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C96" w:rsidRPr="00E47C96" w:rsidRDefault="00E47C96" w:rsidP="00E47C96">
      <w:pPr>
        <w:widowControl w:val="0"/>
        <w:tabs>
          <w:tab w:val="num" w:pos="432"/>
          <w:tab w:val="left" w:pos="708"/>
        </w:tabs>
        <w:autoSpaceDE w:val="0"/>
        <w:autoSpaceDN w:val="0"/>
        <w:jc w:val="center"/>
        <w:rPr>
          <w:b/>
          <w:sz w:val="28"/>
          <w:szCs w:val="28"/>
        </w:rPr>
      </w:pPr>
      <w:r w:rsidRPr="00E47C96">
        <w:rPr>
          <w:rFonts w:ascii="Courier New" w:hAnsi="Courier New" w:cs="Courier New"/>
          <w:noProof/>
        </w:rPr>
        <w:drawing>
          <wp:inline distT="0" distB="0" distL="0" distR="0" wp14:anchorId="459516E1" wp14:editId="1459CF82">
            <wp:extent cx="605790" cy="66992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5790" cy="669925"/>
                    </a:xfrm>
                    <a:prstGeom prst="rect">
                      <a:avLst/>
                    </a:prstGeom>
                    <a:solidFill>
                      <a:srgbClr val="FFFFFF"/>
                    </a:solidFill>
                    <a:ln>
                      <a:noFill/>
                    </a:ln>
                  </pic:spPr>
                </pic:pic>
              </a:graphicData>
            </a:graphic>
          </wp:inline>
        </w:drawing>
      </w:r>
    </w:p>
    <w:p w:rsidR="00E47C96" w:rsidRPr="00E47C96" w:rsidRDefault="00E47C96" w:rsidP="00E47C96">
      <w:pPr>
        <w:widowControl w:val="0"/>
        <w:tabs>
          <w:tab w:val="num" w:pos="432"/>
          <w:tab w:val="left" w:pos="708"/>
        </w:tabs>
        <w:autoSpaceDE w:val="0"/>
        <w:autoSpaceDN w:val="0"/>
        <w:jc w:val="center"/>
        <w:rPr>
          <w:b/>
          <w:sz w:val="28"/>
          <w:szCs w:val="28"/>
          <w:lang w:eastAsia="ar-SA"/>
        </w:rPr>
      </w:pPr>
      <w:r w:rsidRPr="00E47C96">
        <w:rPr>
          <w:b/>
          <w:sz w:val="28"/>
          <w:szCs w:val="28"/>
          <w:lang w:eastAsia="ar-SA"/>
        </w:rPr>
        <w:t>АДМИНИСТРАЦИЯ КОРЕНОВСКОГО ГОРОДСКОГО ПОСЕЛЕНИЯ</w:t>
      </w:r>
    </w:p>
    <w:p w:rsidR="00E47C96" w:rsidRPr="00E47C96" w:rsidRDefault="00E47C96" w:rsidP="00E47C96">
      <w:pPr>
        <w:widowControl w:val="0"/>
        <w:tabs>
          <w:tab w:val="num" w:pos="432"/>
          <w:tab w:val="left" w:pos="708"/>
        </w:tabs>
        <w:autoSpaceDE w:val="0"/>
        <w:autoSpaceDN w:val="0"/>
        <w:jc w:val="center"/>
        <w:rPr>
          <w:b/>
          <w:sz w:val="28"/>
          <w:szCs w:val="28"/>
          <w:lang w:eastAsia="ar-SA"/>
        </w:rPr>
      </w:pPr>
      <w:r w:rsidRPr="00E47C96">
        <w:rPr>
          <w:b/>
          <w:sz w:val="28"/>
          <w:szCs w:val="28"/>
          <w:lang w:eastAsia="ar-SA"/>
        </w:rPr>
        <w:t>КОРЕНОВСКОГО РАЙОНА</w:t>
      </w:r>
    </w:p>
    <w:p w:rsidR="00E47C96" w:rsidRPr="00E47C96" w:rsidRDefault="00E47C96" w:rsidP="00E47C96">
      <w:pPr>
        <w:widowControl w:val="0"/>
        <w:tabs>
          <w:tab w:val="num" w:pos="432"/>
          <w:tab w:val="left" w:pos="708"/>
        </w:tabs>
        <w:autoSpaceDE w:val="0"/>
        <w:autoSpaceDN w:val="0"/>
        <w:jc w:val="center"/>
        <w:rPr>
          <w:b/>
          <w:sz w:val="36"/>
          <w:szCs w:val="36"/>
          <w:lang w:eastAsia="ar-SA"/>
        </w:rPr>
      </w:pPr>
      <w:r w:rsidRPr="00E47C96">
        <w:rPr>
          <w:b/>
          <w:sz w:val="36"/>
          <w:szCs w:val="36"/>
          <w:lang w:eastAsia="ar-SA"/>
        </w:rPr>
        <w:t>ПОСТАНОВЛЕНИЕ</w:t>
      </w:r>
    </w:p>
    <w:p w:rsidR="00E47C96" w:rsidRPr="00E47C96" w:rsidRDefault="00E47C96" w:rsidP="00E47C96">
      <w:pPr>
        <w:widowControl w:val="0"/>
        <w:tabs>
          <w:tab w:val="num" w:pos="432"/>
          <w:tab w:val="left" w:pos="708"/>
        </w:tabs>
        <w:autoSpaceDE w:val="0"/>
        <w:autoSpaceDN w:val="0"/>
        <w:jc w:val="center"/>
        <w:rPr>
          <w:sz w:val="28"/>
          <w:szCs w:val="28"/>
          <w:lang w:eastAsia="ar-SA"/>
        </w:rPr>
      </w:pPr>
      <w:r w:rsidRPr="00E47C96">
        <w:rPr>
          <w:sz w:val="28"/>
          <w:szCs w:val="28"/>
          <w:lang w:eastAsia="ar-SA"/>
        </w:rPr>
        <w:t xml:space="preserve">от 14.10.2016   </w:t>
      </w:r>
      <w:r w:rsidRPr="00E47C96">
        <w:rPr>
          <w:sz w:val="28"/>
          <w:szCs w:val="28"/>
          <w:lang w:eastAsia="ar-SA"/>
        </w:rPr>
        <w:tab/>
      </w:r>
      <w:r w:rsidRPr="00E47C96">
        <w:rPr>
          <w:sz w:val="28"/>
          <w:szCs w:val="28"/>
          <w:lang w:eastAsia="ar-SA"/>
        </w:rPr>
        <w:tab/>
        <w:t xml:space="preserve">                                                  </w:t>
      </w:r>
      <w:r w:rsidRPr="00E47C96">
        <w:rPr>
          <w:sz w:val="28"/>
          <w:szCs w:val="28"/>
          <w:lang w:eastAsia="ar-SA"/>
        </w:rPr>
        <w:tab/>
      </w:r>
      <w:r w:rsidRPr="00E47C96">
        <w:rPr>
          <w:sz w:val="28"/>
          <w:szCs w:val="28"/>
          <w:lang w:eastAsia="ar-SA"/>
        </w:rPr>
        <w:tab/>
      </w:r>
      <w:proofErr w:type="gramStart"/>
      <w:r w:rsidRPr="00E47C96">
        <w:rPr>
          <w:sz w:val="28"/>
          <w:szCs w:val="28"/>
          <w:lang w:eastAsia="ar-SA"/>
        </w:rPr>
        <w:tab/>
        <w:t xml:space="preserve">  №</w:t>
      </w:r>
      <w:proofErr w:type="gramEnd"/>
      <w:r w:rsidRPr="00E47C96">
        <w:rPr>
          <w:sz w:val="28"/>
          <w:szCs w:val="28"/>
          <w:lang w:eastAsia="ar-SA"/>
        </w:rPr>
        <w:t xml:space="preserve"> 1</w:t>
      </w:r>
      <w:r w:rsidR="0014766D">
        <w:rPr>
          <w:sz w:val="28"/>
          <w:szCs w:val="28"/>
          <w:lang w:eastAsia="ar-SA"/>
        </w:rPr>
        <w:t>879</w:t>
      </w:r>
    </w:p>
    <w:p w:rsidR="00E47C96" w:rsidRPr="00E47C96" w:rsidRDefault="00E47C96" w:rsidP="00E47C96">
      <w:pPr>
        <w:widowControl w:val="0"/>
        <w:tabs>
          <w:tab w:val="num" w:pos="432"/>
          <w:tab w:val="left" w:pos="708"/>
        </w:tabs>
        <w:autoSpaceDE w:val="0"/>
        <w:autoSpaceDN w:val="0"/>
        <w:jc w:val="center"/>
        <w:rPr>
          <w:rFonts w:ascii="Courier New" w:hAnsi="Courier New"/>
          <w:sz w:val="20"/>
          <w:szCs w:val="20"/>
          <w:lang w:eastAsia="ar-SA"/>
        </w:rPr>
      </w:pPr>
      <w:r w:rsidRPr="00E47C96">
        <w:rPr>
          <w:sz w:val="28"/>
          <w:szCs w:val="28"/>
          <w:lang w:eastAsia="ar-SA"/>
        </w:rPr>
        <w:t>г. Кореновск</w:t>
      </w:r>
    </w:p>
    <w:p w:rsidR="00243057" w:rsidRDefault="00243057" w:rsidP="00243057">
      <w:pPr>
        <w:pStyle w:val="1"/>
        <w:ind w:firstLine="0"/>
        <w:jc w:val="center"/>
        <w:rPr>
          <w:b/>
          <w:sz w:val="28"/>
          <w:szCs w:val="28"/>
        </w:rPr>
      </w:pPr>
    </w:p>
    <w:p w:rsidR="00243057" w:rsidRDefault="00243057" w:rsidP="00243057">
      <w:pPr>
        <w:pStyle w:val="1"/>
        <w:ind w:firstLine="0"/>
        <w:jc w:val="center"/>
        <w:rPr>
          <w:b/>
          <w:sz w:val="28"/>
          <w:szCs w:val="28"/>
        </w:rPr>
      </w:pPr>
    </w:p>
    <w:p w:rsidR="009567FB" w:rsidRDefault="00846622" w:rsidP="00243057">
      <w:pPr>
        <w:pStyle w:val="1"/>
        <w:ind w:firstLine="0"/>
        <w:jc w:val="center"/>
        <w:rPr>
          <w:b/>
          <w:sz w:val="28"/>
          <w:szCs w:val="28"/>
        </w:rPr>
      </w:pPr>
      <w:r>
        <w:rPr>
          <w:b/>
          <w:sz w:val="28"/>
          <w:szCs w:val="28"/>
        </w:rPr>
        <w:t>О проекте решения Совета Кореновского городского</w:t>
      </w:r>
    </w:p>
    <w:p w:rsidR="00243057" w:rsidRDefault="00846622" w:rsidP="00243057">
      <w:pPr>
        <w:pStyle w:val="1"/>
        <w:ind w:firstLine="0"/>
        <w:jc w:val="center"/>
        <w:rPr>
          <w:b/>
          <w:bCs/>
          <w:sz w:val="28"/>
          <w:szCs w:val="28"/>
        </w:rPr>
      </w:pPr>
      <w:r>
        <w:rPr>
          <w:b/>
          <w:sz w:val="28"/>
          <w:szCs w:val="28"/>
        </w:rPr>
        <w:t>поселения Кореновского района «</w:t>
      </w:r>
      <w:r w:rsidR="007C0229">
        <w:rPr>
          <w:b/>
          <w:bCs/>
          <w:sz w:val="28"/>
          <w:szCs w:val="28"/>
        </w:rPr>
        <w:t>О внесении изменений</w:t>
      </w:r>
    </w:p>
    <w:p w:rsidR="00243057" w:rsidRDefault="007C0229" w:rsidP="00243057">
      <w:pPr>
        <w:pStyle w:val="1"/>
        <w:ind w:firstLine="0"/>
        <w:jc w:val="center"/>
        <w:rPr>
          <w:b/>
          <w:bCs/>
          <w:sz w:val="28"/>
          <w:szCs w:val="28"/>
        </w:rPr>
      </w:pPr>
      <w:r>
        <w:rPr>
          <w:b/>
          <w:bCs/>
          <w:sz w:val="28"/>
          <w:szCs w:val="28"/>
        </w:rPr>
        <w:t>в решение Совета Кореновского городского поселения</w:t>
      </w:r>
    </w:p>
    <w:p w:rsidR="00243057" w:rsidRDefault="007C0229" w:rsidP="00243057">
      <w:pPr>
        <w:pStyle w:val="1"/>
        <w:ind w:firstLine="0"/>
        <w:jc w:val="center"/>
        <w:rPr>
          <w:b/>
          <w:bCs/>
          <w:sz w:val="28"/>
          <w:szCs w:val="28"/>
        </w:rPr>
      </w:pPr>
      <w:r>
        <w:rPr>
          <w:b/>
          <w:bCs/>
          <w:sz w:val="28"/>
          <w:szCs w:val="28"/>
        </w:rPr>
        <w:t xml:space="preserve">Кореновского района от 28 сентября 2016 года № </w:t>
      </w:r>
      <w:r w:rsidR="00243057">
        <w:rPr>
          <w:b/>
          <w:bCs/>
          <w:sz w:val="28"/>
          <w:szCs w:val="28"/>
        </w:rPr>
        <w:t>2</w:t>
      </w:r>
      <w:r>
        <w:rPr>
          <w:b/>
          <w:bCs/>
          <w:sz w:val="28"/>
          <w:szCs w:val="28"/>
        </w:rPr>
        <w:t>27</w:t>
      </w:r>
    </w:p>
    <w:p w:rsidR="007C0229" w:rsidRPr="00CD0839" w:rsidRDefault="007C0229" w:rsidP="00243057">
      <w:pPr>
        <w:pStyle w:val="1"/>
        <w:ind w:firstLine="0"/>
        <w:jc w:val="center"/>
        <w:rPr>
          <w:b/>
          <w:bCs/>
          <w:sz w:val="28"/>
          <w:szCs w:val="28"/>
        </w:rPr>
      </w:pPr>
      <w:r>
        <w:rPr>
          <w:b/>
          <w:bCs/>
          <w:sz w:val="28"/>
          <w:szCs w:val="28"/>
        </w:rPr>
        <w:t>«</w:t>
      </w:r>
      <w:r w:rsidRPr="00CD0839">
        <w:rPr>
          <w:b/>
          <w:bCs/>
          <w:sz w:val="28"/>
          <w:szCs w:val="28"/>
        </w:rPr>
        <w:t>Об установлении налога на имущество физических лиц</w:t>
      </w:r>
      <w:r>
        <w:rPr>
          <w:b/>
          <w:bCs/>
          <w:sz w:val="28"/>
          <w:szCs w:val="28"/>
        </w:rPr>
        <w:t>»</w:t>
      </w:r>
    </w:p>
    <w:p w:rsidR="00846622" w:rsidRDefault="00846622" w:rsidP="00243057">
      <w:pPr>
        <w:pStyle w:val="1"/>
        <w:jc w:val="center"/>
        <w:rPr>
          <w:b/>
          <w:sz w:val="28"/>
          <w:szCs w:val="28"/>
        </w:rPr>
      </w:pPr>
    </w:p>
    <w:p w:rsidR="00243057" w:rsidRDefault="00243057" w:rsidP="00243057">
      <w:pPr>
        <w:rPr>
          <w:lang w:eastAsia="en-US"/>
        </w:rPr>
      </w:pPr>
    </w:p>
    <w:p w:rsidR="00846622" w:rsidRDefault="00846622" w:rsidP="00243057">
      <w:pPr>
        <w:ind w:firstLine="709"/>
        <w:jc w:val="both"/>
        <w:rPr>
          <w:sz w:val="28"/>
          <w:szCs w:val="28"/>
        </w:rPr>
      </w:pPr>
      <w:r>
        <w:rPr>
          <w:sz w:val="28"/>
          <w:szCs w:val="28"/>
        </w:rPr>
        <w:t xml:space="preserve">В соответствии с решением Совета Кореновского городского                         поселения Кореновского района от 22 апреля 2014 года № 426 «Об утверждении Положения «О порядке внесения проектов нормативных правовых актов в Совет Кореновского городского поселения», администрация Кореновского городского поселения Кореновского района п о с </w:t>
      </w:r>
      <w:proofErr w:type="gramStart"/>
      <w:r>
        <w:rPr>
          <w:sz w:val="28"/>
          <w:szCs w:val="28"/>
        </w:rPr>
        <w:t>т</w:t>
      </w:r>
      <w:proofErr w:type="gramEnd"/>
      <w:r>
        <w:rPr>
          <w:sz w:val="28"/>
          <w:szCs w:val="28"/>
        </w:rPr>
        <w:t xml:space="preserve"> а н о в л я е т:</w:t>
      </w:r>
    </w:p>
    <w:p w:rsidR="00846622" w:rsidRDefault="00846622" w:rsidP="00243057">
      <w:pPr>
        <w:pStyle w:val="1"/>
        <w:ind w:firstLine="709"/>
        <w:rPr>
          <w:sz w:val="28"/>
          <w:szCs w:val="28"/>
        </w:rPr>
      </w:pPr>
      <w:r>
        <w:rPr>
          <w:sz w:val="28"/>
          <w:szCs w:val="28"/>
        </w:rPr>
        <w:t>1. Согласиться с проектом решения Совета Кореновского                         городского поселения Кореновского района «</w:t>
      </w:r>
      <w:r w:rsidR="007C0229" w:rsidRPr="007C0229">
        <w:rPr>
          <w:bCs/>
          <w:sz w:val="28"/>
          <w:szCs w:val="28"/>
        </w:rPr>
        <w:t xml:space="preserve">О внесении изменений в решение Совета Кореновского городского поселения Кореновского района от 28 сентября 2016 года № </w:t>
      </w:r>
      <w:r w:rsidR="007C0229">
        <w:rPr>
          <w:bCs/>
          <w:sz w:val="28"/>
          <w:szCs w:val="28"/>
        </w:rPr>
        <w:t>2</w:t>
      </w:r>
      <w:r w:rsidR="007C0229" w:rsidRPr="007C0229">
        <w:rPr>
          <w:bCs/>
          <w:sz w:val="28"/>
          <w:szCs w:val="28"/>
        </w:rPr>
        <w:t>27 «Об установлении налога на имущество физических лиц»</w:t>
      </w:r>
      <w:r>
        <w:rPr>
          <w:sz w:val="28"/>
          <w:szCs w:val="28"/>
        </w:rPr>
        <w:t xml:space="preserve">. </w:t>
      </w:r>
    </w:p>
    <w:p w:rsidR="00846622" w:rsidRDefault="00846622" w:rsidP="00243057">
      <w:pPr>
        <w:ind w:firstLine="709"/>
        <w:jc w:val="both"/>
        <w:rPr>
          <w:sz w:val="28"/>
          <w:szCs w:val="28"/>
        </w:rPr>
      </w:pPr>
      <w:r>
        <w:rPr>
          <w:sz w:val="28"/>
          <w:szCs w:val="28"/>
        </w:rPr>
        <w:t>2. Направить проект решения «</w:t>
      </w:r>
      <w:r w:rsidR="009567FB">
        <w:rPr>
          <w:sz w:val="28"/>
          <w:szCs w:val="28"/>
        </w:rPr>
        <w:t>Об установлении налога на имуществ</w:t>
      </w:r>
      <w:r w:rsidR="002D14F6">
        <w:rPr>
          <w:sz w:val="28"/>
          <w:szCs w:val="28"/>
        </w:rPr>
        <w:t>о</w:t>
      </w:r>
      <w:r w:rsidR="009567FB">
        <w:rPr>
          <w:sz w:val="28"/>
          <w:szCs w:val="28"/>
        </w:rPr>
        <w:t xml:space="preserve"> физических лиц</w:t>
      </w:r>
      <w:r>
        <w:rPr>
          <w:sz w:val="28"/>
          <w:szCs w:val="28"/>
        </w:rPr>
        <w:t>» в Совет Кореновского городского поселения Кореновского района для рассмотрения в установленном порядке (прилагается).</w:t>
      </w:r>
    </w:p>
    <w:p w:rsidR="00846622" w:rsidRDefault="00846622" w:rsidP="00243057">
      <w:pPr>
        <w:ind w:firstLine="709"/>
        <w:jc w:val="both"/>
        <w:rPr>
          <w:sz w:val="28"/>
          <w:szCs w:val="28"/>
        </w:rPr>
      </w:pPr>
      <w:r>
        <w:rPr>
          <w:sz w:val="28"/>
          <w:szCs w:val="28"/>
        </w:rPr>
        <w:t>3. Назначить представителем главы Кореновского городского                       поселения Кореновского района при обсуждении данного проекта                           решения в Совете Кореновского городского поселения начальника                       финансово-экономического отдела администрации Кореновского городского поселения Ю.А. Киричко.</w:t>
      </w:r>
    </w:p>
    <w:p w:rsidR="00846622" w:rsidRDefault="00846622" w:rsidP="00243057">
      <w:pPr>
        <w:ind w:firstLine="709"/>
        <w:jc w:val="both"/>
        <w:rPr>
          <w:sz w:val="28"/>
          <w:szCs w:val="28"/>
        </w:rPr>
      </w:pPr>
      <w:r>
        <w:rPr>
          <w:sz w:val="28"/>
          <w:szCs w:val="28"/>
        </w:rPr>
        <w:t>4. Общему отделу администрации Кореновского городского поселения Кореновского района (Воротникова) обеспечить размещение настоящего постановления на официальном сайте администрации Кореновского    городского поселения Кореновского района в информационно-телекоммуникационной сети «Интернет».</w:t>
      </w:r>
    </w:p>
    <w:p w:rsidR="00846622" w:rsidRDefault="00846622" w:rsidP="00243057">
      <w:pPr>
        <w:ind w:firstLine="709"/>
        <w:jc w:val="both"/>
        <w:rPr>
          <w:sz w:val="28"/>
          <w:szCs w:val="28"/>
        </w:rPr>
      </w:pPr>
      <w:r>
        <w:rPr>
          <w:sz w:val="28"/>
          <w:szCs w:val="28"/>
        </w:rPr>
        <w:t>5. Постановление вступает в силу со дня его подписания.</w:t>
      </w:r>
    </w:p>
    <w:p w:rsidR="00E47C96" w:rsidRDefault="00E47C96" w:rsidP="00846622">
      <w:pPr>
        <w:rPr>
          <w:sz w:val="28"/>
          <w:szCs w:val="28"/>
        </w:rPr>
      </w:pPr>
    </w:p>
    <w:p w:rsidR="00E47C96" w:rsidRDefault="00E47C96" w:rsidP="00846622">
      <w:pPr>
        <w:rPr>
          <w:sz w:val="28"/>
          <w:szCs w:val="28"/>
        </w:rPr>
      </w:pPr>
    </w:p>
    <w:p w:rsidR="00846622" w:rsidRDefault="00243057" w:rsidP="00846622">
      <w:pPr>
        <w:rPr>
          <w:sz w:val="28"/>
          <w:szCs w:val="28"/>
        </w:rPr>
      </w:pPr>
      <w:r>
        <w:rPr>
          <w:sz w:val="28"/>
          <w:szCs w:val="28"/>
        </w:rPr>
        <w:t>Исполняющий обязанности г</w:t>
      </w:r>
      <w:r w:rsidR="00846622">
        <w:rPr>
          <w:sz w:val="28"/>
          <w:szCs w:val="28"/>
        </w:rPr>
        <w:t>лав</w:t>
      </w:r>
      <w:r>
        <w:rPr>
          <w:sz w:val="28"/>
          <w:szCs w:val="28"/>
        </w:rPr>
        <w:t>ы</w:t>
      </w:r>
    </w:p>
    <w:p w:rsidR="00846622" w:rsidRDefault="00846622" w:rsidP="00846622">
      <w:pPr>
        <w:rPr>
          <w:sz w:val="28"/>
          <w:szCs w:val="28"/>
        </w:rPr>
      </w:pPr>
      <w:r>
        <w:rPr>
          <w:sz w:val="28"/>
          <w:szCs w:val="28"/>
        </w:rPr>
        <w:t>Кореновского городского поселения</w:t>
      </w:r>
    </w:p>
    <w:p w:rsidR="00846622" w:rsidRDefault="00846622" w:rsidP="00846622">
      <w:pPr>
        <w:rPr>
          <w:sz w:val="28"/>
          <w:szCs w:val="28"/>
        </w:rPr>
      </w:pPr>
      <w:r>
        <w:rPr>
          <w:sz w:val="28"/>
          <w:szCs w:val="28"/>
        </w:rPr>
        <w:t>Кореновского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243057">
        <w:rPr>
          <w:sz w:val="28"/>
          <w:szCs w:val="28"/>
        </w:rPr>
        <w:t xml:space="preserve">   </w:t>
      </w:r>
      <w:r>
        <w:rPr>
          <w:sz w:val="28"/>
          <w:szCs w:val="28"/>
        </w:rPr>
        <w:t xml:space="preserve"> </w:t>
      </w:r>
      <w:r w:rsidR="00243057">
        <w:rPr>
          <w:sz w:val="28"/>
          <w:szCs w:val="28"/>
        </w:rPr>
        <w:t>Р.Ф. Громов</w:t>
      </w:r>
    </w:p>
    <w:p w:rsidR="00846622" w:rsidRDefault="00846622" w:rsidP="00846622">
      <w:pPr>
        <w:rPr>
          <w:sz w:val="28"/>
          <w:szCs w:val="28"/>
        </w:rPr>
        <w:sectPr w:rsidR="00846622" w:rsidSect="00E47C96">
          <w:pgSz w:w="11906" w:h="16838"/>
          <w:pgMar w:top="1134" w:right="567" w:bottom="851" w:left="1701" w:header="1134" w:footer="709" w:gutter="0"/>
          <w:cols w:space="720"/>
          <w:docGrid w:linePitch="326"/>
        </w:sectPr>
      </w:pPr>
    </w:p>
    <w:tbl>
      <w:tblPr>
        <w:tblW w:w="0" w:type="auto"/>
        <w:tblInd w:w="108" w:type="dxa"/>
        <w:tblLook w:val="04A0" w:firstRow="1" w:lastRow="0" w:firstColumn="1" w:lastColumn="0" w:noHBand="0" w:noVBand="1"/>
      </w:tblPr>
      <w:tblGrid>
        <w:gridCol w:w="3100"/>
        <w:gridCol w:w="1746"/>
        <w:gridCol w:w="4617"/>
      </w:tblGrid>
      <w:tr w:rsidR="00846622" w:rsidTr="00846622">
        <w:tc>
          <w:tcPr>
            <w:tcW w:w="3100" w:type="dxa"/>
            <w:hideMark/>
          </w:tcPr>
          <w:p w:rsidR="00846622" w:rsidRDefault="00846622">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p>
        </w:tc>
        <w:tc>
          <w:tcPr>
            <w:tcW w:w="1746" w:type="dxa"/>
          </w:tcPr>
          <w:p w:rsidR="00846622" w:rsidRDefault="00846622"/>
        </w:tc>
        <w:tc>
          <w:tcPr>
            <w:tcW w:w="4617" w:type="dxa"/>
          </w:tcPr>
          <w:p w:rsidR="00846622" w:rsidRDefault="00846622">
            <w:pPr>
              <w:jc w:val="center"/>
              <w:rPr>
                <w:sz w:val="28"/>
                <w:szCs w:val="28"/>
              </w:rPr>
            </w:pPr>
            <w:r>
              <w:rPr>
                <w:sz w:val="28"/>
                <w:szCs w:val="28"/>
              </w:rPr>
              <w:t>ПРИЛОЖЕНИЕ</w:t>
            </w:r>
          </w:p>
          <w:p w:rsidR="00846622" w:rsidRDefault="00846622">
            <w:pPr>
              <w:jc w:val="center"/>
              <w:rPr>
                <w:sz w:val="28"/>
                <w:szCs w:val="28"/>
              </w:rPr>
            </w:pPr>
            <w:r>
              <w:rPr>
                <w:sz w:val="28"/>
                <w:szCs w:val="28"/>
              </w:rPr>
              <w:t>к постановлению</w:t>
            </w:r>
            <w:r>
              <w:rPr>
                <w:sz w:val="28"/>
                <w:szCs w:val="28"/>
              </w:rPr>
              <w:tab/>
              <w:t>администрации</w:t>
            </w:r>
          </w:p>
          <w:p w:rsidR="00846622" w:rsidRDefault="00846622" w:rsidP="00846622">
            <w:pPr>
              <w:ind w:left="-112"/>
              <w:jc w:val="center"/>
              <w:rPr>
                <w:sz w:val="28"/>
                <w:szCs w:val="28"/>
              </w:rPr>
            </w:pPr>
            <w:r>
              <w:rPr>
                <w:sz w:val="28"/>
                <w:szCs w:val="28"/>
              </w:rPr>
              <w:t>Кореновского городского поселения</w:t>
            </w:r>
          </w:p>
          <w:p w:rsidR="00846622" w:rsidRDefault="00846622">
            <w:pPr>
              <w:jc w:val="center"/>
              <w:rPr>
                <w:sz w:val="28"/>
                <w:szCs w:val="28"/>
              </w:rPr>
            </w:pPr>
            <w:r>
              <w:rPr>
                <w:sz w:val="28"/>
                <w:szCs w:val="28"/>
              </w:rPr>
              <w:t>Кореновского района</w:t>
            </w:r>
          </w:p>
          <w:p w:rsidR="00E47C96" w:rsidRDefault="00E47C96">
            <w:pPr>
              <w:jc w:val="center"/>
              <w:rPr>
                <w:sz w:val="28"/>
                <w:szCs w:val="28"/>
              </w:rPr>
            </w:pPr>
            <w:r>
              <w:rPr>
                <w:sz w:val="28"/>
                <w:szCs w:val="28"/>
              </w:rPr>
              <w:t xml:space="preserve">от </w:t>
            </w:r>
            <w:r w:rsidR="00426A48">
              <w:rPr>
                <w:sz w:val="28"/>
                <w:szCs w:val="28"/>
              </w:rPr>
              <w:t>14.10.2016</w:t>
            </w:r>
            <w:r w:rsidR="005F3144">
              <w:rPr>
                <w:sz w:val="28"/>
                <w:szCs w:val="28"/>
              </w:rPr>
              <w:t xml:space="preserve"> № </w:t>
            </w:r>
            <w:r w:rsidR="00426A48">
              <w:rPr>
                <w:sz w:val="28"/>
                <w:szCs w:val="28"/>
              </w:rPr>
              <w:t>1879</w:t>
            </w:r>
            <w:bookmarkStart w:id="0" w:name="_GoBack"/>
            <w:bookmarkEnd w:id="0"/>
          </w:p>
          <w:p w:rsidR="00846622" w:rsidRDefault="00846622" w:rsidP="00E47C96">
            <w:pPr>
              <w:jc w:val="center"/>
            </w:pPr>
          </w:p>
        </w:tc>
      </w:tr>
    </w:tbl>
    <w:p w:rsidR="00846622" w:rsidRDefault="00846622" w:rsidP="00846622">
      <w:pPr>
        <w:jc w:val="center"/>
        <w:rPr>
          <w:sz w:val="28"/>
          <w:szCs w:val="28"/>
        </w:rPr>
      </w:pPr>
      <w:r>
        <w:rPr>
          <w:sz w:val="28"/>
          <w:szCs w:val="28"/>
        </w:rPr>
        <w:t>ПРОЕКТ РЕШЕНИЯ</w:t>
      </w:r>
    </w:p>
    <w:p w:rsidR="00846622" w:rsidRDefault="00846622" w:rsidP="00846622">
      <w:pPr>
        <w:jc w:val="center"/>
        <w:rPr>
          <w:sz w:val="28"/>
          <w:szCs w:val="28"/>
        </w:rPr>
      </w:pPr>
      <w:r>
        <w:rPr>
          <w:sz w:val="28"/>
          <w:szCs w:val="28"/>
        </w:rPr>
        <w:t xml:space="preserve">Совета Кореновского городского поселения </w:t>
      </w:r>
    </w:p>
    <w:p w:rsidR="00846622" w:rsidRDefault="00846622" w:rsidP="00846622">
      <w:pPr>
        <w:jc w:val="center"/>
        <w:rPr>
          <w:sz w:val="28"/>
          <w:szCs w:val="28"/>
        </w:rPr>
      </w:pPr>
      <w:r>
        <w:rPr>
          <w:sz w:val="28"/>
          <w:szCs w:val="28"/>
        </w:rPr>
        <w:t>Кореновского района</w:t>
      </w:r>
    </w:p>
    <w:p w:rsidR="00846622" w:rsidRDefault="00846622" w:rsidP="00846622">
      <w:pPr>
        <w:rPr>
          <w:sz w:val="28"/>
          <w:szCs w:val="28"/>
        </w:rPr>
      </w:pPr>
      <w:r>
        <w:rPr>
          <w:sz w:val="28"/>
          <w:szCs w:val="28"/>
        </w:rPr>
        <w:t xml:space="preserve">от ____________   </w:t>
      </w:r>
      <w:r>
        <w:rPr>
          <w:sz w:val="28"/>
          <w:szCs w:val="28"/>
        </w:rPr>
        <w:tab/>
      </w:r>
      <w:r>
        <w:rPr>
          <w:sz w:val="28"/>
          <w:szCs w:val="28"/>
        </w:rPr>
        <w:tab/>
      </w:r>
      <w:r>
        <w:rPr>
          <w:sz w:val="28"/>
          <w:szCs w:val="28"/>
        </w:rPr>
        <w:tab/>
      </w:r>
      <w:r>
        <w:rPr>
          <w:sz w:val="28"/>
          <w:szCs w:val="28"/>
        </w:rPr>
        <w:tab/>
      </w:r>
      <w:r>
        <w:rPr>
          <w:sz w:val="28"/>
          <w:szCs w:val="28"/>
        </w:rPr>
        <w:tab/>
        <w:t xml:space="preserve">                                       № ___</w:t>
      </w:r>
    </w:p>
    <w:p w:rsidR="00846622" w:rsidRDefault="00846622" w:rsidP="00846622">
      <w:pPr>
        <w:rPr>
          <w:sz w:val="28"/>
          <w:szCs w:val="28"/>
        </w:rPr>
      </w:pPr>
      <w:r>
        <w:rPr>
          <w:sz w:val="28"/>
          <w:szCs w:val="28"/>
        </w:rPr>
        <w:t xml:space="preserve">                                                            г. Кореновск </w:t>
      </w:r>
    </w:p>
    <w:p w:rsidR="00846622" w:rsidRDefault="00846622" w:rsidP="00846622">
      <w:pPr>
        <w:rPr>
          <w:sz w:val="20"/>
          <w:szCs w:val="20"/>
        </w:rPr>
      </w:pPr>
    </w:p>
    <w:p w:rsidR="001617C0" w:rsidRPr="00CD0839" w:rsidRDefault="001617C0" w:rsidP="001617C0">
      <w:pPr>
        <w:pStyle w:val="1"/>
        <w:jc w:val="center"/>
        <w:rPr>
          <w:b/>
          <w:bCs/>
          <w:sz w:val="28"/>
          <w:szCs w:val="28"/>
        </w:rPr>
      </w:pPr>
      <w:bookmarkStart w:id="1" w:name="_Toc105952706"/>
      <w:r>
        <w:rPr>
          <w:b/>
          <w:bCs/>
          <w:sz w:val="28"/>
          <w:szCs w:val="28"/>
        </w:rPr>
        <w:t>О внесении изменений в решение Совета Кореновского городского поселения Кореновского района от 28 сентября 2016 года № 27 «</w:t>
      </w:r>
      <w:r w:rsidRPr="00CD0839">
        <w:rPr>
          <w:b/>
          <w:bCs/>
          <w:sz w:val="28"/>
          <w:szCs w:val="28"/>
        </w:rPr>
        <w:t>Об установлении налога на имущество физических лиц</w:t>
      </w:r>
      <w:bookmarkEnd w:id="1"/>
      <w:r>
        <w:rPr>
          <w:b/>
          <w:bCs/>
          <w:sz w:val="28"/>
          <w:szCs w:val="28"/>
        </w:rPr>
        <w:t>»</w:t>
      </w:r>
    </w:p>
    <w:p w:rsidR="001617C0" w:rsidRPr="00CD0839" w:rsidRDefault="001617C0" w:rsidP="001617C0">
      <w:pPr>
        <w:jc w:val="both"/>
        <w:rPr>
          <w:sz w:val="28"/>
          <w:szCs w:val="28"/>
        </w:rPr>
      </w:pPr>
    </w:p>
    <w:p w:rsidR="001617C0" w:rsidRPr="005226A3" w:rsidRDefault="001617C0" w:rsidP="001617C0">
      <w:pPr>
        <w:ind w:firstLine="708"/>
        <w:jc w:val="both"/>
        <w:rPr>
          <w:color w:val="000000"/>
          <w:sz w:val="28"/>
          <w:szCs w:val="28"/>
        </w:rPr>
      </w:pPr>
      <w:r w:rsidRPr="005226A3">
        <w:rPr>
          <w:color w:val="000000"/>
          <w:sz w:val="28"/>
          <w:szCs w:val="28"/>
        </w:rPr>
        <w:t xml:space="preserve">В соответствии со статьями 12,15, главой 32 Налогового кодекса Российской Федерации,  Федеральным законом от 6 октября 2003 года  </w:t>
      </w:r>
      <w:r w:rsidR="00E47C96">
        <w:rPr>
          <w:color w:val="000000"/>
          <w:sz w:val="28"/>
          <w:szCs w:val="28"/>
        </w:rPr>
        <w:t xml:space="preserve">                                </w:t>
      </w:r>
      <w:r w:rsidRPr="005226A3">
        <w:rPr>
          <w:color w:val="000000"/>
          <w:sz w:val="28"/>
          <w:szCs w:val="28"/>
        </w:rPr>
        <w:t xml:space="preserve">№ 131-ФЗ «Об общих принципах организации местного самоуправления в Российской Федерации», Законом Краснодарского края от 4 апреля 2016 года </w:t>
      </w:r>
      <w:r w:rsidR="00E47C96">
        <w:rPr>
          <w:color w:val="000000"/>
          <w:sz w:val="28"/>
          <w:szCs w:val="28"/>
        </w:rPr>
        <w:t xml:space="preserve">                  </w:t>
      </w:r>
      <w:r w:rsidRPr="005226A3">
        <w:rPr>
          <w:color w:val="000000"/>
          <w:sz w:val="28"/>
          <w:szCs w:val="28"/>
        </w:rPr>
        <w:t xml:space="preserve">№ 3368-КЗ «Об установлении единой даты начала применения на территории Краснодарского края порядка определения налоговой базы по налогу на имущество физических лиц исходя из кадастровой стоимости объектов налогообложения», Уставом Кореновского городского поселения Кореновского района, Совет Кореновского городского поселения Кореновского района </w:t>
      </w:r>
      <w:r w:rsidR="00E47C96">
        <w:rPr>
          <w:color w:val="000000"/>
          <w:sz w:val="28"/>
          <w:szCs w:val="28"/>
        </w:rPr>
        <w:t xml:space="preserve">                             </w:t>
      </w:r>
      <w:r w:rsidRPr="005226A3">
        <w:rPr>
          <w:color w:val="000000"/>
          <w:sz w:val="28"/>
          <w:szCs w:val="28"/>
        </w:rPr>
        <w:t>р е ш и л:</w:t>
      </w:r>
    </w:p>
    <w:p w:rsidR="001617C0" w:rsidRDefault="001617C0" w:rsidP="001617C0">
      <w:pPr>
        <w:ind w:firstLine="720"/>
        <w:jc w:val="both"/>
        <w:rPr>
          <w:sz w:val="28"/>
          <w:szCs w:val="28"/>
        </w:rPr>
      </w:pPr>
      <w:r w:rsidRPr="00CD0839">
        <w:rPr>
          <w:sz w:val="28"/>
          <w:szCs w:val="28"/>
        </w:rPr>
        <w:t xml:space="preserve">1. </w:t>
      </w:r>
      <w:r>
        <w:rPr>
          <w:sz w:val="28"/>
          <w:szCs w:val="28"/>
        </w:rPr>
        <w:t>Внести изменения в решение Совета Кореновского городского поселения Кореновского района от 28 сентября 2016 года № 227 «Об установлении налога на имущество физических лиц», изложив пункт 2 решения в новой редакции:</w:t>
      </w:r>
    </w:p>
    <w:p w:rsidR="001617C0" w:rsidRPr="005226A3" w:rsidRDefault="001617C0" w:rsidP="001617C0">
      <w:pPr>
        <w:ind w:firstLine="720"/>
        <w:jc w:val="both"/>
        <w:rPr>
          <w:iCs/>
          <w:sz w:val="28"/>
          <w:szCs w:val="28"/>
        </w:rPr>
      </w:pPr>
      <w:r>
        <w:rPr>
          <w:sz w:val="28"/>
          <w:szCs w:val="28"/>
        </w:rPr>
        <w:t>«2</w:t>
      </w:r>
      <w:r w:rsidRPr="00CD0839">
        <w:rPr>
          <w:sz w:val="28"/>
          <w:szCs w:val="28"/>
        </w:rPr>
        <w:t xml:space="preserve">. </w:t>
      </w:r>
      <w:r w:rsidRPr="005226A3">
        <w:rPr>
          <w:sz w:val="28"/>
          <w:szCs w:val="28"/>
        </w:rPr>
        <w:t>Установить следующие налоговые ставки исходя из кадастровой стоимости объекта налогообложения:</w:t>
      </w:r>
      <w:r w:rsidRPr="005226A3">
        <w:rPr>
          <w:sz w:val="28"/>
          <w:szCs w:val="28"/>
        </w:rPr>
        <w:tab/>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82"/>
        <w:gridCol w:w="2457"/>
      </w:tblGrid>
      <w:tr w:rsidR="001617C0" w:rsidRPr="00165991" w:rsidTr="00C82E5B">
        <w:tc>
          <w:tcPr>
            <w:tcW w:w="7182" w:type="dxa"/>
            <w:tcBorders>
              <w:top w:val="single" w:sz="4" w:space="0" w:color="auto"/>
              <w:bottom w:val="single" w:sz="4" w:space="0" w:color="auto"/>
              <w:right w:val="nil"/>
            </w:tcBorders>
            <w:vAlign w:val="center"/>
          </w:tcPr>
          <w:p w:rsidR="001617C0" w:rsidRPr="005226A3" w:rsidRDefault="001617C0" w:rsidP="00C82E5B">
            <w:pPr>
              <w:autoSpaceDE w:val="0"/>
              <w:autoSpaceDN w:val="0"/>
              <w:adjustRightInd w:val="0"/>
              <w:ind w:firstLine="709"/>
              <w:jc w:val="center"/>
              <w:rPr>
                <w:rFonts w:eastAsia="Calibri"/>
                <w:sz w:val="28"/>
                <w:szCs w:val="28"/>
              </w:rPr>
            </w:pPr>
            <w:r w:rsidRPr="005226A3">
              <w:rPr>
                <w:rFonts w:eastAsia="Calibri"/>
                <w:sz w:val="28"/>
                <w:szCs w:val="28"/>
              </w:rPr>
              <w:t>Объекты налогообложения</w:t>
            </w:r>
          </w:p>
        </w:tc>
        <w:tc>
          <w:tcPr>
            <w:tcW w:w="2457" w:type="dxa"/>
            <w:tcBorders>
              <w:top w:val="single" w:sz="4" w:space="0" w:color="auto"/>
              <w:left w:val="single" w:sz="4" w:space="0" w:color="auto"/>
              <w:bottom w:val="single" w:sz="4" w:space="0" w:color="auto"/>
            </w:tcBorders>
            <w:vAlign w:val="center"/>
          </w:tcPr>
          <w:p w:rsidR="001617C0" w:rsidRPr="005226A3" w:rsidRDefault="001617C0" w:rsidP="00C82E5B">
            <w:pPr>
              <w:autoSpaceDE w:val="0"/>
              <w:autoSpaceDN w:val="0"/>
              <w:adjustRightInd w:val="0"/>
              <w:jc w:val="center"/>
              <w:rPr>
                <w:rFonts w:eastAsia="Calibri"/>
                <w:sz w:val="28"/>
                <w:szCs w:val="28"/>
              </w:rPr>
            </w:pPr>
            <w:r w:rsidRPr="005226A3">
              <w:rPr>
                <w:rFonts w:eastAsia="Calibri"/>
                <w:sz w:val="28"/>
                <w:szCs w:val="28"/>
              </w:rPr>
              <w:t>Налоговая ставка, %</w:t>
            </w:r>
          </w:p>
        </w:tc>
      </w:tr>
      <w:tr w:rsidR="001617C0" w:rsidRPr="005226A3" w:rsidTr="00C82E5B">
        <w:trPr>
          <w:trHeight w:val="344"/>
        </w:trPr>
        <w:tc>
          <w:tcPr>
            <w:tcW w:w="7182" w:type="dxa"/>
            <w:tcBorders>
              <w:top w:val="single" w:sz="4" w:space="0" w:color="auto"/>
              <w:bottom w:val="single" w:sz="4" w:space="0" w:color="auto"/>
              <w:right w:val="single" w:sz="4" w:space="0" w:color="auto"/>
            </w:tcBorders>
          </w:tcPr>
          <w:p w:rsidR="001617C0" w:rsidRPr="005226A3" w:rsidRDefault="001617C0" w:rsidP="00C82E5B">
            <w:pPr>
              <w:autoSpaceDE w:val="0"/>
              <w:autoSpaceDN w:val="0"/>
              <w:adjustRightInd w:val="0"/>
              <w:jc w:val="both"/>
              <w:rPr>
                <w:rFonts w:eastAsia="Calibri"/>
                <w:sz w:val="28"/>
                <w:szCs w:val="28"/>
              </w:rPr>
            </w:pPr>
            <w:r w:rsidRPr="005226A3">
              <w:rPr>
                <w:rFonts w:eastAsia="Calibri"/>
                <w:sz w:val="28"/>
                <w:szCs w:val="28"/>
              </w:rPr>
              <w:t>1) жилые дома, жилые помещения (квартира, комната);</w:t>
            </w:r>
          </w:p>
        </w:tc>
        <w:tc>
          <w:tcPr>
            <w:tcW w:w="2457" w:type="dxa"/>
            <w:tcBorders>
              <w:top w:val="single" w:sz="4" w:space="0" w:color="auto"/>
              <w:left w:val="single" w:sz="4" w:space="0" w:color="auto"/>
              <w:bottom w:val="nil"/>
            </w:tcBorders>
          </w:tcPr>
          <w:p w:rsidR="001617C0" w:rsidRPr="005226A3" w:rsidRDefault="001617C0" w:rsidP="00C82E5B">
            <w:pPr>
              <w:tabs>
                <w:tab w:val="left" w:pos="1257"/>
                <w:tab w:val="center" w:pos="1522"/>
              </w:tabs>
              <w:autoSpaceDE w:val="0"/>
              <w:autoSpaceDN w:val="0"/>
              <w:adjustRightInd w:val="0"/>
              <w:ind w:firstLine="709"/>
              <w:rPr>
                <w:rFonts w:eastAsia="Calibri"/>
                <w:sz w:val="28"/>
                <w:szCs w:val="28"/>
              </w:rPr>
            </w:pPr>
            <w:r w:rsidRPr="005226A3">
              <w:rPr>
                <w:rFonts w:eastAsia="Calibri"/>
                <w:sz w:val="28"/>
                <w:szCs w:val="28"/>
              </w:rPr>
              <w:tab/>
            </w:r>
          </w:p>
        </w:tc>
      </w:tr>
      <w:tr w:rsidR="001617C0" w:rsidRPr="005226A3" w:rsidTr="00C82E5B">
        <w:tc>
          <w:tcPr>
            <w:tcW w:w="7182" w:type="dxa"/>
            <w:tcBorders>
              <w:top w:val="single" w:sz="4" w:space="0" w:color="auto"/>
              <w:bottom w:val="single" w:sz="4" w:space="0" w:color="auto"/>
              <w:right w:val="single" w:sz="4" w:space="0" w:color="auto"/>
            </w:tcBorders>
          </w:tcPr>
          <w:p w:rsidR="001617C0" w:rsidRPr="005226A3" w:rsidRDefault="001617C0" w:rsidP="00C82E5B">
            <w:pPr>
              <w:autoSpaceDE w:val="0"/>
              <w:autoSpaceDN w:val="0"/>
              <w:adjustRightInd w:val="0"/>
              <w:jc w:val="both"/>
              <w:rPr>
                <w:rFonts w:eastAsia="Calibri"/>
                <w:sz w:val="28"/>
                <w:szCs w:val="28"/>
              </w:rPr>
            </w:pPr>
            <w:r w:rsidRPr="005226A3">
              <w:rPr>
                <w:rFonts w:eastAsia="Calibri"/>
                <w:sz w:val="28"/>
                <w:szCs w:val="28"/>
              </w:rPr>
              <w:t>- объекты незавершенного строительства в случае, если проектируемым назначением таких объектов является жилой дом;</w:t>
            </w:r>
          </w:p>
        </w:tc>
        <w:tc>
          <w:tcPr>
            <w:tcW w:w="2457" w:type="dxa"/>
            <w:tcBorders>
              <w:top w:val="nil"/>
              <w:left w:val="single" w:sz="4" w:space="0" w:color="auto"/>
              <w:bottom w:val="nil"/>
              <w:right w:val="single" w:sz="4" w:space="0" w:color="auto"/>
            </w:tcBorders>
          </w:tcPr>
          <w:p w:rsidR="001617C0" w:rsidRPr="005226A3" w:rsidRDefault="001617C0" w:rsidP="00C82E5B">
            <w:pPr>
              <w:autoSpaceDE w:val="0"/>
              <w:autoSpaceDN w:val="0"/>
              <w:adjustRightInd w:val="0"/>
              <w:ind w:firstLine="709"/>
              <w:jc w:val="both"/>
              <w:rPr>
                <w:rFonts w:eastAsia="Calibri"/>
                <w:sz w:val="28"/>
                <w:szCs w:val="28"/>
              </w:rPr>
            </w:pPr>
          </w:p>
          <w:p w:rsidR="001617C0" w:rsidRPr="005226A3" w:rsidRDefault="001617C0" w:rsidP="00C82E5B">
            <w:pPr>
              <w:ind w:firstLine="709"/>
              <w:rPr>
                <w:rFonts w:eastAsia="Calibri"/>
                <w:sz w:val="28"/>
                <w:szCs w:val="28"/>
              </w:rPr>
            </w:pPr>
          </w:p>
        </w:tc>
      </w:tr>
      <w:tr w:rsidR="001617C0" w:rsidRPr="005226A3" w:rsidTr="00C82E5B">
        <w:tc>
          <w:tcPr>
            <w:tcW w:w="7182" w:type="dxa"/>
            <w:tcBorders>
              <w:top w:val="single" w:sz="4" w:space="0" w:color="auto"/>
              <w:bottom w:val="single" w:sz="4" w:space="0" w:color="auto"/>
              <w:right w:val="single" w:sz="4" w:space="0" w:color="auto"/>
            </w:tcBorders>
          </w:tcPr>
          <w:p w:rsidR="001617C0" w:rsidRPr="005226A3" w:rsidRDefault="001617C0" w:rsidP="00C82E5B">
            <w:pPr>
              <w:autoSpaceDE w:val="0"/>
              <w:autoSpaceDN w:val="0"/>
              <w:adjustRightInd w:val="0"/>
              <w:jc w:val="both"/>
              <w:rPr>
                <w:rFonts w:eastAsia="Calibri"/>
                <w:sz w:val="28"/>
                <w:szCs w:val="28"/>
              </w:rPr>
            </w:pPr>
            <w:r w:rsidRPr="005226A3">
              <w:rPr>
                <w:rFonts w:eastAsia="Calibri"/>
                <w:sz w:val="28"/>
                <w:szCs w:val="28"/>
              </w:rPr>
              <w:t>- единые недвижимые комплексы, в состав которых входит хотя бы одно жилое помещение (жилой дом);</w:t>
            </w:r>
          </w:p>
        </w:tc>
        <w:tc>
          <w:tcPr>
            <w:tcW w:w="2457" w:type="dxa"/>
            <w:tcBorders>
              <w:top w:val="nil"/>
              <w:left w:val="single" w:sz="4" w:space="0" w:color="auto"/>
              <w:bottom w:val="nil"/>
              <w:right w:val="single" w:sz="4" w:space="0" w:color="auto"/>
            </w:tcBorders>
          </w:tcPr>
          <w:p w:rsidR="001617C0" w:rsidRPr="005226A3" w:rsidRDefault="001617C0" w:rsidP="00C82E5B">
            <w:pPr>
              <w:autoSpaceDE w:val="0"/>
              <w:autoSpaceDN w:val="0"/>
              <w:adjustRightInd w:val="0"/>
              <w:ind w:firstLine="709"/>
              <w:jc w:val="both"/>
              <w:rPr>
                <w:rFonts w:eastAsia="Calibri"/>
                <w:sz w:val="28"/>
                <w:szCs w:val="28"/>
              </w:rPr>
            </w:pPr>
          </w:p>
        </w:tc>
      </w:tr>
      <w:tr w:rsidR="001617C0" w:rsidRPr="00165991" w:rsidTr="00C82E5B">
        <w:tc>
          <w:tcPr>
            <w:tcW w:w="7182" w:type="dxa"/>
            <w:tcBorders>
              <w:top w:val="single" w:sz="4" w:space="0" w:color="auto"/>
              <w:bottom w:val="single" w:sz="4" w:space="0" w:color="auto"/>
              <w:right w:val="single" w:sz="4" w:space="0" w:color="auto"/>
            </w:tcBorders>
          </w:tcPr>
          <w:p w:rsidR="001617C0" w:rsidRPr="005226A3" w:rsidRDefault="001617C0" w:rsidP="00C82E5B">
            <w:pPr>
              <w:autoSpaceDE w:val="0"/>
              <w:autoSpaceDN w:val="0"/>
              <w:adjustRightInd w:val="0"/>
              <w:jc w:val="both"/>
              <w:rPr>
                <w:rFonts w:eastAsia="Calibri"/>
                <w:sz w:val="28"/>
                <w:szCs w:val="28"/>
              </w:rPr>
            </w:pPr>
            <w:r w:rsidRPr="005226A3">
              <w:rPr>
                <w:rFonts w:eastAsia="Calibri"/>
                <w:sz w:val="28"/>
                <w:szCs w:val="28"/>
              </w:rPr>
              <w:t xml:space="preserve">- гаражи и </w:t>
            </w:r>
            <w:proofErr w:type="spellStart"/>
            <w:r w:rsidRPr="005226A3">
              <w:rPr>
                <w:rFonts w:eastAsia="Calibri"/>
                <w:sz w:val="28"/>
                <w:szCs w:val="28"/>
              </w:rPr>
              <w:t>машино</w:t>
            </w:r>
            <w:proofErr w:type="spellEnd"/>
            <w:r w:rsidRPr="005226A3">
              <w:rPr>
                <w:rFonts w:eastAsia="Calibri"/>
                <w:sz w:val="28"/>
                <w:szCs w:val="28"/>
              </w:rPr>
              <w:t>-места;</w:t>
            </w:r>
          </w:p>
        </w:tc>
        <w:tc>
          <w:tcPr>
            <w:tcW w:w="2457" w:type="dxa"/>
            <w:tcBorders>
              <w:top w:val="nil"/>
              <w:left w:val="single" w:sz="4" w:space="0" w:color="auto"/>
              <w:bottom w:val="nil"/>
              <w:right w:val="single" w:sz="4" w:space="0" w:color="auto"/>
            </w:tcBorders>
          </w:tcPr>
          <w:p w:rsidR="001617C0" w:rsidRPr="005226A3" w:rsidRDefault="001617C0" w:rsidP="00C82E5B">
            <w:pPr>
              <w:autoSpaceDE w:val="0"/>
              <w:autoSpaceDN w:val="0"/>
              <w:adjustRightInd w:val="0"/>
              <w:jc w:val="center"/>
              <w:rPr>
                <w:rFonts w:eastAsia="Calibri"/>
                <w:sz w:val="28"/>
                <w:szCs w:val="28"/>
              </w:rPr>
            </w:pPr>
            <w:r w:rsidRPr="005226A3">
              <w:rPr>
                <w:rFonts w:eastAsia="Calibri"/>
                <w:sz w:val="28"/>
                <w:szCs w:val="28"/>
              </w:rPr>
              <w:t>0,3</w:t>
            </w:r>
          </w:p>
        </w:tc>
      </w:tr>
      <w:tr w:rsidR="001617C0" w:rsidRPr="005226A3" w:rsidTr="00C82E5B">
        <w:tc>
          <w:tcPr>
            <w:tcW w:w="7182" w:type="dxa"/>
            <w:tcBorders>
              <w:top w:val="single" w:sz="4" w:space="0" w:color="auto"/>
              <w:bottom w:val="single" w:sz="4" w:space="0" w:color="auto"/>
              <w:right w:val="single" w:sz="4" w:space="0" w:color="auto"/>
            </w:tcBorders>
          </w:tcPr>
          <w:p w:rsidR="001617C0" w:rsidRPr="005226A3" w:rsidRDefault="001617C0" w:rsidP="00C82E5B">
            <w:pPr>
              <w:autoSpaceDE w:val="0"/>
              <w:autoSpaceDN w:val="0"/>
              <w:adjustRightInd w:val="0"/>
              <w:jc w:val="both"/>
              <w:rPr>
                <w:rFonts w:eastAsia="Calibri"/>
                <w:sz w:val="28"/>
                <w:szCs w:val="28"/>
              </w:rPr>
            </w:pPr>
            <w:r w:rsidRPr="005226A3">
              <w:rPr>
                <w:rFonts w:eastAsia="Calibri"/>
                <w:sz w:val="28"/>
                <w:szCs w:val="28"/>
              </w:rPr>
              <w:t xml:space="preserve">- хозяйственные строения или сооружения, площадь каждого из которых не превышает 50 кв. м и которые расположены на земельных участках, предоставленных для ведения личного подсобного, дачного хозяйства, </w:t>
            </w:r>
            <w:r w:rsidRPr="005226A3">
              <w:rPr>
                <w:rFonts w:eastAsia="Calibri"/>
                <w:sz w:val="28"/>
                <w:szCs w:val="28"/>
              </w:rPr>
              <w:lastRenderedPageBreak/>
              <w:t>огородничества, садоводства или индивидуального жилищного строительства.</w:t>
            </w:r>
          </w:p>
        </w:tc>
        <w:tc>
          <w:tcPr>
            <w:tcW w:w="2457" w:type="dxa"/>
            <w:tcBorders>
              <w:top w:val="nil"/>
              <w:left w:val="single" w:sz="4" w:space="0" w:color="auto"/>
              <w:bottom w:val="single" w:sz="4" w:space="0" w:color="auto"/>
              <w:right w:val="single" w:sz="4" w:space="0" w:color="auto"/>
            </w:tcBorders>
          </w:tcPr>
          <w:p w:rsidR="001617C0" w:rsidRPr="005226A3" w:rsidRDefault="001617C0" w:rsidP="00C82E5B">
            <w:pPr>
              <w:autoSpaceDE w:val="0"/>
              <w:autoSpaceDN w:val="0"/>
              <w:adjustRightInd w:val="0"/>
              <w:ind w:firstLine="709"/>
              <w:jc w:val="both"/>
              <w:rPr>
                <w:rFonts w:eastAsia="Calibri"/>
                <w:sz w:val="28"/>
                <w:szCs w:val="28"/>
              </w:rPr>
            </w:pPr>
          </w:p>
        </w:tc>
      </w:tr>
      <w:tr w:rsidR="001617C0" w:rsidRPr="00165991" w:rsidTr="00C82E5B">
        <w:tc>
          <w:tcPr>
            <w:tcW w:w="7182" w:type="dxa"/>
            <w:tcBorders>
              <w:top w:val="single" w:sz="4" w:space="0" w:color="auto"/>
              <w:bottom w:val="single" w:sz="4" w:space="0" w:color="auto"/>
              <w:right w:val="single" w:sz="4" w:space="0" w:color="auto"/>
            </w:tcBorders>
          </w:tcPr>
          <w:p w:rsidR="001617C0" w:rsidRPr="00165991" w:rsidRDefault="001617C0" w:rsidP="00C82E5B">
            <w:pPr>
              <w:pStyle w:val="a5"/>
              <w:jc w:val="both"/>
              <w:rPr>
                <w:rFonts w:ascii="Times New Roman" w:hAnsi="Times New Roman" w:cs="Times New Roman"/>
                <w:sz w:val="28"/>
                <w:szCs w:val="28"/>
              </w:rPr>
            </w:pPr>
            <w:r w:rsidRPr="00165991">
              <w:rPr>
                <w:rFonts w:ascii="Times New Roman" w:hAnsi="Times New Roman" w:cs="Times New Roman"/>
                <w:sz w:val="28"/>
                <w:szCs w:val="28"/>
              </w:rPr>
              <w:t xml:space="preserve">2) объекты налогообложения, включенные в перечень, определяемый в соответствии с </w:t>
            </w:r>
            <w:hyperlink r:id="rId5" w:history="1">
              <w:r w:rsidRPr="00165991">
                <w:rPr>
                  <w:rFonts w:ascii="Times New Roman" w:hAnsi="Times New Roman" w:cs="Times New Roman"/>
                  <w:sz w:val="28"/>
                  <w:szCs w:val="28"/>
                </w:rPr>
                <w:t>п. 7 ст. 378.2</w:t>
              </w:r>
            </w:hyperlink>
            <w:r w:rsidRPr="00165991">
              <w:rPr>
                <w:rFonts w:ascii="Times New Roman" w:hAnsi="Times New Roman" w:cs="Times New Roman"/>
                <w:sz w:val="28"/>
                <w:szCs w:val="28"/>
              </w:rPr>
              <w:t xml:space="preserve"> НК РФ, в отношении объектов налогообложения, предусмотренных </w:t>
            </w:r>
            <w:hyperlink r:id="rId6" w:history="1">
              <w:proofErr w:type="spellStart"/>
              <w:r w:rsidRPr="00165991">
                <w:rPr>
                  <w:rFonts w:ascii="Times New Roman" w:hAnsi="Times New Roman" w:cs="Times New Roman"/>
                  <w:sz w:val="28"/>
                  <w:szCs w:val="28"/>
                </w:rPr>
                <w:t>абз</w:t>
              </w:r>
              <w:proofErr w:type="spellEnd"/>
              <w:r w:rsidRPr="00165991">
                <w:rPr>
                  <w:rFonts w:ascii="Times New Roman" w:hAnsi="Times New Roman" w:cs="Times New Roman"/>
                  <w:sz w:val="28"/>
                  <w:szCs w:val="28"/>
                </w:rPr>
                <w:t>. 2 п. 10 ст. 378.2</w:t>
              </w:r>
            </w:hyperlink>
            <w:r w:rsidRPr="00165991">
              <w:rPr>
                <w:rFonts w:ascii="Times New Roman" w:hAnsi="Times New Roman" w:cs="Times New Roman"/>
                <w:sz w:val="28"/>
                <w:szCs w:val="28"/>
              </w:rPr>
              <w:t xml:space="preserve"> НК РФ;</w:t>
            </w:r>
          </w:p>
        </w:tc>
        <w:tc>
          <w:tcPr>
            <w:tcW w:w="2457" w:type="dxa"/>
            <w:tcBorders>
              <w:top w:val="single" w:sz="4" w:space="0" w:color="auto"/>
              <w:left w:val="single" w:sz="4" w:space="0" w:color="auto"/>
              <w:bottom w:val="nil"/>
              <w:right w:val="single" w:sz="4" w:space="0" w:color="auto"/>
            </w:tcBorders>
          </w:tcPr>
          <w:p w:rsidR="001617C0" w:rsidRPr="005226A3" w:rsidRDefault="001617C0" w:rsidP="00C82E5B">
            <w:pPr>
              <w:tabs>
                <w:tab w:val="left" w:pos="1055"/>
                <w:tab w:val="center" w:pos="1191"/>
              </w:tabs>
              <w:autoSpaceDE w:val="0"/>
              <w:autoSpaceDN w:val="0"/>
              <w:adjustRightInd w:val="0"/>
              <w:ind w:firstLine="709"/>
              <w:rPr>
                <w:rFonts w:eastAsia="Calibri"/>
                <w:sz w:val="28"/>
                <w:szCs w:val="28"/>
              </w:rPr>
            </w:pPr>
            <w:r w:rsidRPr="005226A3">
              <w:rPr>
                <w:rFonts w:eastAsia="Calibri"/>
                <w:sz w:val="28"/>
                <w:szCs w:val="28"/>
              </w:rPr>
              <w:tab/>
            </w:r>
          </w:p>
          <w:p w:rsidR="001617C0" w:rsidRPr="005226A3" w:rsidRDefault="001617C0" w:rsidP="00C82E5B">
            <w:pPr>
              <w:tabs>
                <w:tab w:val="left" w:pos="1055"/>
                <w:tab w:val="center" w:pos="1191"/>
              </w:tabs>
              <w:autoSpaceDE w:val="0"/>
              <w:autoSpaceDN w:val="0"/>
              <w:adjustRightInd w:val="0"/>
              <w:rPr>
                <w:rFonts w:eastAsia="Calibri"/>
                <w:sz w:val="28"/>
                <w:szCs w:val="28"/>
              </w:rPr>
            </w:pPr>
          </w:p>
          <w:p w:rsidR="001617C0" w:rsidRPr="005226A3" w:rsidRDefault="001617C0" w:rsidP="00C82E5B">
            <w:pPr>
              <w:tabs>
                <w:tab w:val="left" w:pos="1055"/>
                <w:tab w:val="center" w:pos="1191"/>
              </w:tabs>
              <w:autoSpaceDE w:val="0"/>
              <w:autoSpaceDN w:val="0"/>
              <w:adjustRightInd w:val="0"/>
              <w:jc w:val="center"/>
              <w:rPr>
                <w:rFonts w:eastAsia="Calibri"/>
                <w:sz w:val="28"/>
                <w:szCs w:val="28"/>
              </w:rPr>
            </w:pPr>
            <w:r>
              <w:rPr>
                <w:rFonts w:eastAsia="Calibri"/>
                <w:sz w:val="28"/>
                <w:szCs w:val="28"/>
              </w:rPr>
              <w:t>0,3</w:t>
            </w:r>
          </w:p>
          <w:p w:rsidR="001617C0" w:rsidRPr="005226A3" w:rsidRDefault="001617C0" w:rsidP="00C82E5B">
            <w:pPr>
              <w:autoSpaceDE w:val="0"/>
              <w:autoSpaceDN w:val="0"/>
              <w:adjustRightInd w:val="0"/>
              <w:ind w:firstLine="709"/>
              <w:jc w:val="center"/>
              <w:rPr>
                <w:rFonts w:eastAsia="Calibri"/>
                <w:sz w:val="28"/>
                <w:szCs w:val="28"/>
              </w:rPr>
            </w:pPr>
          </w:p>
        </w:tc>
      </w:tr>
      <w:tr w:rsidR="001617C0" w:rsidRPr="005226A3" w:rsidTr="00C82E5B">
        <w:trPr>
          <w:trHeight w:val="674"/>
        </w:trPr>
        <w:tc>
          <w:tcPr>
            <w:tcW w:w="7182" w:type="dxa"/>
            <w:tcBorders>
              <w:top w:val="single" w:sz="4" w:space="0" w:color="auto"/>
              <w:bottom w:val="single" w:sz="4" w:space="0" w:color="auto"/>
              <w:right w:val="nil"/>
            </w:tcBorders>
          </w:tcPr>
          <w:p w:rsidR="001617C0" w:rsidRPr="005226A3" w:rsidRDefault="001617C0" w:rsidP="00C82E5B">
            <w:pPr>
              <w:autoSpaceDE w:val="0"/>
              <w:autoSpaceDN w:val="0"/>
              <w:adjustRightInd w:val="0"/>
              <w:jc w:val="both"/>
              <w:rPr>
                <w:rFonts w:eastAsia="Calibri"/>
                <w:sz w:val="28"/>
                <w:szCs w:val="28"/>
              </w:rPr>
            </w:pPr>
            <w:r w:rsidRPr="005226A3">
              <w:rPr>
                <w:rFonts w:eastAsia="Calibri"/>
                <w:sz w:val="28"/>
                <w:szCs w:val="28"/>
              </w:rPr>
              <w:t>- объекты налогообложения, кадастровая стоимость каждого из которых превышает 300 млн. руб.</w:t>
            </w:r>
          </w:p>
        </w:tc>
        <w:tc>
          <w:tcPr>
            <w:tcW w:w="2457" w:type="dxa"/>
            <w:tcBorders>
              <w:top w:val="nil"/>
              <w:left w:val="single" w:sz="4" w:space="0" w:color="auto"/>
              <w:bottom w:val="single" w:sz="4" w:space="0" w:color="auto"/>
            </w:tcBorders>
          </w:tcPr>
          <w:p w:rsidR="001617C0" w:rsidRPr="005226A3" w:rsidRDefault="001617C0" w:rsidP="00C82E5B">
            <w:pPr>
              <w:autoSpaceDE w:val="0"/>
              <w:autoSpaceDN w:val="0"/>
              <w:adjustRightInd w:val="0"/>
              <w:ind w:firstLine="709"/>
              <w:jc w:val="both"/>
              <w:rPr>
                <w:rFonts w:eastAsia="Calibri"/>
                <w:sz w:val="28"/>
                <w:szCs w:val="28"/>
              </w:rPr>
            </w:pPr>
          </w:p>
        </w:tc>
      </w:tr>
      <w:tr w:rsidR="001617C0" w:rsidRPr="00165991" w:rsidTr="00C82E5B">
        <w:tc>
          <w:tcPr>
            <w:tcW w:w="7182" w:type="dxa"/>
            <w:tcBorders>
              <w:top w:val="single" w:sz="4" w:space="0" w:color="auto"/>
              <w:bottom w:val="single" w:sz="4" w:space="0" w:color="auto"/>
              <w:right w:val="nil"/>
            </w:tcBorders>
          </w:tcPr>
          <w:p w:rsidR="001617C0" w:rsidRPr="005226A3" w:rsidRDefault="001617C0" w:rsidP="00C82E5B">
            <w:pPr>
              <w:autoSpaceDE w:val="0"/>
              <w:autoSpaceDN w:val="0"/>
              <w:adjustRightInd w:val="0"/>
              <w:jc w:val="both"/>
              <w:rPr>
                <w:rFonts w:eastAsia="Calibri"/>
                <w:sz w:val="28"/>
                <w:szCs w:val="28"/>
              </w:rPr>
            </w:pPr>
            <w:r w:rsidRPr="005226A3">
              <w:rPr>
                <w:rFonts w:eastAsia="Calibri"/>
                <w:sz w:val="28"/>
                <w:szCs w:val="28"/>
              </w:rPr>
              <w:t>3) прочие</w:t>
            </w:r>
          </w:p>
        </w:tc>
        <w:tc>
          <w:tcPr>
            <w:tcW w:w="2457" w:type="dxa"/>
            <w:tcBorders>
              <w:top w:val="single" w:sz="4" w:space="0" w:color="auto"/>
              <w:left w:val="single" w:sz="4" w:space="0" w:color="auto"/>
              <w:bottom w:val="single" w:sz="4" w:space="0" w:color="auto"/>
            </w:tcBorders>
          </w:tcPr>
          <w:p w:rsidR="001617C0" w:rsidRPr="005226A3" w:rsidRDefault="001617C0" w:rsidP="00C82E5B">
            <w:pPr>
              <w:autoSpaceDE w:val="0"/>
              <w:autoSpaceDN w:val="0"/>
              <w:adjustRightInd w:val="0"/>
              <w:jc w:val="center"/>
              <w:rPr>
                <w:rFonts w:eastAsia="Calibri"/>
                <w:sz w:val="28"/>
                <w:szCs w:val="28"/>
              </w:rPr>
            </w:pPr>
            <w:r w:rsidRPr="005226A3">
              <w:rPr>
                <w:rFonts w:eastAsia="Calibri"/>
                <w:sz w:val="28"/>
                <w:szCs w:val="28"/>
              </w:rPr>
              <w:t>0,3</w:t>
            </w:r>
          </w:p>
        </w:tc>
      </w:tr>
    </w:tbl>
    <w:p w:rsidR="001617C0" w:rsidRPr="00CD0839" w:rsidRDefault="001617C0" w:rsidP="001617C0">
      <w:pPr>
        <w:ind w:firstLine="720"/>
        <w:jc w:val="both"/>
        <w:rPr>
          <w:sz w:val="28"/>
          <w:szCs w:val="28"/>
        </w:rPr>
      </w:pPr>
    </w:p>
    <w:p w:rsidR="001617C0" w:rsidRPr="00545F95" w:rsidRDefault="001617C0" w:rsidP="001617C0">
      <w:pPr>
        <w:tabs>
          <w:tab w:val="left" w:pos="851"/>
        </w:tabs>
        <w:jc w:val="both"/>
        <w:rPr>
          <w:sz w:val="28"/>
          <w:szCs w:val="28"/>
        </w:rPr>
      </w:pPr>
      <w:r>
        <w:rPr>
          <w:sz w:val="28"/>
          <w:szCs w:val="28"/>
        </w:rPr>
        <w:tab/>
        <w:t>2. Решение подлежит официальному опубликованию в газете «Вестник органов местного самоуправления Кореновского городского поселения Кореновского района» и размещение на официальном Интернет-портале органов местного самоуправления Кореновского городского поселения Кореновского района.</w:t>
      </w:r>
    </w:p>
    <w:p w:rsidR="001617C0" w:rsidRPr="00545F95" w:rsidRDefault="001617C0" w:rsidP="001617C0">
      <w:pPr>
        <w:ind w:firstLine="851"/>
        <w:jc w:val="both"/>
        <w:rPr>
          <w:sz w:val="28"/>
          <w:szCs w:val="28"/>
        </w:rPr>
      </w:pPr>
      <w:r>
        <w:rPr>
          <w:sz w:val="28"/>
          <w:szCs w:val="28"/>
        </w:rPr>
        <w:t>3</w:t>
      </w:r>
      <w:r w:rsidRPr="00545F95">
        <w:rPr>
          <w:sz w:val="28"/>
          <w:szCs w:val="28"/>
        </w:rPr>
        <w:t xml:space="preserve">. Настоящее решение вступает в силу </w:t>
      </w:r>
      <w:r>
        <w:rPr>
          <w:sz w:val="28"/>
          <w:szCs w:val="28"/>
        </w:rPr>
        <w:t xml:space="preserve">по истечении одного месяца </w:t>
      </w:r>
      <w:r w:rsidRPr="00545F95">
        <w:rPr>
          <w:sz w:val="28"/>
          <w:szCs w:val="28"/>
        </w:rPr>
        <w:t>со дня его официального опубликования</w:t>
      </w:r>
      <w:r>
        <w:rPr>
          <w:sz w:val="28"/>
          <w:szCs w:val="28"/>
        </w:rPr>
        <w:t xml:space="preserve"> и распространяется на правоотношения, возникшие с 1 января 2017 года</w:t>
      </w:r>
      <w:r w:rsidRPr="00545F95">
        <w:rPr>
          <w:sz w:val="28"/>
          <w:szCs w:val="28"/>
        </w:rPr>
        <w:t>.</w:t>
      </w:r>
    </w:p>
    <w:p w:rsidR="001617C0" w:rsidRPr="00CD0839" w:rsidRDefault="001617C0" w:rsidP="001617C0">
      <w:pPr>
        <w:ind w:firstLine="720"/>
        <w:jc w:val="both"/>
        <w:rPr>
          <w:sz w:val="28"/>
          <w:szCs w:val="28"/>
        </w:rPr>
      </w:pPr>
    </w:p>
    <w:p w:rsidR="001617C0" w:rsidRPr="00CD0839" w:rsidRDefault="001617C0" w:rsidP="001617C0">
      <w:pPr>
        <w:jc w:val="right"/>
        <w:rPr>
          <w:sz w:val="28"/>
          <w:szCs w:val="28"/>
        </w:rPr>
      </w:pPr>
    </w:p>
    <w:tbl>
      <w:tblPr>
        <w:tblW w:w="0" w:type="auto"/>
        <w:tblInd w:w="108" w:type="dxa"/>
        <w:tblLook w:val="04A0" w:firstRow="1" w:lastRow="0" w:firstColumn="1" w:lastColumn="0" w:noHBand="0" w:noVBand="1"/>
      </w:tblPr>
      <w:tblGrid>
        <w:gridCol w:w="4712"/>
        <w:gridCol w:w="4818"/>
      </w:tblGrid>
      <w:tr w:rsidR="001617C0" w:rsidRPr="00417B11" w:rsidTr="00C82E5B">
        <w:tc>
          <w:tcPr>
            <w:tcW w:w="4790" w:type="dxa"/>
          </w:tcPr>
          <w:p w:rsidR="001617C0" w:rsidRPr="00BB6663" w:rsidRDefault="001617C0" w:rsidP="00C82E5B">
            <w:pPr>
              <w:tabs>
                <w:tab w:val="left" w:pos="3495"/>
              </w:tabs>
              <w:rPr>
                <w:sz w:val="28"/>
                <w:szCs w:val="28"/>
              </w:rPr>
            </w:pPr>
            <w:r w:rsidRPr="00BB6663">
              <w:rPr>
                <w:sz w:val="28"/>
                <w:szCs w:val="28"/>
              </w:rPr>
              <w:t xml:space="preserve">Глава </w:t>
            </w:r>
          </w:p>
          <w:p w:rsidR="001617C0" w:rsidRPr="00BB6663" w:rsidRDefault="001617C0" w:rsidP="00C82E5B">
            <w:pPr>
              <w:tabs>
                <w:tab w:val="left" w:pos="3495"/>
              </w:tabs>
              <w:rPr>
                <w:sz w:val="28"/>
                <w:szCs w:val="28"/>
              </w:rPr>
            </w:pPr>
            <w:r w:rsidRPr="00BB6663">
              <w:rPr>
                <w:sz w:val="28"/>
                <w:szCs w:val="28"/>
              </w:rPr>
              <w:t>Кореновского городского поселения Кореновского района</w:t>
            </w:r>
          </w:p>
          <w:p w:rsidR="001617C0" w:rsidRPr="00BB6663" w:rsidRDefault="001617C0" w:rsidP="00C82E5B">
            <w:pPr>
              <w:tabs>
                <w:tab w:val="left" w:pos="3495"/>
              </w:tabs>
              <w:rPr>
                <w:sz w:val="28"/>
                <w:szCs w:val="28"/>
              </w:rPr>
            </w:pPr>
          </w:p>
          <w:p w:rsidR="001617C0" w:rsidRPr="00417B11" w:rsidRDefault="001617C0" w:rsidP="00C82E5B">
            <w:pPr>
              <w:tabs>
                <w:tab w:val="left" w:pos="3495"/>
              </w:tabs>
              <w:rPr>
                <w:sz w:val="28"/>
                <w:szCs w:val="28"/>
              </w:rPr>
            </w:pPr>
            <w:r w:rsidRPr="00BB6663">
              <w:rPr>
                <w:sz w:val="28"/>
                <w:szCs w:val="28"/>
              </w:rPr>
              <w:t xml:space="preserve">                                       </w:t>
            </w:r>
            <w:proofErr w:type="spellStart"/>
            <w:r>
              <w:rPr>
                <w:sz w:val="28"/>
                <w:szCs w:val="28"/>
              </w:rPr>
              <w:t>Е.Н.Пергун</w:t>
            </w:r>
            <w:proofErr w:type="spellEnd"/>
          </w:p>
        </w:tc>
        <w:tc>
          <w:tcPr>
            <w:tcW w:w="4899" w:type="dxa"/>
          </w:tcPr>
          <w:p w:rsidR="001617C0" w:rsidRPr="00BB6663" w:rsidRDefault="001617C0" w:rsidP="00C82E5B">
            <w:pPr>
              <w:rPr>
                <w:sz w:val="28"/>
                <w:szCs w:val="28"/>
              </w:rPr>
            </w:pPr>
            <w:r w:rsidRPr="00BB6663">
              <w:rPr>
                <w:sz w:val="28"/>
                <w:szCs w:val="28"/>
              </w:rPr>
              <w:t xml:space="preserve">Председатель Совета </w:t>
            </w:r>
          </w:p>
          <w:p w:rsidR="001617C0" w:rsidRPr="00BB6663" w:rsidRDefault="001617C0" w:rsidP="00C82E5B">
            <w:pPr>
              <w:rPr>
                <w:sz w:val="28"/>
                <w:szCs w:val="28"/>
              </w:rPr>
            </w:pPr>
            <w:r w:rsidRPr="00BB6663">
              <w:rPr>
                <w:sz w:val="28"/>
                <w:szCs w:val="28"/>
              </w:rPr>
              <w:t>Кореновского городского поселения Кореновского района</w:t>
            </w:r>
          </w:p>
          <w:p w:rsidR="001617C0" w:rsidRPr="00BB6663" w:rsidRDefault="001617C0" w:rsidP="00C82E5B">
            <w:pPr>
              <w:ind w:left="-220" w:firstLine="220"/>
              <w:jc w:val="center"/>
              <w:rPr>
                <w:sz w:val="28"/>
                <w:szCs w:val="28"/>
              </w:rPr>
            </w:pPr>
            <w:r w:rsidRPr="00BB6663">
              <w:rPr>
                <w:sz w:val="28"/>
                <w:szCs w:val="28"/>
              </w:rPr>
              <w:t xml:space="preserve">                                </w:t>
            </w:r>
          </w:p>
          <w:p w:rsidR="001617C0" w:rsidRPr="00417B11" w:rsidRDefault="001617C0" w:rsidP="00C82E5B">
            <w:pPr>
              <w:ind w:left="-220" w:firstLine="220"/>
              <w:jc w:val="center"/>
              <w:rPr>
                <w:sz w:val="28"/>
                <w:szCs w:val="28"/>
              </w:rPr>
            </w:pPr>
            <w:r w:rsidRPr="00BB6663">
              <w:rPr>
                <w:sz w:val="28"/>
                <w:szCs w:val="28"/>
              </w:rPr>
              <w:t xml:space="preserve">                               </w:t>
            </w:r>
            <w:proofErr w:type="spellStart"/>
            <w:r w:rsidRPr="00417B11">
              <w:rPr>
                <w:sz w:val="28"/>
                <w:szCs w:val="28"/>
              </w:rPr>
              <w:t>Е.Д.Деляниди</w:t>
            </w:r>
            <w:proofErr w:type="spellEnd"/>
          </w:p>
          <w:p w:rsidR="001617C0" w:rsidRPr="00417B11" w:rsidRDefault="001617C0" w:rsidP="00C82E5B">
            <w:pPr>
              <w:jc w:val="both"/>
              <w:rPr>
                <w:sz w:val="28"/>
                <w:szCs w:val="28"/>
              </w:rPr>
            </w:pPr>
          </w:p>
        </w:tc>
      </w:tr>
    </w:tbl>
    <w:p w:rsidR="001617C0" w:rsidRDefault="001617C0" w:rsidP="001617C0">
      <w:pPr>
        <w:jc w:val="both"/>
      </w:pPr>
    </w:p>
    <w:p w:rsidR="00FD3DEC" w:rsidRDefault="00FD3DEC" w:rsidP="00FD3DEC">
      <w:pPr>
        <w:jc w:val="both"/>
      </w:pPr>
    </w:p>
    <w:p w:rsidR="00846622" w:rsidRPr="00CD0839" w:rsidRDefault="00846622" w:rsidP="00846622">
      <w:pPr>
        <w:jc w:val="right"/>
        <w:rPr>
          <w:sz w:val="28"/>
          <w:szCs w:val="28"/>
        </w:rPr>
      </w:pPr>
    </w:p>
    <w:tbl>
      <w:tblPr>
        <w:tblW w:w="0" w:type="auto"/>
        <w:tblInd w:w="108" w:type="dxa"/>
        <w:tblLook w:val="04A0" w:firstRow="1" w:lastRow="0" w:firstColumn="1" w:lastColumn="0" w:noHBand="0" w:noVBand="1"/>
      </w:tblPr>
      <w:tblGrid>
        <w:gridCol w:w="4711"/>
        <w:gridCol w:w="4819"/>
      </w:tblGrid>
      <w:tr w:rsidR="00846622" w:rsidRPr="00417B11" w:rsidTr="009A51C6">
        <w:tc>
          <w:tcPr>
            <w:tcW w:w="4790" w:type="dxa"/>
          </w:tcPr>
          <w:p w:rsidR="00846622" w:rsidRPr="00417B11" w:rsidRDefault="00846622" w:rsidP="009A51C6">
            <w:pPr>
              <w:tabs>
                <w:tab w:val="left" w:pos="3495"/>
              </w:tabs>
              <w:rPr>
                <w:sz w:val="28"/>
                <w:szCs w:val="28"/>
              </w:rPr>
            </w:pPr>
          </w:p>
        </w:tc>
        <w:tc>
          <w:tcPr>
            <w:tcW w:w="4899" w:type="dxa"/>
          </w:tcPr>
          <w:p w:rsidR="00846622" w:rsidRPr="00417B11" w:rsidRDefault="00846622" w:rsidP="009A51C6">
            <w:pPr>
              <w:jc w:val="both"/>
              <w:rPr>
                <w:sz w:val="28"/>
                <w:szCs w:val="28"/>
              </w:rPr>
            </w:pPr>
          </w:p>
        </w:tc>
      </w:tr>
    </w:tbl>
    <w:p w:rsidR="00846622" w:rsidRDefault="00846622" w:rsidP="00846622">
      <w:pPr>
        <w:jc w:val="both"/>
      </w:pPr>
    </w:p>
    <w:p w:rsidR="004F1127" w:rsidRDefault="004F1127"/>
    <w:sectPr w:rsidR="004F1127" w:rsidSect="00E47C9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0C5"/>
    <w:rsid w:val="0014766D"/>
    <w:rsid w:val="001617C0"/>
    <w:rsid w:val="00165561"/>
    <w:rsid w:val="00243057"/>
    <w:rsid w:val="00275F2E"/>
    <w:rsid w:val="002D14F6"/>
    <w:rsid w:val="00426A48"/>
    <w:rsid w:val="004F1127"/>
    <w:rsid w:val="005F3144"/>
    <w:rsid w:val="007A383D"/>
    <w:rsid w:val="007C0229"/>
    <w:rsid w:val="007E0CFD"/>
    <w:rsid w:val="00846622"/>
    <w:rsid w:val="00877BF8"/>
    <w:rsid w:val="008D20C5"/>
    <w:rsid w:val="009567FB"/>
    <w:rsid w:val="00A07231"/>
    <w:rsid w:val="00B06726"/>
    <w:rsid w:val="00E47C96"/>
    <w:rsid w:val="00FD3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D093C-B4F8-41A2-964C-6F29AEB9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622"/>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846622"/>
    <w:pPr>
      <w:keepNext/>
      <w:ind w:firstLine="540"/>
      <w:jc w:val="both"/>
      <w:outlineLvl w:val="0"/>
    </w:pPr>
    <w:rPr>
      <w:lang w:eastAsia="en-US"/>
    </w:rPr>
  </w:style>
  <w:style w:type="paragraph" w:styleId="2">
    <w:name w:val="heading 2"/>
    <w:aliases w:val="H2,&quot;Изумруд&quot;"/>
    <w:basedOn w:val="a"/>
    <w:next w:val="a"/>
    <w:link w:val="20"/>
    <w:qFormat/>
    <w:rsid w:val="00846622"/>
    <w:pPr>
      <w:keepNext/>
      <w:autoSpaceDE w:val="0"/>
      <w:autoSpaceDN w:val="0"/>
      <w:adjustRightInd w:val="0"/>
      <w:ind w:firstLine="485"/>
      <w:jc w:val="both"/>
      <w:outlineLvl w:val="1"/>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846622"/>
    <w:rPr>
      <w:rFonts w:ascii="Times New Roman" w:eastAsia="Times New Roman" w:hAnsi="Times New Roman" w:cs="Times New Roman"/>
      <w:sz w:val="24"/>
      <w:szCs w:val="24"/>
    </w:rPr>
  </w:style>
  <w:style w:type="character" w:customStyle="1" w:styleId="20">
    <w:name w:val="Заголовок 2 Знак"/>
    <w:aliases w:val="H2 Знак,&quot;Изумруд&quot; Знак"/>
    <w:basedOn w:val="a0"/>
    <w:link w:val="2"/>
    <w:rsid w:val="00846622"/>
    <w:rPr>
      <w:rFonts w:ascii="Arial" w:eastAsia="Times New Roman" w:hAnsi="Arial" w:cs="Arial"/>
      <w:lang w:eastAsia="ru-RU"/>
    </w:rPr>
  </w:style>
  <w:style w:type="paragraph" w:styleId="a3">
    <w:name w:val="Body Text Indent"/>
    <w:basedOn w:val="a"/>
    <w:link w:val="a4"/>
    <w:rsid w:val="00846622"/>
    <w:pPr>
      <w:ind w:firstLine="708"/>
    </w:pPr>
    <w:rPr>
      <w:color w:val="333399"/>
      <w:sz w:val="20"/>
    </w:rPr>
  </w:style>
  <w:style w:type="character" w:customStyle="1" w:styleId="a4">
    <w:name w:val="Основной текст с отступом Знак"/>
    <w:basedOn w:val="a0"/>
    <w:link w:val="a3"/>
    <w:rsid w:val="00846622"/>
    <w:rPr>
      <w:rFonts w:ascii="Times New Roman" w:eastAsia="Times New Roman" w:hAnsi="Times New Roman" w:cs="Times New Roman"/>
      <w:color w:val="333399"/>
      <w:sz w:val="20"/>
      <w:szCs w:val="24"/>
      <w:lang w:eastAsia="ru-RU"/>
    </w:rPr>
  </w:style>
  <w:style w:type="paragraph" w:styleId="3">
    <w:name w:val="Body Text Indent 3"/>
    <w:basedOn w:val="a"/>
    <w:link w:val="30"/>
    <w:unhideWhenUsed/>
    <w:rsid w:val="00FD3DEC"/>
    <w:pPr>
      <w:spacing w:after="120"/>
      <w:ind w:left="283"/>
    </w:pPr>
    <w:rPr>
      <w:sz w:val="16"/>
      <w:szCs w:val="16"/>
      <w:lang w:val="en-US" w:eastAsia="en-US"/>
    </w:rPr>
  </w:style>
  <w:style w:type="character" w:customStyle="1" w:styleId="30">
    <w:name w:val="Основной текст с отступом 3 Знак"/>
    <w:basedOn w:val="a0"/>
    <w:link w:val="3"/>
    <w:rsid w:val="00FD3DEC"/>
    <w:rPr>
      <w:rFonts w:ascii="Times New Roman" w:eastAsia="Times New Roman" w:hAnsi="Times New Roman" w:cs="Times New Roman"/>
      <w:sz w:val="16"/>
      <w:szCs w:val="16"/>
      <w:lang w:val="en-US"/>
    </w:rPr>
  </w:style>
  <w:style w:type="paragraph" w:customStyle="1" w:styleId="a5">
    <w:name w:val="Прижатый влево"/>
    <w:basedOn w:val="a"/>
    <w:next w:val="a"/>
    <w:uiPriority w:val="99"/>
    <w:rsid w:val="00FD3DEC"/>
    <w:pPr>
      <w:autoSpaceDE w:val="0"/>
      <w:autoSpaceDN w:val="0"/>
      <w:adjustRightInd w:val="0"/>
    </w:pPr>
    <w:rPr>
      <w:rFonts w:ascii="Arial" w:eastAsiaTheme="minorHAnsi" w:hAnsi="Arial" w:cs="Arial"/>
      <w:lang w:eastAsia="en-US"/>
    </w:rPr>
  </w:style>
  <w:style w:type="paragraph" w:styleId="a6">
    <w:name w:val="Balloon Text"/>
    <w:basedOn w:val="a"/>
    <w:link w:val="a7"/>
    <w:uiPriority w:val="99"/>
    <w:semiHidden/>
    <w:unhideWhenUsed/>
    <w:rsid w:val="007E0CFD"/>
    <w:rPr>
      <w:rFonts w:ascii="Segoe UI" w:hAnsi="Segoe UI" w:cs="Segoe UI"/>
      <w:sz w:val="18"/>
      <w:szCs w:val="18"/>
    </w:rPr>
  </w:style>
  <w:style w:type="character" w:customStyle="1" w:styleId="a7">
    <w:name w:val="Текст выноски Знак"/>
    <w:basedOn w:val="a0"/>
    <w:link w:val="a6"/>
    <w:uiPriority w:val="99"/>
    <w:semiHidden/>
    <w:rsid w:val="007E0CFD"/>
    <w:rPr>
      <w:rFonts w:ascii="Segoe UI" w:eastAsia="Times New Roman" w:hAnsi="Segoe UI" w:cs="Segoe UI"/>
      <w:sz w:val="18"/>
      <w:szCs w:val="18"/>
      <w:lang w:eastAsia="ru-RU"/>
    </w:rPr>
  </w:style>
  <w:style w:type="paragraph" w:customStyle="1" w:styleId="a8">
    <w:name w:val="Знак"/>
    <w:basedOn w:val="a"/>
    <w:rsid w:val="001617C0"/>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77788">
      <w:bodyDiv w:val="1"/>
      <w:marLeft w:val="0"/>
      <w:marRight w:val="0"/>
      <w:marTop w:val="0"/>
      <w:marBottom w:val="0"/>
      <w:divBdr>
        <w:top w:val="none" w:sz="0" w:space="0" w:color="auto"/>
        <w:left w:val="none" w:sz="0" w:space="0" w:color="auto"/>
        <w:bottom w:val="none" w:sz="0" w:space="0" w:color="auto"/>
        <w:right w:val="none" w:sz="0" w:space="0" w:color="auto"/>
      </w:divBdr>
    </w:div>
    <w:div w:id="118975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0800200.3782102" TargetMode="External"/><Relationship Id="rId5" Type="http://schemas.openxmlformats.org/officeDocument/2006/relationships/hyperlink" Target="garantF1://10800200.37827"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Лариса</cp:lastModifiedBy>
  <cp:revision>2</cp:revision>
  <cp:lastPrinted>2016-10-17T10:53:00Z</cp:lastPrinted>
  <dcterms:created xsi:type="dcterms:W3CDTF">2016-10-17T10:55:00Z</dcterms:created>
  <dcterms:modified xsi:type="dcterms:W3CDTF">2016-10-17T10:55:00Z</dcterms:modified>
</cp:coreProperties>
</file>