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Default="00096505" w:rsidP="00096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505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505" w:rsidRP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6011C0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4F">
        <w:rPr>
          <w:rFonts w:ascii="Times New Roman" w:hAnsi="Times New Roman" w:cs="Times New Roman"/>
          <w:sz w:val="28"/>
          <w:szCs w:val="28"/>
        </w:rPr>
        <w:t xml:space="preserve">______________________ года                                                         </w:t>
      </w:r>
      <w:r w:rsidR="000965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74F">
        <w:rPr>
          <w:rFonts w:ascii="Times New Roman" w:hAnsi="Times New Roman" w:cs="Times New Roman"/>
          <w:sz w:val="28"/>
          <w:szCs w:val="28"/>
        </w:rPr>
        <w:t>№ ___</w:t>
      </w:r>
    </w:p>
    <w:p w:rsidR="00DC5680" w:rsidRDefault="006011C0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6505">
        <w:rPr>
          <w:rFonts w:ascii="Times New Roman" w:hAnsi="Times New Roman" w:cs="Times New Roman"/>
        </w:rPr>
        <w:t>г. Кореновск</w:t>
      </w:r>
    </w:p>
    <w:p w:rsid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505" w:rsidRPr="00096505" w:rsidRDefault="00096505" w:rsidP="00096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BD6" w:rsidRDefault="003D5BD6" w:rsidP="003D5BD6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</w:t>
      </w:r>
      <w:r w:rsidR="006B3A7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D5BD6" w:rsidRDefault="003D5BD6" w:rsidP="003D5BD6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Кореновского городского поселения</w:t>
      </w:r>
    </w:p>
    <w:p w:rsidR="006B3A7D" w:rsidRDefault="003D5BD6" w:rsidP="0009650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096505" w:rsidRDefault="00096505" w:rsidP="0009650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05" w:rsidRPr="00096505" w:rsidRDefault="00096505" w:rsidP="0009650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7D" w:rsidRPr="006B3A7D" w:rsidRDefault="006B3A7D" w:rsidP="006B3A7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7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6B3A7D" w:rsidRPr="006B3A7D" w:rsidRDefault="006B3A7D" w:rsidP="006B3A7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B3A7D">
        <w:rPr>
          <w:b w:val="0"/>
          <w:sz w:val="28"/>
          <w:szCs w:val="28"/>
        </w:rPr>
        <w:t>1. Признать утратившим силу решение Совета Кореновского городского поселения Кореновского района от 19 декабря 2011 года № 225 «О внесении изменений в решение Совета Кореновского городского поселения Кореновского района от 25 августа 2010 года № 105 «Об утверждении положения о муниципальном земельном контроле на территории Кореновского городского поселения Кореновского района».</w:t>
      </w:r>
    </w:p>
    <w:p w:rsidR="006B3A7D" w:rsidRPr="006B3A7D" w:rsidRDefault="007A24A4" w:rsidP="006B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6B3A7D" w:rsidRPr="006B3A7D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6B3A7D" w:rsidRPr="006B3A7D">
        <w:rPr>
          <w:rFonts w:ascii="Times New Roman" w:hAnsi="Times New Roman" w:cs="Times New Roman"/>
          <w:sz w:val="28"/>
          <w:szCs w:val="28"/>
        </w:rPr>
        <w:t>. Решение подлежит официальному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7D" w:rsidRPr="006B3A7D" w:rsidRDefault="006B3A7D" w:rsidP="006B3A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3A7D">
        <w:rPr>
          <w:rFonts w:ascii="Times New Roman" w:hAnsi="Times New Roman"/>
          <w:sz w:val="28"/>
          <w:szCs w:val="28"/>
        </w:rPr>
        <w:t>3. Контроль за выполнением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</w:p>
    <w:p w:rsidR="006B3A7D" w:rsidRPr="006B3A7D" w:rsidRDefault="006B3A7D" w:rsidP="006B3A7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7D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6B3A7D" w:rsidRPr="006B3A7D" w:rsidRDefault="006B3A7D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C0" w:rsidRPr="006B3A7D" w:rsidRDefault="006011C0" w:rsidP="006B3A7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1C0" w:rsidRPr="006B3A7D" w:rsidRDefault="006011C0" w:rsidP="006B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6B3A7D" w:rsidTr="00096505">
        <w:trPr>
          <w:trHeight w:val="85"/>
        </w:trPr>
        <w:tc>
          <w:tcPr>
            <w:tcW w:w="4703" w:type="dxa"/>
          </w:tcPr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096505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          Е.Н. Пергун</w:t>
            </w:r>
          </w:p>
        </w:tc>
        <w:tc>
          <w:tcPr>
            <w:tcW w:w="4936" w:type="dxa"/>
          </w:tcPr>
          <w:p w:rsidR="006011C0" w:rsidRPr="006B3A7D" w:rsidRDefault="006011C0" w:rsidP="000965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6011C0" w:rsidRDefault="006011C0" w:rsidP="000965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Кореновского городского</w:t>
            </w:r>
            <w:r w:rsidR="00096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>п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096505" w:rsidRPr="006B3A7D" w:rsidRDefault="00096505" w:rsidP="0009650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6011C0" w:rsidRPr="006B3A7D" w:rsidRDefault="006011C0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3C" w:rsidRPr="006B3A7D" w:rsidRDefault="00FA173C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73C" w:rsidRPr="006B3A7D">
      <w:headerReference w:type="default" r:id="rId8"/>
      <w:headerReference w:type="first" r:id="rId9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A4" w:rsidRDefault="007A24A4">
      <w:pPr>
        <w:spacing w:after="0" w:line="240" w:lineRule="auto"/>
      </w:pPr>
      <w:r>
        <w:separator/>
      </w:r>
    </w:p>
  </w:endnote>
  <w:endnote w:type="continuationSeparator" w:id="0">
    <w:p w:rsidR="007A24A4" w:rsidRDefault="007A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A4" w:rsidRDefault="007A24A4">
      <w:pPr>
        <w:spacing w:after="0" w:line="240" w:lineRule="auto"/>
      </w:pPr>
      <w:r>
        <w:separator/>
      </w:r>
    </w:p>
  </w:footnote>
  <w:footnote w:type="continuationSeparator" w:id="0">
    <w:p w:rsidR="007A24A4" w:rsidRDefault="007A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6B3A7D">
      <w:rPr>
        <w:noProof/>
      </w:rPr>
      <w:t>2</w:t>
    </w:r>
    <w:r>
      <w:fldChar w:fldCharType="end"/>
    </w:r>
  </w:p>
  <w:p w:rsidR="005C7C13" w:rsidRDefault="007A2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096505">
      <w:rPr>
        <w:noProof/>
      </w:rPr>
      <w:t>1</w:t>
    </w:r>
    <w:r>
      <w:fldChar w:fldCharType="end"/>
    </w:r>
  </w:p>
  <w:p w:rsidR="005C7C13" w:rsidRDefault="007A2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96505"/>
    <w:rsid w:val="00205582"/>
    <w:rsid w:val="003B289A"/>
    <w:rsid w:val="003D5BD6"/>
    <w:rsid w:val="005C7F4A"/>
    <w:rsid w:val="006011C0"/>
    <w:rsid w:val="006B3A7D"/>
    <w:rsid w:val="007A24A4"/>
    <w:rsid w:val="008A009A"/>
    <w:rsid w:val="00A51664"/>
    <w:rsid w:val="00DC5680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dcterms:created xsi:type="dcterms:W3CDTF">2015-06-10T14:37:00Z</dcterms:created>
  <dcterms:modified xsi:type="dcterms:W3CDTF">2016-03-15T09:42:00Z</dcterms:modified>
</cp:coreProperties>
</file>