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C" w:rsidRDefault="00253E42" w:rsidP="000D624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FF388C" w:rsidRDefault="00FF388C" w:rsidP="000D624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73" w:rsidRPr="000D624A" w:rsidRDefault="000D624A" w:rsidP="000D624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</w:t>
      </w:r>
      <w:r w:rsidR="0065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656982" w:rsidRPr="00656982" w:rsidRDefault="00656982" w:rsidP="0065698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6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82" w:rsidRPr="00656982" w:rsidRDefault="00656982" w:rsidP="0065698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6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 КОРЕНОВСКОГО ГОРОДСКОГО ПОСЕЛЕНИЯ</w:t>
      </w:r>
    </w:p>
    <w:p w:rsidR="00656982" w:rsidRPr="00656982" w:rsidRDefault="00656982" w:rsidP="0065698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6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КОРЕНОВСКОГО РАЙОНА</w:t>
      </w:r>
    </w:p>
    <w:p w:rsidR="00656982" w:rsidRDefault="00656982" w:rsidP="0065698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6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</w:t>
      </w:r>
    </w:p>
    <w:p w:rsidR="00656982" w:rsidRPr="00656982" w:rsidRDefault="00656982" w:rsidP="0065698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3477" w:rsidRDefault="00656982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г. Кореновск</w:t>
      </w:r>
    </w:p>
    <w:p w:rsidR="00FF388C" w:rsidRDefault="00FF388C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F388C" w:rsidRDefault="00FF388C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3477" w:rsidRDefault="00884533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Кореновского городского посе</w:t>
      </w:r>
      <w:r w:rsidR="00656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ления Кореновского района от 12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августа 2019 года № 834 «</w:t>
      </w:r>
      <w:r w:rsidR="00AB3477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="00AB3477"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="00AB3477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</w:t>
      </w:r>
    </w:p>
    <w:p w:rsidR="00AB3477" w:rsidRDefault="00AB3477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ликвидации чрезвычайных ситуаций на</w:t>
      </w:r>
    </w:p>
    <w:p w:rsidR="00AB3477" w:rsidRDefault="00AB3477" w:rsidP="00AB3477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Кореновского городского поселения</w:t>
      </w:r>
    </w:p>
    <w:p w:rsidR="00AB3477" w:rsidRDefault="00AB3477" w:rsidP="0065698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района</w:t>
      </w:r>
      <w:r w:rsidR="0088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3477" w:rsidRDefault="00AB3477" w:rsidP="00AB34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Pr="003D0C73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 </w:t>
      </w:r>
      <w:r w:rsidR="0065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 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794 «О единой государственной системе предупреждения и ликвидации чрезвычайных ситуаций», </w:t>
      </w:r>
      <w:hyperlink r:id="rId9" w:history="1">
        <w:r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B482C">
        <w:rPr>
          <w:rFonts w:ascii="Times New Roman" w:hAnsi="Times New Roman" w:cs="Times New Roman"/>
          <w:sz w:val="28"/>
          <w:szCs w:val="28"/>
        </w:rPr>
        <w:t xml:space="preserve"> Краснодарского края от 13</w:t>
      </w:r>
      <w:r>
        <w:rPr>
          <w:rFonts w:ascii="Times New Roman" w:hAnsi="Times New Roman" w:cs="Times New Roman"/>
          <w:sz w:val="28"/>
          <w:szCs w:val="28"/>
        </w:rPr>
        <w:t xml:space="preserve"> июля 19</w:t>
      </w:r>
      <w:r w:rsidRPr="004B482C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135-КЗ «</w:t>
      </w:r>
      <w:r w:rsidRPr="004B482C">
        <w:rPr>
          <w:rFonts w:ascii="Times New Roman" w:hAnsi="Times New Roman" w:cs="Times New Roman"/>
          <w:sz w:val="28"/>
          <w:szCs w:val="28"/>
        </w:rPr>
        <w:t>О защите населения и территорий Краснодарского края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8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B482C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02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B482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482C">
        <w:rPr>
          <w:rFonts w:ascii="Times New Roman" w:hAnsi="Times New Roman" w:cs="Times New Roman"/>
          <w:sz w:val="28"/>
          <w:szCs w:val="28"/>
        </w:rPr>
        <w:t xml:space="preserve"> 1007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82C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района, администрация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AB3477" w:rsidRPr="00FF388C" w:rsidRDefault="00656982" w:rsidP="00FF388C">
      <w:pPr>
        <w:shd w:val="clear" w:color="auto" w:fill="FFFFFF"/>
        <w:tabs>
          <w:tab w:val="left" w:pos="8505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B3477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Кореновского городского поселения Кореновского района от 12 августа 2019 года № 834 </w:t>
      </w:r>
      <w:r w:rsidR="00FF388C" w:rsidRP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="00FF388C" w:rsidRPr="00FF388C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звене</w:t>
      </w:r>
      <w:r w:rsid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чрезвычайных ситуаций на</w:t>
      </w:r>
      <w:r w:rsid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Кореновского городского поселения</w:t>
      </w:r>
      <w:r w:rsid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 района</w:t>
      </w:r>
      <w:r w:rsid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</w:t>
      </w:r>
      <w:r w:rsidR="00AB3477" w:rsidRP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3477" w:rsidRPr="003D0C73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bookmarkStart w:id="0" w:name="sub_12"/>
      <w:bookmarkEnd w:id="0"/>
      <w:r w:rsidR="00B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№1 изложить в новой редакции (прилагается).</w:t>
      </w:r>
    </w:p>
    <w:p w:rsidR="00AB3477" w:rsidRPr="003D0C73" w:rsidRDefault="00656982" w:rsidP="00AB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477" w:rsidRPr="003D0C73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FF388C">
        <w:rPr>
          <w:rFonts w:ascii="Times New Roman" w:hAnsi="Times New Roman" w:cs="Times New Roman"/>
          <w:sz w:val="28"/>
          <w:szCs w:val="28"/>
        </w:rPr>
        <w:t>Труханова</w:t>
      </w:r>
      <w:r w:rsidR="00AB3477" w:rsidRPr="003D0C73">
        <w:rPr>
          <w:rFonts w:ascii="Times New Roman" w:hAnsi="Times New Roman" w:cs="Times New Roman"/>
          <w:sz w:val="28"/>
          <w:szCs w:val="28"/>
        </w:rPr>
        <w:t xml:space="preserve">) </w:t>
      </w:r>
      <w:r w:rsidR="00AB347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AB3477" w:rsidRPr="003D0C73">
        <w:rPr>
          <w:rFonts w:ascii="Times New Roman" w:hAnsi="Times New Roman" w:cs="Times New Roman"/>
          <w:sz w:val="28"/>
          <w:szCs w:val="28"/>
        </w:rPr>
        <w:t>опубликова</w:t>
      </w:r>
      <w:r w:rsidR="00AB3477">
        <w:rPr>
          <w:rFonts w:ascii="Times New Roman" w:hAnsi="Times New Roman" w:cs="Times New Roman"/>
          <w:sz w:val="28"/>
          <w:szCs w:val="28"/>
        </w:rPr>
        <w:t xml:space="preserve">ть настоящее постановление и обеспечить его размещение на </w:t>
      </w:r>
      <w:r w:rsidR="00AB3477" w:rsidRPr="003D0C7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B3477" w:rsidRPr="003D0C73">
        <w:rPr>
          <w:rFonts w:ascii="Times New Roman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B3477" w:rsidRDefault="00656982" w:rsidP="00AB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477" w:rsidRPr="003D0C7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AB347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B3477" w:rsidRPr="003D0C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B3477" w:rsidRDefault="00AB3477" w:rsidP="00AB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77" w:rsidRPr="003D0C73" w:rsidRDefault="00AB3477" w:rsidP="00AB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М.О. Шутылев</w:t>
      </w:r>
    </w:p>
    <w:p w:rsidR="00AB3477" w:rsidRPr="003D0C73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Pr="003D0C73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65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706"/>
        <w:gridCol w:w="4740"/>
      </w:tblGrid>
      <w:tr w:rsidR="00E874A7" w:rsidRPr="00A6025D" w:rsidTr="0073263F">
        <w:trPr>
          <w:trHeight w:val="1908"/>
        </w:trPr>
        <w:tc>
          <w:tcPr>
            <w:tcW w:w="2972" w:type="dxa"/>
          </w:tcPr>
          <w:p w:rsidR="00E874A7" w:rsidRPr="00A6025D" w:rsidRDefault="00E874A7" w:rsidP="007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</w:pPr>
          </w:p>
        </w:tc>
        <w:tc>
          <w:tcPr>
            <w:tcW w:w="1706" w:type="dxa"/>
          </w:tcPr>
          <w:p w:rsidR="00E874A7" w:rsidRPr="00A6025D" w:rsidRDefault="00E874A7" w:rsidP="007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</w:pPr>
          </w:p>
        </w:tc>
        <w:tc>
          <w:tcPr>
            <w:tcW w:w="4740" w:type="dxa"/>
          </w:tcPr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ПРИЛОЖЕНИЕ</w:t>
            </w: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 постановлению администрации</w:t>
            </w: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Кореновского городского поселения </w:t>
            </w: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Кореновского района </w:t>
            </w: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от___ __________ №____</w:t>
            </w:r>
          </w:p>
          <w:p w:rsidR="00FF388C" w:rsidRDefault="00FF388C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874A7" w:rsidRDefault="00E874A7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  <w:t>ПРИЛОЖЕНИЕ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1</w:t>
            </w:r>
          </w:p>
          <w:p w:rsidR="00E874A7" w:rsidRDefault="00E874A7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874A7" w:rsidRPr="00A6025D" w:rsidRDefault="00E874A7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УТВЕРЖДЕНО</w:t>
            </w:r>
          </w:p>
          <w:p w:rsidR="00E874A7" w:rsidRPr="00A6025D" w:rsidRDefault="00E874A7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ем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</w:t>
            </w:r>
          </w:p>
          <w:p w:rsidR="00E874A7" w:rsidRPr="00A6025D" w:rsidRDefault="00E874A7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городского поселения</w:t>
            </w:r>
          </w:p>
          <w:p w:rsidR="00E874A7" w:rsidRPr="00A6025D" w:rsidRDefault="00E874A7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района</w:t>
            </w:r>
          </w:p>
          <w:p w:rsidR="00E874A7" w:rsidRPr="00A6025D" w:rsidRDefault="00E874A7" w:rsidP="007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D621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12.08.2019 № 834</w:t>
            </w:r>
          </w:p>
          <w:p w:rsidR="00E874A7" w:rsidRPr="00A6025D" w:rsidRDefault="00E874A7" w:rsidP="00732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</w:pPr>
          </w:p>
        </w:tc>
      </w:tr>
    </w:tbl>
    <w:p w:rsidR="00E874A7" w:rsidRDefault="00E874A7" w:rsidP="00E874A7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74A7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E874A7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муниципальном</w:t>
      </w:r>
      <w:r w:rsidRPr="00323CCF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="00656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звене </w:t>
      </w: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территориальной подсистемы единой</w:t>
      </w:r>
    </w:p>
    <w:p w:rsidR="00E874A7" w:rsidRDefault="00E874A7" w:rsidP="00E87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государственной системы предупреждения и ликвидации</w:t>
      </w:r>
    </w:p>
    <w:p w:rsidR="00E874A7" w:rsidRDefault="00E874A7" w:rsidP="006569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чрезвычайных ситуаций</w:t>
      </w:r>
      <w:r w:rsidRPr="00323CCF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</w:p>
    <w:p w:rsidR="00656982" w:rsidRPr="00656982" w:rsidRDefault="00656982" w:rsidP="006569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организацию, состав сил и средств, а также порядок деятельности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 (далее - муниципальное звено ТП РСЧС).</w:t>
      </w:r>
    </w:p>
    <w:p w:rsidR="00E874A7" w:rsidRPr="006E6540" w:rsidRDefault="00E874A7" w:rsidP="00E874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E6540">
        <w:rPr>
          <w:rFonts w:ascii="Times New Roman" w:hAnsi="Times New Roman" w:cs="Times New Roman"/>
          <w:sz w:val="28"/>
          <w:szCs w:val="28"/>
        </w:rPr>
        <w:t>ТП РСЧС входит в состав Кореновского районного звена Краснодарского края подсистемы единой государственной системы предупреждения и ликвидации чрезвычайных ситуаций (далее – Кореновское районное звено РСЧС).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функциональные подсистемы единой государственной системы предупреждения и ликвидации чрезвычайных ситуаций (далее - функциональные подсистемы РСЧС), создаваемые федеральными органами исполнительной власти, регионального, муниципального и объектового уровня, с которыми в установленном порядке организуется взаимодействие и обмен информацией.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E6540">
        <w:rPr>
          <w:rFonts w:ascii="Times New Roman" w:hAnsi="Times New Roman" w:cs="Times New Roman"/>
          <w:sz w:val="28"/>
          <w:szCs w:val="28"/>
        </w:rPr>
        <w:t xml:space="preserve">2. Муниципальное звено Кореновского городского поселения ТП РСЧС объединяет органы управления, силы и средства Кореновского городского поселения Кореновского района и организаций, расположенных на его территории, в полномочия которых входит решение вопросов в области защиты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территорий Кореновского городского поселения Кореновского района от чрезвычайных ситуаций.</w:t>
      </w:r>
    </w:p>
    <w:bookmarkEnd w:id="1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Кореновского городского поселения Кореновского района ТП РСЧС осуществляет свою деятельность в целях выполнения задач, предусмотренных </w:t>
      </w:r>
      <w:hyperlink r:id="rId1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68-ФЗ "О защите населения и территорий от чрезвычайных ситуаций природного и техногенного характера", </w:t>
      </w:r>
      <w:hyperlink r:id="rId12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69-ФЗ "О пожарной безопасности", </w:t>
      </w:r>
      <w:hyperlink r:id="rId13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года № 794 "О единой государственной системе предупреждения и ликвидации чрезвычайных ситуаций", </w:t>
      </w:r>
      <w:hyperlink r:id="rId14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Краснодарского края от 13.07.98 года № 135-КЗ "О защите населения и территорий Краснодарского края от чрезвычайных ситуаций природного и техногенного характера", </w:t>
      </w:r>
      <w:hyperlink r:id="rId15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2.11.2005 года № 1007 "О территориальной подсистеме единой государственной системы предупреждения и ликвидации чрезвычайных ситуаций Краснодарского края".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E6540">
        <w:rPr>
          <w:rFonts w:ascii="Times New Roman" w:hAnsi="Times New Roman" w:cs="Times New Roman"/>
          <w:sz w:val="28"/>
          <w:szCs w:val="28"/>
        </w:rPr>
        <w:t>3. Муниципальное звено Кореновского городского поселения Кореновского района ТП РСЧС создаётся для предупреждения и ликвидации чрезвычайных ситуаций в пределах территории Кореновского городского поселения Кореновского района.</w:t>
      </w:r>
    </w:p>
    <w:bookmarkEnd w:id="2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Предприятия, учреждения и организации независимо от их организационно-правовой формы (далее - организации), осуществляющие свою деятельность на территории Кореновского городского поселения Кореновского района, являются объектовым уровнем единой государственной системы предупреждения и ликвидации чрезвычайных ситуаций (далее - объектовый уровень РСЧС).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6E6540">
        <w:rPr>
          <w:rFonts w:ascii="Times New Roman" w:hAnsi="Times New Roman" w:cs="Times New Roman"/>
          <w:sz w:val="28"/>
          <w:szCs w:val="28"/>
        </w:rPr>
        <w:t>4. В муниципальном звене Кореновского городского поселения Кореновского района ТП РСЧС и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bookmarkEnd w:id="3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5. Координационными органами муниципального звена Кореновского городского поселения Кореновского района ТП РСЧС являются комиссия администрации Кореновского городского поселения Кореновского района по предупреждению и ликвидации чрезвычайных ситуаций и </w:t>
      </w:r>
      <w:r w:rsidR="00B77B89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E874A7" w:rsidRPr="0083266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Координационным органом объектового уровня РСЧС является комиссия по предупреждению и ликвидации чрезвычайных ситуаций и п</w:t>
      </w:r>
      <w:r w:rsidR="0073263F">
        <w:rPr>
          <w:rFonts w:ascii="Times New Roman" w:hAnsi="Times New Roman" w:cs="Times New Roman"/>
          <w:sz w:val="28"/>
          <w:szCs w:val="28"/>
        </w:rPr>
        <w:t xml:space="preserve">ожарной безопасности организаций, </w:t>
      </w:r>
      <w:r w:rsidR="0073263F" w:rsidRPr="0083266A">
        <w:rPr>
          <w:rFonts w:ascii="Times New Roman" w:hAnsi="Times New Roman" w:cs="Times New Roman"/>
          <w:sz w:val="28"/>
          <w:szCs w:val="28"/>
        </w:rPr>
        <w:t>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6. Образование, реорганизация и упразднение комиссий по предупреждению и ликвидации чрезвычайных ситуаций и </w:t>
      </w:r>
      <w:r w:rsidR="00FC2445" w:rsidRPr="0083266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безопасности,</w:t>
      </w:r>
      <w:r w:rsidR="00B55E0E" w:rsidRPr="00B55E0E">
        <w:t xml:space="preserve"> </w:t>
      </w:r>
      <w:r w:rsidR="00B55E0E" w:rsidRPr="00B55E0E">
        <w:rPr>
          <w:rFonts w:ascii="Times New Roman" w:hAnsi="Times New Roman" w:cs="Times New Roman"/>
          <w:sz w:val="28"/>
          <w:szCs w:val="28"/>
        </w:rPr>
        <w:t>в том числе по обеспечению безопасности людей на водных объектах</w:t>
      </w:r>
      <w:r w:rsidR="00B55E0E">
        <w:rPr>
          <w:rFonts w:ascii="Times New Roman" w:hAnsi="Times New Roman" w:cs="Times New Roman"/>
          <w:sz w:val="28"/>
          <w:szCs w:val="28"/>
        </w:rPr>
        <w:t>,</w:t>
      </w:r>
      <w:r w:rsidRPr="006E6540">
        <w:rPr>
          <w:rFonts w:ascii="Times New Roman" w:hAnsi="Times New Roman" w:cs="Times New Roman"/>
          <w:sz w:val="28"/>
          <w:szCs w:val="28"/>
        </w:rPr>
        <w:t xml:space="preserve"> определение их компетенции, утверждение председателя и персонального состава осуществляется соответственно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Кореновского городского поселения Кореновского района и приказами руководителей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Компетенция комиссий по предупреждению и ликвидации чрезвычайных ситуаций и </w:t>
      </w:r>
      <w:r w:rsidR="000B0FFF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 xml:space="preserve">пожарной безопасности, а также порядок принятия решений определяется </w:t>
      </w:r>
      <w:r w:rsidR="00253E42">
        <w:rPr>
          <w:rFonts w:ascii="Times New Roman" w:hAnsi="Times New Roman" w:cs="Times New Roman"/>
          <w:sz w:val="28"/>
          <w:szCs w:val="28"/>
        </w:rPr>
        <w:t xml:space="preserve">в </w:t>
      </w:r>
      <w:r w:rsidRPr="006E6540">
        <w:rPr>
          <w:rFonts w:ascii="Times New Roman" w:hAnsi="Times New Roman" w:cs="Times New Roman"/>
          <w:sz w:val="28"/>
          <w:szCs w:val="28"/>
        </w:rPr>
        <w:t>положения</w:t>
      </w:r>
      <w:r w:rsidR="00253E42">
        <w:rPr>
          <w:rFonts w:ascii="Times New Roman" w:hAnsi="Times New Roman" w:cs="Times New Roman"/>
          <w:sz w:val="28"/>
          <w:szCs w:val="28"/>
        </w:rPr>
        <w:t>х</w:t>
      </w:r>
      <w:r w:rsidRPr="006E6540">
        <w:rPr>
          <w:rFonts w:ascii="Times New Roman" w:hAnsi="Times New Roman" w:cs="Times New Roman"/>
          <w:sz w:val="28"/>
          <w:szCs w:val="28"/>
        </w:rPr>
        <w:t xml:space="preserve"> о них или в распорядительных документах об их образовании.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3"/>
      <w:r w:rsidRPr="006E6540">
        <w:rPr>
          <w:rFonts w:ascii="Times New Roman" w:hAnsi="Times New Roman" w:cs="Times New Roman"/>
          <w:sz w:val="28"/>
          <w:szCs w:val="28"/>
        </w:rPr>
        <w:t xml:space="preserve">Председателями комиссий по предупреждению и ликвидации чрезвычайных ситуаций и </w:t>
      </w:r>
      <w:r w:rsidR="00FC2445" w:rsidRPr="0083266A">
        <w:rPr>
          <w:rFonts w:ascii="Times New Roman" w:hAnsi="Times New Roman" w:cs="Times New Roman"/>
          <w:sz w:val="28"/>
          <w:szCs w:val="28"/>
        </w:rPr>
        <w:t>обеспечению</w:t>
      </w:r>
      <w:r w:rsidR="00FC2445" w:rsidRPr="00FC2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 являются соответственно глава Кореновского городского поселения Кореновского района и руководители (заместители руководителей) организаций.</w:t>
      </w:r>
    </w:p>
    <w:bookmarkEnd w:id="4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7. Основными задачами комиссий по предупреждению и ликвидации чрезвычайных ситуаций и </w:t>
      </w:r>
      <w:r w:rsidR="00FC2445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 в соответствии с их компетенцией являются: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муниципального звена Кореновского городского поселения Кореновского района ТП РСЧС;</w:t>
      </w:r>
    </w:p>
    <w:p w:rsidR="00E874A7" w:rsidRPr="0083266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4"/>
      <w:r w:rsidRPr="0083266A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</w:t>
      </w:r>
      <w:r w:rsidR="00FC2445" w:rsidRPr="0083266A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государственных корпораций, органов исполнительной власти </w:t>
      </w:r>
      <w:r w:rsidR="00656982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="00FC2445" w:rsidRPr="0083266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 при решении задач в области предупреждения и ликвидации чрезвычайных ситуаций и обеспечения объектов жилищно-коммунального хозяйства, социальной сферы, </w:t>
      </w:r>
      <w:r w:rsidR="00022939" w:rsidRPr="0083266A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FC2445" w:rsidRPr="0083266A">
        <w:rPr>
          <w:rFonts w:ascii="Times New Roman" w:hAnsi="Times New Roman" w:cs="Times New Roman"/>
          <w:sz w:val="28"/>
          <w:szCs w:val="28"/>
        </w:rPr>
        <w:t xml:space="preserve"> и инженерной инфраструктуры, поврежденных и разрушенных в результате чрезвычайных ситуаций;</w:t>
      </w:r>
    </w:p>
    <w:bookmarkEnd w:id="5"/>
    <w:p w:rsidR="00E874A7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</w:t>
      </w:r>
      <w:r w:rsidR="00022939">
        <w:rPr>
          <w:rFonts w:ascii="Times New Roman" w:hAnsi="Times New Roman" w:cs="Times New Roman"/>
          <w:sz w:val="28"/>
          <w:szCs w:val="28"/>
        </w:rPr>
        <w:t xml:space="preserve"> </w:t>
      </w:r>
      <w:r w:rsidR="00022939" w:rsidRPr="0068052E">
        <w:rPr>
          <w:rFonts w:ascii="Times New Roman" w:hAnsi="Times New Roman" w:cs="Times New Roman"/>
          <w:sz w:val="28"/>
          <w:szCs w:val="28"/>
        </w:rPr>
        <w:t xml:space="preserve">в </w:t>
      </w:r>
      <w:r w:rsidR="00253E42" w:rsidRPr="0068052E">
        <w:rPr>
          <w:rFonts w:ascii="Times New Roman" w:hAnsi="Times New Roman" w:cs="Times New Roman"/>
          <w:sz w:val="28"/>
          <w:szCs w:val="28"/>
        </w:rPr>
        <w:t>порядке,</w:t>
      </w:r>
      <w:r w:rsidR="00022939" w:rsidRPr="0068052E"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</w:t>
      </w:r>
      <w:r w:rsidRPr="0068052E">
        <w:rPr>
          <w:rFonts w:ascii="Times New Roman" w:hAnsi="Times New Roman" w:cs="Times New Roman"/>
          <w:sz w:val="28"/>
          <w:szCs w:val="28"/>
        </w:rPr>
        <w:t>;</w:t>
      </w:r>
    </w:p>
    <w:p w:rsidR="00253E42" w:rsidRPr="006E6540" w:rsidRDefault="00253E42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E874A7" w:rsidRPr="0068052E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2E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на соответствующие комиссии по предупреждению и ликвидации чрезвычайных ситуаций и </w:t>
      </w:r>
      <w:r w:rsidR="00676809" w:rsidRPr="0068052E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8052E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676809" w:rsidRPr="0068052E">
        <w:rPr>
          <w:rFonts w:ascii="Times New Roman" w:hAnsi="Times New Roman" w:cs="Times New Roman"/>
          <w:sz w:val="28"/>
          <w:szCs w:val="28"/>
        </w:rPr>
        <w:t xml:space="preserve">решениями Правительства Российской Федерации, Федеральных </w:t>
      </w:r>
      <w:r w:rsidR="0065698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</w:t>
      </w:r>
      <w:r w:rsidR="00676809" w:rsidRPr="0068052E">
        <w:rPr>
          <w:rFonts w:ascii="Times New Roman" w:hAnsi="Times New Roman" w:cs="Times New Roman"/>
          <w:sz w:val="28"/>
          <w:szCs w:val="28"/>
        </w:rPr>
        <w:t>государственных корпораций, органов исполнительной власти Краснодарского края, органов местного самоуправления и организаций в соответствии с законодательством Российской Федерации и нормативными правовыми актами органов местного самоуправления.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r w:rsidRPr="006E6540">
        <w:rPr>
          <w:rFonts w:ascii="Times New Roman" w:hAnsi="Times New Roman" w:cs="Times New Roman"/>
          <w:sz w:val="28"/>
          <w:szCs w:val="28"/>
        </w:rPr>
        <w:t>8. Постоянно действующими органами управления единой государственной системы предупреждения и ликвидации чрезвычайных ситуаций (далее - РСЧС) являются: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1"/>
      <w:bookmarkEnd w:id="6"/>
      <w:r w:rsidRPr="006E6540">
        <w:rPr>
          <w:rFonts w:ascii="Times New Roman" w:hAnsi="Times New Roman" w:cs="Times New Roman"/>
          <w:sz w:val="28"/>
          <w:szCs w:val="28"/>
        </w:rPr>
        <w:t xml:space="preserve">а) на муниципальном уровне – </w:t>
      </w:r>
      <w:r w:rsidR="0068052E">
        <w:rPr>
          <w:rFonts w:ascii="Times New Roman" w:hAnsi="Times New Roman" w:cs="Times New Roman"/>
          <w:sz w:val="28"/>
          <w:szCs w:val="28"/>
        </w:rPr>
        <w:t xml:space="preserve"> являются единые дежурно-диспетчерские службы муниципальных образований, подведомственные органам местного самоуправления, дежурно- диспетчерские службы экстренных оперативных служб, а также отдел по гражданской обороне и чрезвычайным ситуациям администрации Кореновского городского поселения Кореновского </w:t>
      </w:r>
      <w:r w:rsidR="000D624A">
        <w:rPr>
          <w:rFonts w:ascii="Times New Roman" w:hAnsi="Times New Roman" w:cs="Times New Roman"/>
          <w:sz w:val="28"/>
          <w:szCs w:val="28"/>
        </w:rPr>
        <w:t>района</w:t>
      </w:r>
      <w:r w:rsidR="0068052E">
        <w:rPr>
          <w:rFonts w:ascii="Times New Roman" w:hAnsi="Times New Roman" w:cs="Times New Roman"/>
          <w:sz w:val="28"/>
          <w:szCs w:val="28"/>
        </w:rPr>
        <w:t>, обеспечивающий деятельность администрации Кореновского городского поселения Кореновского района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</w:t>
      </w:r>
      <w:r w:rsidR="000D624A">
        <w:rPr>
          <w:rFonts w:ascii="Times New Roman" w:hAnsi="Times New Roman" w:cs="Times New Roman"/>
          <w:sz w:val="28"/>
          <w:szCs w:val="28"/>
        </w:rPr>
        <w:t>, осуществления обмена и оповещения населения о 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2"/>
      <w:bookmarkEnd w:id="7"/>
      <w:r w:rsidRPr="006E6540">
        <w:rPr>
          <w:rFonts w:ascii="Times New Roman" w:hAnsi="Times New Roman" w:cs="Times New Roman"/>
          <w:sz w:val="28"/>
          <w:szCs w:val="28"/>
        </w:rPr>
        <w:t xml:space="preserve">б) на объектовом уровне </w:t>
      </w:r>
      <w:r w:rsidR="00BF4D1B">
        <w:rPr>
          <w:rFonts w:ascii="Times New Roman" w:hAnsi="Times New Roman" w:cs="Times New Roman"/>
          <w:sz w:val="28"/>
          <w:szCs w:val="28"/>
        </w:rPr>
        <w:t>–</w:t>
      </w:r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r w:rsidR="00BF4D1B">
        <w:rPr>
          <w:rFonts w:ascii="Times New Roman" w:hAnsi="Times New Roman" w:cs="Times New Roman"/>
          <w:sz w:val="28"/>
          <w:szCs w:val="28"/>
        </w:rPr>
        <w:t>структурные подразделения организаций, специально уполномоченные на решение задач в области защиты населения и территорий от чрезвычайных ситуаций</w:t>
      </w:r>
      <w:r w:rsidRPr="006E6540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остоянно действующие органы управления РСЧС создаются и осуществляют свою деятельность в порядке, установленном законодательством Российской Федерации, Краснодарского края и иными правовыми актами.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РСЧС определяются соответствующими положениями о них или должностными инструкциями.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9. Органами повседневного управления РСЧС являются: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91"/>
      <w:r w:rsidRPr="006E6540">
        <w:rPr>
          <w:rFonts w:ascii="Times New Roman" w:hAnsi="Times New Roman" w:cs="Times New Roman"/>
          <w:sz w:val="28"/>
          <w:szCs w:val="28"/>
        </w:rPr>
        <w:t>а) на муниципальном уровне -</w:t>
      </w:r>
      <w:r w:rsidR="00BF4D1B">
        <w:rPr>
          <w:rFonts w:ascii="Times New Roman" w:hAnsi="Times New Roman" w:cs="Times New Roman"/>
          <w:sz w:val="28"/>
          <w:szCs w:val="28"/>
        </w:rPr>
        <w:t xml:space="preserve"> являются единые дежурно-диспетчерские службы муниципальных образований, подведомственные органам местного самоуправления, дежурно- диспетчерские службы экстренных оперативных служб, а также отдел по гражданской обороне и чрезвычайным ситуациям администрации Кореновского городского поселения Кореновского района, обеспечивающий деятельность администрации Кореновского городского поселения Кореновского района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 оповещения населения о чрезвычайных ситуациях</w:t>
      </w:r>
      <w:r w:rsidR="00BF4D1B"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92"/>
      <w:bookmarkEnd w:id="9"/>
      <w:r w:rsidRPr="006E6540">
        <w:rPr>
          <w:rFonts w:ascii="Times New Roman" w:hAnsi="Times New Roman" w:cs="Times New Roman"/>
          <w:sz w:val="28"/>
          <w:szCs w:val="28"/>
        </w:rPr>
        <w:t xml:space="preserve">б) на объектовом уровне </w:t>
      </w:r>
      <w:r w:rsidR="00BF4D1B">
        <w:rPr>
          <w:rFonts w:ascii="Times New Roman" w:hAnsi="Times New Roman" w:cs="Times New Roman"/>
          <w:sz w:val="28"/>
          <w:szCs w:val="28"/>
        </w:rPr>
        <w:t>–</w:t>
      </w:r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r w:rsidR="00BF4D1B">
        <w:rPr>
          <w:rFonts w:ascii="Times New Roman" w:hAnsi="Times New Roman" w:cs="Times New Roman"/>
          <w:sz w:val="28"/>
          <w:szCs w:val="28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24"/>
      <w:bookmarkEnd w:id="10"/>
      <w:r w:rsidRPr="006E6540">
        <w:rPr>
          <w:rFonts w:ascii="Times New Roman" w:hAnsi="Times New Roman" w:cs="Times New Roman"/>
          <w:sz w:val="28"/>
          <w:szCs w:val="28"/>
        </w:rPr>
        <w:t>Указанные органы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bookmarkEnd w:id="11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и полномочия органов повседневного управления определяются соответственно Уставом Кореновского городского поселения Кореновского района, Положением об отделе по гражданской обороне и чрезвычайным ситуациям администрации Кореновского городского поселения Кореновского района и приказами руководителей организаций.</w:t>
      </w:r>
    </w:p>
    <w:p w:rsidR="00656982" w:rsidRPr="00656982" w:rsidRDefault="00656982" w:rsidP="0065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656982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656982" w:rsidRDefault="00656982" w:rsidP="0065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982">
        <w:rPr>
          <w:rFonts w:ascii="Times New Roman" w:hAnsi="Times New Roman" w:cs="Times New Roman"/>
          <w:sz w:val="28"/>
          <w:szCs w:val="28"/>
        </w:rPr>
        <w:t>на муниципальном уровне - единые дежурно-диспетчерские службы муниципальных образований.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10. Размещение органов управления муниципального звена Кореновского городского поселения Кореновского района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Pr="006E6540">
        <w:rPr>
          <w:rFonts w:ascii="Times New Roman" w:hAnsi="Times New Roman" w:cs="Times New Roman"/>
          <w:sz w:val="28"/>
          <w:szCs w:val="28"/>
        </w:rPr>
        <w:t>1. К силам и средствам муниципального звена Кореновского городского поселения Кореновского района ТП РСЧС относятся специально подготовленные силы и средства Кореновского городского поселения Кореновского района, муниципальных унитарных,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казенных и муниципальных </w:t>
      </w:r>
      <w:r w:rsidRPr="006E6540">
        <w:rPr>
          <w:rFonts w:ascii="Times New Roman" w:hAnsi="Times New Roman" w:cs="Times New Roman"/>
          <w:sz w:val="28"/>
          <w:szCs w:val="28"/>
        </w:rPr>
        <w:t>бюджетных предприятий и учреждений Кореновского городского поселения Кореновского района</w:t>
      </w:r>
      <w:r w:rsidR="009A2A69" w:rsidRPr="000D624A">
        <w:rPr>
          <w:rFonts w:ascii="Times New Roman" w:hAnsi="Times New Roman" w:cs="Times New Roman"/>
          <w:sz w:val="28"/>
          <w:szCs w:val="28"/>
        </w:rPr>
        <w:t xml:space="preserve">, </w:t>
      </w:r>
      <w:r w:rsidRPr="000D624A">
        <w:rPr>
          <w:rFonts w:ascii="Times New Roman" w:hAnsi="Times New Roman" w:cs="Times New Roman"/>
          <w:sz w:val="28"/>
          <w:szCs w:val="28"/>
        </w:rPr>
        <w:t>организаций</w:t>
      </w:r>
      <w:r w:rsidR="009A2A69" w:rsidRPr="000D624A"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Pr="000D624A">
        <w:rPr>
          <w:rFonts w:ascii="Times New Roman" w:hAnsi="Times New Roman" w:cs="Times New Roman"/>
          <w:sz w:val="28"/>
          <w:szCs w:val="28"/>
        </w:rPr>
        <w:t>, предназначенные и выделяемые (привлекаемые) для предупреждения и ликвидации чрезвычайных ситуаций и тушения пожаров.</w:t>
      </w:r>
    </w:p>
    <w:bookmarkEnd w:id="13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гражданской обороны, в том числе аварийно- спасательные службы, созданные в Кореновском городском поселении Кореновского района и в организациях,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законодательством.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"/>
      <w:r>
        <w:rPr>
          <w:rFonts w:ascii="Times New Roman" w:hAnsi="Times New Roman" w:cs="Times New Roman"/>
          <w:sz w:val="28"/>
          <w:szCs w:val="28"/>
        </w:rPr>
        <w:t>1</w:t>
      </w:r>
      <w:r w:rsidRPr="006E6540">
        <w:rPr>
          <w:rFonts w:ascii="Times New Roman" w:hAnsi="Times New Roman" w:cs="Times New Roman"/>
          <w:sz w:val="28"/>
          <w:szCs w:val="28"/>
        </w:rPr>
        <w:t>2. В состав сил и средств РСЧС муниципального и объектового уровней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14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Основу сил постоянной готовности муниципального уровня составляют аварийно-спасательный отряд муниципального казенного учреждения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«Кореновский аварийно-спасательный отряд»</w:t>
      </w:r>
      <w:r w:rsidRPr="006E6540">
        <w:rPr>
          <w:rFonts w:ascii="Times New Roman" w:hAnsi="Times New Roman" w:cs="Times New Roman"/>
          <w:sz w:val="28"/>
          <w:szCs w:val="28"/>
        </w:rPr>
        <w:t xml:space="preserve"> и спасательно-пожарные формирования 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 ФБУ «12 пожарно-спасательный отряд ФПС по Краснодарскому краю»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6540">
        <w:rPr>
          <w:rFonts w:ascii="Times New Roman" w:hAnsi="Times New Roman" w:cs="Times New Roman"/>
          <w:sz w:val="28"/>
          <w:szCs w:val="28"/>
        </w:rPr>
        <w:t>другие подготовленные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в течение не менее 3-х суток.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Кореновского городского поселения Кореновского района ТП РСЧС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администрация Кореновского городского поселения Кореновского района и организации, исходя из возложенных на них задач по предупреждению и ликвидации чрезвычайных ситуаций.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силы функциональных подсистем РСЧС, создаваемых федеральными органами исполнительной власти, регионального, муниципального и объектового уровней, включаемые в перечень сил постоянной готовности муниципального звена Кореновского городского поселения Кореновского района ТП РСЧС по согласованию.</w:t>
      </w:r>
    </w:p>
    <w:p w:rsidR="00E874A7" w:rsidRPr="000D624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"/>
      <w:r w:rsidRPr="006E6540">
        <w:rPr>
          <w:rFonts w:ascii="Times New Roman" w:hAnsi="Times New Roman" w:cs="Times New Roman"/>
          <w:sz w:val="28"/>
          <w:szCs w:val="28"/>
        </w:rPr>
        <w:t>13. Координацию деятельности МКУ Кореновского городского поселения "Кореновский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540">
        <w:rPr>
          <w:rFonts w:ascii="Times New Roman" w:hAnsi="Times New Roman" w:cs="Times New Roman"/>
          <w:sz w:val="28"/>
          <w:szCs w:val="28"/>
        </w:rPr>
        <w:t xml:space="preserve">спасательный отряд" и других спасательных служб и формирований </w:t>
      </w:r>
      <w:r w:rsidRPr="000D624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77B89" w:rsidRPr="000D624A">
        <w:rPr>
          <w:rFonts w:ascii="Times New Roman" w:hAnsi="Times New Roman" w:cs="Times New Roman"/>
          <w:sz w:val="28"/>
          <w:szCs w:val="28"/>
        </w:rPr>
        <w:t>отдел по гражданской обороне и чрезвычайным ситуациям администрации Кореновского городского поселения Кореновского района</w:t>
      </w:r>
      <w:r w:rsidRPr="000D624A">
        <w:rPr>
          <w:rFonts w:ascii="Times New Roman" w:hAnsi="Times New Roman" w:cs="Times New Roman"/>
          <w:sz w:val="28"/>
          <w:szCs w:val="28"/>
        </w:rPr>
        <w:t>.</w:t>
      </w:r>
    </w:p>
    <w:p w:rsidR="00E874A7" w:rsidRPr="000D624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0D624A">
        <w:rPr>
          <w:rFonts w:ascii="Times New Roman" w:hAnsi="Times New Roman" w:cs="Times New Roman"/>
          <w:sz w:val="28"/>
          <w:szCs w:val="28"/>
        </w:rPr>
        <w:t>14. Привлечение МКУ Кореновского городского поселения "Кореновский аварийно</w:t>
      </w:r>
      <w:r w:rsidR="00656982">
        <w:rPr>
          <w:rFonts w:ascii="Times New Roman" w:hAnsi="Times New Roman" w:cs="Times New Roman"/>
          <w:sz w:val="28"/>
          <w:szCs w:val="28"/>
        </w:rPr>
        <w:t>-</w:t>
      </w:r>
      <w:r w:rsidRPr="000D624A">
        <w:rPr>
          <w:rFonts w:ascii="Times New Roman" w:hAnsi="Times New Roman" w:cs="Times New Roman"/>
          <w:sz w:val="28"/>
          <w:szCs w:val="28"/>
        </w:rPr>
        <w:t>спасательный отряд" и других спасательных служб и формирований к ликвидации чрезвычайных ситуаций осуществляется:</w:t>
      </w:r>
    </w:p>
    <w:bookmarkEnd w:id="16"/>
    <w:p w:rsidR="00E874A7" w:rsidRPr="000D624A" w:rsidRDefault="00B77B89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«Об аварийно-спасательных службах и статусе спасателей».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Общественные аварийно-спасательные формирования создаются в соответствии с законодательством Российской Федерации и могут участвовать в ликвидации чрезвычайных ситуаций под руководством соответствующих органов управления муниципального звена Кореновского городского поселения Кореновского района ТП РСЧС.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5"/>
      <w:r w:rsidRPr="006E6540">
        <w:rPr>
          <w:rFonts w:ascii="Times New Roman" w:hAnsi="Times New Roman" w:cs="Times New Roman"/>
          <w:sz w:val="28"/>
          <w:szCs w:val="28"/>
        </w:rPr>
        <w:t>15.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дислоцирующиеся на территории Кореновского городского поселения Кореновского района, привлекаются для ликвидации чрезвычайных ситуаций в порядке, определяемом Президентом Российской Федерации.</w:t>
      </w:r>
    </w:p>
    <w:bookmarkEnd w:id="17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15.1. При введении режима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512"/>
      <w:r w:rsidRPr="006E6540">
        <w:rPr>
          <w:rFonts w:ascii="Times New Roman" w:hAnsi="Times New Roman" w:cs="Times New Roman"/>
          <w:sz w:val="28"/>
          <w:szCs w:val="28"/>
        </w:rPr>
        <w:t>а) объектовый уровень реагирования -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организации, - решением руководителя организации;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13"/>
      <w:bookmarkEnd w:id="18"/>
      <w:r w:rsidRPr="006E6540">
        <w:rPr>
          <w:rFonts w:ascii="Times New Roman" w:hAnsi="Times New Roman" w:cs="Times New Roman"/>
          <w:sz w:val="28"/>
          <w:szCs w:val="28"/>
        </w:rPr>
        <w:t>б) местный уровень реагирования -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Кореновского городского поселения Кореновского района - решением главы Кореновского городского поселения Кореновского района;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14"/>
      <w:bookmarkEnd w:id="19"/>
      <w:r w:rsidRPr="006E6540">
        <w:rPr>
          <w:rFonts w:ascii="Times New Roman" w:hAnsi="Times New Roman" w:cs="Times New Roman"/>
          <w:sz w:val="28"/>
          <w:szCs w:val="28"/>
        </w:rPr>
        <w:t>в) региональный (межмуниципальный) уровень реагирования -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Федерации, - решением главы администрации (губернатора) Краснодарского края.</w:t>
      </w:r>
    </w:p>
    <w:bookmarkEnd w:id="20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должностное лицо, определённое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назначать руководителя ликвидации чрезвычайной ситуации, который несёт ответственность за проведение этих работ в соответствии с законодательством Российской Федерации и нормативно-правовыми актами Кореновского городского поселения Кореновского района и принимать дополнительные меры по защите населения и территорий от чрезвычайных ситуаций: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21"/>
      <w:r>
        <w:rPr>
          <w:rFonts w:ascii="Times New Roman" w:hAnsi="Times New Roman" w:cs="Times New Roman"/>
          <w:sz w:val="28"/>
          <w:szCs w:val="28"/>
        </w:rPr>
        <w:t>а</w:t>
      </w:r>
      <w:r w:rsidRPr="006E6540">
        <w:rPr>
          <w:rFonts w:ascii="Times New Roman" w:hAnsi="Times New Roman" w:cs="Times New Roman"/>
          <w:sz w:val="28"/>
          <w:szCs w:val="28"/>
        </w:rPr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22"/>
      <w:bookmarkEnd w:id="21"/>
      <w:r w:rsidRPr="006E6540">
        <w:rPr>
          <w:rFonts w:ascii="Times New Roman" w:hAnsi="Times New Roman" w:cs="Times New Roman"/>
          <w:sz w:val="28"/>
          <w:szCs w:val="28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23"/>
      <w:bookmarkEnd w:id="22"/>
      <w:r w:rsidRPr="006E6540">
        <w:rPr>
          <w:rFonts w:ascii="Times New Roman" w:hAnsi="Times New Roman" w:cs="Times New Roman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24"/>
      <w:bookmarkEnd w:id="23"/>
      <w:r w:rsidRPr="006E6540">
        <w:rPr>
          <w:rFonts w:ascii="Times New Roman" w:hAnsi="Times New Roman" w:cs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525"/>
      <w:bookmarkEnd w:id="24"/>
      <w:r w:rsidRPr="006E6540">
        <w:rPr>
          <w:rFonts w:ascii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её негативного воздействия.</w:t>
      </w:r>
    </w:p>
    <w:bookmarkEnd w:id="25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отменяются установленные уровни реагирования.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r w:rsidRPr="006E6540">
        <w:rPr>
          <w:rFonts w:ascii="Times New Roman" w:hAnsi="Times New Roman" w:cs="Times New Roman"/>
          <w:sz w:val="28"/>
          <w:szCs w:val="28"/>
        </w:rPr>
        <w:t>16. Подготовка работников администрации Кореновского городского поселения Кореновского района и созданных ею муниципальных учреждений организуется в порядке, установленном Правительством Российской Федерации.</w:t>
      </w:r>
    </w:p>
    <w:bookmarkEnd w:id="26"/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Подготовка населения Кореновского городского поселения Кореновского района в области защиты от чрезвычайных ситуаций осуществляется в порядке, установленном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в учебно-</w:t>
      </w:r>
      <w:r w:rsidRPr="006E6540">
        <w:rPr>
          <w:rFonts w:ascii="Times New Roman" w:hAnsi="Times New Roman" w:cs="Times New Roman"/>
          <w:sz w:val="28"/>
          <w:szCs w:val="28"/>
        </w:rPr>
        <w:t>консультационных пунктах Кореновского городского поселения Кореновского района и других образовательных учреждениях, имеющих лицензию на этот вид деятельности, в учебно-консультационных пунктах и по месту работы.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Подготовку населения Кореновского городского поселения Кореновского района в области защиты от чрезвычайных ситуаций организуют отдел по гражданской обороне и чрезвычайным ситуациям администрации Кореновского городского поселения Кореновского района и руководители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населения Кореновского городского поселения Кореновского района в области защиты от чрезвычайных ситуаций осуществляет Главное управление МЧС России по Краснодарскому краю.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17. Готовность МКУ Кореновского городского поселения "Кореновский аварийно спасательный отряд", других спасательных служб и формирований к реагированию на чрезвычайные ситуации и проведению работ по их ликвидации проверяется в ходе аттестации, а также во время проверок, осуществляемых в пределах своих полномочий Главным управлением МЧС России по Краснодарскому краю, органами государственного надзора и контроля, а также территориальными органами федеральных органов исполнительной власти, органами исполнительной власти Краснодарского края, администрацией Кореновского городского поселения Кореновского района и организациями, создающими указанные службы и формирования.</w:t>
      </w:r>
    </w:p>
    <w:p w:rsidR="0055370B" w:rsidRPr="000D624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18. Для ликвидации чрезвычайных ситуаций создаются и используются</w:t>
      </w:r>
      <w:r w:rsidR="0055370B" w:rsidRPr="000D624A">
        <w:rPr>
          <w:rFonts w:ascii="Times New Roman" w:hAnsi="Times New Roman" w:cs="Times New Roman"/>
          <w:sz w:val="28"/>
          <w:szCs w:val="28"/>
        </w:rPr>
        <w:t>:</w:t>
      </w:r>
    </w:p>
    <w:p w:rsidR="00532114" w:rsidRPr="000D624A" w:rsidRDefault="0055370B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E874A7" w:rsidRPr="000D624A">
        <w:rPr>
          <w:rFonts w:ascii="Times New Roman" w:hAnsi="Times New Roman" w:cs="Times New Roman"/>
          <w:sz w:val="28"/>
          <w:szCs w:val="28"/>
        </w:rPr>
        <w:t xml:space="preserve"> материальных </w:t>
      </w:r>
      <w:r w:rsidRPr="000D624A">
        <w:rPr>
          <w:rFonts w:ascii="Times New Roman" w:hAnsi="Times New Roman" w:cs="Times New Roman"/>
          <w:sz w:val="28"/>
          <w:szCs w:val="28"/>
        </w:rPr>
        <w:t>ценностей для обеспечения неотложных работ по ликвидации последствий чрезвычайных ситуаций, находящихся в составе государственного материального резерва</w:t>
      </w:r>
      <w:r w:rsidR="00532114" w:rsidRPr="000D624A">
        <w:rPr>
          <w:rFonts w:ascii="Times New Roman" w:hAnsi="Times New Roman" w:cs="Times New Roman"/>
          <w:sz w:val="28"/>
          <w:szCs w:val="28"/>
        </w:rPr>
        <w:t>;</w:t>
      </w:r>
    </w:p>
    <w:p w:rsidR="00E874A7" w:rsidRPr="000D624A" w:rsidRDefault="00532114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администрации Кореновского городского поселения Кореновского района.</w:t>
      </w:r>
    </w:p>
    <w:p w:rsidR="00E874A7" w:rsidRPr="000D624A" w:rsidRDefault="008E67C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74A7" w:rsidRPr="000D624A">
        <w:rPr>
          <w:rFonts w:ascii="Times New Roman" w:hAnsi="Times New Roman" w:cs="Times New Roman"/>
          <w:sz w:val="28"/>
          <w:szCs w:val="28"/>
        </w:rPr>
        <w:t>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p w:rsidR="00E874A7" w:rsidRPr="000D624A" w:rsidRDefault="003D7AD6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Номенклатура и о</w:t>
      </w:r>
      <w:r w:rsidR="00E874A7" w:rsidRPr="000D624A">
        <w:rPr>
          <w:rFonts w:ascii="Times New Roman" w:hAnsi="Times New Roman" w:cs="Times New Roman"/>
          <w:sz w:val="28"/>
          <w:szCs w:val="28"/>
        </w:rPr>
        <w:t xml:space="preserve">бъём резерва </w:t>
      </w:r>
      <w:r w:rsidRPr="000D624A">
        <w:rPr>
          <w:rFonts w:ascii="Times New Roman" w:hAnsi="Times New Roman" w:cs="Times New Roman"/>
          <w:sz w:val="28"/>
          <w:szCs w:val="28"/>
        </w:rPr>
        <w:t>материальных</w:t>
      </w:r>
      <w:r w:rsidR="00E874A7" w:rsidRPr="000D624A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0D624A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ситуаций, а также контроль за их созданием, хранением, использованием</w:t>
      </w:r>
      <w:r w:rsidR="00E874A7" w:rsidRPr="000D624A">
        <w:rPr>
          <w:rFonts w:ascii="Times New Roman" w:hAnsi="Times New Roman" w:cs="Times New Roman"/>
          <w:sz w:val="28"/>
          <w:szCs w:val="28"/>
        </w:rPr>
        <w:t xml:space="preserve"> </w:t>
      </w:r>
      <w:r w:rsidRPr="000D624A">
        <w:rPr>
          <w:rFonts w:ascii="Times New Roman" w:hAnsi="Times New Roman" w:cs="Times New Roman"/>
          <w:sz w:val="28"/>
          <w:szCs w:val="28"/>
        </w:rPr>
        <w:t xml:space="preserve">и восполнением  устанавливаются администрацией Кореновского городского поселения Кореновского района. </w:t>
      </w:r>
      <w:r w:rsidR="00E874A7" w:rsidRPr="000D624A">
        <w:rPr>
          <w:rFonts w:ascii="Times New Roman" w:hAnsi="Times New Roman" w:cs="Times New Roman"/>
          <w:sz w:val="28"/>
          <w:szCs w:val="28"/>
        </w:rPr>
        <w:t>Номенклатура и объём резервов материальных ресурсов, а также контроль за их созданием, хранением, использованием и восполнением устанавливаются создающими их органами.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19. Управление муниципальным звеном Кореновского городского поселения Кореновского района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Кореновского городского поселения Кореновского района ТП РСЧС и населения.</w:t>
      </w:r>
    </w:p>
    <w:p w:rsidR="00E874A7" w:rsidRPr="000D624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 xml:space="preserve">20. Информационное обеспечение в муниципальном звене Кореновского городского поселения Кореновского района ТП РСЧС осуществляется с использованием </w:t>
      </w:r>
      <w:r w:rsidR="003D7AD6" w:rsidRPr="000D624A">
        <w:rPr>
          <w:rFonts w:ascii="Times New Roman" w:hAnsi="Times New Roman" w:cs="Times New Roman"/>
          <w:sz w:val="28"/>
          <w:szCs w:val="28"/>
        </w:rPr>
        <w:t>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</w:t>
      </w:r>
      <w:r w:rsidRPr="000D624A">
        <w:rPr>
          <w:rFonts w:ascii="Times New Roman" w:hAnsi="Times New Roman" w:cs="Times New Roman"/>
          <w:sz w:val="28"/>
          <w:szCs w:val="28"/>
        </w:rPr>
        <w:t>.</w:t>
      </w:r>
    </w:p>
    <w:p w:rsidR="003D7AD6" w:rsidRPr="000D624A" w:rsidRDefault="003D7AD6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E874A7" w:rsidRPr="000D624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03"/>
      <w:r w:rsidRPr="000D624A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</w:t>
      </w:r>
      <w:r w:rsidR="00F203A8" w:rsidRPr="000D624A">
        <w:rPr>
          <w:rFonts w:ascii="Times New Roman" w:hAnsi="Times New Roman" w:cs="Times New Roman"/>
          <w:sz w:val="28"/>
          <w:szCs w:val="28"/>
        </w:rPr>
        <w:t>ми</w:t>
      </w:r>
      <w:r w:rsidRPr="000D624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203A8" w:rsidRPr="000D624A">
        <w:rPr>
          <w:rFonts w:ascii="Times New Roman" w:hAnsi="Times New Roman" w:cs="Times New Roman"/>
          <w:sz w:val="28"/>
          <w:szCs w:val="28"/>
        </w:rPr>
        <w:t xml:space="preserve">ами </w:t>
      </w:r>
      <w:r w:rsidRPr="000D624A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="00F203A8" w:rsidRPr="000D624A">
        <w:rPr>
          <w:rFonts w:ascii="Times New Roman" w:hAnsi="Times New Roman" w:cs="Times New Roman"/>
          <w:sz w:val="28"/>
          <w:szCs w:val="28"/>
        </w:rPr>
        <w:t>государственными корпорациями</w:t>
      </w:r>
      <w:r w:rsidR="001A12EE" w:rsidRPr="000D624A">
        <w:rPr>
          <w:rFonts w:ascii="Times New Roman" w:hAnsi="Times New Roman" w:cs="Times New Roman"/>
          <w:sz w:val="28"/>
          <w:szCs w:val="28"/>
        </w:rPr>
        <w:t xml:space="preserve">, </w:t>
      </w:r>
      <w:r w:rsidRPr="000D624A">
        <w:rPr>
          <w:rFonts w:ascii="Times New Roman" w:hAnsi="Times New Roman" w:cs="Times New Roman"/>
          <w:sz w:val="28"/>
          <w:szCs w:val="28"/>
        </w:rPr>
        <w:t>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 и организациями в порядке, установленном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bookmarkEnd w:id="27"/>
    <w:p w:rsidR="001A12EE" w:rsidRPr="000D624A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="001A12EE" w:rsidRPr="000D624A">
        <w:rPr>
          <w:rFonts w:ascii="Times New Roman" w:hAnsi="Times New Roman" w:cs="Times New Roman"/>
          <w:sz w:val="28"/>
          <w:szCs w:val="28"/>
        </w:rPr>
        <w:t xml:space="preserve">по согласованию с федеральными органами исполнительной власти, государственными корпорациями и органами исполнительной власти Краснодарского края. </w:t>
      </w:r>
    </w:p>
    <w:p w:rsidR="001A12EE" w:rsidRPr="000D624A" w:rsidRDefault="001A12EE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Обмен информацией с иностранными государствами осуществляется в соответствии с международными договорами.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21. Проведение мероприятий по предупреждению и ликвидации чрезвычайных ситуаций в рамках муниципального звена Кореновского городского поселения Кореновского района ТП РСЧС осуществляется на основе плана действий по предупреждению и ликвидации чрезвычайных ситуаций природного и техногенного характера Кореновского городского поселения Кореновского района и организаций.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в рамках муниципального звена Кореновского городского поселения Кореновского района ТП РСЧС осуществляет отдел по гражданской обороне и чрезвычайных ситуаций, взаимодействия с правоохранительными органами и вопросам миграции администрации муниципального образования Кореновский район.</w:t>
      </w:r>
    </w:p>
    <w:p w:rsidR="00E874A7" w:rsidRPr="006E6540" w:rsidRDefault="00E874A7" w:rsidP="00E8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22. При отсутствии угрозы возникновения чрезвычайных ситуаций на объектах, территориях, расположенных в границах Кореновского городского поселения Кореновского района, органы управления и силы муниципального звена Кореновского городского поселения Кореновского района ТП РСЧС функционируют в режиме повседневной деятельности.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22"/>
      <w:r w:rsidRPr="006E6540">
        <w:rPr>
          <w:rFonts w:ascii="Times New Roman" w:hAnsi="Times New Roman" w:cs="Times New Roman"/>
          <w:sz w:val="28"/>
          <w:szCs w:val="28"/>
        </w:rPr>
        <w:t>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звена Кореновского городского поселения Кореновского района ТП РСЧС и объектового уровня РСЧС может устанавливаться один из следующих режимов функционирования:</w:t>
      </w:r>
    </w:p>
    <w:bookmarkEnd w:id="28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23. 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 о введении для соответствующих органов управления и сил РСЧС режима повышенной готовности или режима чрезвычайной ситуации определяются: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её ликвидации;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7"/>
      <w:r w:rsidRPr="006E6540">
        <w:rPr>
          <w:rFonts w:ascii="Times New Roman" w:hAnsi="Times New Roman" w:cs="Times New Roman"/>
          <w:sz w:val="28"/>
          <w:szCs w:val="28"/>
        </w:rPr>
        <w:t>Глава Кореновского городского поселения Кореновского 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РСЧС, а также мерах по обеспечению безопасности населения.</w:t>
      </w:r>
    </w:p>
    <w:bookmarkEnd w:id="29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Кореновского городского поселения Кореновского района - председатель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руководители организаций отменяют установленные режимы функционирования органов управления и сил РСЧС.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25. Основными мероприятиями, проводимыми органами управления и силами муниципального звена Кореновского городского поселения Кореновского района ТП РСЧС, являются: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51"/>
      <w:r w:rsidRPr="006E6540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bookmarkEnd w:id="30"/>
    <w:p w:rsidR="00E874A7" w:rsidRPr="006E6540" w:rsidRDefault="00E874A7" w:rsidP="001A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изучение состояния окружающей среды и </w:t>
      </w:r>
      <w:r w:rsidR="001A12EE">
        <w:rPr>
          <w:rFonts w:ascii="Times New Roman" w:hAnsi="Times New Roman" w:cs="Times New Roman"/>
          <w:sz w:val="28"/>
          <w:szCs w:val="28"/>
        </w:rPr>
        <w:t xml:space="preserve">мониторинг опасных </w:t>
      </w:r>
      <w:r w:rsidR="00656982">
        <w:rPr>
          <w:rFonts w:ascii="Times New Roman" w:hAnsi="Times New Roman" w:cs="Times New Roman"/>
          <w:sz w:val="28"/>
          <w:szCs w:val="28"/>
        </w:rPr>
        <w:t>природных явлений и техногенных</w:t>
      </w:r>
      <w:r w:rsidR="001A12EE">
        <w:rPr>
          <w:rFonts w:ascii="Times New Roman" w:hAnsi="Times New Roman" w:cs="Times New Roman"/>
          <w:sz w:val="28"/>
          <w:szCs w:val="28"/>
        </w:rPr>
        <w:t xml:space="preserve"> процессов, способных привести </w:t>
      </w:r>
      <w:r w:rsidR="0056458E">
        <w:rPr>
          <w:rFonts w:ascii="Times New Roman" w:hAnsi="Times New Roman" w:cs="Times New Roman"/>
          <w:sz w:val="28"/>
          <w:szCs w:val="28"/>
        </w:rPr>
        <w:t>к</w:t>
      </w:r>
      <w:r w:rsidR="001A12EE">
        <w:rPr>
          <w:rFonts w:ascii="Times New Roman" w:hAnsi="Times New Roman" w:cs="Times New Roman"/>
          <w:sz w:val="28"/>
          <w:szCs w:val="28"/>
        </w:rPr>
        <w:t xml:space="preserve"> возникновению чрезвычайных ситуаций, прогнозирование чрезвычайных ситуаций, а также их социально-экономических последствий;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6540">
        <w:rPr>
          <w:rFonts w:ascii="Times New Roman" w:hAnsi="Times New Roman" w:cs="Times New Roman"/>
          <w:sz w:val="28"/>
          <w:szCs w:val="28"/>
        </w:rPr>
        <w:t>бор, обработка и обмен в установленном порядке информацией в области защиты населения и территорий от чрезвычайных ситуаций, обеспечения пожарной безопасности;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</w:t>
      </w:r>
      <w:r w:rsidR="001A12EE">
        <w:rPr>
          <w:rFonts w:ascii="Times New Roman" w:hAnsi="Times New Roman" w:cs="Times New Roman"/>
          <w:sz w:val="28"/>
          <w:szCs w:val="28"/>
        </w:rPr>
        <w:t xml:space="preserve"> и</w:t>
      </w:r>
      <w:r w:rsidRPr="006E6540"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</w:t>
      </w:r>
      <w:r w:rsidR="001A12EE">
        <w:rPr>
          <w:rFonts w:ascii="Times New Roman" w:hAnsi="Times New Roman" w:cs="Times New Roman"/>
          <w:sz w:val="28"/>
          <w:szCs w:val="28"/>
        </w:rPr>
        <w:t xml:space="preserve"> и</w:t>
      </w:r>
      <w:r w:rsidRPr="006E6540">
        <w:rPr>
          <w:rFonts w:ascii="Times New Roman" w:hAnsi="Times New Roman" w:cs="Times New Roman"/>
          <w:sz w:val="28"/>
          <w:szCs w:val="28"/>
        </w:rPr>
        <w:t xml:space="preserve"> сил </w:t>
      </w:r>
      <w:r w:rsidR="00993E97">
        <w:rPr>
          <w:rFonts w:ascii="Times New Roman" w:hAnsi="Times New Roman" w:cs="Times New Roman"/>
          <w:sz w:val="28"/>
          <w:szCs w:val="28"/>
        </w:rPr>
        <w:t>единой системы</w:t>
      </w:r>
      <w:r w:rsidRPr="006E6540">
        <w:rPr>
          <w:rFonts w:ascii="Times New Roman" w:hAnsi="Times New Roman" w:cs="Times New Roman"/>
          <w:sz w:val="28"/>
          <w:szCs w:val="28"/>
        </w:rPr>
        <w:t>, организация подготовки и обеспечения их деятельности;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</w:t>
      </w:r>
      <w:r w:rsidR="00993E97">
        <w:rPr>
          <w:rFonts w:ascii="Times New Roman" w:hAnsi="Times New Roman" w:cs="Times New Roman"/>
          <w:sz w:val="28"/>
          <w:szCs w:val="28"/>
        </w:rPr>
        <w:t>, в том числе к действиям при получении сигналов экстренного оповещения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99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ситуаций, обеспечения пожарной безопасности;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874A7" w:rsidRPr="006E6540" w:rsidRDefault="00E874A7" w:rsidP="0099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осуществление контроля, в том числе муниципального за выполнением требований, установленных муниципальными правовыми актами по вопросам предупреждения и ликвидации чрезвычайных ситуаций, обеспечения первичных мер пожарной безопасности, а также выполнения принятых решений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безопасности;</w:t>
      </w:r>
    </w:p>
    <w:p w:rsidR="00E874A7" w:rsidRPr="006E6540" w:rsidRDefault="00993E9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</w:t>
      </w:r>
      <w:r w:rsidR="00E874A7"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52"/>
      <w:r w:rsidRPr="006E6540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bookmarkEnd w:id="31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усиление контроля за состоянием окружающей среды, </w:t>
      </w:r>
      <w:r w:rsidR="00993E97">
        <w:rPr>
          <w:rFonts w:ascii="Times New Roman" w:hAnsi="Times New Roman" w:cs="Times New Roman"/>
          <w:sz w:val="28"/>
          <w:szCs w:val="28"/>
        </w:rPr>
        <w:t xml:space="preserve"> мониторинг опасных природных явлений и техногенных процессов, способных привести к возникновению чрезвычайных ситуаций, а также оценка их социально-экономических последствий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Кореновского городского поселения Кореновского района ТП РСЧС на стационарных пунктах управления;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муниципального звена Кореновского городского поселения Кореновского района ТП РСЧС данных о прогнозируемых чрезвычайных ситуациях, информирование населения о </w:t>
      </w:r>
      <w:r w:rsidR="00993E97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муниципального звена Кореновского городского поселения Кореновского района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непрерывный контроль за состоянием окружающей среды, </w:t>
      </w:r>
      <w:r w:rsidR="00A64A12">
        <w:rPr>
          <w:rFonts w:ascii="Times New Roman" w:hAnsi="Times New Roman" w:cs="Times New Roman"/>
          <w:sz w:val="28"/>
          <w:szCs w:val="28"/>
        </w:rPr>
        <w:t>мониторинг и  прогнозирование развития возникших чрезвычайных ситуаций, а также оценка их социально-экономических последствий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534"/>
      <w:r w:rsidRPr="006E6540">
        <w:rPr>
          <w:rFonts w:ascii="Times New Roman" w:hAnsi="Times New Roman" w:cs="Times New Roman"/>
          <w:sz w:val="28"/>
          <w:szCs w:val="28"/>
        </w:rPr>
        <w:t xml:space="preserve">оповещение руководителей территориальных органов федеральных органов исполнительной власти, </w:t>
      </w:r>
      <w:r w:rsidR="0056458E">
        <w:rPr>
          <w:rFonts w:ascii="Times New Roman" w:hAnsi="Times New Roman" w:cs="Times New Roman"/>
          <w:sz w:val="28"/>
          <w:szCs w:val="28"/>
        </w:rPr>
        <w:t xml:space="preserve">государственных корпораций, </w:t>
      </w:r>
      <w:r w:rsidRPr="006E6540">
        <w:rPr>
          <w:rFonts w:ascii="Times New Roman" w:hAnsi="Times New Roman" w:cs="Times New Roman"/>
          <w:sz w:val="28"/>
          <w:szCs w:val="28"/>
        </w:rPr>
        <w:t>органов исполнительной власти Краснодарского края, организаций, осуществляющих свою деятельность на территории Кореновского городского поселения Кореновского района, а также населения о возникших чрезвычайных ситуациях;</w:t>
      </w:r>
    </w:p>
    <w:bookmarkEnd w:id="32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6540">
        <w:rPr>
          <w:rFonts w:ascii="Times New Roman" w:hAnsi="Times New Roman" w:cs="Times New Roman"/>
          <w:sz w:val="28"/>
          <w:szCs w:val="28"/>
        </w:rPr>
        <w:t>рганизация работ по ликвидации чрезвычайных ситуаций и всестороннему обеспечению действий сил и средств муниципального звена Кореновского городского поселения Кореновского района ТП РСЧС, поддержанию общественного порядка в ходе их проведения, а также привлечению,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538"/>
      <w:r w:rsidRPr="006E6540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с территориальными органами федеральных органов исполнительной власти,</w:t>
      </w:r>
      <w:r w:rsidR="0056458E">
        <w:rPr>
          <w:rFonts w:ascii="Times New Roman" w:hAnsi="Times New Roman" w:cs="Times New Roman"/>
          <w:sz w:val="28"/>
          <w:szCs w:val="28"/>
        </w:rPr>
        <w:t xml:space="preserve"> государственных корпораций, </w:t>
      </w:r>
      <w:r w:rsidRPr="006E6540">
        <w:rPr>
          <w:rFonts w:ascii="Times New Roman" w:hAnsi="Times New Roman" w:cs="Times New Roman"/>
          <w:sz w:val="28"/>
          <w:szCs w:val="28"/>
        </w:rPr>
        <w:t>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района, организациями по вопросам ликвидации чрезвычайных ситуаций и их последствий;</w:t>
      </w:r>
    </w:p>
    <w:bookmarkEnd w:id="33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A64A12" w:rsidRPr="00A64A12" w:rsidRDefault="00A64A12" w:rsidP="00E874A7">
      <w:pPr>
        <w:spacing w:after="0" w:line="240" w:lineRule="auto"/>
        <w:jc w:val="both"/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  <w:bookmarkStart w:id="34" w:name="sub_12830"/>
      <w:r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ab/>
      </w:r>
      <w:r w:rsidR="0056458E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и</w:t>
      </w:r>
      <w:r w:rsidRPr="000D624A">
        <w:rPr>
          <w:rFonts w:ascii="Times New Roman" w:hAnsi="Times New Roman" w:cs="Times New Roman"/>
          <w:sz w:val="28"/>
          <w:szCs w:val="28"/>
        </w:rPr>
        <w:t xml:space="preserve">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</w:t>
      </w:r>
      <w:r w:rsidR="009A017A" w:rsidRPr="000D624A">
        <w:rPr>
          <w:rFonts w:ascii="Times New Roman" w:hAnsi="Times New Roman" w:cs="Times New Roman"/>
          <w:sz w:val="28"/>
          <w:szCs w:val="28"/>
        </w:rPr>
        <w:t>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</w:t>
      </w:r>
      <w:r w:rsidR="000D624A">
        <w:rPr>
          <w:rFonts w:ascii="Times New Roman" w:hAnsi="Times New Roman" w:cs="Times New Roman"/>
          <w:sz w:val="28"/>
          <w:szCs w:val="28"/>
        </w:rPr>
        <w:t xml:space="preserve"> </w:t>
      </w:r>
      <w:r w:rsidR="009A017A" w:rsidRPr="000D624A">
        <w:rPr>
          <w:rFonts w:ascii="Times New Roman" w:hAnsi="Times New Roman" w:cs="Times New Roman"/>
          <w:sz w:val="28"/>
          <w:szCs w:val="28"/>
        </w:rPr>
        <w:t>чрезвычайных ситуаций документов.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6"/>
      <w:bookmarkEnd w:id="34"/>
      <w:r w:rsidRPr="006E6540">
        <w:rPr>
          <w:rFonts w:ascii="Times New Roman" w:hAnsi="Times New Roman" w:cs="Times New Roman"/>
          <w:sz w:val="28"/>
          <w:szCs w:val="28"/>
        </w:rPr>
        <w:t xml:space="preserve">26. При введении режима чрезвычайного положения по обстоятельствам, предусмотренным </w:t>
      </w:r>
      <w:hyperlink r:id="rId16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"а" статьи 3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30.05.2001 года № 3-ФКЗ "О чрезвычайном положении",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</w:t>
      </w:r>
      <w:hyperlink r:id="rId17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"б"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указанной статьи, - режим чрезвычайной ситуации.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7"/>
      <w:bookmarkEnd w:id="35"/>
      <w:r w:rsidRPr="006E6540">
        <w:rPr>
          <w:rFonts w:ascii="Times New Roman" w:hAnsi="Times New Roman" w:cs="Times New Roman"/>
          <w:sz w:val="28"/>
          <w:szCs w:val="28"/>
        </w:rPr>
        <w:t>27. Ликвидация чрезвычайных ситуаций:</w:t>
      </w:r>
    </w:p>
    <w:bookmarkEnd w:id="36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локального характера осуществляется силами и средствами организации;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муниципального характера осуществляется силами и средствами муниципального звена Кореновского городского поселения Кореновского района ТП РСЧС;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межмуниципального и регионального характера осуществляется силами и средствами муниципального звена ТП РСЧС и территориальной подсистемы Краснодарского края единой государственной системы предупреждения и ликвидации чрезвычайных ситуаций.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28. Руководство всеми силами и средствами, привлечёнными к ликвидации чрезвычайных ситуаций, и организацию их взаимодействия осуществляет руководитель ликвидации чрезвычайной ситуации.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82"/>
      <w:r w:rsidRPr="006E6540">
        <w:rPr>
          <w:rFonts w:ascii="Times New Roman" w:hAnsi="Times New Roman" w:cs="Times New Roman"/>
          <w:sz w:val="28"/>
          <w:szCs w:val="28"/>
        </w:rPr>
        <w:t>Руководитель аварийно-спасательного или спасательно-пожарного формирования, прибывший в зону чрезвычайной ситуации первым, принимает полномочия руководителя ликвидации чрезвычайной ситуации и исполняет их до прибытия руководителя аварийно-спасательной службы или руководителя ликвидации чрезвычайной ситуации, определённой законодательством Российской Федерации, планом действий по предупреждению и ликвидации чрезвычайных ситуаций природного и техногенного характера или назначенного решением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руководителями организаций, к полномочиям которых отнесена ликвидация чрезвычайных ситуаций.</w:t>
      </w:r>
    </w:p>
    <w:bookmarkEnd w:id="37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Никто не вправе вмешиваться в деятельность руководителя ликвидации чрезвычайной ситуации по руководству работами,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84"/>
      <w:r w:rsidRPr="006E6540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по согласованию с администрацией Кореновского городского поселения Кореновского района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её локализации, а также принимает решения по проведению аварийно-спасательных и других неотложных работ.</w:t>
      </w:r>
    </w:p>
    <w:bookmarkEnd w:id="38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Краснодарского края.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29. В случае крайней необходимости руководитель ликвидации чрезвычайной ситуации вправе самостоятельно принимать решения по следующим вопросам: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на объектах и территориях </w:t>
      </w:r>
      <w:r w:rsidRPr="006E6540">
        <w:rPr>
          <w:rFonts w:ascii="Times New Roman" w:hAnsi="Times New Roman" w:cs="Times New Roman"/>
          <w:sz w:val="28"/>
          <w:szCs w:val="28"/>
        </w:rPr>
        <w:t>организаций, находящихся в зоне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E874A7" w:rsidRPr="006E6540" w:rsidRDefault="00E874A7" w:rsidP="00E8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чрезвычайной ситуации и ходом работ по её ликвидации.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911"/>
      <w:r w:rsidRPr="006E6540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незамедлительно информирует о принятых им, в случае крайней необходимости, решениях администрацию Кореновского городского поселения Кореновского района.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0"/>
      <w:bookmarkEnd w:id="39"/>
      <w:r w:rsidRPr="006E6540">
        <w:rPr>
          <w:rFonts w:ascii="Times New Roman" w:hAnsi="Times New Roman" w:cs="Times New Roman"/>
          <w:sz w:val="28"/>
          <w:szCs w:val="28"/>
        </w:rPr>
        <w:t>30. Финансовое обеспечение функционирования муниципального звена Кореновского городского поселения Кореновского района ТП РСЧС и мероприятий по предупреждению и ликвидации чрезвычайных ситуаций осуществляется за счёт средств местного бюджета (бюджета Кореновского городского поселения Кореновского района) и собственников (пользователей) имущества в соответствии с законодательством Российской Федерации.</w:t>
      </w:r>
    </w:p>
    <w:bookmarkEnd w:id="40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31. Выпуск материальных ценностей из резерва материальных ресурсов Кореновского городского поселения Кореновского района, предназначенных для выполнения мероприятий при возникновении чрезвычайных ситуаций природного и техногенного характера, в ходе проведения аварийно-спасательных и других неотложных работ по устранению непосредственной опасности для жизни и здоровья людей, для развёртывания и содержания временных пунктов проживания и питания пострадавших граждан, для иных мероприятий, связанных с первоочередным жизнеобеспечением населения, осуществляется в порядке, установленном постановлением администрацией Кореновского городского поселения Кореновского района, с последующим восполнением их объёмов.</w:t>
      </w:r>
    </w:p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2"/>
      <w:r w:rsidRPr="006E6540">
        <w:rPr>
          <w:rFonts w:ascii="Times New Roman" w:hAnsi="Times New Roman" w:cs="Times New Roman"/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41"/>
    <w:p w:rsidR="00E874A7" w:rsidRPr="006E6540" w:rsidRDefault="00E874A7" w:rsidP="00E8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_GoBack"/>
      <w:bookmarkEnd w:id="42"/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района, начальник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гражданской обороне </w:t>
      </w:r>
    </w:p>
    <w:p w:rsidR="00E874A7" w:rsidRPr="003D0C73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чрезвычайным ситуациям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 Чепурной</w:t>
      </w: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Pr="006E6540" w:rsidRDefault="00E874A7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A7" w:rsidRDefault="00E874A7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74A7" w:rsidSect="00002257">
      <w:headerReference w:type="default" r:id="rId1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BA" w:rsidRDefault="00A151BA" w:rsidP="00002257">
      <w:pPr>
        <w:spacing w:after="0" w:line="240" w:lineRule="auto"/>
      </w:pPr>
      <w:r>
        <w:separator/>
      </w:r>
    </w:p>
  </w:endnote>
  <w:endnote w:type="continuationSeparator" w:id="0">
    <w:p w:rsidR="00A151BA" w:rsidRDefault="00A151BA" w:rsidP="000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BA" w:rsidRDefault="00A151BA" w:rsidP="00002257">
      <w:pPr>
        <w:spacing w:after="0" w:line="240" w:lineRule="auto"/>
      </w:pPr>
      <w:r>
        <w:separator/>
      </w:r>
    </w:p>
  </w:footnote>
  <w:footnote w:type="continuationSeparator" w:id="0">
    <w:p w:rsidR="00A151BA" w:rsidRDefault="00A151BA" w:rsidP="000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907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76809" w:rsidRPr="00D6216F" w:rsidRDefault="00676809" w:rsidP="00002257">
        <w:pPr>
          <w:pStyle w:val="ad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5698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18</w:t>
        </w:r>
        <w:r w:rsidRPr="00D621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C4B33"/>
    <w:multiLevelType w:val="multilevel"/>
    <w:tmpl w:val="35DA7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E49A8"/>
    <w:multiLevelType w:val="multilevel"/>
    <w:tmpl w:val="D864F8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30805"/>
    <w:multiLevelType w:val="multilevel"/>
    <w:tmpl w:val="BBD2F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430D6"/>
    <w:multiLevelType w:val="multilevel"/>
    <w:tmpl w:val="811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F33CF"/>
    <w:multiLevelType w:val="multilevel"/>
    <w:tmpl w:val="76FAD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527D8"/>
    <w:multiLevelType w:val="multilevel"/>
    <w:tmpl w:val="8FF63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D01A2"/>
    <w:multiLevelType w:val="multilevel"/>
    <w:tmpl w:val="C560A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302E1"/>
    <w:multiLevelType w:val="multilevel"/>
    <w:tmpl w:val="1F9E5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E58E8"/>
    <w:multiLevelType w:val="multilevel"/>
    <w:tmpl w:val="F2403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46682"/>
    <w:multiLevelType w:val="multilevel"/>
    <w:tmpl w:val="B3F079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F79DA"/>
    <w:multiLevelType w:val="multilevel"/>
    <w:tmpl w:val="D4847E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8013A"/>
    <w:multiLevelType w:val="multilevel"/>
    <w:tmpl w:val="6CB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97719"/>
    <w:multiLevelType w:val="multilevel"/>
    <w:tmpl w:val="80A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63836"/>
    <w:multiLevelType w:val="multilevel"/>
    <w:tmpl w:val="5FE442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CE"/>
    <w:rsid w:val="00002257"/>
    <w:rsid w:val="00022939"/>
    <w:rsid w:val="00040C9C"/>
    <w:rsid w:val="00044D56"/>
    <w:rsid w:val="00071F3D"/>
    <w:rsid w:val="000B0FFF"/>
    <w:rsid w:val="000D624A"/>
    <w:rsid w:val="00106481"/>
    <w:rsid w:val="00136C76"/>
    <w:rsid w:val="00136DBD"/>
    <w:rsid w:val="001A12EE"/>
    <w:rsid w:val="001F7AE5"/>
    <w:rsid w:val="00252100"/>
    <w:rsid w:val="00253E42"/>
    <w:rsid w:val="002A7869"/>
    <w:rsid w:val="00323CCF"/>
    <w:rsid w:val="0037640B"/>
    <w:rsid w:val="00377317"/>
    <w:rsid w:val="0039513B"/>
    <w:rsid w:val="003D0C73"/>
    <w:rsid w:val="003D7AD6"/>
    <w:rsid w:val="004262BC"/>
    <w:rsid w:val="0047147E"/>
    <w:rsid w:val="0047435C"/>
    <w:rsid w:val="004B048D"/>
    <w:rsid w:val="004B482C"/>
    <w:rsid w:val="00503A21"/>
    <w:rsid w:val="00505826"/>
    <w:rsid w:val="00513159"/>
    <w:rsid w:val="00516973"/>
    <w:rsid w:val="00532114"/>
    <w:rsid w:val="0054077B"/>
    <w:rsid w:val="0055370B"/>
    <w:rsid w:val="0056458E"/>
    <w:rsid w:val="00567714"/>
    <w:rsid w:val="005C0C9A"/>
    <w:rsid w:val="005F056B"/>
    <w:rsid w:val="00623645"/>
    <w:rsid w:val="00634BD7"/>
    <w:rsid w:val="00656158"/>
    <w:rsid w:val="00656982"/>
    <w:rsid w:val="00671631"/>
    <w:rsid w:val="00676809"/>
    <w:rsid w:val="0068052E"/>
    <w:rsid w:val="0069425A"/>
    <w:rsid w:val="006A46BC"/>
    <w:rsid w:val="006A4D91"/>
    <w:rsid w:val="006B1ABB"/>
    <w:rsid w:val="006D36A8"/>
    <w:rsid w:val="006D4C6E"/>
    <w:rsid w:val="006E6540"/>
    <w:rsid w:val="00705FDD"/>
    <w:rsid w:val="00710139"/>
    <w:rsid w:val="0073263F"/>
    <w:rsid w:val="0074355F"/>
    <w:rsid w:val="00764532"/>
    <w:rsid w:val="007855B9"/>
    <w:rsid w:val="0083266A"/>
    <w:rsid w:val="008375CE"/>
    <w:rsid w:val="00884533"/>
    <w:rsid w:val="008E67C7"/>
    <w:rsid w:val="00923B27"/>
    <w:rsid w:val="00934C99"/>
    <w:rsid w:val="00962CA0"/>
    <w:rsid w:val="00993E97"/>
    <w:rsid w:val="009A017A"/>
    <w:rsid w:val="009A2A69"/>
    <w:rsid w:val="009B75E8"/>
    <w:rsid w:val="00A151BA"/>
    <w:rsid w:val="00A6025D"/>
    <w:rsid w:val="00A64A12"/>
    <w:rsid w:val="00A65413"/>
    <w:rsid w:val="00AB3477"/>
    <w:rsid w:val="00AE43F8"/>
    <w:rsid w:val="00B04FB7"/>
    <w:rsid w:val="00B21BA4"/>
    <w:rsid w:val="00B2637F"/>
    <w:rsid w:val="00B55E0E"/>
    <w:rsid w:val="00B77B89"/>
    <w:rsid w:val="00BA4741"/>
    <w:rsid w:val="00BF4D1B"/>
    <w:rsid w:val="00C73213"/>
    <w:rsid w:val="00C94804"/>
    <w:rsid w:val="00CC5496"/>
    <w:rsid w:val="00CE5889"/>
    <w:rsid w:val="00CE62E8"/>
    <w:rsid w:val="00CF6352"/>
    <w:rsid w:val="00D5014A"/>
    <w:rsid w:val="00D6216F"/>
    <w:rsid w:val="00DA3595"/>
    <w:rsid w:val="00DA734B"/>
    <w:rsid w:val="00DB0790"/>
    <w:rsid w:val="00DB2DB0"/>
    <w:rsid w:val="00E25C85"/>
    <w:rsid w:val="00E51CD8"/>
    <w:rsid w:val="00E522AA"/>
    <w:rsid w:val="00E64633"/>
    <w:rsid w:val="00E874A7"/>
    <w:rsid w:val="00F203A8"/>
    <w:rsid w:val="00F50DF4"/>
    <w:rsid w:val="00F83FC3"/>
    <w:rsid w:val="00FC2445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C94E-A1ED-4A1A-B790-749DFDC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2BC"/>
    <w:rPr>
      <w:color w:val="0000FF"/>
      <w:u w:val="single"/>
    </w:rPr>
  </w:style>
  <w:style w:type="character" w:customStyle="1" w:styleId="a00">
    <w:name w:val="a0"/>
    <w:basedOn w:val="a0"/>
    <w:rsid w:val="004262BC"/>
  </w:style>
  <w:style w:type="character" w:customStyle="1" w:styleId="a5">
    <w:name w:val="a"/>
    <w:basedOn w:val="a0"/>
    <w:rsid w:val="004262BC"/>
  </w:style>
  <w:style w:type="paragraph" w:customStyle="1" w:styleId="a20">
    <w:name w:val="a2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1F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71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E43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E43F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B482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6E654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d">
    <w:name w:val="header"/>
    <w:basedOn w:val="a"/>
    <w:link w:val="ae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257"/>
  </w:style>
  <w:style w:type="paragraph" w:styleId="af">
    <w:name w:val="footer"/>
    <w:basedOn w:val="a"/>
    <w:link w:val="af0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620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955.0" TargetMode="External"/><Relationship Id="rId17" Type="http://schemas.openxmlformats.org/officeDocument/2006/relationships/hyperlink" Target="garantF1://12023122.3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3122.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73577.0" TargetMode="External"/><Relationship Id="rId10" Type="http://schemas.openxmlformats.org/officeDocument/2006/relationships/hyperlink" Target="garantF1://2387357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01135.0" TargetMode="External"/><Relationship Id="rId14" Type="http://schemas.openxmlformats.org/officeDocument/2006/relationships/hyperlink" Target="garantF1://238011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1D05-F8BB-4AE5-BDFD-8B12A1AE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2019-08-13T07:43:00Z</cp:lastPrinted>
  <dcterms:created xsi:type="dcterms:W3CDTF">2021-12-22T08:16:00Z</dcterms:created>
  <dcterms:modified xsi:type="dcterms:W3CDTF">2021-12-22T08:16:00Z</dcterms:modified>
</cp:coreProperties>
</file>