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D3" w:rsidRPr="004B41D3" w:rsidRDefault="004B41D3" w:rsidP="008176C7">
      <w:pPr>
        <w:spacing w:after="0" w:line="240" w:lineRule="auto"/>
        <w:ind w:left="6372" w:firstLine="708"/>
        <w:rPr>
          <w:rFonts w:ascii="Times New Roman" w:hAnsi="Times New Roman"/>
          <w:b/>
          <w:sz w:val="28"/>
          <w:szCs w:val="28"/>
        </w:rPr>
      </w:pPr>
      <w:r w:rsidRPr="004B41D3">
        <w:rPr>
          <w:rFonts w:ascii="Times New Roman" w:hAnsi="Times New Roman"/>
          <w:b/>
          <w:sz w:val="28"/>
          <w:szCs w:val="28"/>
        </w:rPr>
        <w:t>ПРОЕКТ</w:t>
      </w:r>
    </w:p>
    <w:p w:rsidR="004B41D3" w:rsidRPr="004B41D3" w:rsidRDefault="004B41D3" w:rsidP="004B41D3">
      <w:pPr>
        <w:spacing w:after="0" w:line="240" w:lineRule="auto"/>
        <w:jc w:val="center"/>
        <w:rPr>
          <w:rFonts w:ascii="Times New Roman" w:hAnsi="Times New Roman"/>
          <w:b/>
          <w:sz w:val="28"/>
          <w:szCs w:val="28"/>
        </w:rPr>
      </w:pPr>
      <w:r w:rsidRPr="004B41D3">
        <w:rPr>
          <w:rFonts w:ascii="Times New Roman" w:hAnsi="Times New Roman"/>
          <w:b/>
          <w:noProof/>
          <w:sz w:val="28"/>
          <w:szCs w:val="28"/>
          <w:lang w:eastAsia="ru-RU"/>
        </w:rPr>
        <w:drawing>
          <wp:inline distT="0" distB="0" distL="0" distR="0" wp14:anchorId="47CFF5D9" wp14:editId="101750D7">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4B41D3" w:rsidRPr="004B41D3" w:rsidRDefault="004B41D3" w:rsidP="004B41D3">
      <w:pPr>
        <w:spacing w:after="0" w:line="240" w:lineRule="auto"/>
        <w:jc w:val="center"/>
        <w:rPr>
          <w:rFonts w:ascii="Times New Roman" w:hAnsi="Times New Roman"/>
          <w:b/>
          <w:sz w:val="28"/>
          <w:szCs w:val="28"/>
        </w:rPr>
      </w:pPr>
      <w:r w:rsidRPr="004B41D3">
        <w:rPr>
          <w:rFonts w:ascii="Times New Roman" w:hAnsi="Times New Roman"/>
          <w:b/>
          <w:sz w:val="28"/>
          <w:szCs w:val="28"/>
        </w:rPr>
        <w:t>АДМИНИСТРАЦИЯ КОРЕНОВСКОГО ГОРОДСКОГО ПОСЕЛЕНИЯ</w:t>
      </w:r>
    </w:p>
    <w:p w:rsidR="004B41D3" w:rsidRPr="004B41D3" w:rsidRDefault="004B41D3" w:rsidP="004B41D3">
      <w:pPr>
        <w:spacing w:after="0" w:line="240" w:lineRule="auto"/>
        <w:jc w:val="center"/>
        <w:rPr>
          <w:rFonts w:ascii="Times New Roman" w:hAnsi="Times New Roman"/>
          <w:b/>
          <w:sz w:val="28"/>
          <w:szCs w:val="28"/>
        </w:rPr>
      </w:pPr>
      <w:r w:rsidRPr="004B41D3">
        <w:rPr>
          <w:rFonts w:ascii="Times New Roman" w:hAnsi="Times New Roman"/>
          <w:b/>
          <w:sz w:val="28"/>
          <w:szCs w:val="28"/>
        </w:rPr>
        <w:t>КОРЕНОВСКОГО РАЙОНА</w:t>
      </w:r>
    </w:p>
    <w:p w:rsidR="004B41D3" w:rsidRPr="004B41D3" w:rsidRDefault="004B41D3" w:rsidP="004B41D3">
      <w:pPr>
        <w:spacing w:after="0" w:line="240" w:lineRule="auto"/>
        <w:jc w:val="center"/>
        <w:rPr>
          <w:rFonts w:ascii="Times New Roman" w:hAnsi="Times New Roman"/>
          <w:b/>
          <w:sz w:val="28"/>
          <w:szCs w:val="28"/>
        </w:rPr>
      </w:pPr>
      <w:r w:rsidRPr="004B41D3">
        <w:rPr>
          <w:rFonts w:ascii="Times New Roman" w:hAnsi="Times New Roman"/>
          <w:b/>
          <w:sz w:val="28"/>
          <w:szCs w:val="28"/>
        </w:rPr>
        <w:t>ПОСТАНОВЛЕНИЕ</w:t>
      </w:r>
    </w:p>
    <w:p w:rsidR="004B41D3" w:rsidRPr="004B41D3" w:rsidRDefault="004B41D3" w:rsidP="004B41D3">
      <w:pPr>
        <w:spacing w:after="0" w:line="240" w:lineRule="auto"/>
        <w:jc w:val="center"/>
        <w:rPr>
          <w:rFonts w:ascii="Times New Roman" w:hAnsi="Times New Roman"/>
          <w:b/>
          <w:sz w:val="28"/>
          <w:szCs w:val="28"/>
        </w:rPr>
      </w:pPr>
    </w:p>
    <w:p w:rsidR="00F05F57" w:rsidRPr="004B41D3" w:rsidRDefault="004B41D3" w:rsidP="004B41D3">
      <w:pPr>
        <w:spacing w:after="0" w:line="240" w:lineRule="auto"/>
        <w:jc w:val="center"/>
        <w:rPr>
          <w:rFonts w:ascii="Times New Roman" w:hAnsi="Times New Roman"/>
          <w:b/>
          <w:sz w:val="28"/>
          <w:szCs w:val="28"/>
        </w:rPr>
      </w:pPr>
      <w:r w:rsidRPr="004B41D3">
        <w:rPr>
          <w:rFonts w:ascii="Times New Roman" w:hAnsi="Times New Roman"/>
          <w:b/>
          <w:sz w:val="28"/>
          <w:szCs w:val="28"/>
        </w:rPr>
        <w:t>г. Кореновск</w:t>
      </w:r>
    </w:p>
    <w:p w:rsidR="004B41D3" w:rsidRDefault="004B41D3" w:rsidP="00A725B1">
      <w:pPr>
        <w:spacing w:after="0" w:line="240" w:lineRule="auto"/>
        <w:rPr>
          <w:rFonts w:ascii="Times New Roman" w:hAnsi="Times New Roman"/>
          <w:sz w:val="28"/>
          <w:szCs w:val="28"/>
        </w:rPr>
      </w:pPr>
    </w:p>
    <w:p w:rsidR="00F05F57" w:rsidRPr="004B41D3" w:rsidRDefault="00F05F57" w:rsidP="004B41D3">
      <w:pPr>
        <w:spacing w:after="0" w:line="240" w:lineRule="auto"/>
        <w:jc w:val="center"/>
        <w:rPr>
          <w:rFonts w:ascii="Times New Roman" w:hAnsi="Times New Roman"/>
          <w:b/>
          <w:bCs/>
          <w:sz w:val="28"/>
          <w:szCs w:val="28"/>
          <w:lang w:eastAsia="ru-RU"/>
        </w:rPr>
      </w:pPr>
      <w:r w:rsidRPr="00F05F57">
        <w:rPr>
          <w:rFonts w:ascii="Times New Roman" w:hAnsi="Times New Roman"/>
          <w:b/>
          <w:bCs/>
          <w:sz w:val="28"/>
          <w:szCs w:val="28"/>
          <w:lang w:eastAsia="ru-RU"/>
        </w:rPr>
        <w:t>Об утверждении Порядка определения юридических лиц, индивидуальных предпринимателей, участников договора простого товарищества, которым выдаются свидетельства об осуществлении перевозок по муниципальным маршрутам регулярных перевозок и карты соответствующих маршрутов без проведения открытого конкурса</w:t>
      </w:r>
    </w:p>
    <w:p w:rsidR="00F05F57" w:rsidRPr="00F05F57" w:rsidRDefault="00F05F57" w:rsidP="008176C7">
      <w:pPr>
        <w:spacing w:after="0" w:line="240" w:lineRule="auto"/>
        <w:jc w:val="both"/>
        <w:rPr>
          <w:rFonts w:ascii="Times New Roman" w:hAnsi="Times New Roman"/>
          <w:sz w:val="28"/>
          <w:szCs w:val="28"/>
          <w:lang w:eastAsia="ru-RU"/>
        </w:rPr>
      </w:pPr>
    </w:p>
    <w:p w:rsidR="00F05F57" w:rsidRPr="00F05F57" w:rsidRDefault="00F05F57" w:rsidP="004B41D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05F57">
        <w:rPr>
          <w:rFonts w:ascii="Times New Roman" w:eastAsia="Times New Roman" w:hAnsi="Times New Roman"/>
          <w:bCs/>
          <w:sz w:val="28"/>
          <w:szCs w:val="28"/>
          <w:lang w:eastAsia="ru-RU"/>
        </w:rPr>
        <w:t xml:space="preserve">В соответствии с частью 3 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4B41D3">
        <w:rPr>
          <w:rFonts w:ascii="Times New Roman" w:eastAsia="Times New Roman" w:hAnsi="Times New Roman"/>
          <w:bCs/>
          <w:sz w:val="28"/>
          <w:szCs w:val="28"/>
          <w:lang w:eastAsia="ru-RU"/>
        </w:rPr>
        <w:t>Законом Краснодарского края от 21 декабря 2018 года № 3931-КЗ «</w:t>
      </w:r>
      <w:r w:rsidR="004B41D3" w:rsidRPr="004B41D3">
        <w:rPr>
          <w:rFonts w:ascii="Times New Roman" w:eastAsia="Times New Roman" w:hAnsi="Times New Roman"/>
          <w:bCs/>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4B41D3">
        <w:rPr>
          <w:rFonts w:ascii="Times New Roman" w:eastAsia="Times New Roman" w:hAnsi="Times New Roman"/>
          <w:bCs/>
          <w:sz w:val="28"/>
          <w:szCs w:val="28"/>
          <w:lang w:eastAsia="ru-RU"/>
        </w:rPr>
        <w:t>, а</w:t>
      </w:r>
      <w:r w:rsidRPr="00F05F57">
        <w:rPr>
          <w:rFonts w:ascii="Times New Roman" w:eastAsia="Times New Roman" w:hAnsi="Times New Roman"/>
          <w:sz w:val="28"/>
          <w:szCs w:val="28"/>
          <w:lang w:eastAsia="ru-RU"/>
        </w:rPr>
        <w:t xml:space="preserve">дминистрация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городского поселения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района, постановляет:</w:t>
      </w:r>
    </w:p>
    <w:p w:rsidR="004B41D3" w:rsidRDefault="00F05F57" w:rsidP="00F05F57">
      <w:pPr>
        <w:spacing w:after="0" w:line="240" w:lineRule="auto"/>
        <w:jc w:val="both"/>
        <w:rPr>
          <w:rFonts w:ascii="Times New Roman" w:hAnsi="Times New Roman"/>
          <w:bCs/>
          <w:sz w:val="28"/>
          <w:szCs w:val="28"/>
          <w:lang w:eastAsia="ru-RU"/>
        </w:rPr>
      </w:pPr>
      <w:r w:rsidRPr="00F05F57">
        <w:rPr>
          <w:rFonts w:ascii="Times New Roman" w:eastAsia="Times New Roman" w:hAnsi="Times New Roman"/>
          <w:sz w:val="28"/>
          <w:szCs w:val="28"/>
          <w:lang w:eastAsia="ru-RU"/>
        </w:rPr>
        <w:tab/>
      </w:r>
      <w:r w:rsidRPr="00F05F57">
        <w:rPr>
          <w:rFonts w:ascii="Times New Roman" w:hAnsi="Times New Roman"/>
          <w:sz w:val="28"/>
          <w:szCs w:val="28"/>
          <w:lang w:eastAsia="ru-RU"/>
        </w:rPr>
        <w:t xml:space="preserve">1. Утвердить Порядок </w:t>
      </w:r>
      <w:r w:rsidRPr="00F05F57">
        <w:rPr>
          <w:rFonts w:ascii="Times New Roman" w:hAnsi="Times New Roman"/>
          <w:bCs/>
          <w:sz w:val="28"/>
          <w:szCs w:val="28"/>
          <w:lang w:eastAsia="ru-RU"/>
        </w:rPr>
        <w:t>определения юридических лиц, индивидуальных предпринимателей, участников договора простого товарищества, которым выдаются свидетельства об осуществлении перевозок по муниципальным маршрутам регулярных перевозок и карты соответствующих маршрутов без проведения открытого конкурса</w:t>
      </w:r>
      <w:r w:rsidR="004B41D3">
        <w:rPr>
          <w:rFonts w:ascii="Times New Roman" w:hAnsi="Times New Roman"/>
          <w:bCs/>
          <w:sz w:val="28"/>
          <w:szCs w:val="28"/>
          <w:lang w:eastAsia="ru-RU"/>
        </w:rPr>
        <w:t xml:space="preserve"> (прилагается).</w:t>
      </w:r>
    </w:p>
    <w:p w:rsidR="00F05F57" w:rsidRPr="00F05F57" w:rsidRDefault="00F05F57" w:rsidP="004B41D3">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2.</w:t>
      </w:r>
      <w:r w:rsidR="004B41D3">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Общему отделу администрации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w:t>
      </w:r>
      <w:proofErr w:type="spellStart"/>
      <w:r w:rsidRPr="00F05F57">
        <w:rPr>
          <w:rFonts w:ascii="Times New Roman" w:hAnsi="Times New Roman"/>
          <w:bCs/>
          <w:sz w:val="28"/>
          <w:szCs w:val="28"/>
          <w:lang w:eastAsia="ru-RU"/>
        </w:rPr>
        <w:t>Питиримова</w:t>
      </w:r>
      <w:proofErr w:type="spellEnd"/>
      <w:r w:rsidRPr="00F05F57">
        <w:rPr>
          <w:rFonts w:ascii="Times New Roman" w:hAnsi="Times New Roman"/>
          <w:bCs/>
          <w:sz w:val="28"/>
          <w:szCs w:val="28"/>
          <w:lang w:eastAsia="ru-RU"/>
        </w:rPr>
        <w:t xml:space="preserve">) официально обнародовать настоящее постановление и обеспечить его размещение на официальном сайте администрации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в информационно-телекоммуникационной сети «Интернет». </w:t>
      </w:r>
    </w:p>
    <w:p w:rsidR="00F05F57" w:rsidRPr="00F05F57" w:rsidRDefault="00F05F57" w:rsidP="00F05F57">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 xml:space="preserve">3. Контроль за выполнением настоящего постановления возложить на заместителя главы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начальника отдела по гражданской обороне и чрезвычайным ситуациям администрации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w:t>
      </w:r>
      <w:proofErr w:type="spellStart"/>
      <w:r w:rsidRPr="00F05F57">
        <w:rPr>
          <w:rFonts w:ascii="Times New Roman" w:hAnsi="Times New Roman"/>
          <w:bCs/>
          <w:sz w:val="28"/>
          <w:szCs w:val="28"/>
          <w:lang w:eastAsia="ru-RU"/>
        </w:rPr>
        <w:t>С.Г.Чепурного</w:t>
      </w:r>
      <w:proofErr w:type="spellEnd"/>
      <w:r w:rsidRPr="00F05F57">
        <w:rPr>
          <w:rFonts w:ascii="Times New Roman" w:hAnsi="Times New Roman"/>
          <w:bCs/>
          <w:sz w:val="28"/>
          <w:szCs w:val="28"/>
          <w:lang w:eastAsia="ru-RU"/>
        </w:rPr>
        <w:t>.</w:t>
      </w:r>
    </w:p>
    <w:p w:rsidR="008176C7" w:rsidRPr="00F05F57" w:rsidRDefault="00F05F57" w:rsidP="008176C7">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4. Постановление вступает в силу после</w:t>
      </w:r>
      <w:r w:rsidR="008176C7">
        <w:rPr>
          <w:rFonts w:ascii="Times New Roman" w:hAnsi="Times New Roman"/>
          <w:bCs/>
          <w:sz w:val="28"/>
          <w:szCs w:val="28"/>
          <w:lang w:eastAsia="ru-RU"/>
        </w:rPr>
        <w:t xml:space="preserve"> его официального обнародования.</w:t>
      </w:r>
    </w:p>
    <w:p w:rsidR="00F05F57" w:rsidRPr="00F05F57" w:rsidRDefault="00F05F57" w:rsidP="00F05F57">
      <w:pPr>
        <w:spacing w:after="0" w:line="240" w:lineRule="auto"/>
        <w:jc w:val="both"/>
        <w:rPr>
          <w:rFonts w:ascii="Times New Roman" w:hAnsi="Times New Roman"/>
          <w:bCs/>
          <w:sz w:val="28"/>
          <w:szCs w:val="28"/>
          <w:lang w:eastAsia="ru-RU"/>
        </w:rPr>
      </w:pPr>
      <w:r w:rsidRPr="00F05F57">
        <w:rPr>
          <w:rFonts w:ascii="Times New Roman" w:hAnsi="Times New Roman"/>
          <w:bCs/>
          <w:sz w:val="28"/>
          <w:szCs w:val="28"/>
          <w:lang w:eastAsia="ru-RU"/>
        </w:rPr>
        <w:t>Глава</w:t>
      </w:r>
    </w:p>
    <w:p w:rsidR="00F05F57" w:rsidRPr="00F05F57" w:rsidRDefault="00F05F57" w:rsidP="00F05F57">
      <w:pPr>
        <w:spacing w:after="0" w:line="240" w:lineRule="auto"/>
        <w:jc w:val="both"/>
        <w:rPr>
          <w:rFonts w:ascii="Times New Roman" w:hAnsi="Times New Roman"/>
          <w:bCs/>
          <w:sz w:val="28"/>
          <w:szCs w:val="28"/>
          <w:lang w:eastAsia="ru-RU"/>
        </w:rPr>
      </w:pP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w:t>
      </w:r>
    </w:p>
    <w:p w:rsidR="00F05F57" w:rsidRPr="008176C7" w:rsidRDefault="00F05F57" w:rsidP="008176C7">
      <w:pPr>
        <w:spacing w:after="0" w:line="240" w:lineRule="auto"/>
        <w:jc w:val="both"/>
        <w:rPr>
          <w:rFonts w:ascii="Times New Roman" w:eastAsia="Times New Roman" w:hAnsi="Times New Roman"/>
          <w:sz w:val="28"/>
          <w:szCs w:val="28"/>
          <w:lang w:eastAsia="ru-RU"/>
        </w:rPr>
      </w:pP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w:t>
      </w:r>
      <w:r w:rsidRPr="00F05F57">
        <w:rPr>
          <w:rFonts w:ascii="Times New Roman" w:hAnsi="Times New Roman"/>
          <w:bCs/>
          <w:sz w:val="28"/>
          <w:szCs w:val="28"/>
          <w:lang w:eastAsia="ru-RU"/>
        </w:rPr>
        <w:tab/>
      </w:r>
      <w:r w:rsidRPr="00F05F57">
        <w:rPr>
          <w:rFonts w:ascii="Times New Roman" w:hAnsi="Times New Roman"/>
          <w:bCs/>
          <w:sz w:val="28"/>
          <w:szCs w:val="28"/>
          <w:lang w:eastAsia="ru-RU"/>
        </w:rPr>
        <w:tab/>
      </w:r>
      <w:r w:rsidRPr="00F05F57">
        <w:rPr>
          <w:rFonts w:ascii="Times New Roman" w:hAnsi="Times New Roman"/>
          <w:bCs/>
          <w:sz w:val="28"/>
          <w:szCs w:val="28"/>
          <w:lang w:eastAsia="ru-RU"/>
        </w:rPr>
        <w:tab/>
        <w:t xml:space="preserve">       М.О. </w:t>
      </w:r>
      <w:proofErr w:type="spellStart"/>
      <w:r w:rsidRPr="00F05F57">
        <w:rPr>
          <w:rFonts w:ascii="Times New Roman" w:hAnsi="Times New Roman"/>
          <w:bCs/>
          <w:sz w:val="28"/>
          <w:szCs w:val="28"/>
          <w:lang w:eastAsia="ru-RU"/>
        </w:rPr>
        <w:t>Шутылев</w:t>
      </w:r>
      <w:proofErr w:type="spellEnd"/>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lastRenderedPageBreak/>
        <w:t xml:space="preserve">ПРИЛОЖЕНИЕ </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bookmarkStart w:id="0" w:name="_GoBack"/>
      <w:bookmarkEnd w:id="0"/>
      <w:r w:rsidRPr="00F05F57">
        <w:rPr>
          <w:rFonts w:ascii="Times New Roman" w:eastAsia="Times New Roman" w:hAnsi="Times New Roman"/>
          <w:color w:val="000000"/>
          <w:sz w:val="28"/>
          <w:szCs w:val="28"/>
          <w:lang w:eastAsia="ru-RU"/>
        </w:rPr>
        <w:t>УТВЕРЖДЕН</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 xml:space="preserve">постановлением администрации </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roofErr w:type="spellStart"/>
      <w:r w:rsidRPr="00F05F57">
        <w:rPr>
          <w:rFonts w:ascii="Times New Roman" w:eastAsia="Times New Roman" w:hAnsi="Times New Roman"/>
          <w:color w:val="000000"/>
          <w:sz w:val="28"/>
          <w:szCs w:val="28"/>
          <w:lang w:eastAsia="ru-RU"/>
        </w:rPr>
        <w:t>Кореновского</w:t>
      </w:r>
      <w:proofErr w:type="spellEnd"/>
      <w:r w:rsidRPr="00F05F57">
        <w:rPr>
          <w:rFonts w:ascii="Times New Roman" w:eastAsia="Times New Roman" w:hAnsi="Times New Roman"/>
          <w:color w:val="000000"/>
          <w:sz w:val="28"/>
          <w:szCs w:val="28"/>
          <w:lang w:eastAsia="ru-RU"/>
        </w:rPr>
        <w:t xml:space="preserve"> городского поселения</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roofErr w:type="spellStart"/>
      <w:r w:rsidRPr="00F05F57">
        <w:rPr>
          <w:rFonts w:ascii="Times New Roman" w:eastAsia="Times New Roman" w:hAnsi="Times New Roman"/>
          <w:color w:val="000000"/>
          <w:sz w:val="28"/>
          <w:szCs w:val="28"/>
          <w:lang w:eastAsia="ru-RU"/>
        </w:rPr>
        <w:t>Кореновского</w:t>
      </w:r>
      <w:proofErr w:type="spellEnd"/>
      <w:r w:rsidRPr="00F05F57">
        <w:rPr>
          <w:rFonts w:ascii="Times New Roman" w:eastAsia="Times New Roman" w:hAnsi="Times New Roman"/>
          <w:color w:val="000000"/>
          <w:sz w:val="28"/>
          <w:szCs w:val="28"/>
          <w:lang w:eastAsia="ru-RU"/>
        </w:rPr>
        <w:t xml:space="preserve"> района</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от ______________ № _______</w:t>
      </w: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
    <w:p w:rsidR="00F05F57" w:rsidRPr="00F05F57" w:rsidRDefault="00F05F57" w:rsidP="00F05F57">
      <w:pPr>
        <w:widowControl w:val="0"/>
        <w:autoSpaceDE w:val="0"/>
        <w:autoSpaceDN w:val="0"/>
        <w:adjustRightInd w:val="0"/>
        <w:spacing w:after="0" w:line="240" w:lineRule="auto"/>
        <w:ind w:firstLine="567"/>
        <w:jc w:val="right"/>
        <w:rPr>
          <w:rFonts w:ascii="Times New Roman" w:eastAsia="Times New Roman" w:hAnsi="Times New Roman" w:cs="Arial"/>
          <w:color w:val="000000"/>
          <w:sz w:val="28"/>
          <w:szCs w:val="28"/>
          <w:lang w:eastAsia="ru-RU"/>
        </w:rPr>
      </w:pPr>
    </w:p>
    <w:p w:rsidR="008176C7" w:rsidRDefault="00F05F57" w:rsidP="00F05F57">
      <w:pPr>
        <w:widowControl w:val="0"/>
        <w:autoSpaceDE w:val="0"/>
        <w:autoSpaceDN w:val="0"/>
        <w:adjustRightInd w:val="0"/>
        <w:spacing w:after="0" w:line="240" w:lineRule="auto"/>
        <w:jc w:val="center"/>
        <w:rPr>
          <w:rFonts w:ascii="Times New Roman" w:hAnsi="Times New Roman"/>
          <w:b/>
          <w:bCs/>
          <w:sz w:val="28"/>
          <w:szCs w:val="28"/>
          <w:lang w:eastAsia="ru-RU"/>
        </w:rPr>
      </w:pPr>
      <w:r w:rsidRPr="00F05F57">
        <w:rPr>
          <w:rFonts w:ascii="Times New Roman" w:hAnsi="Times New Roman"/>
          <w:b/>
          <w:bCs/>
          <w:sz w:val="28"/>
          <w:szCs w:val="28"/>
          <w:lang w:eastAsia="ru-RU"/>
        </w:rPr>
        <w:t>Порядок</w:t>
      </w:r>
    </w:p>
    <w:p w:rsidR="00F05F57" w:rsidRPr="00F05F57" w:rsidRDefault="00F05F57" w:rsidP="00F05F57">
      <w:pPr>
        <w:widowControl w:val="0"/>
        <w:autoSpaceDE w:val="0"/>
        <w:autoSpaceDN w:val="0"/>
        <w:adjustRightInd w:val="0"/>
        <w:spacing w:after="0" w:line="240" w:lineRule="auto"/>
        <w:jc w:val="center"/>
        <w:rPr>
          <w:rFonts w:ascii="Times New Roman" w:hAnsi="Times New Roman"/>
          <w:b/>
          <w:bCs/>
          <w:sz w:val="28"/>
          <w:szCs w:val="28"/>
          <w:lang w:eastAsia="ru-RU"/>
        </w:rPr>
      </w:pPr>
      <w:r w:rsidRPr="00F05F57">
        <w:rPr>
          <w:rFonts w:ascii="Times New Roman" w:hAnsi="Times New Roman"/>
          <w:b/>
          <w:bCs/>
          <w:sz w:val="28"/>
          <w:szCs w:val="28"/>
          <w:lang w:eastAsia="ru-RU"/>
        </w:rPr>
        <w:t xml:space="preserve"> определения юридических лиц, индивидуальных предпринимателей, участников договора простого товарищества, которым выдаются свидетельства об осуществлении перевозок по муниципальным маршрутам регулярных перевозок и карты соответствующих маршрутов без проведения открытого конкурса</w:t>
      </w:r>
    </w:p>
    <w:p w:rsidR="00F05F57" w:rsidRPr="00F05F57" w:rsidRDefault="00F05F57" w:rsidP="00F05F57">
      <w:pPr>
        <w:widowControl w:val="0"/>
        <w:autoSpaceDE w:val="0"/>
        <w:autoSpaceDN w:val="0"/>
        <w:adjustRightInd w:val="0"/>
        <w:spacing w:after="0" w:line="240" w:lineRule="auto"/>
        <w:jc w:val="center"/>
        <w:rPr>
          <w:rFonts w:ascii="Times New Roman" w:hAnsi="Times New Roman"/>
          <w:b/>
          <w:bCs/>
          <w:sz w:val="28"/>
          <w:szCs w:val="28"/>
          <w:lang w:eastAsia="ru-RU"/>
        </w:rPr>
      </w:pPr>
    </w:p>
    <w:p w:rsidR="00F05F57" w:rsidRPr="00F05F57" w:rsidRDefault="00F05F57" w:rsidP="00F05F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05F57">
        <w:rPr>
          <w:rFonts w:ascii="Times New Roman" w:eastAsia="Times New Roman" w:hAnsi="Times New Roman"/>
          <w:sz w:val="28"/>
          <w:szCs w:val="28"/>
          <w:lang w:eastAsia="ru-RU"/>
        </w:rPr>
        <w:t>1.</w:t>
      </w:r>
      <w:r w:rsidR="00E500BB">
        <w:rPr>
          <w:rFonts w:ascii="Times New Roman" w:eastAsia="Times New Roman" w:hAnsi="Times New Roman"/>
          <w:sz w:val="28"/>
          <w:szCs w:val="28"/>
          <w:lang w:eastAsia="ru-RU"/>
        </w:rPr>
        <w:t xml:space="preserve"> </w:t>
      </w:r>
      <w:r w:rsidRPr="00F05F57">
        <w:rPr>
          <w:rFonts w:ascii="Times New Roman" w:eastAsia="Times New Roman" w:hAnsi="Times New Roman"/>
          <w:color w:val="000000"/>
          <w:sz w:val="28"/>
          <w:szCs w:val="28"/>
          <w:lang w:eastAsia="ru-RU"/>
        </w:rPr>
        <w:t>Настоящий Порядок устанавливает процедуру определения юридических лиц, индивидуальных предпринимателей, участников договора простого товарищества (далее –Перевозчик), которым свидетельства об осуществлении перевозок по муниципальному маршруту регулярных перевозок (далее</w:t>
      </w:r>
      <w:r w:rsidR="001E4330">
        <w:rPr>
          <w:rFonts w:ascii="Times New Roman" w:eastAsia="Times New Roman" w:hAnsi="Times New Roman"/>
          <w:color w:val="000000"/>
          <w:sz w:val="28"/>
          <w:szCs w:val="28"/>
          <w:lang w:eastAsia="ru-RU"/>
        </w:rPr>
        <w:t xml:space="preserve"> – свидетельство</w:t>
      </w:r>
      <w:r w:rsidRPr="00F05F57">
        <w:rPr>
          <w:rFonts w:ascii="Times New Roman" w:eastAsia="Times New Roman" w:hAnsi="Times New Roman"/>
          <w:color w:val="000000"/>
          <w:sz w:val="28"/>
          <w:szCs w:val="28"/>
          <w:lang w:eastAsia="ru-RU"/>
        </w:rPr>
        <w:t>) и карты соответствующего маршрута (далее – карты маршрута) выдаются без проведения открытого конкурса на право осуществления перевозок по муниципальному маршруту регулярных перевозок</w:t>
      </w:r>
      <w:r w:rsidR="00E500BB">
        <w:rPr>
          <w:rFonts w:ascii="Times New Roman" w:eastAsia="Times New Roman" w:hAnsi="Times New Roman"/>
          <w:color w:val="000000"/>
          <w:sz w:val="28"/>
          <w:szCs w:val="28"/>
          <w:lang w:eastAsia="ru-RU"/>
        </w:rPr>
        <w:t>.</w:t>
      </w:r>
      <w:r w:rsidRPr="00F05F57">
        <w:rPr>
          <w:rFonts w:ascii="Times New Roman" w:eastAsia="Times New Roman" w:hAnsi="Times New Roman"/>
          <w:color w:val="000000"/>
          <w:sz w:val="28"/>
          <w:szCs w:val="28"/>
          <w:lang w:eastAsia="ru-RU"/>
        </w:rPr>
        <w:t xml:space="preserve"> </w:t>
      </w:r>
    </w:p>
    <w:p w:rsidR="00F05F57" w:rsidRPr="00F05F57" w:rsidRDefault="00F05F57" w:rsidP="00F05F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 xml:space="preserve">2. Процедура определения перевозчиков, которым свидетельства и карты маршрута выдаются без проведения открытого конкурса, организуется отделом жилищно-коммунального хозяйства, благоустройства и транспорта администрации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городского поселения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района (далее – Уполномоченный орган).</w:t>
      </w:r>
    </w:p>
    <w:p w:rsidR="00F05F57" w:rsidRPr="00F05F57" w:rsidRDefault="00F05F57" w:rsidP="00F05F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05F57">
        <w:rPr>
          <w:rFonts w:ascii="Times New Roman" w:eastAsia="Times New Roman" w:hAnsi="Times New Roman"/>
          <w:sz w:val="28"/>
          <w:szCs w:val="28"/>
          <w:lang w:eastAsia="ru-RU"/>
        </w:rPr>
        <w:t xml:space="preserve">3. </w:t>
      </w:r>
      <w:r w:rsidRPr="00F05F57">
        <w:rPr>
          <w:rFonts w:ascii="Times New Roman" w:eastAsia="Times New Roman" w:hAnsi="Times New Roman"/>
          <w:color w:val="000000"/>
          <w:sz w:val="28"/>
          <w:szCs w:val="28"/>
          <w:lang w:eastAsia="ru-RU"/>
        </w:rPr>
        <w:t>Без проведения открытого конкурса свидетельство и карты маршрута выдаются в случае наступления следующих обстоятельств:</w:t>
      </w:r>
    </w:p>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ab/>
        <w:t>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F05F57" w:rsidRPr="00F05F57" w:rsidRDefault="00F05F57" w:rsidP="00F05F5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ab/>
        <w:t>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05F57" w:rsidRPr="00F05F57" w:rsidRDefault="00F05F57" w:rsidP="00F05F57">
      <w:pPr>
        <w:keepNext/>
        <w:spacing w:after="0" w:line="240" w:lineRule="auto"/>
        <w:ind w:firstLine="284"/>
        <w:jc w:val="both"/>
        <w:outlineLvl w:val="3"/>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ab/>
        <w:t>3) вступление в законную силу решения суда о прекращении действия данного свидетельства;</w:t>
      </w:r>
    </w:p>
    <w:p w:rsidR="00F05F57" w:rsidRPr="00F05F57" w:rsidRDefault="00F05F57" w:rsidP="00F05F5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ab/>
        <w:t xml:space="preserve">4) принятие Уполномоченным органом решения о прекращении действия свидетельства об осуществлении перевозок по маршруту в связи с невыполнением по соответствующему маршруту в отсутствие чрезвычайной </w:t>
      </w:r>
      <w:r w:rsidRPr="00F05F57">
        <w:rPr>
          <w:rFonts w:ascii="Times New Roman" w:eastAsia="Times New Roman" w:hAnsi="Times New Roman"/>
          <w:sz w:val="28"/>
          <w:szCs w:val="28"/>
          <w:lang w:eastAsia="ru-RU"/>
        </w:rPr>
        <w:lastRenderedPageBreak/>
        <w:t>ситуации ни одного рейса, предусмотренного расписанием, в течение более чем трех дней подряд;</w:t>
      </w:r>
    </w:p>
    <w:p w:rsidR="00F05F57" w:rsidRPr="00F05F57" w:rsidRDefault="00F05F57" w:rsidP="00F05F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5) необходимость обеспечения транспортного обслуживания населения по маршруту в условиях чрезвычайной ситуации.</w:t>
      </w:r>
    </w:p>
    <w:p w:rsidR="00F05F57" w:rsidRPr="00F05F57" w:rsidRDefault="00F05F57" w:rsidP="00F05F5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ab/>
        <w:t xml:space="preserve">4. При наступлении обстоятельств, предусмотренных пунктом 3 настоящего Порядка, Уполномоченный орган размещает на официальном сайте </w:t>
      </w:r>
      <w:r w:rsidR="001E4330">
        <w:rPr>
          <w:rFonts w:ascii="Times New Roman" w:eastAsia="Times New Roman" w:hAnsi="Times New Roman"/>
          <w:sz w:val="28"/>
          <w:szCs w:val="28"/>
          <w:lang w:eastAsia="ru-RU"/>
        </w:rPr>
        <w:t>а</w:t>
      </w:r>
      <w:r w:rsidRPr="00F05F57">
        <w:rPr>
          <w:rFonts w:ascii="Times New Roman" w:eastAsia="Times New Roman" w:hAnsi="Times New Roman"/>
          <w:sz w:val="28"/>
          <w:szCs w:val="28"/>
          <w:lang w:eastAsia="ru-RU"/>
        </w:rPr>
        <w:t xml:space="preserve">дминистрации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городского поселения </w:t>
      </w:r>
      <w:proofErr w:type="spellStart"/>
      <w:r w:rsidRPr="00F05F57">
        <w:rPr>
          <w:rFonts w:ascii="Times New Roman" w:eastAsia="Times New Roman" w:hAnsi="Times New Roman"/>
          <w:sz w:val="28"/>
          <w:szCs w:val="28"/>
          <w:lang w:eastAsia="ru-RU"/>
        </w:rPr>
        <w:t>Корено</w:t>
      </w:r>
      <w:r w:rsidR="00E500BB">
        <w:rPr>
          <w:rFonts w:ascii="Times New Roman" w:eastAsia="Times New Roman" w:hAnsi="Times New Roman"/>
          <w:sz w:val="28"/>
          <w:szCs w:val="28"/>
          <w:lang w:eastAsia="ru-RU"/>
        </w:rPr>
        <w:t>в</w:t>
      </w:r>
      <w:r w:rsidRPr="00F05F57">
        <w:rPr>
          <w:rFonts w:ascii="Times New Roman" w:eastAsia="Times New Roman" w:hAnsi="Times New Roman"/>
          <w:sz w:val="28"/>
          <w:szCs w:val="28"/>
          <w:lang w:eastAsia="ru-RU"/>
        </w:rPr>
        <w:t>ского</w:t>
      </w:r>
      <w:proofErr w:type="spellEnd"/>
      <w:r w:rsidRPr="00F05F57">
        <w:rPr>
          <w:rFonts w:ascii="Times New Roman" w:eastAsia="Times New Roman" w:hAnsi="Times New Roman"/>
          <w:sz w:val="28"/>
          <w:szCs w:val="28"/>
          <w:lang w:eastAsia="ru-RU"/>
        </w:rPr>
        <w:t xml:space="preserve"> района в информационно-телекоммуникационной сети «Интернет»</w:t>
      </w:r>
      <w:r w:rsidR="001E4330">
        <w:rPr>
          <w:rFonts w:ascii="Times New Roman" w:eastAsia="Times New Roman" w:hAnsi="Times New Roman"/>
          <w:sz w:val="28"/>
          <w:szCs w:val="28"/>
          <w:lang w:eastAsia="ru-RU"/>
        </w:rPr>
        <w:t xml:space="preserve"> </w:t>
      </w:r>
      <w:hyperlink r:id="rId7" w:history="1">
        <w:r w:rsidR="001E4330" w:rsidRPr="008176C7">
          <w:rPr>
            <w:rStyle w:val="a5"/>
            <w:rFonts w:ascii="Times New Roman" w:eastAsia="Times New Roman" w:hAnsi="Times New Roman"/>
            <w:sz w:val="28"/>
            <w:szCs w:val="28"/>
            <w:u w:val="none"/>
            <w:lang w:eastAsia="ru-RU"/>
          </w:rPr>
          <w:t>www.korenovsk-gorod@</w:t>
        </w:r>
        <w:r w:rsidR="001E4330" w:rsidRPr="008176C7">
          <w:rPr>
            <w:rStyle w:val="a5"/>
            <w:rFonts w:ascii="Times New Roman" w:eastAsia="Times New Roman" w:hAnsi="Times New Roman"/>
            <w:sz w:val="28"/>
            <w:szCs w:val="28"/>
            <w:u w:val="none"/>
            <w:lang w:val="en-US" w:eastAsia="ru-RU"/>
          </w:rPr>
          <w:t>mail</w:t>
        </w:r>
        <w:r w:rsidR="001E4330" w:rsidRPr="008176C7">
          <w:rPr>
            <w:rStyle w:val="a5"/>
            <w:rFonts w:ascii="Times New Roman" w:eastAsia="Times New Roman" w:hAnsi="Times New Roman"/>
            <w:sz w:val="28"/>
            <w:szCs w:val="28"/>
            <w:u w:val="none"/>
            <w:lang w:eastAsia="ru-RU"/>
          </w:rPr>
          <w:t>.</w:t>
        </w:r>
        <w:proofErr w:type="spellStart"/>
        <w:r w:rsidR="001E4330" w:rsidRPr="008176C7">
          <w:rPr>
            <w:rStyle w:val="a5"/>
            <w:rFonts w:ascii="Times New Roman" w:eastAsia="Times New Roman" w:hAnsi="Times New Roman"/>
            <w:sz w:val="28"/>
            <w:szCs w:val="28"/>
            <w:u w:val="none"/>
            <w:lang w:eastAsia="ru-RU"/>
          </w:rPr>
          <w:t>ru</w:t>
        </w:r>
        <w:proofErr w:type="spellEnd"/>
      </w:hyperlink>
      <w:r w:rsidR="001E4330" w:rsidRPr="008176C7">
        <w:rPr>
          <w:rFonts w:ascii="Times New Roman" w:eastAsia="Times New Roman" w:hAnsi="Times New Roman"/>
          <w:sz w:val="28"/>
          <w:szCs w:val="28"/>
          <w:lang w:eastAsia="ru-RU"/>
        </w:rPr>
        <w:t xml:space="preserve"> (далее официальный сайт) </w:t>
      </w:r>
      <w:r w:rsidRPr="008176C7">
        <w:rPr>
          <w:rFonts w:ascii="Times New Roman" w:eastAsia="Times New Roman" w:hAnsi="Times New Roman"/>
          <w:sz w:val="28"/>
          <w:szCs w:val="28"/>
          <w:lang w:eastAsia="ru-RU"/>
        </w:rPr>
        <w:t>предложение о выдаче перевозчику свидетельства и карт маршрута без проведения открытого кон</w:t>
      </w:r>
      <w:r w:rsidRPr="00F05F57">
        <w:rPr>
          <w:rFonts w:ascii="Times New Roman" w:eastAsia="Times New Roman" w:hAnsi="Times New Roman"/>
          <w:sz w:val="28"/>
          <w:szCs w:val="28"/>
          <w:lang w:eastAsia="ru-RU"/>
        </w:rPr>
        <w:t>курса (далее – предложение).</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E500BB">
        <w:rPr>
          <w:rFonts w:ascii="Times New Roman" w:eastAsia="Times New Roman" w:hAnsi="Times New Roman"/>
          <w:sz w:val="28"/>
          <w:szCs w:val="28"/>
          <w:lang w:eastAsia="ru-RU"/>
        </w:rPr>
        <w:t>. В предложении указываются:</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1) обстоятельства, послужившие основанием для размещения предложения;</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2) информация о маршруте, на который планируется выдать свидетельство и карту маршрута, в том числе:</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регистрационный номер маршрута в соответствии с реестром муниципальных маршрутов регулярных перевозок;</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порядковый номер маршрута;</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наименование маршрута с указанием начального и конечного остановочных пунктов;</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наименования промежуточных остановочных пунктов по маршруту</w:t>
      </w:r>
      <w:r w:rsidR="00D4143E">
        <w:rPr>
          <w:rFonts w:ascii="Times New Roman" w:eastAsia="Times New Roman" w:hAnsi="Times New Roman"/>
          <w:sz w:val="28"/>
          <w:szCs w:val="28"/>
          <w:lang w:eastAsia="ru-RU"/>
        </w:rPr>
        <w:t>;</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протяженность маршрута;</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сведения о транспортных средствах, необходимых для обслуживания маршрута (вид, класс, количество транспортных средств);</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режим работы на маршруте (расписание движения);</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3) срок и адрес приема заявлений о выдаче свидетельства и карты маршрута (далее - заявление) и документов;</w:t>
      </w:r>
    </w:p>
    <w:p w:rsid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4) срок рассмотрения заявлений и документов.</w:t>
      </w:r>
    </w:p>
    <w:p w:rsidR="00C16B75"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16B75">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C16B75">
        <w:rPr>
          <w:rFonts w:ascii="Times New Roman" w:eastAsia="Times New Roman" w:hAnsi="Times New Roman"/>
          <w:sz w:val="28"/>
          <w:szCs w:val="28"/>
          <w:lang w:eastAsia="ru-RU"/>
        </w:rPr>
        <w:t>Требования, которым должны соответствовать перевозчики:</w:t>
      </w:r>
    </w:p>
    <w:p w:rsidR="00C16B75" w:rsidRPr="00C16B75"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16B75">
        <w:rPr>
          <w:rFonts w:ascii="Times New Roman" w:eastAsia="Times New Roman" w:hAnsi="Times New Roman"/>
          <w:sz w:val="28"/>
          <w:szCs w:val="28"/>
          <w:lang w:eastAsia="ru-RU"/>
        </w:rPr>
        <w:t>1) наличие лицензии на осуществление деятельности по перевозкам пассажиров;</w:t>
      </w:r>
    </w:p>
    <w:p w:rsidR="00C16B75" w:rsidRPr="00C16B75"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16B75">
        <w:rPr>
          <w:rFonts w:ascii="Times New Roman" w:eastAsia="Times New Roman" w:hAnsi="Times New Roman"/>
          <w:sz w:val="28"/>
          <w:szCs w:val="28"/>
          <w:lang w:eastAsia="ru-RU"/>
        </w:rPr>
        <w:t>2) отсутствие решений о ликвидации, решений арбитражного суда о признании претендентов банкротами и об открытии конкурсного производства;</w:t>
      </w:r>
    </w:p>
    <w:p w:rsidR="00C16B75" w:rsidRPr="00C16B75"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16B75">
        <w:rPr>
          <w:rFonts w:ascii="Times New Roman" w:eastAsia="Times New Roman" w:hAnsi="Times New Roman"/>
          <w:sz w:val="28"/>
          <w:szCs w:val="28"/>
          <w:lang w:eastAsia="ru-RU"/>
        </w:rPr>
        <w:t>3) отсутствие административного наказания в виде приостановления деятельности, предусмотренного Кодексом Российской Федерации об административных правонарушениях;</w:t>
      </w:r>
    </w:p>
    <w:p w:rsidR="00C16B75" w:rsidRPr="00E500BB"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16B75">
        <w:rPr>
          <w:rFonts w:ascii="Times New Roman" w:eastAsia="Times New Roman" w:hAnsi="Times New Roman"/>
          <w:sz w:val="28"/>
          <w:szCs w:val="28"/>
          <w:lang w:eastAsia="ru-RU"/>
        </w:rPr>
        <w:t>4) наличие на момент подачи заявления необходимого количества транспортных средств соответствующего типа на правах собственности, аренды или на ином законном основании, отвечающим установленным требованиям по обеспечению безопасности дорожного движения и организации пассажирских перевозок в соответствии с действующим законодательством.</w:t>
      </w:r>
    </w:p>
    <w:p w:rsidR="00E500BB" w:rsidRPr="00E500BB" w:rsidRDefault="00D8054A"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001E4330">
        <w:rPr>
          <w:rFonts w:ascii="Times New Roman" w:eastAsia="Times New Roman" w:hAnsi="Times New Roman"/>
          <w:sz w:val="28"/>
          <w:szCs w:val="28"/>
          <w:lang w:eastAsia="ru-RU"/>
        </w:rPr>
        <w:t xml:space="preserve">. </w:t>
      </w:r>
      <w:r w:rsidR="00E500BB" w:rsidRPr="00E500BB">
        <w:rPr>
          <w:rFonts w:ascii="Times New Roman" w:eastAsia="Times New Roman" w:hAnsi="Times New Roman"/>
          <w:sz w:val="28"/>
          <w:szCs w:val="28"/>
          <w:lang w:eastAsia="ru-RU"/>
        </w:rPr>
        <w:t xml:space="preserve">Перевозчик или его представитель представляет в администрацию </w:t>
      </w:r>
      <w:proofErr w:type="spellStart"/>
      <w:r w:rsidR="00E500BB">
        <w:rPr>
          <w:rFonts w:ascii="Times New Roman" w:eastAsia="Times New Roman" w:hAnsi="Times New Roman"/>
          <w:sz w:val="28"/>
          <w:szCs w:val="28"/>
          <w:lang w:eastAsia="ru-RU"/>
        </w:rPr>
        <w:t>Кореновского</w:t>
      </w:r>
      <w:proofErr w:type="spellEnd"/>
      <w:r w:rsidR="00E500BB">
        <w:rPr>
          <w:rFonts w:ascii="Times New Roman" w:eastAsia="Times New Roman" w:hAnsi="Times New Roman"/>
          <w:sz w:val="28"/>
          <w:szCs w:val="28"/>
          <w:lang w:eastAsia="ru-RU"/>
        </w:rPr>
        <w:t xml:space="preserve"> городского поселения </w:t>
      </w:r>
      <w:proofErr w:type="spellStart"/>
      <w:r w:rsidR="00E500BB">
        <w:rPr>
          <w:rFonts w:ascii="Times New Roman" w:eastAsia="Times New Roman" w:hAnsi="Times New Roman"/>
          <w:sz w:val="28"/>
          <w:szCs w:val="28"/>
          <w:lang w:eastAsia="ru-RU"/>
        </w:rPr>
        <w:t>Кореновского</w:t>
      </w:r>
      <w:proofErr w:type="spellEnd"/>
      <w:r w:rsidR="00E500BB">
        <w:rPr>
          <w:rFonts w:ascii="Times New Roman" w:eastAsia="Times New Roman" w:hAnsi="Times New Roman"/>
          <w:sz w:val="28"/>
          <w:szCs w:val="28"/>
          <w:lang w:eastAsia="ru-RU"/>
        </w:rPr>
        <w:t xml:space="preserve"> района</w:t>
      </w:r>
      <w:r w:rsidR="00E500BB" w:rsidRPr="00E500BB">
        <w:rPr>
          <w:rFonts w:ascii="Times New Roman" w:eastAsia="Times New Roman" w:hAnsi="Times New Roman"/>
          <w:sz w:val="28"/>
          <w:szCs w:val="28"/>
          <w:lang w:eastAsia="ru-RU"/>
        </w:rPr>
        <w:t xml:space="preserve"> заявлени</w:t>
      </w:r>
      <w:r w:rsidR="00E500BB">
        <w:rPr>
          <w:rFonts w:ascii="Times New Roman" w:eastAsia="Times New Roman" w:hAnsi="Times New Roman"/>
          <w:sz w:val="28"/>
          <w:szCs w:val="28"/>
          <w:lang w:eastAsia="ru-RU"/>
        </w:rPr>
        <w:t>е по форме согласно приложению №</w:t>
      </w:r>
      <w:r w:rsidR="00E500BB" w:rsidRPr="00E500BB">
        <w:rPr>
          <w:rFonts w:ascii="Times New Roman" w:eastAsia="Times New Roman" w:hAnsi="Times New Roman"/>
          <w:sz w:val="28"/>
          <w:szCs w:val="28"/>
          <w:lang w:eastAsia="ru-RU"/>
        </w:rPr>
        <w:t xml:space="preserve"> 1 к настоящему Порядку и следующие документы:</w:t>
      </w:r>
    </w:p>
    <w:p w:rsidR="00E500BB" w:rsidRPr="00E500BB" w:rsidRDefault="00D4143E"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D4143E">
        <w:rPr>
          <w:rFonts w:ascii="Times New Roman" w:eastAsia="Times New Roman" w:hAnsi="Times New Roman"/>
          <w:sz w:val="28"/>
          <w:szCs w:val="28"/>
          <w:lang w:eastAsia="ru-RU"/>
        </w:rPr>
        <w:t xml:space="preserve">сведения о транспортных средствах </w:t>
      </w:r>
      <w:r w:rsidR="00E500BB">
        <w:rPr>
          <w:rFonts w:ascii="Times New Roman" w:eastAsia="Times New Roman" w:hAnsi="Times New Roman"/>
          <w:sz w:val="28"/>
          <w:szCs w:val="28"/>
          <w:lang w:eastAsia="ru-RU"/>
        </w:rPr>
        <w:t>согласно приложению №</w:t>
      </w:r>
      <w:r w:rsidR="00E500BB" w:rsidRPr="00E500BB">
        <w:rPr>
          <w:rFonts w:ascii="Times New Roman" w:eastAsia="Times New Roman" w:hAnsi="Times New Roman"/>
          <w:sz w:val="28"/>
          <w:szCs w:val="28"/>
          <w:lang w:eastAsia="ru-RU"/>
        </w:rPr>
        <w:t xml:space="preserve"> 2 к настоящему Порядку, общее количество которого должно обеспечить выполнение всех рейсов, предусмотренных условиями обслуживания маршрута;</w:t>
      </w:r>
    </w:p>
    <w:p w:rsidR="00C16B75" w:rsidRPr="00C16B75" w:rsidRDefault="00E500BB"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 xml:space="preserve">2) </w:t>
      </w:r>
      <w:r w:rsidR="00C16B75" w:rsidRPr="00C16B75">
        <w:rPr>
          <w:rFonts w:ascii="Times New Roman" w:eastAsia="Times New Roman" w:hAnsi="Times New Roman"/>
          <w:sz w:val="28"/>
          <w:szCs w:val="28"/>
          <w:lang w:eastAsia="ru-RU"/>
        </w:rPr>
        <w:t>заверенная в установленном порядке копия документа, подтверждающего полномочия лица, подписавшего заявление;</w:t>
      </w:r>
    </w:p>
    <w:p w:rsidR="00C16B75" w:rsidRPr="00C16B75"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C16B75">
        <w:rPr>
          <w:rFonts w:ascii="Times New Roman" w:eastAsia="Times New Roman" w:hAnsi="Times New Roman"/>
          <w:sz w:val="28"/>
          <w:szCs w:val="28"/>
          <w:lang w:eastAsia="ru-RU"/>
        </w:rPr>
        <w:t>) копии учредительных документов</w:t>
      </w:r>
      <w:r w:rsidR="00D8054A">
        <w:rPr>
          <w:rFonts w:ascii="Times New Roman" w:eastAsia="Times New Roman" w:hAnsi="Times New Roman"/>
          <w:sz w:val="28"/>
          <w:szCs w:val="28"/>
          <w:lang w:eastAsia="ru-RU"/>
        </w:rPr>
        <w:t>,</w:t>
      </w:r>
      <w:r w:rsidRPr="00C16B75">
        <w:rPr>
          <w:rFonts w:ascii="Times New Roman" w:eastAsia="Times New Roman" w:hAnsi="Times New Roman"/>
          <w:sz w:val="28"/>
          <w:szCs w:val="28"/>
          <w:lang w:eastAsia="ru-RU"/>
        </w:rPr>
        <w:t xml:space="preserve"> </w:t>
      </w:r>
      <w:r w:rsidR="00D8054A" w:rsidRPr="00D8054A">
        <w:rPr>
          <w:rFonts w:ascii="Times New Roman" w:eastAsia="Times New Roman" w:hAnsi="Times New Roman"/>
          <w:sz w:val="28"/>
          <w:szCs w:val="28"/>
          <w:lang w:eastAsia="ru-RU"/>
        </w:rPr>
        <w:t>выписка из Единого государственного реестра юридических лиц</w:t>
      </w:r>
      <w:r w:rsidR="00D8054A">
        <w:rPr>
          <w:rFonts w:ascii="Times New Roman" w:eastAsia="Times New Roman" w:hAnsi="Times New Roman"/>
          <w:sz w:val="28"/>
          <w:szCs w:val="28"/>
          <w:lang w:eastAsia="ru-RU"/>
        </w:rPr>
        <w:t>,</w:t>
      </w:r>
      <w:r w:rsidR="00D8054A" w:rsidRPr="00D8054A">
        <w:rPr>
          <w:rFonts w:ascii="Times New Roman" w:eastAsia="Times New Roman" w:hAnsi="Times New Roman"/>
          <w:sz w:val="28"/>
          <w:szCs w:val="28"/>
          <w:lang w:eastAsia="ru-RU"/>
        </w:rPr>
        <w:t xml:space="preserve"> выписка из Единого государственного реестра </w:t>
      </w:r>
      <w:r w:rsidR="00D8054A">
        <w:rPr>
          <w:rFonts w:ascii="Times New Roman" w:eastAsia="Times New Roman" w:hAnsi="Times New Roman"/>
          <w:sz w:val="28"/>
          <w:szCs w:val="28"/>
          <w:lang w:eastAsia="ru-RU"/>
        </w:rPr>
        <w:t>индивидуальных предпринимателей</w:t>
      </w:r>
      <w:r w:rsidRPr="00C16B75">
        <w:rPr>
          <w:rFonts w:ascii="Times New Roman" w:eastAsia="Times New Roman" w:hAnsi="Times New Roman"/>
          <w:sz w:val="28"/>
          <w:szCs w:val="28"/>
          <w:lang w:eastAsia="ru-RU"/>
        </w:rPr>
        <w:t>;</w:t>
      </w:r>
    </w:p>
    <w:p w:rsidR="00C16B75" w:rsidRPr="00C16B75"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C16B75">
        <w:rPr>
          <w:rFonts w:ascii="Times New Roman" w:eastAsia="Times New Roman" w:hAnsi="Times New Roman"/>
          <w:sz w:val="28"/>
          <w:szCs w:val="28"/>
          <w:lang w:eastAsia="ru-RU"/>
        </w:rPr>
        <w:t>) копия лицензии на осуществление деятельности по перевозкам пассажиров;</w:t>
      </w:r>
    </w:p>
    <w:p w:rsidR="00C16B75"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C16B75">
        <w:rPr>
          <w:rFonts w:ascii="Times New Roman" w:eastAsia="Times New Roman" w:hAnsi="Times New Roman"/>
          <w:sz w:val="28"/>
          <w:szCs w:val="28"/>
          <w:lang w:eastAsia="ru-RU"/>
        </w:rPr>
        <w:t>) копия договора простого товарищества (для перевозчиков, заключивших договор простого товарищества);</w:t>
      </w:r>
    </w:p>
    <w:p w:rsidR="00E500BB" w:rsidRPr="00E500BB"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E500BB" w:rsidRPr="00E500BB">
        <w:rPr>
          <w:rFonts w:ascii="Times New Roman" w:eastAsia="Times New Roman" w:hAnsi="Times New Roman"/>
          <w:sz w:val="28"/>
          <w:szCs w:val="28"/>
          <w:lang w:eastAsia="ru-RU"/>
        </w:rPr>
        <w:t>) копию документа, подтверждающего полномочия представителя (в случае представления заявления и документов представителем перевозчика);</w:t>
      </w:r>
    </w:p>
    <w:p w:rsidR="00C16B75" w:rsidRPr="00C16B75"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500BB" w:rsidRPr="00E500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копии</w:t>
      </w:r>
      <w:r w:rsidRPr="00C16B75">
        <w:rPr>
          <w:rFonts w:ascii="Times New Roman" w:eastAsia="Times New Roman" w:hAnsi="Times New Roman"/>
          <w:sz w:val="28"/>
          <w:szCs w:val="28"/>
          <w:lang w:eastAsia="ru-RU"/>
        </w:rPr>
        <w:t xml:space="preserve"> паспортов транспортных средств и свидетельств о регистрации транспортных </w:t>
      </w:r>
      <w:r>
        <w:rPr>
          <w:rFonts w:ascii="Times New Roman" w:eastAsia="Times New Roman" w:hAnsi="Times New Roman"/>
          <w:sz w:val="28"/>
          <w:szCs w:val="28"/>
          <w:lang w:eastAsia="ru-RU"/>
        </w:rPr>
        <w:t>средств, указанных в сведениях о транспортных средствах</w:t>
      </w:r>
      <w:r w:rsidRPr="00C16B75">
        <w:rPr>
          <w:rFonts w:ascii="Times New Roman" w:eastAsia="Times New Roman" w:hAnsi="Times New Roman"/>
          <w:sz w:val="28"/>
          <w:szCs w:val="28"/>
          <w:lang w:eastAsia="ru-RU"/>
        </w:rPr>
        <w:t>;</w:t>
      </w:r>
    </w:p>
    <w:p w:rsidR="00E500BB" w:rsidRPr="00E500BB" w:rsidRDefault="00C16B75" w:rsidP="00C16B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C16B75">
        <w:rPr>
          <w:rFonts w:ascii="Times New Roman" w:eastAsia="Times New Roman" w:hAnsi="Times New Roman"/>
          <w:sz w:val="28"/>
          <w:szCs w:val="28"/>
          <w:lang w:eastAsia="ru-RU"/>
        </w:rPr>
        <w:t>) копии документов, подтверждающих наличие на праве собственности или на ином законном основании транспортных средств, указанных в сведениях о транспортных средствах</w:t>
      </w:r>
      <w:r>
        <w:rPr>
          <w:rFonts w:ascii="Times New Roman" w:eastAsia="Times New Roman" w:hAnsi="Times New Roman"/>
          <w:sz w:val="28"/>
          <w:szCs w:val="28"/>
          <w:lang w:eastAsia="ru-RU"/>
        </w:rPr>
        <w:t>;</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E500BB">
        <w:rPr>
          <w:rFonts w:ascii="Times New Roman" w:eastAsia="Times New Roman" w:hAnsi="Times New Roman"/>
          <w:sz w:val="28"/>
          <w:szCs w:val="28"/>
          <w:lang w:eastAsia="ru-RU"/>
        </w:rPr>
        <w:t>Прилагаемые к заявлению документы должны быть пронумерованы, прошиты и скреплены подписью и печатью перевозчика (при наличии).</w:t>
      </w:r>
    </w:p>
    <w:p w:rsidR="00D8054A" w:rsidRPr="00D8054A" w:rsidRDefault="00E500BB" w:rsidP="00D8054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E500BB">
        <w:rPr>
          <w:rFonts w:ascii="Times New Roman" w:eastAsia="Times New Roman" w:hAnsi="Times New Roman"/>
          <w:sz w:val="28"/>
          <w:szCs w:val="28"/>
          <w:lang w:eastAsia="ru-RU"/>
        </w:rPr>
        <w:t>Заявление</w:t>
      </w:r>
      <w:r w:rsidR="00D8054A">
        <w:rPr>
          <w:rFonts w:ascii="Times New Roman" w:eastAsia="Times New Roman" w:hAnsi="Times New Roman"/>
          <w:sz w:val="28"/>
          <w:szCs w:val="28"/>
          <w:lang w:eastAsia="ru-RU"/>
        </w:rPr>
        <w:t xml:space="preserve"> с прилагаемыми к нему документами</w:t>
      </w:r>
      <w:r w:rsidRPr="00E500BB">
        <w:rPr>
          <w:rFonts w:ascii="Times New Roman" w:eastAsia="Times New Roman" w:hAnsi="Times New Roman"/>
          <w:sz w:val="28"/>
          <w:szCs w:val="28"/>
          <w:lang w:eastAsia="ru-RU"/>
        </w:rPr>
        <w:t xml:space="preserve"> регистрируется </w:t>
      </w:r>
      <w:r w:rsidR="00D8054A">
        <w:rPr>
          <w:rFonts w:ascii="Times New Roman" w:eastAsia="Times New Roman" w:hAnsi="Times New Roman"/>
          <w:sz w:val="28"/>
          <w:szCs w:val="28"/>
          <w:lang w:eastAsia="ru-RU"/>
        </w:rPr>
        <w:t xml:space="preserve">должностным лицом </w:t>
      </w:r>
      <w:r w:rsidR="001E4330">
        <w:rPr>
          <w:rFonts w:ascii="Times New Roman" w:eastAsia="Times New Roman" w:hAnsi="Times New Roman"/>
          <w:sz w:val="28"/>
          <w:szCs w:val="28"/>
          <w:lang w:eastAsia="ru-RU"/>
        </w:rPr>
        <w:t>Уполномоченного органа</w:t>
      </w:r>
      <w:r w:rsidRPr="00E500BB">
        <w:rPr>
          <w:rFonts w:ascii="Times New Roman" w:eastAsia="Times New Roman" w:hAnsi="Times New Roman"/>
          <w:sz w:val="28"/>
          <w:szCs w:val="28"/>
          <w:lang w:eastAsia="ru-RU"/>
        </w:rPr>
        <w:t xml:space="preserve"> в день его представления в порядке очередности </w:t>
      </w:r>
      <w:r w:rsidR="00D8054A" w:rsidRPr="00D8054A">
        <w:rPr>
          <w:rFonts w:ascii="Times New Roman" w:eastAsia="Times New Roman" w:hAnsi="Times New Roman"/>
          <w:sz w:val="28"/>
          <w:szCs w:val="28"/>
          <w:lang w:eastAsia="ru-RU"/>
        </w:rPr>
        <w:t>в журнале регистрации заявлений о выдаче свидетельства об осуществлении перевозок и карт маршрута регулярных перевозок без проведения открытого конкурса (далее - журнал регистрации) с указанием порядкового номера, даты и времени (часы, минуты) их поступления.</w:t>
      </w:r>
    </w:p>
    <w:p w:rsidR="00E500BB" w:rsidRPr="00E500BB" w:rsidRDefault="00D8054A" w:rsidP="00D8054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8054A">
        <w:rPr>
          <w:rFonts w:ascii="Times New Roman" w:eastAsia="Times New Roman" w:hAnsi="Times New Roman"/>
          <w:sz w:val="28"/>
          <w:szCs w:val="28"/>
          <w:lang w:eastAsia="ru-RU"/>
        </w:rPr>
        <w:t xml:space="preserve">В случае если заявление подается представителем </w:t>
      </w:r>
      <w:r>
        <w:rPr>
          <w:rFonts w:ascii="Times New Roman" w:eastAsia="Times New Roman" w:hAnsi="Times New Roman"/>
          <w:sz w:val="28"/>
          <w:szCs w:val="28"/>
          <w:lang w:eastAsia="ru-RU"/>
        </w:rPr>
        <w:t>перевозчика</w:t>
      </w:r>
      <w:r w:rsidRPr="00D8054A">
        <w:rPr>
          <w:rFonts w:ascii="Times New Roman" w:eastAsia="Times New Roman" w:hAnsi="Times New Roman"/>
          <w:sz w:val="28"/>
          <w:szCs w:val="28"/>
          <w:lang w:eastAsia="ru-RU"/>
        </w:rPr>
        <w:t>, предъявляется документ, подтверждающий полномочия лица действовать от имени п</w:t>
      </w:r>
      <w:r>
        <w:rPr>
          <w:rFonts w:ascii="Times New Roman" w:eastAsia="Times New Roman" w:hAnsi="Times New Roman"/>
          <w:sz w:val="28"/>
          <w:szCs w:val="28"/>
          <w:lang w:eastAsia="ru-RU"/>
        </w:rPr>
        <w:t>еревозчика</w:t>
      </w:r>
      <w:r w:rsidRPr="00D8054A">
        <w:rPr>
          <w:rFonts w:ascii="Times New Roman" w:eastAsia="Times New Roman" w:hAnsi="Times New Roman"/>
          <w:sz w:val="28"/>
          <w:szCs w:val="28"/>
          <w:lang w:eastAsia="ru-RU"/>
        </w:rPr>
        <w:t>.</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Заявления и документы, представленные после истечения срока их приема, указанного в предложении, не принимаются.</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1E4330">
        <w:rPr>
          <w:rFonts w:ascii="Times New Roman" w:eastAsia="Times New Roman" w:hAnsi="Times New Roman"/>
          <w:sz w:val="28"/>
          <w:szCs w:val="28"/>
          <w:lang w:eastAsia="ru-RU"/>
        </w:rPr>
        <w:t xml:space="preserve">Уполномоченный орган </w:t>
      </w:r>
      <w:r w:rsidRPr="00E500BB">
        <w:rPr>
          <w:rFonts w:ascii="Times New Roman" w:eastAsia="Times New Roman" w:hAnsi="Times New Roman"/>
          <w:sz w:val="28"/>
          <w:szCs w:val="28"/>
          <w:lang w:eastAsia="ru-RU"/>
        </w:rPr>
        <w:t>в течение 3 рабочих дней со дня окончания срока приема заявлений и документов, указанного в предложении:</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рассматривает заявления и прилагаемые к ним документы в порядке очередности их поступления</w:t>
      </w:r>
      <w:r w:rsidR="00D8054A">
        <w:rPr>
          <w:rFonts w:ascii="Times New Roman" w:eastAsia="Times New Roman" w:hAnsi="Times New Roman"/>
          <w:sz w:val="28"/>
          <w:szCs w:val="28"/>
          <w:lang w:eastAsia="ru-RU"/>
        </w:rPr>
        <w:t xml:space="preserve"> на предмет соответствия </w:t>
      </w:r>
      <w:r w:rsidR="00D8054A" w:rsidRPr="001E4330">
        <w:rPr>
          <w:rFonts w:ascii="Times New Roman" w:eastAsia="Times New Roman" w:hAnsi="Times New Roman"/>
          <w:sz w:val="28"/>
          <w:szCs w:val="28"/>
          <w:lang w:eastAsia="ru-RU"/>
        </w:rPr>
        <w:t>пунктам 6,7</w:t>
      </w:r>
      <w:r w:rsidR="001E4330" w:rsidRPr="001E4330">
        <w:rPr>
          <w:rFonts w:ascii="Times New Roman" w:eastAsia="Times New Roman" w:hAnsi="Times New Roman"/>
          <w:sz w:val="28"/>
          <w:szCs w:val="28"/>
          <w:lang w:eastAsia="ru-RU"/>
        </w:rPr>
        <w:t xml:space="preserve"> настоящего Порядка</w:t>
      </w:r>
      <w:r w:rsidRPr="001E4330">
        <w:rPr>
          <w:rFonts w:ascii="Times New Roman" w:eastAsia="Times New Roman" w:hAnsi="Times New Roman"/>
          <w:sz w:val="28"/>
          <w:szCs w:val="28"/>
          <w:lang w:eastAsia="ru-RU"/>
        </w:rPr>
        <w:t>;</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принимает решение о выдаче свидетельства и карты маршрута либо об отказе в выдаче свидетельст</w:t>
      </w:r>
      <w:r w:rsidR="00D8054A">
        <w:rPr>
          <w:rFonts w:ascii="Times New Roman" w:eastAsia="Times New Roman" w:hAnsi="Times New Roman"/>
          <w:sz w:val="28"/>
          <w:szCs w:val="28"/>
          <w:lang w:eastAsia="ru-RU"/>
        </w:rPr>
        <w:t>ва и карты маршрута перевозчику</w:t>
      </w:r>
      <w:r w:rsidR="00D8054A" w:rsidRPr="00D8054A">
        <w:rPr>
          <w:rFonts w:ascii="Times New Roman" w:eastAsia="Times New Roman" w:hAnsi="Times New Roman"/>
          <w:sz w:val="28"/>
          <w:szCs w:val="28"/>
          <w:lang w:eastAsia="ru-RU"/>
        </w:rPr>
        <w:t xml:space="preserve"> </w:t>
      </w:r>
      <w:r w:rsidR="00D8054A" w:rsidRPr="00E500BB">
        <w:rPr>
          <w:rFonts w:ascii="Times New Roman" w:eastAsia="Times New Roman" w:hAnsi="Times New Roman"/>
          <w:sz w:val="28"/>
          <w:szCs w:val="28"/>
          <w:lang w:eastAsia="ru-RU"/>
        </w:rPr>
        <w:t xml:space="preserve">в </w:t>
      </w:r>
      <w:r w:rsidR="00D8054A">
        <w:rPr>
          <w:rFonts w:ascii="Times New Roman" w:eastAsia="Times New Roman" w:hAnsi="Times New Roman"/>
          <w:sz w:val="28"/>
          <w:szCs w:val="28"/>
          <w:lang w:eastAsia="ru-RU"/>
        </w:rPr>
        <w:t>виде уведомления.</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E500BB">
        <w:rPr>
          <w:rFonts w:ascii="Times New Roman" w:eastAsia="Times New Roman" w:hAnsi="Times New Roman"/>
          <w:sz w:val="28"/>
          <w:szCs w:val="28"/>
          <w:lang w:eastAsia="ru-RU"/>
        </w:rPr>
        <w:t>Решение об отказе в выдаче свидетельства и карты маршрута принимается в случаях:</w:t>
      </w:r>
    </w:p>
    <w:p w:rsidR="00A551FC"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lastRenderedPageBreak/>
        <w:t xml:space="preserve">1) </w:t>
      </w:r>
      <w:r w:rsidR="00A551FC" w:rsidRPr="00A551FC">
        <w:rPr>
          <w:rFonts w:ascii="Times New Roman" w:eastAsia="Times New Roman" w:hAnsi="Times New Roman"/>
          <w:sz w:val="28"/>
          <w:szCs w:val="28"/>
          <w:lang w:eastAsia="ru-RU"/>
        </w:rPr>
        <w:t>несоблюдение п</w:t>
      </w:r>
      <w:r w:rsidR="00A551FC">
        <w:rPr>
          <w:rFonts w:ascii="Times New Roman" w:eastAsia="Times New Roman" w:hAnsi="Times New Roman"/>
          <w:sz w:val="28"/>
          <w:szCs w:val="28"/>
          <w:lang w:eastAsia="ru-RU"/>
        </w:rPr>
        <w:t>еревозчиком</w:t>
      </w:r>
      <w:r w:rsidR="00A551FC" w:rsidRPr="00A551FC">
        <w:rPr>
          <w:rFonts w:ascii="Times New Roman" w:eastAsia="Times New Roman" w:hAnsi="Times New Roman"/>
          <w:sz w:val="28"/>
          <w:szCs w:val="28"/>
          <w:lang w:eastAsia="ru-RU"/>
        </w:rPr>
        <w:t xml:space="preserve"> условий выполнения регулярных перевозок, указанных в пункте 6 настоящего Порядка;</w:t>
      </w:r>
    </w:p>
    <w:p w:rsidR="00E500BB" w:rsidRPr="00E500BB" w:rsidRDefault="00A551FC"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E500BB" w:rsidRPr="00E500BB">
        <w:rPr>
          <w:rFonts w:ascii="Times New Roman" w:eastAsia="Times New Roman" w:hAnsi="Times New Roman"/>
          <w:sz w:val="28"/>
          <w:szCs w:val="28"/>
          <w:lang w:eastAsia="ru-RU"/>
        </w:rPr>
        <w:t xml:space="preserve">непредставления </w:t>
      </w:r>
      <w:r>
        <w:rPr>
          <w:rFonts w:ascii="Times New Roman" w:eastAsia="Times New Roman" w:hAnsi="Times New Roman"/>
          <w:sz w:val="28"/>
          <w:szCs w:val="28"/>
          <w:lang w:eastAsia="ru-RU"/>
        </w:rPr>
        <w:t xml:space="preserve">или непредставление неполного пакета </w:t>
      </w:r>
      <w:r w:rsidR="00E500BB" w:rsidRPr="00E500BB">
        <w:rPr>
          <w:rFonts w:ascii="Times New Roman" w:eastAsia="Times New Roman" w:hAnsi="Times New Roman"/>
          <w:sz w:val="28"/>
          <w:szCs w:val="28"/>
          <w:lang w:eastAsia="ru-RU"/>
        </w:rPr>
        <w:t xml:space="preserve">документов, указанных в пункте </w:t>
      </w:r>
      <w:r w:rsidR="00E500BB">
        <w:rPr>
          <w:rFonts w:ascii="Times New Roman" w:eastAsia="Times New Roman" w:hAnsi="Times New Roman"/>
          <w:sz w:val="28"/>
          <w:szCs w:val="28"/>
          <w:lang w:eastAsia="ru-RU"/>
        </w:rPr>
        <w:t>7</w:t>
      </w:r>
      <w:r w:rsidR="00E500BB" w:rsidRPr="00E500BB">
        <w:rPr>
          <w:rFonts w:ascii="Times New Roman" w:eastAsia="Times New Roman" w:hAnsi="Times New Roman"/>
          <w:sz w:val="28"/>
          <w:szCs w:val="28"/>
          <w:lang w:eastAsia="ru-RU"/>
        </w:rPr>
        <w:t xml:space="preserve"> настоящего Порядка;</w:t>
      </w:r>
    </w:p>
    <w:p w:rsidR="00E500BB" w:rsidRPr="00E500BB" w:rsidRDefault="00A551FC"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E500BB" w:rsidRPr="00E500BB">
        <w:rPr>
          <w:rFonts w:ascii="Times New Roman" w:eastAsia="Times New Roman" w:hAnsi="Times New Roman"/>
          <w:sz w:val="28"/>
          <w:szCs w:val="28"/>
          <w:lang w:eastAsia="ru-RU"/>
        </w:rPr>
        <w:t>) невозможности обеспечения перевозчиком исполнения условий обслуживания маршрута (количество водителей с учетом соблюдения требований действующего законодательства о труде не обеспечивает выполнение всех рейсов; общее количество транспортных средств не обеспечивает выполнение всех рейсов, предусмотренных условиями обслуживания маршрута);</w:t>
      </w:r>
    </w:p>
    <w:p w:rsidR="00E500BB" w:rsidRPr="00E500BB" w:rsidRDefault="00A551FC"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500BB" w:rsidRPr="00E500BB">
        <w:rPr>
          <w:rFonts w:ascii="Times New Roman" w:eastAsia="Times New Roman" w:hAnsi="Times New Roman"/>
          <w:sz w:val="28"/>
          <w:szCs w:val="28"/>
          <w:lang w:eastAsia="ru-RU"/>
        </w:rPr>
        <w:t>) установления недостоверности сведений, содержащихся в представленных документах;</w:t>
      </w:r>
    </w:p>
    <w:p w:rsidR="00E500BB" w:rsidRPr="00E500BB" w:rsidRDefault="00A551FC"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500BB" w:rsidRPr="00E500BB">
        <w:rPr>
          <w:rFonts w:ascii="Times New Roman" w:eastAsia="Times New Roman" w:hAnsi="Times New Roman"/>
          <w:sz w:val="28"/>
          <w:szCs w:val="28"/>
          <w:lang w:eastAsia="ru-RU"/>
        </w:rPr>
        <w:t xml:space="preserve">) несоответствия указанных в документе, предусмотренном подпунктом 1 пункта </w:t>
      </w:r>
      <w:r w:rsidR="00E500BB">
        <w:rPr>
          <w:rFonts w:ascii="Times New Roman" w:eastAsia="Times New Roman" w:hAnsi="Times New Roman"/>
          <w:sz w:val="28"/>
          <w:szCs w:val="28"/>
          <w:lang w:eastAsia="ru-RU"/>
        </w:rPr>
        <w:t>7</w:t>
      </w:r>
      <w:r w:rsidR="00E500BB" w:rsidRPr="00E500BB">
        <w:rPr>
          <w:rFonts w:ascii="Times New Roman" w:eastAsia="Times New Roman" w:hAnsi="Times New Roman"/>
          <w:sz w:val="28"/>
          <w:szCs w:val="28"/>
          <w:lang w:eastAsia="ru-RU"/>
        </w:rPr>
        <w:t xml:space="preserve"> настоящего Порядка, транспортных средств требованиям действующего законодательства в сфере транспорта;</w:t>
      </w:r>
    </w:p>
    <w:p w:rsidR="00E500BB" w:rsidRPr="00E500BB" w:rsidRDefault="00A551FC"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E500BB" w:rsidRPr="00E500BB">
        <w:rPr>
          <w:rFonts w:ascii="Times New Roman" w:eastAsia="Times New Roman" w:hAnsi="Times New Roman"/>
          <w:sz w:val="28"/>
          <w:szCs w:val="28"/>
          <w:lang w:eastAsia="ru-RU"/>
        </w:rPr>
        <w:t>) выдачи свидетельства и карты маршрута в порядке очередности другому перевозчику.</w:t>
      </w:r>
    </w:p>
    <w:p w:rsidR="00A551FC"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A551FC" w:rsidRPr="00A551FC">
        <w:rPr>
          <w:rFonts w:ascii="Times New Roman" w:eastAsia="Times New Roman" w:hAnsi="Times New Roman"/>
          <w:sz w:val="28"/>
          <w:szCs w:val="28"/>
          <w:lang w:eastAsia="ru-RU"/>
        </w:rPr>
        <w:t xml:space="preserve">Свидетельство об осуществлении перевозок и карты маршрута регулярных перевозок без проведения конкурса выдаются </w:t>
      </w:r>
      <w:r w:rsidR="00A551FC">
        <w:rPr>
          <w:rFonts w:ascii="Times New Roman" w:eastAsia="Times New Roman" w:hAnsi="Times New Roman"/>
          <w:sz w:val="28"/>
          <w:szCs w:val="28"/>
          <w:lang w:eastAsia="ru-RU"/>
        </w:rPr>
        <w:t>перевозчику</w:t>
      </w:r>
      <w:r w:rsidR="00A551FC" w:rsidRPr="00A551FC">
        <w:rPr>
          <w:rFonts w:ascii="Times New Roman" w:eastAsia="Times New Roman" w:hAnsi="Times New Roman"/>
          <w:sz w:val="28"/>
          <w:szCs w:val="28"/>
          <w:lang w:eastAsia="ru-RU"/>
        </w:rPr>
        <w:t>, чье заявление зарегистрировано раньше других в журнале регистрации при отсутствии оснований для отказа в выдаче свидетельства об осуществлении перевозок и карты маршрута регулярных перевоз</w:t>
      </w:r>
      <w:r w:rsidR="00A551FC">
        <w:rPr>
          <w:rFonts w:ascii="Times New Roman" w:eastAsia="Times New Roman" w:hAnsi="Times New Roman"/>
          <w:sz w:val="28"/>
          <w:szCs w:val="28"/>
          <w:lang w:eastAsia="ru-RU"/>
        </w:rPr>
        <w:t xml:space="preserve">ок, предусмотренных в пункте 11 </w:t>
      </w:r>
      <w:r w:rsidR="00A551FC" w:rsidRPr="00A551FC">
        <w:rPr>
          <w:rFonts w:ascii="Times New Roman" w:eastAsia="Times New Roman" w:hAnsi="Times New Roman"/>
          <w:sz w:val="28"/>
          <w:szCs w:val="28"/>
          <w:lang w:eastAsia="ru-RU"/>
        </w:rPr>
        <w:t>настоящего Порядка.</w:t>
      </w:r>
    </w:p>
    <w:p w:rsidR="00E500BB" w:rsidRPr="004B41D3" w:rsidRDefault="00D4143E"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1D3">
        <w:rPr>
          <w:rFonts w:ascii="Times New Roman" w:eastAsia="Times New Roman" w:hAnsi="Times New Roman"/>
          <w:sz w:val="28"/>
          <w:szCs w:val="28"/>
          <w:lang w:eastAsia="ru-RU"/>
        </w:rPr>
        <w:t xml:space="preserve">13. </w:t>
      </w:r>
      <w:r w:rsidR="00E500BB" w:rsidRPr="004B41D3">
        <w:rPr>
          <w:rFonts w:ascii="Times New Roman" w:eastAsia="Times New Roman" w:hAnsi="Times New Roman"/>
          <w:sz w:val="28"/>
          <w:szCs w:val="28"/>
          <w:lang w:eastAsia="ru-RU"/>
        </w:rPr>
        <w:t xml:space="preserve">В случае принятия решения о выдаче свидетельства и карты маршрута </w:t>
      </w:r>
      <w:r w:rsidR="002B028C">
        <w:rPr>
          <w:rFonts w:ascii="Times New Roman" w:eastAsia="Times New Roman" w:hAnsi="Times New Roman"/>
          <w:sz w:val="28"/>
          <w:szCs w:val="28"/>
          <w:lang w:eastAsia="ru-RU"/>
        </w:rPr>
        <w:t>Уполномоченный орган</w:t>
      </w:r>
      <w:r w:rsidR="00E500BB" w:rsidRPr="004B41D3">
        <w:rPr>
          <w:rFonts w:ascii="Times New Roman" w:eastAsia="Times New Roman" w:hAnsi="Times New Roman"/>
          <w:sz w:val="28"/>
          <w:szCs w:val="28"/>
          <w:lang w:eastAsia="ru-RU"/>
        </w:rPr>
        <w:t xml:space="preserve"> в течение одного рабочего дня, следующего за днем принятия решения, размещает </w:t>
      </w:r>
      <w:r w:rsidR="00D33D12" w:rsidRPr="004B41D3">
        <w:rPr>
          <w:rFonts w:ascii="Times New Roman" w:eastAsia="Times New Roman" w:hAnsi="Times New Roman"/>
          <w:sz w:val="28"/>
          <w:szCs w:val="28"/>
          <w:lang w:eastAsia="ru-RU"/>
        </w:rPr>
        <w:t>на официальном сайте</w:t>
      </w:r>
      <w:r w:rsidR="00E500BB" w:rsidRPr="004B41D3">
        <w:rPr>
          <w:rFonts w:ascii="Times New Roman" w:eastAsia="Times New Roman" w:hAnsi="Times New Roman"/>
          <w:sz w:val="28"/>
          <w:szCs w:val="28"/>
          <w:lang w:eastAsia="ru-RU"/>
        </w:rPr>
        <w:t xml:space="preserve"> о ре</w:t>
      </w:r>
      <w:r w:rsidR="00D33D12" w:rsidRPr="004B41D3">
        <w:rPr>
          <w:rFonts w:ascii="Times New Roman" w:eastAsia="Times New Roman" w:hAnsi="Times New Roman"/>
          <w:sz w:val="28"/>
          <w:szCs w:val="28"/>
          <w:lang w:eastAsia="ru-RU"/>
        </w:rPr>
        <w:t>зультатах рассмотрения заявления</w:t>
      </w:r>
      <w:r w:rsidR="00E500BB" w:rsidRPr="004B41D3">
        <w:rPr>
          <w:rFonts w:ascii="Times New Roman" w:eastAsia="Times New Roman" w:hAnsi="Times New Roman"/>
          <w:sz w:val="28"/>
          <w:szCs w:val="28"/>
          <w:lang w:eastAsia="ru-RU"/>
        </w:rPr>
        <w:t xml:space="preserve"> и документов с указанием сроков явки перевозчика </w:t>
      </w:r>
      <w:r w:rsidR="00D33D12" w:rsidRPr="004B41D3">
        <w:rPr>
          <w:rFonts w:ascii="Times New Roman" w:eastAsia="Times New Roman" w:hAnsi="Times New Roman"/>
          <w:sz w:val="28"/>
          <w:szCs w:val="28"/>
          <w:lang w:eastAsia="ru-RU"/>
        </w:rPr>
        <w:t>в Уполномоченный орган</w:t>
      </w:r>
      <w:r w:rsidR="00E500BB" w:rsidRPr="004B41D3">
        <w:rPr>
          <w:rFonts w:ascii="Times New Roman" w:eastAsia="Times New Roman" w:hAnsi="Times New Roman"/>
          <w:sz w:val="28"/>
          <w:szCs w:val="28"/>
          <w:lang w:eastAsia="ru-RU"/>
        </w:rPr>
        <w:t xml:space="preserve"> для получения свидетельства и карты маршрута.</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1D3">
        <w:rPr>
          <w:rFonts w:ascii="Times New Roman" w:eastAsia="Times New Roman" w:hAnsi="Times New Roman"/>
          <w:sz w:val="28"/>
          <w:szCs w:val="28"/>
          <w:lang w:eastAsia="ru-RU"/>
        </w:rPr>
        <w:t xml:space="preserve">В случае принятия решения об отказе в выдаче свидетельства и карты маршрута </w:t>
      </w:r>
      <w:r w:rsidR="002B028C">
        <w:rPr>
          <w:rFonts w:ascii="Times New Roman" w:eastAsia="Times New Roman" w:hAnsi="Times New Roman"/>
          <w:sz w:val="28"/>
          <w:szCs w:val="28"/>
          <w:lang w:eastAsia="ru-RU"/>
        </w:rPr>
        <w:t>Уполномоченный орган</w:t>
      </w:r>
      <w:r w:rsidRPr="004B41D3">
        <w:rPr>
          <w:rFonts w:ascii="Times New Roman" w:eastAsia="Times New Roman" w:hAnsi="Times New Roman"/>
          <w:sz w:val="28"/>
          <w:szCs w:val="28"/>
          <w:lang w:eastAsia="ru-RU"/>
        </w:rPr>
        <w:t xml:space="preserve"> в течение одного рабочего дня, следующего за днем принятия решения, письменно уведомляет перевозчика о принятом решен</w:t>
      </w:r>
      <w:r w:rsidR="00D33D12" w:rsidRPr="004B41D3">
        <w:rPr>
          <w:rFonts w:ascii="Times New Roman" w:eastAsia="Times New Roman" w:hAnsi="Times New Roman"/>
          <w:sz w:val="28"/>
          <w:szCs w:val="28"/>
          <w:lang w:eastAsia="ru-RU"/>
        </w:rPr>
        <w:t>ии с указанием оснований отказа и направляет</w:t>
      </w:r>
      <w:r w:rsidR="001E4330" w:rsidRPr="004B41D3">
        <w:rPr>
          <w:rFonts w:ascii="Times New Roman" w:eastAsia="Times New Roman" w:hAnsi="Times New Roman"/>
          <w:sz w:val="28"/>
          <w:szCs w:val="28"/>
          <w:lang w:eastAsia="ru-RU"/>
        </w:rPr>
        <w:t xml:space="preserve"> уведомление</w:t>
      </w:r>
      <w:r w:rsidR="00D33D12" w:rsidRPr="004B41D3">
        <w:rPr>
          <w:rFonts w:ascii="Times New Roman" w:eastAsia="Times New Roman" w:hAnsi="Times New Roman"/>
          <w:sz w:val="28"/>
          <w:szCs w:val="28"/>
          <w:lang w:eastAsia="ru-RU"/>
        </w:rPr>
        <w:t xml:space="preserve"> заказным письмом.</w:t>
      </w:r>
    </w:p>
    <w:p w:rsidR="00E500BB" w:rsidRPr="00E500BB" w:rsidRDefault="00D4143E"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E500BB" w:rsidRPr="00E500BB">
        <w:rPr>
          <w:rFonts w:ascii="Times New Roman" w:eastAsia="Times New Roman" w:hAnsi="Times New Roman"/>
          <w:sz w:val="28"/>
          <w:szCs w:val="28"/>
          <w:lang w:eastAsia="ru-RU"/>
        </w:rPr>
        <w:t xml:space="preserve">В случае неявки перевозчика, в отношении которого принято решение о представлении свидетельства и карты маршрута, в установленный </w:t>
      </w:r>
      <w:r w:rsidR="002B028C">
        <w:rPr>
          <w:rFonts w:ascii="Times New Roman" w:eastAsia="Times New Roman" w:hAnsi="Times New Roman"/>
          <w:sz w:val="28"/>
          <w:szCs w:val="28"/>
          <w:lang w:eastAsia="ru-RU"/>
        </w:rPr>
        <w:t>Уполномоченным органом</w:t>
      </w:r>
      <w:r w:rsidR="00E500BB" w:rsidRPr="00E500BB">
        <w:rPr>
          <w:rFonts w:ascii="Times New Roman" w:eastAsia="Times New Roman" w:hAnsi="Times New Roman"/>
          <w:sz w:val="28"/>
          <w:szCs w:val="28"/>
          <w:lang w:eastAsia="ru-RU"/>
        </w:rPr>
        <w:t xml:space="preserve"> срок</w:t>
      </w:r>
      <w:r w:rsidR="002B028C">
        <w:rPr>
          <w:rFonts w:ascii="Times New Roman" w:eastAsia="Times New Roman" w:hAnsi="Times New Roman"/>
          <w:sz w:val="28"/>
          <w:szCs w:val="28"/>
          <w:lang w:eastAsia="ru-RU"/>
        </w:rPr>
        <w:t>,</w:t>
      </w:r>
      <w:r w:rsidR="00E500BB" w:rsidRPr="00E500BB">
        <w:rPr>
          <w:rFonts w:ascii="Times New Roman" w:eastAsia="Times New Roman" w:hAnsi="Times New Roman"/>
          <w:sz w:val="28"/>
          <w:szCs w:val="28"/>
          <w:lang w:eastAsia="ru-RU"/>
        </w:rPr>
        <w:t xml:space="preserve"> администрация </w:t>
      </w:r>
      <w:proofErr w:type="spellStart"/>
      <w:r w:rsidR="00E500BB" w:rsidRPr="00E500BB">
        <w:rPr>
          <w:rFonts w:ascii="Times New Roman" w:eastAsia="Times New Roman" w:hAnsi="Times New Roman"/>
          <w:sz w:val="28"/>
          <w:szCs w:val="28"/>
          <w:lang w:eastAsia="ru-RU"/>
        </w:rPr>
        <w:t>Кореновского</w:t>
      </w:r>
      <w:proofErr w:type="spellEnd"/>
      <w:r w:rsidR="00E500BB" w:rsidRPr="00E500BB">
        <w:rPr>
          <w:rFonts w:ascii="Times New Roman" w:eastAsia="Times New Roman" w:hAnsi="Times New Roman"/>
          <w:sz w:val="28"/>
          <w:szCs w:val="28"/>
          <w:lang w:eastAsia="ru-RU"/>
        </w:rPr>
        <w:t xml:space="preserve"> городского поселения </w:t>
      </w:r>
      <w:proofErr w:type="spellStart"/>
      <w:r w:rsidR="00E500BB" w:rsidRPr="00E500BB">
        <w:rPr>
          <w:rFonts w:ascii="Times New Roman" w:eastAsia="Times New Roman" w:hAnsi="Times New Roman"/>
          <w:sz w:val="28"/>
          <w:szCs w:val="28"/>
          <w:lang w:eastAsia="ru-RU"/>
        </w:rPr>
        <w:t>Кореновского</w:t>
      </w:r>
      <w:proofErr w:type="spellEnd"/>
      <w:r w:rsidR="00E500BB" w:rsidRPr="00E500BB">
        <w:rPr>
          <w:rFonts w:ascii="Times New Roman" w:eastAsia="Times New Roman" w:hAnsi="Times New Roman"/>
          <w:sz w:val="28"/>
          <w:szCs w:val="28"/>
          <w:lang w:eastAsia="ru-RU"/>
        </w:rPr>
        <w:t xml:space="preserve"> района предлагает получить свидетельство и карту маршрута перевозчику, заявлению которого присвоен очередной номер.</w:t>
      </w:r>
    </w:p>
    <w:p w:rsidR="00E500BB" w:rsidRPr="00E500BB" w:rsidRDefault="00E500BB"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00BB">
        <w:rPr>
          <w:rFonts w:ascii="Times New Roman" w:eastAsia="Times New Roman" w:hAnsi="Times New Roman"/>
          <w:sz w:val="28"/>
          <w:szCs w:val="28"/>
          <w:lang w:eastAsia="ru-RU"/>
        </w:rPr>
        <w:t xml:space="preserve">В случае неявки перевозчика, в отношении которого по результатам рассмотрения заявлений и документов принято единственное решение о представлении свидетельства и карты маршрута, в установленный </w:t>
      </w:r>
      <w:proofErr w:type="spellStart"/>
      <w:r w:rsidR="002B028C">
        <w:rPr>
          <w:rFonts w:ascii="Times New Roman" w:eastAsia="Times New Roman" w:hAnsi="Times New Roman"/>
          <w:sz w:val="28"/>
          <w:szCs w:val="28"/>
          <w:lang w:eastAsia="ru-RU"/>
        </w:rPr>
        <w:t>Упол</w:t>
      </w:r>
      <w:proofErr w:type="spellEnd"/>
      <w:r w:rsidRPr="00E500BB">
        <w:rPr>
          <w:rFonts w:ascii="Times New Roman" w:eastAsia="Times New Roman" w:hAnsi="Times New Roman"/>
          <w:sz w:val="28"/>
          <w:szCs w:val="28"/>
          <w:lang w:eastAsia="ru-RU"/>
        </w:rPr>
        <w:t xml:space="preserve"> срок, а также в случае если по всем заявлениям приняты решения об отказе в выдаче свидетельства и карты маршрута либо не подано ни одного заявления, администрация </w:t>
      </w:r>
      <w:proofErr w:type="spellStart"/>
      <w:r w:rsidRPr="00E500BB">
        <w:rPr>
          <w:rFonts w:ascii="Times New Roman" w:eastAsia="Times New Roman" w:hAnsi="Times New Roman"/>
          <w:sz w:val="28"/>
          <w:szCs w:val="28"/>
          <w:lang w:eastAsia="ru-RU"/>
        </w:rPr>
        <w:t>Кореновского</w:t>
      </w:r>
      <w:proofErr w:type="spellEnd"/>
      <w:r w:rsidRPr="00E500BB">
        <w:rPr>
          <w:rFonts w:ascii="Times New Roman" w:eastAsia="Times New Roman" w:hAnsi="Times New Roman"/>
          <w:sz w:val="28"/>
          <w:szCs w:val="28"/>
          <w:lang w:eastAsia="ru-RU"/>
        </w:rPr>
        <w:t xml:space="preserve"> городского поселения </w:t>
      </w:r>
      <w:proofErr w:type="spellStart"/>
      <w:r w:rsidRPr="00E500BB">
        <w:rPr>
          <w:rFonts w:ascii="Times New Roman" w:eastAsia="Times New Roman" w:hAnsi="Times New Roman"/>
          <w:sz w:val="28"/>
          <w:szCs w:val="28"/>
          <w:lang w:eastAsia="ru-RU"/>
        </w:rPr>
        <w:t>Кореновского</w:t>
      </w:r>
      <w:proofErr w:type="spellEnd"/>
      <w:r w:rsidRPr="00E500BB">
        <w:rPr>
          <w:rFonts w:ascii="Times New Roman" w:eastAsia="Times New Roman" w:hAnsi="Times New Roman"/>
          <w:sz w:val="28"/>
          <w:szCs w:val="28"/>
          <w:lang w:eastAsia="ru-RU"/>
        </w:rPr>
        <w:t xml:space="preserve"> района в течение 3 рабочих дней, следующих за днем установления одного из указанных </w:t>
      </w:r>
      <w:r w:rsidRPr="00E500BB">
        <w:rPr>
          <w:rFonts w:ascii="Times New Roman" w:eastAsia="Times New Roman" w:hAnsi="Times New Roman"/>
          <w:sz w:val="28"/>
          <w:szCs w:val="28"/>
          <w:lang w:eastAsia="ru-RU"/>
        </w:rPr>
        <w:lastRenderedPageBreak/>
        <w:t xml:space="preserve">фактов, повторно размещает предложение </w:t>
      </w:r>
      <w:r w:rsidR="001E4330" w:rsidRPr="00E500BB">
        <w:rPr>
          <w:rFonts w:ascii="Times New Roman" w:eastAsia="Times New Roman" w:hAnsi="Times New Roman"/>
          <w:sz w:val="28"/>
          <w:szCs w:val="28"/>
          <w:lang w:eastAsia="ru-RU"/>
        </w:rPr>
        <w:t xml:space="preserve">на </w:t>
      </w:r>
      <w:r w:rsidR="001E4330">
        <w:rPr>
          <w:rFonts w:ascii="Times New Roman" w:eastAsia="Times New Roman" w:hAnsi="Times New Roman"/>
          <w:sz w:val="28"/>
          <w:szCs w:val="28"/>
          <w:lang w:eastAsia="ru-RU"/>
        </w:rPr>
        <w:t xml:space="preserve">официальном </w:t>
      </w:r>
      <w:r w:rsidR="001E4330" w:rsidRPr="00E500BB">
        <w:rPr>
          <w:rFonts w:ascii="Times New Roman" w:eastAsia="Times New Roman" w:hAnsi="Times New Roman"/>
          <w:sz w:val="28"/>
          <w:szCs w:val="28"/>
          <w:lang w:eastAsia="ru-RU"/>
        </w:rPr>
        <w:t xml:space="preserve">сайте </w:t>
      </w:r>
      <w:r w:rsidR="00D4143E">
        <w:rPr>
          <w:rFonts w:ascii="Times New Roman" w:eastAsia="Times New Roman" w:hAnsi="Times New Roman"/>
          <w:sz w:val="28"/>
          <w:szCs w:val="28"/>
          <w:lang w:eastAsia="ru-RU"/>
        </w:rPr>
        <w:t xml:space="preserve">на </w:t>
      </w:r>
      <w:r w:rsidRPr="00E500BB">
        <w:rPr>
          <w:rFonts w:ascii="Times New Roman" w:eastAsia="Times New Roman" w:hAnsi="Times New Roman"/>
          <w:sz w:val="28"/>
          <w:szCs w:val="28"/>
          <w:lang w:eastAsia="ru-RU"/>
        </w:rPr>
        <w:t>условиях, предусмотренных настоящим Порядком.</w:t>
      </w:r>
    </w:p>
    <w:p w:rsidR="004B41D3" w:rsidRPr="004B41D3" w:rsidRDefault="00D4143E" w:rsidP="004B41D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4B41D3" w:rsidRPr="004B41D3">
        <w:rPr>
          <w:rFonts w:ascii="Times New Roman" w:eastAsia="Times New Roman" w:hAnsi="Times New Roman"/>
          <w:sz w:val="28"/>
          <w:szCs w:val="28"/>
          <w:lang w:eastAsia="ru-RU"/>
        </w:rPr>
        <w:t xml:space="preserve">Юридическое лицо, индивидуальный предприниматель, участники договора простого товарищества, которым свидетельство об осуществлении перевозок и карты маршрута регулярных перевозок выданы без проведения открытого конкурса, обязаны приступить к осуществлению регулярных перевозок не позднее дня, следующего за днем получения ими свидетельства об осуществлении перевозок и карт маршрута регулярных перевозок. </w:t>
      </w:r>
    </w:p>
    <w:p w:rsidR="004B41D3" w:rsidRPr="004B41D3" w:rsidRDefault="004B41D3" w:rsidP="004B41D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1D3">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4B41D3">
        <w:rPr>
          <w:rFonts w:ascii="Times New Roman" w:eastAsia="Times New Roman" w:hAnsi="Times New Roman"/>
          <w:sz w:val="28"/>
          <w:szCs w:val="28"/>
          <w:lang w:eastAsia="ru-RU"/>
        </w:rPr>
        <w:t>. Без проведения открытого конкурса свидетельство об осуществлении перевозок и карты маршрута регулярных перевозок выдаются один раз на срок, который не может превышать ста восьмидесяти дней, в день наступления обстоятельств, которые явились основанием для их выдачи.</w:t>
      </w:r>
    </w:p>
    <w:p w:rsidR="00E500BB" w:rsidRDefault="00D4143E" w:rsidP="00E500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4B41D3">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00E500BB" w:rsidRPr="00E500BB">
        <w:rPr>
          <w:rFonts w:ascii="Times New Roman" w:eastAsia="Times New Roman" w:hAnsi="Times New Roman"/>
          <w:sz w:val="28"/>
          <w:szCs w:val="28"/>
          <w:lang w:eastAsia="ru-RU"/>
        </w:rPr>
        <w:t xml:space="preserve">Решения </w:t>
      </w:r>
      <w:r w:rsidR="002B028C">
        <w:rPr>
          <w:rFonts w:ascii="Times New Roman" w:eastAsia="Times New Roman" w:hAnsi="Times New Roman"/>
          <w:sz w:val="28"/>
          <w:szCs w:val="28"/>
          <w:lang w:eastAsia="ru-RU"/>
        </w:rPr>
        <w:t>Уполномоченного органа</w:t>
      </w:r>
      <w:r w:rsidRPr="00D4143E">
        <w:rPr>
          <w:rFonts w:ascii="Times New Roman" w:eastAsia="Times New Roman" w:hAnsi="Times New Roman"/>
          <w:sz w:val="28"/>
          <w:szCs w:val="28"/>
          <w:lang w:eastAsia="ru-RU"/>
        </w:rPr>
        <w:t xml:space="preserve"> </w:t>
      </w:r>
      <w:r w:rsidR="00E500BB" w:rsidRPr="00E500BB">
        <w:rPr>
          <w:rFonts w:ascii="Times New Roman" w:eastAsia="Times New Roman" w:hAnsi="Times New Roman"/>
          <w:sz w:val="28"/>
          <w:szCs w:val="28"/>
          <w:lang w:eastAsia="ru-RU"/>
        </w:rPr>
        <w:t>могут быть обжалованы в судебном порядке в соответствии с действующим законодательством.</w:t>
      </w:r>
    </w:p>
    <w:p w:rsidR="00F05F57" w:rsidRDefault="00F05F57" w:rsidP="00A725B1">
      <w:pPr>
        <w:spacing w:after="0" w:line="240" w:lineRule="auto"/>
        <w:rPr>
          <w:rFonts w:ascii="Times New Roman" w:hAnsi="Times New Roman"/>
          <w:sz w:val="28"/>
          <w:szCs w:val="28"/>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Pr="00F05F57" w:rsidRDefault="00F05F57" w:rsidP="00F05F5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F05F57">
        <w:rPr>
          <w:rFonts w:ascii="Times New Roman" w:eastAsia="Times New Roman" w:hAnsi="Times New Roman"/>
          <w:sz w:val="28"/>
          <w:szCs w:val="28"/>
          <w:lang w:eastAsia="ru-RU"/>
        </w:rPr>
        <w:t>ачальник отдела</w:t>
      </w:r>
    </w:p>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жилищно-коммунального хозяйства,</w:t>
      </w:r>
    </w:p>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благоустройства и транспорта</w:t>
      </w:r>
    </w:p>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 xml:space="preserve">администрации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городского</w:t>
      </w:r>
    </w:p>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 xml:space="preserve">поселения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района</w:t>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А.Г. Солошенко</w:t>
      </w: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5F57" w:rsidRDefault="00F05F57"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255AC" w:rsidRDefault="007255AC"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255AC" w:rsidRDefault="007255AC"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255AC" w:rsidRDefault="007255AC"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255AC" w:rsidRDefault="007255AC" w:rsidP="00F05F57">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176C7" w:rsidRDefault="008176C7" w:rsidP="008176C7">
      <w:pPr>
        <w:autoSpaceDE w:val="0"/>
        <w:autoSpaceDN w:val="0"/>
        <w:adjustRightInd w:val="0"/>
        <w:spacing w:after="0" w:line="240" w:lineRule="auto"/>
        <w:jc w:val="both"/>
        <w:rPr>
          <w:rFonts w:ascii="Times New Roman" w:eastAsia="Times New Roman" w:hAnsi="Times New Roman"/>
          <w:sz w:val="28"/>
          <w:szCs w:val="28"/>
          <w:lang w:eastAsia="ru-RU"/>
        </w:rPr>
      </w:pPr>
    </w:p>
    <w:p w:rsidR="008176C7" w:rsidRDefault="008176C7" w:rsidP="008176C7">
      <w:pPr>
        <w:autoSpaceDE w:val="0"/>
        <w:autoSpaceDN w:val="0"/>
        <w:adjustRightInd w:val="0"/>
        <w:spacing w:after="0" w:line="240" w:lineRule="auto"/>
        <w:jc w:val="both"/>
        <w:rPr>
          <w:rFonts w:ascii="Times New Roman" w:eastAsia="Times New Roman" w:hAnsi="Times New Roman"/>
          <w:sz w:val="28"/>
          <w:szCs w:val="28"/>
          <w:lang w:eastAsia="ru-RU"/>
        </w:rPr>
      </w:pPr>
    </w:p>
    <w:p w:rsidR="008176C7" w:rsidRDefault="008176C7" w:rsidP="008176C7">
      <w:pPr>
        <w:autoSpaceDE w:val="0"/>
        <w:autoSpaceDN w:val="0"/>
        <w:adjustRightInd w:val="0"/>
        <w:spacing w:after="0" w:line="240" w:lineRule="auto"/>
        <w:jc w:val="both"/>
        <w:rPr>
          <w:rFonts w:ascii="Times New Roman" w:eastAsia="Times New Roman" w:hAnsi="Times New Roman"/>
          <w:sz w:val="28"/>
          <w:szCs w:val="28"/>
          <w:lang w:eastAsia="ru-RU"/>
        </w:rPr>
      </w:pPr>
    </w:p>
    <w:p w:rsidR="008176C7" w:rsidRDefault="008176C7" w:rsidP="008176C7">
      <w:pPr>
        <w:autoSpaceDE w:val="0"/>
        <w:autoSpaceDN w:val="0"/>
        <w:adjustRightInd w:val="0"/>
        <w:spacing w:after="0" w:line="240" w:lineRule="auto"/>
        <w:jc w:val="both"/>
        <w:rPr>
          <w:rFonts w:ascii="Times New Roman" w:eastAsia="Times New Roman" w:hAnsi="Times New Roman"/>
          <w:sz w:val="28"/>
          <w:szCs w:val="28"/>
          <w:lang w:eastAsia="ru-RU"/>
        </w:rPr>
      </w:pPr>
    </w:p>
    <w:p w:rsidR="00F05F57" w:rsidRPr="00F05F57" w:rsidRDefault="008176C7" w:rsidP="008176C7">
      <w:pPr>
        <w:autoSpaceDE w:val="0"/>
        <w:autoSpaceDN w:val="0"/>
        <w:adjustRightInd w:val="0"/>
        <w:spacing w:after="0" w:line="240" w:lineRule="auto"/>
        <w:ind w:left="354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F05F57" w:rsidRPr="00F05F57">
        <w:rPr>
          <w:rFonts w:ascii="Times New Roman" w:eastAsia="Times New Roman" w:hAnsi="Times New Roman"/>
          <w:sz w:val="28"/>
          <w:szCs w:val="28"/>
          <w:lang w:eastAsia="ru-RU"/>
        </w:rPr>
        <w:t xml:space="preserve">Приложение №1 </w:t>
      </w:r>
    </w:p>
    <w:p w:rsidR="00F05F57" w:rsidRDefault="00F05F57" w:rsidP="002B028C">
      <w:pPr>
        <w:autoSpaceDE w:val="0"/>
        <w:autoSpaceDN w:val="0"/>
        <w:adjustRightInd w:val="0"/>
        <w:spacing w:after="0" w:line="240" w:lineRule="auto"/>
        <w:ind w:left="495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Порядку </w:t>
      </w:r>
      <w:r w:rsidRPr="00F05F57">
        <w:rPr>
          <w:rFonts w:ascii="Times New Roman" w:eastAsia="Times New Roman" w:hAnsi="Times New Roman"/>
          <w:sz w:val="28"/>
          <w:szCs w:val="28"/>
          <w:lang w:eastAsia="ru-RU"/>
        </w:rPr>
        <w:t xml:space="preserve">определения </w:t>
      </w:r>
      <w:r>
        <w:rPr>
          <w:rFonts w:ascii="Times New Roman" w:eastAsia="Times New Roman" w:hAnsi="Times New Roman"/>
          <w:sz w:val="28"/>
          <w:szCs w:val="28"/>
          <w:lang w:eastAsia="ru-RU"/>
        </w:rPr>
        <w:t xml:space="preserve">  </w:t>
      </w:r>
    </w:p>
    <w:p w:rsidR="008176C7" w:rsidRDefault="008176C7" w:rsidP="008176C7">
      <w:pPr>
        <w:autoSpaceDE w:val="0"/>
        <w:autoSpaceDN w:val="0"/>
        <w:adjustRightInd w:val="0"/>
        <w:spacing w:after="0" w:line="240" w:lineRule="auto"/>
        <w:ind w:left="4956"/>
        <w:rPr>
          <w:rFonts w:ascii="Times New Roman" w:eastAsia="Times New Roman" w:hAnsi="Times New Roman"/>
          <w:sz w:val="28"/>
          <w:szCs w:val="28"/>
          <w:lang w:eastAsia="ru-RU"/>
        </w:rPr>
      </w:pPr>
      <w:r>
        <w:rPr>
          <w:rFonts w:ascii="Times New Roman" w:eastAsia="Times New Roman" w:hAnsi="Times New Roman"/>
          <w:sz w:val="28"/>
          <w:szCs w:val="28"/>
          <w:lang w:eastAsia="ru-RU"/>
        </w:rPr>
        <w:t>юридических лиц, индивидуальных</w:t>
      </w:r>
    </w:p>
    <w:p w:rsidR="00F05F57" w:rsidRDefault="00F05F57" w:rsidP="008176C7">
      <w:pPr>
        <w:autoSpaceDE w:val="0"/>
        <w:autoSpaceDN w:val="0"/>
        <w:adjustRightInd w:val="0"/>
        <w:spacing w:after="0" w:line="240" w:lineRule="auto"/>
        <w:ind w:left="4956"/>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предпринимателей, участников договора простого товарищества, которым выдаются свидетельства об осуществлении перевозок по муниципальным маршрутам регулярных перевозок и карты соответствующих маршрутов без проведения открытого конкурса</w:t>
      </w:r>
    </w:p>
    <w:p w:rsidR="00F05F57" w:rsidRDefault="00F05F57" w:rsidP="00F05F57">
      <w:pPr>
        <w:autoSpaceDE w:val="0"/>
        <w:autoSpaceDN w:val="0"/>
        <w:adjustRightInd w:val="0"/>
        <w:spacing w:after="0" w:line="240" w:lineRule="auto"/>
        <w:ind w:left="3540" w:firstLine="708"/>
        <w:jc w:val="right"/>
        <w:rPr>
          <w:rFonts w:ascii="Times New Roman" w:eastAsia="Times New Roman" w:hAnsi="Times New Roman"/>
          <w:b/>
          <w:color w:val="000000"/>
          <w:sz w:val="28"/>
          <w:szCs w:val="28"/>
          <w:lang w:eastAsia="ru-RU"/>
        </w:rPr>
      </w:pPr>
    </w:p>
    <w:p w:rsidR="00F05F57" w:rsidRPr="00F05F57" w:rsidRDefault="00F05F57" w:rsidP="00F05F57">
      <w:pPr>
        <w:autoSpaceDE w:val="0"/>
        <w:autoSpaceDN w:val="0"/>
        <w:adjustRightInd w:val="0"/>
        <w:spacing w:after="0" w:line="240" w:lineRule="auto"/>
        <w:ind w:left="3540" w:firstLine="708"/>
        <w:rPr>
          <w:rFonts w:ascii="Times New Roman" w:eastAsia="Times New Roman" w:hAnsi="Times New Roman"/>
          <w:b/>
          <w:color w:val="000000"/>
          <w:sz w:val="28"/>
          <w:szCs w:val="28"/>
          <w:lang w:eastAsia="ru-RU"/>
        </w:rPr>
      </w:pPr>
      <w:r w:rsidRPr="00F05F57">
        <w:rPr>
          <w:rFonts w:ascii="Times New Roman" w:eastAsia="Times New Roman" w:hAnsi="Times New Roman"/>
          <w:b/>
          <w:color w:val="000000"/>
          <w:sz w:val="28"/>
          <w:szCs w:val="28"/>
          <w:lang w:eastAsia="ru-RU"/>
        </w:rPr>
        <w:t>Заявление</w:t>
      </w:r>
    </w:p>
    <w:p w:rsidR="00F05F57" w:rsidRPr="00F05F57" w:rsidRDefault="00F05F57" w:rsidP="00F05F57">
      <w:pPr>
        <w:shd w:val="clear" w:color="auto" w:fill="FFFFFF"/>
        <w:spacing w:after="0" w:line="240" w:lineRule="auto"/>
        <w:jc w:val="center"/>
        <w:rPr>
          <w:rFonts w:ascii="Times New Roman" w:eastAsia="Times New Roman" w:hAnsi="Times New Roman"/>
          <w:b/>
          <w:color w:val="000000"/>
          <w:sz w:val="28"/>
          <w:szCs w:val="28"/>
          <w:lang w:eastAsia="ru-RU"/>
        </w:rPr>
      </w:pPr>
      <w:r w:rsidRPr="00F05F57">
        <w:rPr>
          <w:rFonts w:ascii="Times New Roman" w:eastAsia="Times New Roman" w:hAnsi="Times New Roman"/>
          <w:b/>
          <w:color w:val="000000"/>
          <w:sz w:val="28"/>
          <w:szCs w:val="28"/>
          <w:lang w:eastAsia="ru-RU"/>
        </w:rPr>
        <w:t>о выдаче свидетельства об осуществлении перевозок</w:t>
      </w:r>
    </w:p>
    <w:p w:rsidR="00F05F57" w:rsidRPr="00F05F57" w:rsidRDefault="00F05F57" w:rsidP="00F05F57">
      <w:pPr>
        <w:shd w:val="clear" w:color="auto" w:fill="FFFFFF"/>
        <w:spacing w:after="0" w:line="240" w:lineRule="auto"/>
        <w:jc w:val="center"/>
        <w:rPr>
          <w:rFonts w:ascii="Times New Roman" w:eastAsia="Times New Roman" w:hAnsi="Times New Roman"/>
          <w:b/>
          <w:color w:val="000000"/>
          <w:sz w:val="28"/>
          <w:szCs w:val="28"/>
          <w:lang w:eastAsia="ru-RU"/>
        </w:rPr>
      </w:pPr>
      <w:r w:rsidRPr="00F05F57">
        <w:rPr>
          <w:rFonts w:ascii="Times New Roman" w:eastAsia="Times New Roman" w:hAnsi="Times New Roman"/>
          <w:b/>
          <w:color w:val="000000"/>
          <w:sz w:val="28"/>
          <w:szCs w:val="28"/>
          <w:lang w:eastAsia="ru-RU"/>
        </w:rPr>
        <w:t>по муниципальному маршруту регулярных перевозок</w:t>
      </w:r>
    </w:p>
    <w:p w:rsidR="00F05F57" w:rsidRPr="00F05F57" w:rsidRDefault="00F05F57" w:rsidP="00F05F57">
      <w:pPr>
        <w:shd w:val="clear" w:color="auto" w:fill="FFFFFF"/>
        <w:spacing w:after="0" w:line="240" w:lineRule="auto"/>
        <w:jc w:val="center"/>
        <w:rPr>
          <w:rFonts w:ascii="Times New Roman" w:eastAsia="Times New Roman" w:hAnsi="Times New Roman"/>
          <w:b/>
          <w:color w:val="000000"/>
          <w:sz w:val="28"/>
          <w:szCs w:val="28"/>
          <w:lang w:eastAsia="ru-RU"/>
        </w:rPr>
      </w:pPr>
      <w:r w:rsidRPr="00F05F57">
        <w:rPr>
          <w:rFonts w:ascii="Times New Roman" w:eastAsia="Times New Roman" w:hAnsi="Times New Roman"/>
          <w:b/>
          <w:color w:val="000000"/>
          <w:sz w:val="28"/>
          <w:szCs w:val="28"/>
          <w:lang w:eastAsia="ru-RU"/>
        </w:rPr>
        <w:t xml:space="preserve">и карт(ы) соответствующего маршрута без проведения </w:t>
      </w:r>
    </w:p>
    <w:p w:rsidR="00F05F57" w:rsidRPr="00F05F57" w:rsidRDefault="00F05F57" w:rsidP="00F05F57">
      <w:pPr>
        <w:shd w:val="clear" w:color="auto" w:fill="FFFFFF"/>
        <w:spacing w:after="0" w:line="240" w:lineRule="auto"/>
        <w:jc w:val="center"/>
        <w:rPr>
          <w:rFonts w:ascii="Times New Roman" w:eastAsia="Times New Roman" w:hAnsi="Times New Roman"/>
          <w:b/>
          <w:color w:val="000000"/>
          <w:sz w:val="28"/>
          <w:szCs w:val="28"/>
          <w:lang w:eastAsia="ru-RU"/>
        </w:rPr>
      </w:pPr>
      <w:r w:rsidRPr="00F05F57">
        <w:rPr>
          <w:rFonts w:ascii="Times New Roman" w:eastAsia="Times New Roman" w:hAnsi="Times New Roman"/>
          <w:b/>
          <w:color w:val="000000"/>
          <w:sz w:val="28"/>
          <w:szCs w:val="28"/>
          <w:lang w:eastAsia="ru-RU"/>
        </w:rPr>
        <w:t>открытого конкурса на право осуществления перевозок</w:t>
      </w:r>
    </w:p>
    <w:p w:rsidR="00F05F57" w:rsidRPr="00F05F57" w:rsidRDefault="00F05F57" w:rsidP="00F05F57">
      <w:pPr>
        <w:shd w:val="clear" w:color="auto" w:fill="FFFFFF"/>
        <w:spacing w:after="0" w:line="240" w:lineRule="auto"/>
        <w:jc w:val="center"/>
        <w:rPr>
          <w:rFonts w:ascii="Times New Roman" w:eastAsia="Times New Roman" w:hAnsi="Times New Roman"/>
          <w:b/>
          <w:color w:val="000000"/>
          <w:sz w:val="28"/>
          <w:szCs w:val="28"/>
          <w:lang w:eastAsia="ru-RU"/>
        </w:rPr>
      </w:pPr>
      <w:r w:rsidRPr="00F05F57">
        <w:rPr>
          <w:rFonts w:ascii="Times New Roman" w:eastAsia="Times New Roman" w:hAnsi="Times New Roman"/>
          <w:b/>
          <w:color w:val="000000"/>
          <w:sz w:val="28"/>
          <w:szCs w:val="28"/>
          <w:lang w:eastAsia="ru-RU"/>
        </w:rPr>
        <w:t xml:space="preserve">по муниципальному маршруту регулярных перевозок </w:t>
      </w:r>
    </w:p>
    <w:p w:rsidR="00F05F57" w:rsidRPr="00F05F57" w:rsidRDefault="00F05F57" w:rsidP="00F05F57">
      <w:pPr>
        <w:shd w:val="clear" w:color="auto" w:fill="FFFFFF"/>
        <w:spacing w:after="0" w:line="240" w:lineRule="auto"/>
        <w:jc w:val="center"/>
        <w:rPr>
          <w:rFonts w:ascii="Times New Roman" w:eastAsia="Times New Roman" w:hAnsi="Times New Roman"/>
          <w:color w:val="000000"/>
          <w:sz w:val="28"/>
          <w:szCs w:val="28"/>
          <w:lang w:eastAsia="ru-RU"/>
        </w:rPr>
      </w:pPr>
    </w:p>
    <w:p w:rsidR="00F05F57" w:rsidRPr="00F05F57" w:rsidRDefault="00F05F57" w:rsidP="00F05F57">
      <w:pPr>
        <w:keepNext/>
        <w:spacing w:after="0" w:line="240" w:lineRule="auto"/>
        <w:outlineLvl w:val="2"/>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Пор</w:t>
      </w:r>
      <w:r>
        <w:rPr>
          <w:rFonts w:ascii="Times New Roman" w:eastAsia="Times New Roman" w:hAnsi="Times New Roman"/>
          <w:sz w:val="28"/>
          <w:szCs w:val="28"/>
          <w:lang w:eastAsia="ru-RU"/>
        </w:rPr>
        <w:t>ядковый номер маршрута</w:t>
      </w:r>
      <w:r w:rsidRPr="00F05F5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_____________</w:t>
      </w:r>
      <w:r w:rsidRPr="00F05F57">
        <w:rPr>
          <w:rFonts w:ascii="Times New Roman" w:eastAsia="Times New Roman" w:hAnsi="Times New Roman"/>
          <w:sz w:val="28"/>
          <w:szCs w:val="28"/>
          <w:lang w:eastAsia="ru-RU"/>
        </w:rPr>
        <w:t>_______________________________________</w:t>
      </w:r>
    </w:p>
    <w:p w:rsidR="00F05F57" w:rsidRPr="00F05F57" w:rsidRDefault="00F05F57" w:rsidP="00F05F57">
      <w:pPr>
        <w:keepNext/>
        <w:spacing w:after="0" w:line="240" w:lineRule="auto"/>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Наименование </w:t>
      </w:r>
      <w:proofErr w:type="gramStart"/>
      <w:r>
        <w:rPr>
          <w:rFonts w:ascii="Times New Roman" w:eastAsia="Times New Roman" w:hAnsi="Times New Roman"/>
          <w:sz w:val="28"/>
          <w:szCs w:val="28"/>
          <w:lang w:eastAsia="ru-RU"/>
        </w:rPr>
        <w:t>маршрута:_</w:t>
      </w:r>
      <w:proofErr w:type="gramEnd"/>
      <w:r>
        <w:rPr>
          <w:rFonts w:ascii="Times New Roman" w:eastAsia="Times New Roman" w:hAnsi="Times New Roman"/>
          <w:sz w:val="28"/>
          <w:szCs w:val="28"/>
          <w:lang w:eastAsia="ru-RU"/>
        </w:rPr>
        <w:t>____</w:t>
      </w:r>
      <w:r w:rsidRPr="00F05F57">
        <w:rPr>
          <w:rFonts w:ascii="Times New Roman" w:eastAsia="Times New Roman" w:hAnsi="Times New Roman"/>
          <w:sz w:val="28"/>
          <w:szCs w:val="28"/>
          <w:lang w:eastAsia="ru-RU"/>
        </w:rPr>
        <w:t>______________________________________________________</w:t>
      </w:r>
    </w:p>
    <w:p w:rsidR="00F05F57" w:rsidRPr="00F05F57" w:rsidRDefault="00F05F57" w:rsidP="00F05F57">
      <w:pPr>
        <w:shd w:val="clear" w:color="auto" w:fill="FFFFFF"/>
        <w:spacing w:after="0" w:line="240" w:lineRule="auto"/>
        <w:jc w:val="both"/>
        <w:rPr>
          <w:rFonts w:ascii="Times New Roman" w:eastAsia="Times New Roman" w:hAnsi="Times New Roman"/>
          <w:bCs/>
          <w:sz w:val="28"/>
          <w:szCs w:val="28"/>
          <w:lang w:eastAsia="ru-RU"/>
        </w:rPr>
      </w:pPr>
      <w:r w:rsidRPr="00F05F57">
        <w:rPr>
          <w:rFonts w:ascii="Times New Roman" w:eastAsia="Times New Roman" w:hAnsi="Times New Roman"/>
          <w:color w:val="000000"/>
          <w:sz w:val="28"/>
          <w:szCs w:val="28"/>
          <w:lang w:eastAsia="ru-RU"/>
        </w:rPr>
        <w:tab/>
        <w:t xml:space="preserve">Изучив Порядок определения юридических лиц, индивидуальных предпринимателей, участников договора простого товарищества, которым свидетельства об </w:t>
      </w:r>
      <w:r w:rsidRPr="00F05F57">
        <w:rPr>
          <w:rFonts w:ascii="Times New Roman" w:eastAsia="Times New Roman" w:hAnsi="Times New Roman"/>
          <w:bCs/>
          <w:color w:val="000000"/>
          <w:sz w:val="28"/>
          <w:szCs w:val="28"/>
          <w:lang w:eastAsia="ru-RU"/>
        </w:rPr>
        <w:t>осуществлении перевозок п</w:t>
      </w:r>
      <w:r w:rsidRPr="00F05F57">
        <w:rPr>
          <w:rFonts w:ascii="Times New Roman" w:eastAsia="Times New Roman" w:hAnsi="Times New Roman"/>
          <w:bCs/>
          <w:sz w:val="28"/>
          <w:szCs w:val="28"/>
          <w:lang w:eastAsia="ru-RU"/>
        </w:rPr>
        <w:t>о муниципальному маршруту регулярных перевозок и карты соответствующих маршрутов выдаются без проведения открытого конкурса, в лице</w:t>
      </w:r>
    </w:p>
    <w:p w:rsidR="00F05F57" w:rsidRPr="00F05F57" w:rsidRDefault="00F05F57" w:rsidP="00F05F57">
      <w:pPr>
        <w:shd w:val="clear" w:color="auto" w:fill="FFFFFF"/>
        <w:spacing w:after="0" w:line="240" w:lineRule="auto"/>
        <w:jc w:val="both"/>
        <w:rPr>
          <w:rFonts w:ascii="Times New Roman" w:eastAsia="Times New Roman" w:hAnsi="Times New Roman"/>
          <w:bCs/>
          <w:sz w:val="28"/>
          <w:szCs w:val="28"/>
          <w:lang w:eastAsia="ru-RU"/>
        </w:rPr>
      </w:pPr>
      <w:r w:rsidRPr="00F05F57">
        <w:rPr>
          <w:rFonts w:ascii="Times New Roman" w:eastAsia="Times New Roman" w:hAnsi="Times New Roman"/>
          <w:bCs/>
          <w:sz w:val="28"/>
          <w:szCs w:val="28"/>
          <w:lang w:eastAsia="ru-RU"/>
        </w:rPr>
        <w:t>____________________________________________________________________</w:t>
      </w:r>
    </w:p>
    <w:p w:rsidR="00F05F57" w:rsidRDefault="00F05F57" w:rsidP="00F05F57">
      <w:pPr>
        <w:shd w:val="clear" w:color="auto" w:fill="FFFFFF"/>
        <w:spacing w:after="0" w:line="240" w:lineRule="auto"/>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(ФИО уполномоченного лица для юридического лица, ФИО индивидуального предпринимателя)</w:t>
      </w:r>
    </w:p>
    <w:p w:rsidR="00F05F57" w:rsidRPr="00F05F57" w:rsidRDefault="00F05F57" w:rsidP="00F05F57">
      <w:pPr>
        <w:shd w:val="clear" w:color="auto" w:fill="FFFFFF"/>
        <w:spacing w:after="0" w:line="240" w:lineRule="auto"/>
        <w:jc w:val="center"/>
        <w:rPr>
          <w:rFonts w:ascii="Times New Roman" w:eastAsia="Times New Roman" w:hAnsi="Times New Roman"/>
          <w:color w:val="000000"/>
          <w:sz w:val="28"/>
          <w:szCs w:val="28"/>
          <w:lang w:eastAsia="ru-RU"/>
        </w:rPr>
      </w:pPr>
    </w:p>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Место нахождения (для юридического лица), место жительства (для индивидуальног</w:t>
      </w:r>
      <w:r>
        <w:rPr>
          <w:rFonts w:ascii="Times New Roman" w:eastAsia="Times New Roman" w:hAnsi="Times New Roman"/>
          <w:sz w:val="28"/>
          <w:szCs w:val="28"/>
          <w:lang w:eastAsia="ru-RU"/>
        </w:rPr>
        <w:t xml:space="preserve">о </w:t>
      </w:r>
      <w:proofErr w:type="gramStart"/>
      <w:r w:rsidRPr="00F05F57">
        <w:rPr>
          <w:rFonts w:ascii="Times New Roman" w:eastAsia="Times New Roman" w:hAnsi="Times New Roman"/>
          <w:sz w:val="28"/>
          <w:szCs w:val="28"/>
          <w:lang w:eastAsia="ru-RU"/>
        </w:rPr>
        <w:t>предпринимателя)_</w:t>
      </w:r>
      <w:proofErr w:type="gramEnd"/>
      <w:r w:rsidRPr="00F05F57">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____________________________</w:t>
      </w:r>
      <w:r w:rsidRPr="00F05F57">
        <w:rPr>
          <w:rFonts w:ascii="Times New Roman" w:eastAsia="Times New Roman" w:hAnsi="Times New Roman"/>
          <w:sz w:val="28"/>
          <w:szCs w:val="28"/>
          <w:lang w:eastAsia="ru-RU"/>
        </w:rPr>
        <w:t xml:space="preserve"> ____________________________________________________________________</w:t>
      </w:r>
    </w:p>
    <w:p w:rsid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Электронный адрес: __________________________________________________</w:t>
      </w:r>
    </w:p>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Номер </w:t>
      </w:r>
      <w:r w:rsidRPr="00F05F57">
        <w:rPr>
          <w:rFonts w:ascii="Times New Roman" w:eastAsia="Times New Roman" w:hAnsi="Times New Roman"/>
          <w:sz w:val="28"/>
          <w:szCs w:val="28"/>
          <w:lang w:eastAsia="ru-RU"/>
        </w:rPr>
        <w:t>телефона</w:t>
      </w:r>
      <w:r>
        <w:rPr>
          <w:rFonts w:ascii="Times New Roman" w:eastAsia="Times New Roman" w:hAnsi="Times New Roman"/>
          <w:sz w:val="28"/>
          <w:szCs w:val="28"/>
          <w:lang w:eastAsia="ru-RU"/>
        </w:rPr>
        <w:t xml:space="preserve"> __________</w:t>
      </w:r>
      <w:r w:rsidRPr="00F05F57">
        <w:rPr>
          <w:rFonts w:ascii="Times New Roman" w:eastAsia="Times New Roman" w:hAnsi="Times New Roman"/>
          <w:sz w:val="28"/>
          <w:szCs w:val="28"/>
          <w:lang w:eastAsia="ru-RU"/>
        </w:rPr>
        <w:t>___________________________________________</w:t>
      </w:r>
    </w:p>
    <w:p w:rsidR="00F05F57" w:rsidRPr="00F05F57" w:rsidRDefault="00F05F57" w:rsidP="00F05F57">
      <w:pPr>
        <w:shd w:val="clear" w:color="auto" w:fill="FFFFFF"/>
        <w:spacing w:after="0" w:line="240" w:lineRule="auto"/>
        <w:jc w:val="both"/>
        <w:rPr>
          <w:rFonts w:ascii="Times New Roman" w:eastAsia="Times New Roman" w:hAnsi="Times New Roman"/>
          <w:color w:val="000000"/>
          <w:sz w:val="28"/>
          <w:szCs w:val="28"/>
          <w:lang w:eastAsia="ru-RU"/>
        </w:rPr>
      </w:pPr>
      <w:r w:rsidRPr="00F05F57">
        <w:rPr>
          <w:rFonts w:ascii="Times New Roman" w:eastAsia="Times New Roman" w:hAnsi="Times New Roman"/>
          <w:sz w:val="28"/>
          <w:szCs w:val="28"/>
          <w:lang w:eastAsia="ru-RU"/>
        </w:rPr>
        <w:t xml:space="preserve">сообщает о согласии получить свидетельство об осуществлении перевозок по </w:t>
      </w:r>
      <w:r w:rsidRPr="00F05F57">
        <w:rPr>
          <w:rFonts w:ascii="Times New Roman" w:eastAsia="Times New Roman" w:hAnsi="Times New Roman"/>
          <w:color w:val="000000"/>
          <w:sz w:val="28"/>
          <w:szCs w:val="28"/>
          <w:lang w:eastAsia="ru-RU"/>
        </w:rPr>
        <w:t>муниципальному маршруту регулярных перевозок и карт(ы) соответствующего маршрута без проведения открытого конкурса на право осуществления перевозок по муниципальному маршруту регулярных перевозок и направляет настоящее заявление с приложением документов согласно описи.</w:t>
      </w:r>
    </w:p>
    <w:p w:rsidR="00F05F57" w:rsidRPr="00F05F57" w:rsidRDefault="00F05F57" w:rsidP="00F05F57">
      <w:pPr>
        <w:shd w:val="clear" w:color="auto" w:fill="FFFFFF"/>
        <w:spacing w:after="0" w:line="240" w:lineRule="auto"/>
        <w:jc w:val="both"/>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ab/>
        <w:t>Настоящим заявлением подтверждаю, что в отношении</w:t>
      </w:r>
    </w:p>
    <w:p w:rsidR="00F05F57" w:rsidRPr="00F05F57" w:rsidRDefault="00F05F57" w:rsidP="00F05F57">
      <w:pPr>
        <w:shd w:val="clear" w:color="auto" w:fill="FFFFFF"/>
        <w:spacing w:after="0" w:line="240" w:lineRule="auto"/>
        <w:jc w:val="both"/>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____________________________________________________________________</w:t>
      </w:r>
    </w:p>
    <w:p w:rsidR="00F05F57" w:rsidRDefault="00F05F57" w:rsidP="00F05F57">
      <w:pPr>
        <w:shd w:val="clear" w:color="auto" w:fill="FFFFFF"/>
        <w:spacing w:after="0" w:line="240" w:lineRule="auto"/>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(наименование юридического лица, ФИО индивидуального предпринимателя)</w:t>
      </w:r>
    </w:p>
    <w:p w:rsidR="00F05F57" w:rsidRPr="00F05F57" w:rsidRDefault="00F05F57" w:rsidP="00F05F57">
      <w:pPr>
        <w:shd w:val="clear" w:color="auto" w:fill="FFFFFF"/>
        <w:spacing w:after="0" w:line="240" w:lineRule="auto"/>
        <w:jc w:val="center"/>
        <w:rPr>
          <w:rFonts w:ascii="Times New Roman" w:eastAsia="Times New Roman" w:hAnsi="Times New Roman"/>
          <w:color w:val="000000"/>
          <w:sz w:val="28"/>
          <w:szCs w:val="28"/>
          <w:lang w:eastAsia="ru-RU"/>
        </w:rPr>
      </w:pPr>
    </w:p>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r w:rsidRPr="00F05F57">
        <w:rPr>
          <w:rFonts w:ascii="Times New Roman" w:eastAsia="Times New Roman" w:hAnsi="Times New Roman"/>
          <w:color w:val="000000"/>
          <w:sz w:val="28"/>
          <w:szCs w:val="28"/>
          <w:lang w:eastAsia="ru-RU"/>
        </w:rPr>
        <w:t xml:space="preserve">не проводится процедура ликвидации, не принято судебное решение о признании банкротом и об открытии конкурсного производства, деятельность </w:t>
      </w:r>
    </w:p>
    <w:p w:rsidR="00F05F57" w:rsidRPr="00F05F57" w:rsidRDefault="00F05F57" w:rsidP="00F05F5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Достоверность и полноту предоставленной в документах информации подтверждаю.</w:t>
      </w:r>
    </w:p>
    <w:p w:rsidR="00F05F57" w:rsidRPr="00F05F57" w:rsidRDefault="00F05F57" w:rsidP="00F05F5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Даю согласие на обработку своих персональных данных в соответствии с Федеральным законом от 27 июля 2006 года №152 ФЗ «О персональных данных».</w:t>
      </w:r>
    </w:p>
    <w:p w:rsidR="00F05F57" w:rsidRPr="00F05F57" w:rsidRDefault="00F05F57" w:rsidP="00F05F57">
      <w:pPr>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9685" w:type="dxa"/>
        <w:tblLayout w:type="fixed"/>
        <w:tblLook w:val="04A0" w:firstRow="1" w:lastRow="0" w:firstColumn="1" w:lastColumn="0" w:noHBand="0" w:noVBand="1"/>
      </w:tblPr>
      <w:tblGrid>
        <w:gridCol w:w="3793"/>
        <w:gridCol w:w="2586"/>
        <w:gridCol w:w="3306"/>
      </w:tblGrid>
      <w:tr w:rsidR="00F05F57" w:rsidRPr="00F05F57" w:rsidTr="00F05F57">
        <w:trPr>
          <w:trHeight w:val="219"/>
        </w:trPr>
        <w:tc>
          <w:tcPr>
            <w:tcW w:w="3793" w:type="dxa"/>
            <w:hideMark/>
          </w:tcPr>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Руководитель предприятия (организации)</w:t>
            </w:r>
          </w:p>
        </w:tc>
        <w:tc>
          <w:tcPr>
            <w:tcW w:w="2586" w:type="dxa"/>
            <w:hideMark/>
          </w:tcPr>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________________</w:t>
            </w:r>
          </w:p>
        </w:tc>
        <w:tc>
          <w:tcPr>
            <w:tcW w:w="3306" w:type="dxa"/>
            <w:hideMark/>
          </w:tcPr>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_______________________</w:t>
            </w:r>
          </w:p>
        </w:tc>
      </w:tr>
      <w:tr w:rsidR="00F05F57" w:rsidRPr="00F05F57" w:rsidTr="00F05F57">
        <w:trPr>
          <w:trHeight w:val="547"/>
        </w:trPr>
        <w:tc>
          <w:tcPr>
            <w:tcW w:w="3793" w:type="dxa"/>
            <w:hideMark/>
          </w:tcPr>
          <w:p w:rsidR="00F05F57" w:rsidRPr="00F05F57" w:rsidRDefault="00F05F57" w:rsidP="00F05F57">
            <w:pPr>
              <w:autoSpaceDE w:val="0"/>
              <w:autoSpaceDN w:val="0"/>
              <w:adjustRightInd w:val="0"/>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(уполномоченный участник договора простого товарищества, индивидуальный предприниматель)</w:t>
            </w:r>
          </w:p>
        </w:tc>
        <w:tc>
          <w:tcPr>
            <w:tcW w:w="2586" w:type="dxa"/>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(подпись)</w:t>
            </w:r>
          </w:p>
        </w:tc>
        <w:tc>
          <w:tcPr>
            <w:tcW w:w="3306" w:type="dxa"/>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(Ф.И.О.)</w:t>
            </w:r>
          </w:p>
        </w:tc>
      </w:tr>
      <w:tr w:rsidR="00F05F57" w:rsidRPr="00F05F57" w:rsidTr="00F05F57">
        <w:trPr>
          <w:trHeight w:val="547"/>
        </w:trPr>
        <w:tc>
          <w:tcPr>
            <w:tcW w:w="3793" w:type="dxa"/>
          </w:tcPr>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p>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p>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p>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w:t>
            </w:r>
            <w:r w:rsidRPr="00F05F57">
              <w:rPr>
                <w:rFonts w:ascii="Times New Roman" w:eastAsia="Times New Roman" w:hAnsi="Times New Roman"/>
                <w:sz w:val="28"/>
                <w:szCs w:val="28"/>
                <w:lang w:eastAsia="ru-RU"/>
              </w:rPr>
              <w:t xml:space="preserve">________20___г.                     </w:t>
            </w:r>
          </w:p>
        </w:tc>
        <w:tc>
          <w:tcPr>
            <w:tcW w:w="2586" w:type="dxa"/>
          </w:tcPr>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306" w:type="dxa"/>
          </w:tcPr>
          <w:p w:rsidR="00F05F57" w:rsidRPr="00F05F57" w:rsidRDefault="00F05F57" w:rsidP="00F05F57">
            <w:pPr>
              <w:autoSpaceDE w:val="0"/>
              <w:autoSpaceDN w:val="0"/>
              <w:adjustRightInd w:val="0"/>
              <w:spacing w:after="0" w:line="240" w:lineRule="auto"/>
              <w:jc w:val="both"/>
              <w:rPr>
                <w:rFonts w:ascii="Times New Roman" w:eastAsia="Times New Roman" w:hAnsi="Times New Roman"/>
                <w:sz w:val="28"/>
                <w:szCs w:val="28"/>
                <w:lang w:eastAsia="ru-RU"/>
              </w:rPr>
            </w:pPr>
          </w:p>
        </w:tc>
      </w:tr>
    </w:tbl>
    <w:p w:rsidR="00F05F57" w:rsidRPr="00F05F57" w:rsidRDefault="00F05F57" w:rsidP="00F05F57">
      <w:pPr>
        <w:autoSpaceDE w:val="0"/>
        <w:autoSpaceDN w:val="0"/>
        <w:adjustRightInd w:val="0"/>
        <w:spacing w:after="0" w:line="240" w:lineRule="auto"/>
        <w:ind w:righ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__________________</w:t>
      </w:r>
    </w:p>
    <w:p w:rsidR="00F05F57" w:rsidRP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P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P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P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P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7255AC" w:rsidRDefault="007255AC"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7255AC" w:rsidRDefault="007255AC"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7255AC" w:rsidRDefault="007255AC"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7255AC" w:rsidRDefault="007255AC"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7255AC" w:rsidRDefault="007255AC"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Default="00F05F57" w:rsidP="00F05F57">
      <w:pPr>
        <w:autoSpaceDE w:val="0"/>
        <w:autoSpaceDN w:val="0"/>
        <w:adjustRightInd w:val="0"/>
        <w:spacing w:after="0" w:line="240" w:lineRule="auto"/>
        <w:ind w:right="-142"/>
        <w:jc w:val="both"/>
        <w:rPr>
          <w:rFonts w:ascii="Times New Roman" w:eastAsia="Times New Roman" w:hAnsi="Times New Roman"/>
          <w:sz w:val="28"/>
          <w:szCs w:val="28"/>
          <w:lang w:eastAsia="ru-RU"/>
        </w:rPr>
      </w:pPr>
    </w:p>
    <w:p w:rsidR="00F05F57" w:rsidRPr="00F05F57" w:rsidRDefault="00F05F57" w:rsidP="00F05F57">
      <w:pPr>
        <w:autoSpaceDE w:val="0"/>
        <w:autoSpaceDN w:val="0"/>
        <w:adjustRightInd w:val="0"/>
        <w:spacing w:after="0" w:line="240" w:lineRule="auto"/>
        <w:ind w:left="5954" w:right="-142"/>
        <w:jc w:val="both"/>
        <w:rPr>
          <w:rFonts w:ascii="Times New Roman" w:eastAsia="Times New Roman" w:hAnsi="Times New Roman"/>
          <w:sz w:val="28"/>
          <w:szCs w:val="28"/>
          <w:lang w:eastAsia="ru-RU"/>
        </w:rPr>
      </w:pPr>
    </w:p>
    <w:p w:rsidR="00F05F57" w:rsidRPr="00F05F57" w:rsidRDefault="00F05F57" w:rsidP="008176C7">
      <w:pPr>
        <w:autoSpaceDE w:val="0"/>
        <w:autoSpaceDN w:val="0"/>
        <w:adjustRightInd w:val="0"/>
        <w:spacing w:after="0" w:line="240" w:lineRule="auto"/>
        <w:ind w:left="3540" w:firstLine="708"/>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lastRenderedPageBreak/>
        <w:t>Приложение №2</w:t>
      </w:r>
    </w:p>
    <w:p w:rsidR="008176C7" w:rsidRDefault="00F05F57" w:rsidP="008176C7">
      <w:pPr>
        <w:autoSpaceDE w:val="0"/>
        <w:autoSpaceDN w:val="0"/>
        <w:adjustRightInd w:val="0"/>
        <w:spacing w:after="0" w:line="240" w:lineRule="auto"/>
        <w:ind w:left="3540" w:firstLine="708"/>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Порядку</w:t>
      </w:r>
      <w:r w:rsidRPr="00F05F57">
        <w:rPr>
          <w:rFonts w:ascii="Times New Roman" w:eastAsia="Times New Roman" w:hAnsi="Times New Roman"/>
          <w:sz w:val="28"/>
          <w:szCs w:val="28"/>
          <w:lang w:eastAsia="ru-RU"/>
        </w:rPr>
        <w:t xml:space="preserve"> определения юридических </w:t>
      </w:r>
    </w:p>
    <w:p w:rsidR="00F05F57" w:rsidRPr="00F05F57" w:rsidRDefault="00F05F57" w:rsidP="008176C7">
      <w:pPr>
        <w:autoSpaceDE w:val="0"/>
        <w:autoSpaceDN w:val="0"/>
        <w:adjustRightInd w:val="0"/>
        <w:spacing w:after="0" w:line="240" w:lineRule="auto"/>
        <w:ind w:left="4248"/>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лиц, индивидуальных предпринимателей, участников договора простого товарищества, которым выдаются свидетельства об осуществлении перевозок по муниципальным маршрутам регулярных перевозок и карты соответствующих маршрутов без проведения открытого конкурса</w:t>
      </w:r>
    </w:p>
    <w:p w:rsidR="00F05F57" w:rsidRPr="00F05F57" w:rsidRDefault="00F05F57" w:rsidP="00F05F57">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F05F57" w:rsidRPr="00F05F57" w:rsidRDefault="00F05F57" w:rsidP="00F05F57">
      <w:pPr>
        <w:autoSpaceDE w:val="0"/>
        <w:autoSpaceDN w:val="0"/>
        <w:adjustRightInd w:val="0"/>
        <w:spacing w:after="0" w:line="240" w:lineRule="auto"/>
        <w:jc w:val="center"/>
        <w:rPr>
          <w:rFonts w:ascii="Times New Roman" w:eastAsia="Times New Roman" w:hAnsi="Times New Roman"/>
          <w:b/>
          <w:sz w:val="28"/>
          <w:szCs w:val="28"/>
          <w:lang w:eastAsia="ru-RU"/>
        </w:rPr>
      </w:pPr>
      <w:r w:rsidRPr="00F05F57">
        <w:rPr>
          <w:rFonts w:ascii="Times New Roman" w:eastAsia="Times New Roman" w:hAnsi="Times New Roman"/>
          <w:b/>
          <w:sz w:val="28"/>
          <w:szCs w:val="28"/>
          <w:lang w:eastAsia="ru-RU"/>
        </w:rPr>
        <w:t xml:space="preserve">Сведения о транспортных средствах, которые планируется задействовать </w:t>
      </w:r>
    </w:p>
    <w:p w:rsidR="00F05F57" w:rsidRPr="00F05F57" w:rsidRDefault="00F05F57" w:rsidP="00F05F57">
      <w:pPr>
        <w:autoSpaceDE w:val="0"/>
        <w:autoSpaceDN w:val="0"/>
        <w:adjustRightInd w:val="0"/>
        <w:spacing w:after="0" w:line="240" w:lineRule="auto"/>
        <w:jc w:val="center"/>
        <w:rPr>
          <w:rFonts w:ascii="Times New Roman" w:eastAsia="Times New Roman" w:hAnsi="Times New Roman"/>
          <w:b/>
          <w:sz w:val="28"/>
          <w:szCs w:val="28"/>
          <w:lang w:eastAsia="ru-RU"/>
        </w:rPr>
      </w:pPr>
      <w:r w:rsidRPr="00F05F57">
        <w:rPr>
          <w:rFonts w:ascii="Times New Roman" w:eastAsia="Times New Roman" w:hAnsi="Times New Roman"/>
          <w:b/>
          <w:sz w:val="28"/>
          <w:szCs w:val="28"/>
          <w:lang w:eastAsia="ru-RU"/>
        </w:rPr>
        <w:t>для обслуживания маршрута</w:t>
      </w:r>
    </w:p>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365"/>
        <w:gridCol w:w="1361"/>
        <w:gridCol w:w="2349"/>
        <w:gridCol w:w="1758"/>
        <w:gridCol w:w="1974"/>
      </w:tblGrid>
      <w:tr w:rsidR="00F05F57" w:rsidRPr="00F05F57" w:rsidTr="0035179C">
        <w:trPr>
          <w:jc w:val="center"/>
        </w:trPr>
        <w:tc>
          <w:tcPr>
            <w:tcW w:w="925"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w:t>
            </w:r>
          </w:p>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п/п</w:t>
            </w:r>
          </w:p>
        </w:tc>
        <w:tc>
          <w:tcPr>
            <w:tcW w:w="1534"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Марка, модель</w:t>
            </w:r>
          </w:p>
        </w:tc>
        <w:tc>
          <w:tcPr>
            <w:tcW w:w="1615"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Класс ТС</w:t>
            </w:r>
          </w:p>
        </w:tc>
        <w:tc>
          <w:tcPr>
            <w:tcW w:w="2045"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Регистрационный номер ТС</w:t>
            </w:r>
          </w:p>
        </w:tc>
        <w:tc>
          <w:tcPr>
            <w:tcW w:w="1770"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Общая вместимость транспорта средства</w:t>
            </w:r>
          </w:p>
        </w:tc>
        <w:tc>
          <w:tcPr>
            <w:tcW w:w="1723"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Год выпуска транспортного средства</w:t>
            </w:r>
          </w:p>
        </w:tc>
      </w:tr>
      <w:tr w:rsidR="00F05F57" w:rsidRPr="00F05F57" w:rsidTr="0035179C">
        <w:trPr>
          <w:jc w:val="center"/>
        </w:trPr>
        <w:tc>
          <w:tcPr>
            <w:tcW w:w="925"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1</w:t>
            </w:r>
          </w:p>
        </w:tc>
        <w:tc>
          <w:tcPr>
            <w:tcW w:w="1534"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2</w:t>
            </w:r>
          </w:p>
        </w:tc>
        <w:tc>
          <w:tcPr>
            <w:tcW w:w="1615"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3</w:t>
            </w:r>
          </w:p>
        </w:tc>
        <w:tc>
          <w:tcPr>
            <w:tcW w:w="2045"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4</w:t>
            </w:r>
          </w:p>
        </w:tc>
        <w:tc>
          <w:tcPr>
            <w:tcW w:w="1770"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5</w:t>
            </w:r>
          </w:p>
        </w:tc>
        <w:tc>
          <w:tcPr>
            <w:tcW w:w="1723" w:type="dxa"/>
            <w:tcBorders>
              <w:top w:val="single" w:sz="4" w:space="0" w:color="auto"/>
              <w:left w:val="single" w:sz="4" w:space="0" w:color="auto"/>
              <w:bottom w:val="single" w:sz="4" w:space="0" w:color="auto"/>
              <w:right w:val="single" w:sz="4" w:space="0" w:color="auto"/>
            </w:tcBorders>
            <w:hideMark/>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6</w:t>
            </w:r>
          </w:p>
        </w:tc>
      </w:tr>
      <w:tr w:rsidR="00F05F57" w:rsidRPr="00F05F57" w:rsidTr="0035179C">
        <w:trPr>
          <w:jc w:val="center"/>
        </w:trPr>
        <w:tc>
          <w:tcPr>
            <w:tcW w:w="925" w:type="dxa"/>
            <w:tcBorders>
              <w:top w:val="single" w:sz="4" w:space="0" w:color="auto"/>
              <w:left w:val="single" w:sz="4" w:space="0" w:color="auto"/>
              <w:bottom w:val="single" w:sz="4" w:space="0" w:color="auto"/>
              <w:right w:val="single" w:sz="4" w:space="0" w:color="auto"/>
            </w:tcBorders>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534" w:type="dxa"/>
            <w:tcBorders>
              <w:top w:val="single" w:sz="4" w:space="0" w:color="auto"/>
              <w:left w:val="single" w:sz="4" w:space="0" w:color="auto"/>
              <w:bottom w:val="single" w:sz="4" w:space="0" w:color="auto"/>
              <w:right w:val="single" w:sz="4" w:space="0" w:color="auto"/>
            </w:tcBorders>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615" w:type="dxa"/>
            <w:tcBorders>
              <w:top w:val="single" w:sz="4" w:space="0" w:color="auto"/>
              <w:left w:val="single" w:sz="4" w:space="0" w:color="auto"/>
              <w:bottom w:val="single" w:sz="4" w:space="0" w:color="auto"/>
              <w:right w:val="single" w:sz="4" w:space="0" w:color="auto"/>
            </w:tcBorders>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045" w:type="dxa"/>
            <w:tcBorders>
              <w:top w:val="single" w:sz="4" w:space="0" w:color="auto"/>
              <w:left w:val="single" w:sz="4" w:space="0" w:color="auto"/>
              <w:bottom w:val="single" w:sz="4" w:space="0" w:color="auto"/>
              <w:right w:val="single" w:sz="4" w:space="0" w:color="auto"/>
            </w:tcBorders>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770" w:type="dxa"/>
            <w:tcBorders>
              <w:top w:val="single" w:sz="4" w:space="0" w:color="auto"/>
              <w:left w:val="single" w:sz="4" w:space="0" w:color="auto"/>
              <w:bottom w:val="single" w:sz="4" w:space="0" w:color="auto"/>
              <w:right w:val="single" w:sz="4" w:space="0" w:color="auto"/>
            </w:tcBorders>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723" w:type="dxa"/>
            <w:tcBorders>
              <w:top w:val="single" w:sz="4" w:space="0" w:color="auto"/>
              <w:left w:val="single" w:sz="4" w:space="0" w:color="auto"/>
              <w:bottom w:val="single" w:sz="4" w:space="0" w:color="auto"/>
              <w:right w:val="single" w:sz="4" w:space="0" w:color="auto"/>
            </w:tcBorders>
          </w:tcPr>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p>
        </w:tc>
      </w:tr>
    </w:tbl>
    <w:p w:rsidR="00F05F57" w:rsidRPr="00F05F57" w:rsidRDefault="00F05F57" w:rsidP="00F05F57">
      <w:pPr>
        <w:autoSpaceDE w:val="0"/>
        <w:autoSpaceDN w:val="0"/>
        <w:adjustRightInd w:val="0"/>
        <w:spacing w:after="0" w:line="240" w:lineRule="auto"/>
        <w:jc w:val="center"/>
        <w:rPr>
          <w:rFonts w:ascii="Times New Roman" w:eastAsia="Times New Roman" w:hAnsi="Times New Roman"/>
          <w:sz w:val="28"/>
          <w:szCs w:val="28"/>
          <w:lang w:eastAsia="ru-RU"/>
        </w:rPr>
      </w:pPr>
    </w:p>
    <w:p w:rsidR="00F05F57" w:rsidRPr="00F05F57" w:rsidRDefault="00F05F57" w:rsidP="00F05F57">
      <w:pPr>
        <w:spacing w:after="0" w:line="240" w:lineRule="auto"/>
        <w:rPr>
          <w:rFonts w:ascii="Times New Roman" w:eastAsia="Times New Roman" w:hAnsi="Times New Roman"/>
          <w:sz w:val="28"/>
          <w:szCs w:val="28"/>
          <w:lang w:eastAsia="ru-RU"/>
        </w:rPr>
      </w:pPr>
    </w:p>
    <w:tbl>
      <w:tblPr>
        <w:tblW w:w="9396" w:type="dxa"/>
        <w:tblLayout w:type="fixed"/>
        <w:tblLook w:val="04A0" w:firstRow="1" w:lastRow="0" w:firstColumn="1" w:lastColumn="0" w:noHBand="0" w:noVBand="1"/>
      </w:tblPr>
      <w:tblGrid>
        <w:gridCol w:w="4314"/>
        <w:gridCol w:w="2259"/>
        <w:gridCol w:w="2823"/>
      </w:tblGrid>
      <w:tr w:rsidR="00F05F57" w:rsidRPr="00F05F57" w:rsidTr="00F05F57">
        <w:trPr>
          <w:trHeight w:val="112"/>
        </w:trPr>
        <w:tc>
          <w:tcPr>
            <w:tcW w:w="4314" w:type="dxa"/>
            <w:hideMark/>
          </w:tcPr>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Руководитель предприятия (организации)</w:t>
            </w:r>
          </w:p>
        </w:tc>
        <w:tc>
          <w:tcPr>
            <w:tcW w:w="2259" w:type="dxa"/>
            <w:hideMark/>
          </w:tcPr>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________</w:t>
            </w:r>
            <w:r>
              <w:rPr>
                <w:rFonts w:ascii="Times New Roman" w:eastAsia="Times New Roman" w:hAnsi="Times New Roman"/>
                <w:sz w:val="28"/>
                <w:szCs w:val="28"/>
                <w:lang w:eastAsia="ru-RU"/>
              </w:rPr>
              <w:t>______</w:t>
            </w:r>
          </w:p>
        </w:tc>
        <w:tc>
          <w:tcPr>
            <w:tcW w:w="2823" w:type="dxa"/>
            <w:hideMark/>
          </w:tcPr>
          <w:p w:rsidR="00F05F57" w:rsidRPr="00F05F57" w:rsidRDefault="00F05F57" w:rsidP="00F05F5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tc>
      </w:tr>
      <w:tr w:rsidR="00F05F57" w:rsidRPr="00F05F57" w:rsidTr="00F05F57">
        <w:trPr>
          <w:trHeight w:val="277"/>
        </w:trPr>
        <w:tc>
          <w:tcPr>
            <w:tcW w:w="4314" w:type="dxa"/>
            <w:hideMark/>
          </w:tcPr>
          <w:p w:rsidR="00F05F57" w:rsidRPr="00F05F57" w:rsidRDefault="00F05F57" w:rsidP="00F05F57">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(уполномоченный участник договора простого товарищества, индивидуальный предприниматель)</w:t>
            </w:r>
          </w:p>
        </w:tc>
        <w:tc>
          <w:tcPr>
            <w:tcW w:w="2259" w:type="dxa"/>
            <w:hideMark/>
          </w:tcPr>
          <w:p w:rsidR="00F05F57" w:rsidRPr="00F05F57" w:rsidRDefault="00F05F57" w:rsidP="00F05F57">
            <w:pPr>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(подпись)</w:t>
            </w:r>
          </w:p>
        </w:tc>
        <w:tc>
          <w:tcPr>
            <w:tcW w:w="2823" w:type="dxa"/>
            <w:hideMark/>
          </w:tcPr>
          <w:p w:rsidR="00F05F57" w:rsidRPr="00F05F57" w:rsidRDefault="00F05F57" w:rsidP="00F05F57">
            <w:pPr>
              <w:spacing w:after="0" w:line="240" w:lineRule="auto"/>
              <w:jc w:val="center"/>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(Ф.И.О.)</w:t>
            </w:r>
          </w:p>
        </w:tc>
      </w:tr>
      <w:tr w:rsidR="00F05F57" w:rsidRPr="00F05F57" w:rsidTr="00F05F57">
        <w:trPr>
          <w:trHeight w:val="277"/>
        </w:trPr>
        <w:tc>
          <w:tcPr>
            <w:tcW w:w="4314" w:type="dxa"/>
          </w:tcPr>
          <w:p w:rsidR="00F05F57" w:rsidRPr="00F05F57" w:rsidRDefault="00F05F57" w:rsidP="00F05F57">
            <w:pPr>
              <w:spacing w:after="0" w:line="240" w:lineRule="auto"/>
              <w:rPr>
                <w:rFonts w:ascii="Times New Roman" w:eastAsia="Times New Roman" w:hAnsi="Times New Roman"/>
                <w:sz w:val="28"/>
                <w:szCs w:val="28"/>
                <w:lang w:eastAsia="ru-RU"/>
              </w:rPr>
            </w:pPr>
          </w:p>
          <w:p w:rsidR="00F05F57" w:rsidRPr="00F05F57" w:rsidRDefault="00F05F57" w:rsidP="00F05F57">
            <w:pPr>
              <w:spacing w:after="0" w:line="240" w:lineRule="auto"/>
              <w:rPr>
                <w:rFonts w:ascii="Times New Roman" w:eastAsia="Times New Roman" w:hAnsi="Times New Roman"/>
                <w:sz w:val="28"/>
                <w:szCs w:val="28"/>
                <w:lang w:eastAsia="ru-RU"/>
              </w:rPr>
            </w:pPr>
          </w:p>
          <w:p w:rsidR="00F05F57" w:rsidRPr="00F05F57" w:rsidRDefault="00F05F57" w:rsidP="00F05F5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 __________</w:t>
            </w:r>
            <w:r w:rsidRPr="00F05F57">
              <w:rPr>
                <w:rFonts w:ascii="Times New Roman" w:eastAsia="Times New Roman" w:hAnsi="Times New Roman"/>
                <w:sz w:val="28"/>
                <w:szCs w:val="28"/>
                <w:lang w:eastAsia="ru-RU"/>
              </w:rPr>
              <w:t>____20___г.</w:t>
            </w:r>
          </w:p>
        </w:tc>
        <w:tc>
          <w:tcPr>
            <w:tcW w:w="2259" w:type="dxa"/>
          </w:tcPr>
          <w:p w:rsidR="00F05F57" w:rsidRPr="00F05F57" w:rsidRDefault="00F05F57" w:rsidP="00F05F57">
            <w:pPr>
              <w:spacing w:after="0" w:line="240" w:lineRule="auto"/>
              <w:rPr>
                <w:rFonts w:ascii="Times New Roman" w:eastAsia="Times New Roman" w:hAnsi="Times New Roman"/>
                <w:sz w:val="28"/>
                <w:szCs w:val="28"/>
                <w:lang w:eastAsia="ru-RU"/>
              </w:rPr>
            </w:pPr>
          </w:p>
        </w:tc>
        <w:tc>
          <w:tcPr>
            <w:tcW w:w="2823" w:type="dxa"/>
          </w:tcPr>
          <w:p w:rsidR="00F05F57" w:rsidRPr="00F05F57" w:rsidRDefault="00F05F57" w:rsidP="00F05F57">
            <w:pPr>
              <w:spacing w:after="0" w:line="240" w:lineRule="auto"/>
              <w:rPr>
                <w:rFonts w:ascii="Times New Roman" w:eastAsia="Times New Roman" w:hAnsi="Times New Roman"/>
                <w:sz w:val="28"/>
                <w:szCs w:val="28"/>
                <w:lang w:eastAsia="ru-RU"/>
              </w:rPr>
            </w:pPr>
          </w:p>
        </w:tc>
      </w:tr>
    </w:tbl>
    <w:p w:rsidR="00F05F57" w:rsidRPr="00F05F57" w:rsidRDefault="00F05F57" w:rsidP="00A725B1">
      <w:pPr>
        <w:spacing w:after="0" w:line="240" w:lineRule="auto"/>
        <w:rPr>
          <w:rFonts w:ascii="Times New Roman" w:hAnsi="Times New Roman"/>
          <w:sz w:val="28"/>
          <w:szCs w:val="28"/>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_____________________</w:t>
      </w:r>
    </w:p>
    <w:p w:rsidR="00F05F57" w:rsidRPr="00F05F57" w:rsidRDefault="00F05F57" w:rsidP="00A725B1">
      <w:pPr>
        <w:spacing w:after="0" w:line="240" w:lineRule="auto"/>
        <w:rPr>
          <w:rFonts w:ascii="Times New Roman" w:hAnsi="Times New Roman"/>
          <w:sz w:val="28"/>
          <w:szCs w:val="28"/>
        </w:rPr>
      </w:pPr>
    </w:p>
    <w:p w:rsidR="00F05F57" w:rsidRPr="00F05F57" w:rsidRDefault="00F05F57" w:rsidP="00A725B1">
      <w:pPr>
        <w:spacing w:after="0" w:line="240" w:lineRule="auto"/>
        <w:rPr>
          <w:rFonts w:ascii="Times New Roman" w:hAnsi="Times New Roman"/>
          <w:sz w:val="28"/>
          <w:szCs w:val="28"/>
        </w:rPr>
      </w:pPr>
    </w:p>
    <w:p w:rsidR="00F05F57" w:rsidRPr="00F05F57" w:rsidRDefault="00F05F57" w:rsidP="00A725B1">
      <w:pPr>
        <w:spacing w:after="0" w:line="240" w:lineRule="auto"/>
        <w:rPr>
          <w:rFonts w:ascii="Times New Roman" w:hAnsi="Times New Roman"/>
          <w:sz w:val="28"/>
          <w:szCs w:val="28"/>
        </w:rPr>
      </w:pPr>
    </w:p>
    <w:p w:rsidR="00F05F57" w:rsidRPr="00F05F57" w:rsidRDefault="00F05F57" w:rsidP="00A725B1">
      <w:pPr>
        <w:spacing w:after="0" w:line="240" w:lineRule="auto"/>
        <w:rPr>
          <w:rFonts w:ascii="Times New Roman" w:hAnsi="Times New Roman"/>
          <w:sz w:val="28"/>
          <w:szCs w:val="28"/>
        </w:rPr>
      </w:pPr>
    </w:p>
    <w:p w:rsidR="00F05F57" w:rsidRPr="00F05F57" w:rsidRDefault="00F05F57" w:rsidP="00A725B1">
      <w:pPr>
        <w:spacing w:after="0" w:line="240" w:lineRule="auto"/>
        <w:rPr>
          <w:rFonts w:ascii="Times New Roman" w:hAnsi="Times New Roman"/>
          <w:sz w:val="28"/>
          <w:szCs w:val="28"/>
        </w:rPr>
      </w:pPr>
    </w:p>
    <w:p w:rsidR="00F05F57" w:rsidRPr="00F05F57" w:rsidRDefault="00F05F57" w:rsidP="00A725B1">
      <w:pPr>
        <w:spacing w:after="0" w:line="240" w:lineRule="auto"/>
        <w:rPr>
          <w:rFonts w:ascii="Times New Roman" w:hAnsi="Times New Roman"/>
          <w:sz w:val="28"/>
          <w:szCs w:val="28"/>
        </w:rPr>
      </w:pPr>
    </w:p>
    <w:p w:rsidR="00F05F57" w:rsidRPr="00F05F57" w:rsidRDefault="00F05F57" w:rsidP="00A725B1">
      <w:pPr>
        <w:spacing w:after="0" w:line="240" w:lineRule="auto"/>
        <w:rPr>
          <w:rFonts w:ascii="Times New Roman" w:hAnsi="Times New Roman"/>
          <w:sz w:val="28"/>
          <w:szCs w:val="28"/>
        </w:rPr>
      </w:pPr>
    </w:p>
    <w:p w:rsidR="008A7691" w:rsidRDefault="008A7691" w:rsidP="00665F5C">
      <w:pPr>
        <w:spacing w:after="0" w:line="240" w:lineRule="auto"/>
      </w:pPr>
    </w:p>
    <w:sectPr w:rsidR="008A7691" w:rsidSect="008176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918EE"/>
    <w:multiLevelType w:val="hybridMultilevel"/>
    <w:tmpl w:val="E7925B06"/>
    <w:lvl w:ilvl="0" w:tplc="64FE0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A"/>
    <w:rsid w:val="00036CC1"/>
    <w:rsid w:val="00081083"/>
    <w:rsid w:val="0008570A"/>
    <w:rsid w:val="001002AF"/>
    <w:rsid w:val="001D0B03"/>
    <w:rsid w:val="001E4330"/>
    <w:rsid w:val="001F6CCF"/>
    <w:rsid w:val="00204826"/>
    <w:rsid w:val="002332BA"/>
    <w:rsid w:val="002B028C"/>
    <w:rsid w:val="002B065A"/>
    <w:rsid w:val="002C7E82"/>
    <w:rsid w:val="003678E0"/>
    <w:rsid w:val="0037217A"/>
    <w:rsid w:val="003804C6"/>
    <w:rsid w:val="003811D7"/>
    <w:rsid w:val="003A2CC4"/>
    <w:rsid w:val="003B0A79"/>
    <w:rsid w:val="003E7FBE"/>
    <w:rsid w:val="00400131"/>
    <w:rsid w:val="00411AB4"/>
    <w:rsid w:val="00413E02"/>
    <w:rsid w:val="004B41D3"/>
    <w:rsid w:val="004D1847"/>
    <w:rsid w:val="004D6378"/>
    <w:rsid w:val="004E66F1"/>
    <w:rsid w:val="004F6686"/>
    <w:rsid w:val="00502473"/>
    <w:rsid w:val="00516998"/>
    <w:rsid w:val="00573DA7"/>
    <w:rsid w:val="00584F88"/>
    <w:rsid w:val="00603977"/>
    <w:rsid w:val="00665F5C"/>
    <w:rsid w:val="006863F0"/>
    <w:rsid w:val="006B48A3"/>
    <w:rsid w:val="007255AC"/>
    <w:rsid w:val="00730860"/>
    <w:rsid w:val="00797043"/>
    <w:rsid w:val="007B566E"/>
    <w:rsid w:val="008142BF"/>
    <w:rsid w:val="008176C7"/>
    <w:rsid w:val="008A7691"/>
    <w:rsid w:val="008D5C0E"/>
    <w:rsid w:val="009345A3"/>
    <w:rsid w:val="00966DDB"/>
    <w:rsid w:val="00A05E2A"/>
    <w:rsid w:val="00A1706D"/>
    <w:rsid w:val="00A3196C"/>
    <w:rsid w:val="00A540DC"/>
    <w:rsid w:val="00A551FC"/>
    <w:rsid w:val="00A725B1"/>
    <w:rsid w:val="00AA158F"/>
    <w:rsid w:val="00B7230F"/>
    <w:rsid w:val="00BB3E32"/>
    <w:rsid w:val="00C16B75"/>
    <w:rsid w:val="00C47157"/>
    <w:rsid w:val="00CB144B"/>
    <w:rsid w:val="00CC2351"/>
    <w:rsid w:val="00D23712"/>
    <w:rsid w:val="00D248F5"/>
    <w:rsid w:val="00D279CE"/>
    <w:rsid w:val="00D32A49"/>
    <w:rsid w:val="00D33D12"/>
    <w:rsid w:val="00D4143E"/>
    <w:rsid w:val="00D8054A"/>
    <w:rsid w:val="00D944F1"/>
    <w:rsid w:val="00E500BB"/>
    <w:rsid w:val="00EE401F"/>
    <w:rsid w:val="00F05F57"/>
    <w:rsid w:val="00FB58A8"/>
    <w:rsid w:val="00FE6D94"/>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4BB9E-AC24-463D-98F7-96F9521F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8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78E0"/>
    <w:rPr>
      <w:rFonts w:ascii="Segoe UI" w:eastAsia="Calibri" w:hAnsi="Segoe UI" w:cs="Segoe UI"/>
      <w:sz w:val="18"/>
      <w:szCs w:val="18"/>
    </w:rPr>
  </w:style>
  <w:style w:type="character" w:styleId="a5">
    <w:name w:val="Hyperlink"/>
    <w:basedOn w:val="a0"/>
    <w:uiPriority w:val="99"/>
    <w:unhideWhenUsed/>
    <w:rsid w:val="003B0A79"/>
    <w:rPr>
      <w:color w:val="0000FF" w:themeColor="hyperlink"/>
      <w:u w:val="single"/>
    </w:rPr>
  </w:style>
  <w:style w:type="paragraph" w:styleId="a6">
    <w:name w:val="List Paragraph"/>
    <w:basedOn w:val="a"/>
    <w:uiPriority w:val="34"/>
    <w:qFormat/>
    <w:rsid w:val="00D23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3667">
      <w:bodyDiv w:val="1"/>
      <w:marLeft w:val="0"/>
      <w:marRight w:val="0"/>
      <w:marTop w:val="0"/>
      <w:marBottom w:val="0"/>
      <w:divBdr>
        <w:top w:val="none" w:sz="0" w:space="0" w:color="auto"/>
        <w:left w:val="none" w:sz="0" w:space="0" w:color="auto"/>
        <w:bottom w:val="none" w:sz="0" w:space="0" w:color="auto"/>
        <w:right w:val="none" w:sz="0" w:space="0" w:color="auto"/>
      </w:divBdr>
      <w:divsChild>
        <w:div w:id="756289274">
          <w:marLeft w:val="0"/>
          <w:marRight w:val="0"/>
          <w:marTop w:val="0"/>
          <w:marBottom w:val="0"/>
          <w:divBdr>
            <w:top w:val="none" w:sz="0" w:space="0" w:color="auto"/>
            <w:left w:val="none" w:sz="0" w:space="0" w:color="auto"/>
            <w:bottom w:val="none" w:sz="0" w:space="0" w:color="auto"/>
            <w:right w:val="none" w:sz="0" w:space="0" w:color="auto"/>
          </w:divBdr>
          <w:divsChild>
            <w:div w:id="6371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renovsk-gorod@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7D07-0198-4B84-8BB6-A7E02C89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User</cp:lastModifiedBy>
  <cp:revision>3</cp:revision>
  <cp:lastPrinted>2020-01-17T08:56:00Z</cp:lastPrinted>
  <dcterms:created xsi:type="dcterms:W3CDTF">2020-01-21T12:33:00Z</dcterms:created>
  <dcterms:modified xsi:type="dcterms:W3CDTF">2020-01-27T12:42:00Z</dcterms:modified>
</cp:coreProperties>
</file>