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285F" w14:textId="77777777" w:rsidR="00055364" w:rsidRPr="00055364" w:rsidRDefault="00055364" w:rsidP="00055364">
      <w:pPr>
        <w:tabs>
          <w:tab w:val="left" w:pos="708"/>
        </w:tabs>
        <w:autoSpaceDN w:val="0"/>
        <w:jc w:val="center"/>
        <w:rPr>
          <w:b/>
          <w:sz w:val="28"/>
          <w:szCs w:val="28"/>
          <w:lang w:eastAsia="ar-SA"/>
        </w:rPr>
      </w:pPr>
    </w:p>
    <w:p w14:paraId="6937F55B" w14:textId="18EAACF4"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 xml:space="preserve">                                                                         ПРОЕКТ</w:t>
      </w:r>
    </w:p>
    <w:p w14:paraId="22CC8684" w14:textId="77777777"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drawing>
          <wp:inline distT="0" distB="0" distL="0" distR="0" wp14:anchorId="3F65792D" wp14:editId="32E68578">
            <wp:extent cx="606425" cy="655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5" cy="655955"/>
                    </a:xfrm>
                    <a:prstGeom prst="rect">
                      <a:avLst/>
                    </a:prstGeom>
                    <a:solidFill>
                      <a:srgbClr val="FFFFFF"/>
                    </a:solidFill>
                    <a:ln>
                      <a:noFill/>
                    </a:ln>
                  </pic:spPr>
                </pic:pic>
              </a:graphicData>
            </a:graphic>
          </wp:inline>
        </w:drawing>
      </w:r>
    </w:p>
    <w:p w14:paraId="1B51435B" w14:textId="77777777"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АДМИНИСТРАЦИЯ КОРЕНОВСКОГО ГОРОДСКОГО ПОСЕЛЕНИЯ КОРЕНОВСКОГО РАЙОНА</w:t>
      </w:r>
    </w:p>
    <w:p w14:paraId="1791C5E4" w14:textId="77777777"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ПОСТАНОВЛЕНИЕ</w:t>
      </w:r>
    </w:p>
    <w:p w14:paraId="4E616869" w14:textId="6C9282CB"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 xml:space="preserve">от _______   </w:t>
      </w:r>
      <w:r w:rsidRPr="00EE03FC">
        <w:rPr>
          <w:b/>
          <w:bCs/>
          <w:color w:val="000000" w:themeColor="text1"/>
          <w:sz w:val="26"/>
          <w:szCs w:val="26"/>
        </w:rPr>
        <w:tab/>
        <w:t xml:space="preserve">  № _____</w:t>
      </w:r>
    </w:p>
    <w:p w14:paraId="09EF60E9" w14:textId="77777777" w:rsidR="00EE03FC" w:rsidRPr="00EE03FC" w:rsidRDefault="00EE03FC" w:rsidP="00EE03FC">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г. Кореновск</w:t>
      </w:r>
    </w:p>
    <w:p w14:paraId="43750D71" w14:textId="77777777" w:rsidR="0056587D" w:rsidRPr="00EE03FC" w:rsidRDefault="0056587D" w:rsidP="00EE03FC">
      <w:pPr>
        <w:widowControl w:val="0"/>
        <w:tabs>
          <w:tab w:val="left" w:pos="8505"/>
        </w:tabs>
        <w:suppressAutoHyphens/>
        <w:autoSpaceDE w:val="0"/>
        <w:autoSpaceDN w:val="0"/>
        <w:adjustRightInd w:val="0"/>
        <w:rPr>
          <w:b/>
          <w:bCs/>
          <w:color w:val="000000" w:themeColor="text1"/>
          <w:sz w:val="26"/>
          <w:szCs w:val="26"/>
        </w:rPr>
      </w:pPr>
    </w:p>
    <w:p w14:paraId="0166AC46" w14:textId="77777777" w:rsidR="002F071D" w:rsidRPr="00EE03FC" w:rsidRDefault="002F071D" w:rsidP="002F071D">
      <w:pPr>
        <w:widowControl w:val="0"/>
        <w:tabs>
          <w:tab w:val="left" w:pos="8505"/>
        </w:tabs>
        <w:suppressAutoHyphens/>
        <w:autoSpaceDE w:val="0"/>
        <w:autoSpaceDN w:val="0"/>
        <w:adjustRightInd w:val="0"/>
        <w:jc w:val="center"/>
        <w:rPr>
          <w:b/>
          <w:bCs/>
          <w:color w:val="000000" w:themeColor="text1"/>
          <w:sz w:val="26"/>
          <w:szCs w:val="26"/>
        </w:rPr>
      </w:pPr>
      <w:r w:rsidRPr="00EE03FC">
        <w:rPr>
          <w:b/>
          <w:bCs/>
          <w:color w:val="000000" w:themeColor="text1"/>
          <w:sz w:val="26"/>
          <w:szCs w:val="26"/>
        </w:rPr>
        <w:t>Об утверждении административного регламента администрации Кореновского городского поселения предоставления</w:t>
      </w:r>
    </w:p>
    <w:p w14:paraId="5AEBA3C3" w14:textId="77777777" w:rsidR="002F071D" w:rsidRPr="00EE03FC" w:rsidRDefault="002F071D" w:rsidP="002F071D">
      <w:pPr>
        <w:widowControl w:val="0"/>
        <w:tabs>
          <w:tab w:val="left" w:pos="8505"/>
        </w:tabs>
        <w:suppressAutoHyphens/>
        <w:autoSpaceDE w:val="0"/>
        <w:autoSpaceDN w:val="0"/>
        <w:adjustRightInd w:val="0"/>
        <w:jc w:val="center"/>
        <w:rPr>
          <w:b/>
          <w:color w:val="000000"/>
          <w:sz w:val="26"/>
          <w:szCs w:val="26"/>
          <w:shd w:val="clear" w:color="auto" w:fill="FFFFFF"/>
        </w:rPr>
      </w:pPr>
      <w:r w:rsidRPr="00EE03FC">
        <w:rPr>
          <w:b/>
          <w:bCs/>
          <w:color w:val="000000" w:themeColor="text1"/>
          <w:sz w:val="26"/>
          <w:szCs w:val="26"/>
        </w:rPr>
        <w:t>муниципальной услуги «</w:t>
      </w:r>
      <w:r w:rsidRPr="00EE03FC">
        <w:rPr>
          <w:b/>
          <w:color w:val="000000"/>
          <w:sz w:val="26"/>
          <w:szCs w:val="26"/>
          <w:shd w:val="clear" w:color="auto" w:fill="FFFFFF"/>
        </w:rPr>
        <w:t>Прием уведомлений о планируемых строительстве или реконструкции объекта индивидуального</w:t>
      </w:r>
    </w:p>
    <w:p w14:paraId="1CF661BC" w14:textId="77777777" w:rsidR="002F071D" w:rsidRPr="00EE03FC" w:rsidRDefault="002F071D" w:rsidP="002F071D">
      <w:pPr>
        <w:widowControl w:val="0"/>
        <w:tabs>
          <w:tab w:val="left" w:pos="8505"/>
        </w:tabs>
        <w:suppressAutoHyphens/>
        <w:autoSpaceDE w:val="0"/>
        <w:autoSpaceDN w:val="0"/>
        <w:adjustRightInd w:val="0"/>
        <w:jc w:val="center"/>
        <w:rPr>
          <w:b/>
          <w:bCs/>
          <w:color w:val="000000" w:themeColor="text1"/>
          <w:sz w:val="26"/>
          <w:szCs w:val="26"/>
        </w:rPr>
      </w:pPr>
      <w:r w:rsidRPr="00EE03FC">
        <w:rPr>
          <w:b/>
          <w:color w:val="000000"/>
          <w:sz w:val="26"/>
          <w:szCs w:val="26"/>
          <w:shd w:val="clear" w:color="auto" w:fill="FFFFFF"/>
        </w:rPr>
        <w:t>жилищного строительства или садового дома</w:t>
      </w:r>
      <w:r w:rsidRPr="00EE03FC">
        <w:rPr>
          <w:b/>
          <w:bCs/>
          <w:color w:val="000000" w:themeColor="text1"/>
          <w:sz w:val="26"/>
          <w:szCs w:val="26"/>
        </w:rPr>
        <w:t>»</w:t>
      </w:r>
    </w:p>
    <w:p w14:paraId="33102BD6" w14:textId="77777777" w:rsidR="002F071D" w:rsidRPr="00EE03FC" w:rsidRDefault="002F071D" w:rsidP="002F071D">
      <w:pPr>
        <w:widowControl w:val="0"/>
        <w:suppressAutoHyphens/>
        <w:autoSpaceDE w:val="0"/>
        <w:autoSpaceDN w:val="0"/>
        <w:adjustRightInd w:val="0"/>
        <w:jc w:val="center"/>
        <w:rPr>
          <w:b/>
          <w:bCs/>
          <w:color w:val="000000" w:themeColor="text1"/>
          <w:sz w:val="26"/>
          <w:szCs w:val="26"/>
        </w:rPr>
      </w:pPr>
    </w:p>
    <w:p w14:paraId="0E6E6F9C" w14:textId="77777777" w:rsidR="002F071D" w:rsidRPr="00EE03FC" w:rsidRDefault="002F071D" w:rsidP="002F071D">
      <w:pPr>
        <w:widowControl w:val="0"/>
        <w:suppressAutoHyphens/>
        <w:autoSpaceDE w:val="0"/>
        <w:autoSpaceDN w:val="0"/>
        <w:adjustRightInd w:val="0"/>
        <w:jc w:val="center"/>
        <w:rPr>
          <w:b/>
          <w:bCs/>
          <w:color w:val="000000" w:themeColor="text1"/>
          <w:sz w:val="26"/>
          <w:szCs w:val="26"/>
        </w:rPr>
      </w:pPr>
    </w:p>
    <w:p w14:paraId="3DBC765C" w14:textId="4E930BA5" w:rsidR="002F071D" w:rsidRPr="00EE03FC" w:rsidRDefault="002F071D" w:rsidP="002F071D">
      <w:pPr>
        <w:widowControl w:val="0"/>
        <w:suppressAutoHyphens/>
        <w:overflowPunct w:val="0"/>
        <w:ind w:firstLine="709"/>
        <w:jc w:val="both"/>
        <w:rPr>
          <w:rFonts w:eastAsia="SimSun"/>
          <w:kern w:val="1"/>
          <w:sz w:val="26"/>
          <w:szCs w:val="26"/>
          <w:lang w:eastAsia="zh-CN" w:bidi="hi-IN"/>
        </w:rPr>
      </w:pPr>
      <w:r w:rsidRPr="00EE03FC">
        <w:rPr>
          <w:rFonts w:eastAsia="SimSun"/>
          <w:kern w:val="1"/>
          <w:sz w:val="26"/>
          <w:szCs w:val="26"/>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14:paraId="0215743A" w14:textId="77777777" w:rsidR="002F071D" w:rsidRPr="00EE03FC" w:rsidRDefault="002F071D" w:rsidP="002F071D">
      <w:pPr>
        <w:widowControl w:val="0"/>
        <w:suppressAutoHyphens/>
        <w:autoSpaceDE w:val="0"/>
        <w:autoSpaceDN w:val="0"/>
        <w:adjustRightInd w:val="0"/>
        <w:ind w:firstLine="709"/>
        <w:jc w:val="both"/>
        <w:rPr>
          <w:color w:val="000000" w:themeColor="text1"/>
          <w:sz w:val="26"/>
          <w:szCs w:val="26"/>
        </w:rPr>
      </w:pPr>
      <w:r w:rsidRPr="00EE03FC">
        <w:rPr>
          <w:color w:val="000000" w:themeColor="text1"/>
          <w:sz w:val="26"/>
          <w:szCs w:val="26"/>
        </w:rPr>
        <w:t xml:space="preserve">1. </w:t>
      </w:r>
      <w:r w:rsidRPr="00EE03FC">
        <w:rPr>
          <w:color w:val="000000"/>
          <w:kern w:val="2"/>
          <w:sz w:val="26"/>
          <w:szCs w:val="26"/>
          <w:lang w:eastAsia="zh-CN"/>
        </w:rPr>
        <w:t xml:space="preserve">Утвердить административный </w:t>
      </w:r>
      <w:hyperlink w:anchor="P40" w:history="1">
        <w:r w:rsidRPr="00EE03FC">
          <w:rPr>
            <w:color w:val="000000"/>
            <w:kern w:val="2"/>
            <w:sz w:val="26"/>
            <w:szCs w:val="26"/>
            <w:lang w:eastAsia="zh-CN"/>
          </w:rPr>
          <w:t>регламент</w:t>
        </w:r>
      </w:hyperlink>
      <w:r w:rsidRPr="00EE03FC">
        <w:rPr>
          <w:color w:val="000000"/>
          <w:kern w:val="2"/>
          <w:sz w:val="26"/>
          <w:szCs w:val="26"/>
          <w:lang w:eastAsia="zh-CN"/>
        </w:rPr>
        <w:t xml:space="preserve"> администрации Кореновского городского поселения Кореновского района предоставления муниципальной услуги</w:t>
      </w:r>
      <w:r w:rsidRPr="00EE03FC">
        <w:rPr>
          <w:color w:val="000000" w:themeColor="text1"/>
          <w:sz w:val="26"/>
          <w:szCs w:val="26"/>
        </w:rPr>
        <w:t xml:space="preserve"> «</w:t>
      </w:r>
      <w:r w:rsidRPr="00EE03FC">
        <w:rPr>
          <w:bCs/>
          <w:color w:val="000000"/>
          <w:sz w:val="26"/>
          <w:szCs w:val="26"/>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EE03FC">
        <w:rPr>
          <w:color w:val="000000" w:themeColor="text1"/>
          <w:sz w:val="26"/>
          <w:szCs w:val="26"/>
        </w:rPr>
        <w:t>» (прилагается).</w:t>
      </w:r>
    </w:p>
    <w:p w14:paraId="56A560EC" w14:textId="7A32A12A" w:rsidR="0056587D" w:rsidRPr="00EE03FC" w:rsidRDefault="0056587D" w:rsidP="0056587D">
      <w:pPr>
        <w:widowControl w:val="0"/>
        <w:tabs>
          <w:tab w:val="left" w:pos="8505"/>
        </w:tabs>
        <w:suppressAutoHyphens/>
        <w:autoSpaceDE w:val="0"/>
        <w:autoSpaceDN w:val="0"/>
        <w:adjustRightInd w:val="0"/>
        <w:ind w:firstLine="709"/>
        <w:jc w:val="both"/>
        <w:rPr>
          <w:rFonts w:eastAsia="SimSun"/>
          <w:kern w:val="1"/>
          <w:sz w:val="26"/>
          <w:szCs w:val="26"/>
          <w:shd w:val="clear" w:color="auto" w:fill="FFFFFF"/>
          <w:lang w:eastAsia="zh-CN" w:bidi="hi-IN"/>
        </w:rPr>
      </w:pPr>
      <w:r w:rsidRPr="00EE03FC">
        <w:rPr>
          <w:rFonts w:eastAsia="SimSun"/>
          <w:kern w:val="1"/>
          <w:sz w:val="26"/>
          <w:szCs w:val="26"/>
          <w:shd w:val="clear" w:color="auto" w:fill="FFFFFF"/>
          <w:lang w:eastAsia="zh-CN" w:bidi="hi-IN"/>
        </w:rPr>
        <w:t>2.</w:t>
      </w:r>
      <w:r w:rsidRPr="00EE03FC">
        <w:rPr>
          <w:rFonts w:eastAsia="SimSun"/>
          <w:color w:val="FF0000"/>
          <w:kern w:val="1"/>
          <w:sz w:val="26"/>
          <w:szCs w:val="26"/>
          <w:shd w:val="clear" w:color="auto" w:fill="FFFFFF"/>
          <w:lang w:eastAsia="zh-CN" w:bidi="hi-IN"/>
        </w:rPr>
        <w:t xml:space="preserve"> </w:t>
      </w:r>
      <w:r w:rsidRPr="00EE03FC">
        <w:rPr>
          <w:rFonts w:eastAsia="SimSun"/>
          <w:kern w:val="1"/>
          <w:sz w:val="26"/>
          <w:szCs w:val="26"/>
          <w:shd w:val="clear" w:color="auto" w:fill="FFFFFF"/>
          <w:lang w:eastAsia="zh-CN" w:bidi="hi-IN"/>
        </w:rPr>
        <w:t>Признать утратившим силу постановление администрации Кореновского городского поселения Кореновского района от 22 апреля 2020 года № 375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w:t>
      </w:r>
      <w:r w:rsidRPr="00EE03FC">
        <w:rPr>
          <w:sz w:val="26"/>
          <w:szCs w:val="26"/>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EE03FC">
        <w:rPr>
          <w:rFonts w:eastAsia="SimSun"/>
          <w:kern w:val="1"/>
          <w:sz w:val="26"/>
          <w:szCs w:val="26"/>
          <w:shd w:val="clear" w:color="auto" w:fill="FFFFFF"/>
          <w:lang w:eastAsia="zh-CN" w:bidi="hi-IN"/>
        </w:rPr>
        <w:t>».</w:t>
      </w:r>
    </w:p>
    <w:p w14:paraId="0C188F85" w14:textId="1488898C" w:rsidR="002F071D" w:rsidRPr="00EE03FC" w:rsidRDefault="0056587D" w:rsidP="002F071D">
      <w:pPr>
        <w:ind w:firstLine="709"/>
        <w:jc w:val="both"/>
        <w:rPr>
          <w:sz w:val="26"/>
          <w:szCs w:val="26"/>
        </w:rPr>
      </w:pPr>
      <w:r w:rsidRPr="00EE03FC">
        <w:rPr>
          <w:color w:val="000000" w:themeColor="text1"/>
          <w:sz w:val="26"/>
          <w:szCs w:val="26"/>
        </w:rPr>
        <w:t>3</w:t>
      </w:r>
      <w:r w:rsidR="002F071D" w:rsidRPr="00EE03FC">
        <w:rPr>
          <w:color w:val="000000" w:themeColor="text1"/>
          <w:sz w:val="26"/>
          <w:szCs w:val="26"/>
        </w:rPr>
        <w:t xml:space="preserve">. </w:t>
      </w:r>
      <w:r w:rsidR="002F071D" w:rsidRPr="00EE03FC">
        <w:rPr>
          <w:sz w:val="26"/>
          <w:szCs w:val="26"/>
        </w:rPr>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8DC98C0" w14:textId="77777777" w:rsidR="00EE03FC" w:rsidRDefault="0056587D" w:rsidP="002F071D">
      <w:pPr>
        <w:widowControl w:val="0"/>
        <w:suppressAutoHyphens/>
        <w:autoSpaceDE w:val="0"/>
        <w:autoSpaceDN w:val="0"/>
        <w:adjustRightInd w:val="0"/>
        <w:ind w:firstLine="709"/>
        <w:jc w:val="both"/>
        <w:rPr>
          <w:sz w:val="26"/>
          <w:szCs w:val="26"/>
        </w:rPr>
      </w:pPr>
      <w:r w:rsidRPr="00EE03FC">
        <w:rPr>
          <w:sz w:val="26"/>
          <w:szCs w:val="26"/>
        </w:rPr>
        <w:t>4</w:t>
      </w:r>
      <w:r w:rsidR="002F071D" w:rsidRPr="00EE03FC">
        <w:rPr>
          <w:sz w:val="26"/>
          <w:szCs w:val="26"/>
        </w:rPr>
        <w:t xml:space="preserve">. Контроль за выполнением настоящего постановления возложить на заместителя главы Кореновского городского поселения Кореновского района </w:t>
      </w:r>
      <w:r w:rsidR="00EE03FC" w:rsidRPr="00EE03FC">
        <w:rPr>
          <w:sz w:val="26"/>
          <w:szCs w:val="26"/>
        </w:rPr>
        <w:t>начальника отдела по гражданской обороне и чрезвычайным ситуациям                                      С.Г. Чепурного.</w:t>
      </w:r>
    </w:p>
    <w:p w14:paraId="1DEFADA0" w14:textId="31DCC9CE" w:rsidR="002F071D" w:rsidRPr="00EE03FC" w:rsidRDefault="0056587D" w:rsidP="002F071D">
      <w:pPr>
        <w:widowControl w:val="0"/>
        <w:suppressAutoHyphens/>
        <w:autoSpaceDE w:val="0"/>
        <w:autoSpaceDN w:val="0"/>
        <w:adjustRightInd w:val="0"/>
        <w:ind w:firstLine="709"/>
        <w:jc w:val="both"/>
        <w:rPr>
          <w:color w:val="000000" w:themeColor="text1"/>
          <w:sz w:val="26"/>
          <w:szCs w:val="26"/>
        </w:rPr>
      </w:pPr>
      <w:r w:rsidRPr="00EE03FC">
        <w:rPr>
          <w:color w:val="000000" w:themeColor="text1"/>
          <w:sz w:val="26"/>
          <w:szCs w:val="26"/>
        </w:rPr>
        <w:t>5</w:t>
      </w:r>
      <w:r w:rsidR="002F071D" w:rsidRPr="00EE03FC">
        <w:rPr>
          <w:color w:val="000000" w:themeColor="text1"/>
          <w:sz w:val="26"/>
          <w:szCs w:val="26"/>
        </w:rPr>
        <w:t xml:space="preserve">. </w:t>
      </w:r>
      <w:r w:rsidR="002F071D" w:rsidRPr="00EE03FC">
        <w:rPr>
          <w:sz w:val="26"/>
          <w:szCs w:val="26"/>
        </w:rPr>
        <w:t xml:space="preserve">Постановление вступает в силу после его официального обнародования. </w:t>
      </w:r>
    </w:p>
    <w:p w14:paraId="0EE48585" w14:textId="77777777" w:rsidR="002F071D" w:rsidRPr="00EE03FC" w:rsidRDefault="002F071D" w:rsidP="002F071D">
      <w:pPr>
        <w:widowControl w:val="0"/>
        <w:suppressAutoHyphens/>
        <w:autoSpaceDE w:val="0"/>
        <w:autoSpaceDN w:val="0"/>
        <w:adjustRightInd w:val="0"/>
        <w:rPr>
          <w:color w:val="000000" w:themeColor="text1"/>
          <w:sz w:val="26"/>
          <w:szCs w:val="26"/>
        </w:rPr>
      </w:pPr>
    </w:p>
    <w:p w14:paraId="74C95E27" w14:textId="77777777" w:rsidR="0056587D" w:rsidRPr="00EE03FC" w:rsidRDefault="0056587D" w:rsidP="002F071D">
      <w:pPr>
        <w:rPr>
          <w:color w:val="000000" w:themeColor="text1"/>
          <w:sz w:val="26"/>
          <w:szCs w:val="26"/>
        </w:rPr>
      </w:pPr>
    </w:p>
    <w:p w14:paraId="6E8AEE5F" w14:textId="77777777" w:rsidR="002F071D" w:rsidRPr="00EE03FC" w:rsidRDefault="002F071D" w:rsidP="002F071D">
      <w:pPr>
        <w:rPr>
          <w:color w:val="000000" w:themeColor="text1"/>
          <w:sz w:val="26"/>
          <w:szCs w:val="26"/>
        </w:rPr>
      </w:pPr>
      <w:r w:rsidRPr="00EE03FC">
        <w:rPr>
          <w:color w:val="000000" w:themeColor="text1"/>
          <w:sz w:val="26"/>
          <w:szCs w:val="26"/>
        </w:rPr>
        <w:t xml:space="preserve">Глава </w:t>
      </w:r>
    </w:p>
    <w:p w14:paraId="62E7A1C7" w14:textId="77777777" w:rsidR="002F071D" w:rsidRPr="00EE03FC" w:rsidRDefault="002F071D" w:rsidP="002F071D">
      <w:pPr>
        <w:rPr>
          <w:sz w:val="26"/>
          <w:szCs w:val="26"/>
        </w:rPr>
      </w:pPr>
      <w:r w:rsidRPr="00EE03FC">
        <w:rPr>
          <w:sz w:val="26"/>
          <w:szCs w:val="26"/>
        </w:rPr>
        <w:t xml:space="preserve">Кореновского городского поселения </w:t>
      </w:r>
    </w:p>
    <w:p w14:paraId="6B364574" w14:textId="77777777" w:rsidR="002F071D" w:rsidRDefault="002F071D" w:rsidP="002F071D">
      <w:pPr>
        <w:rPr>
          <w:sz w:val="26"/>
          <w:szCs w:val="26"/>
        </w:rPr>
      </w:pPr>
      <w:r w:rsidRPr="00EE03FC">
        <w:rPr>
          <w:sz w:val="26"/>
          <w:szCs w:val="26"/>
        </w:rPr>
        <w:t>Кореновского района</w:t>
      </w:r>
      <w:r w:rsidRPr="00EE03FC">
        <w:rPr>
          <w:sz w:val="26"/>
          <w:szCs w:val="26"/>
        </w:rPr>
        <w:tab/>
      </w:r>
      <w:r w:rsidRPr="00EE03FC">
        <w:rPr>
          <w:sz w:val="26"/>
          <w:szCs w:val="26"/>
        </w:rPr>
        <w:tab/>
      </w:r>
      <w:r w:rsidRPr="00EE03FC">
        <w:rPr>
          <w:sz w:val="26"/>
          <w:szCs w:val="26"/>
        </w:rPr>
        <w:tab/>
      </w:r>
      <w:r w:rsidRPr="00EE03FC">
        <w:rPr>
          <w:sz w:val="26"/>
          <w:szCs w:val="26"/>
        </w:rPr>
        <w:tab/>
      </w:r>
      <w:r w:rsidRPr="00EE03FC">
        <w:rPr>
          <w:sz w:val="26"/>
          <w:szCs w:val="26"/>
        </w:rPr>
        <w:tab/>
      </w:r>
      <w:r w:rsidRPr="00EE03FC">
        <w:rPr>
          <w:sz w:val="26"/>
          <w:szCs w:val="26"/>
        </w:rPr>
        <w:tab/>
      </w:r>
      <w:r w:rsidRPr="00EE03FC">
        <w:rPr>
          <w:sz w:val="26"/>
          <w:szCs w:val="26"/>
        </w:rPr>
        <w:tab/>
        <w:t xml:space="preserve">          М.О. Шутылев</w:t>
      </w:r>
    </w:p>
    <w:p w14:paraId="7E36A552" w14:textId="77777777" w:rsidR="00EE03FC" w:rsidRPr="00EE03FC" w:rsidRDefault="00EE03FC" w:rsidP="002F071D">
      <w:pPr>
        <w:rPr>
          <w:sz w:val="26"/>
          <w:szCs w:val="26"/>
        </w:rPr>
      </w:pPr>
      <w:bookmarkStart w:id="0" w:name="_GoBack"/>
      <w:bookmarkEnd w:id="0"/>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F979ED" w:rsidRPr="008653C9" w14:paraId="19CB24E3" w14:textId="77777777" w:rsidTr="007241D0">
        <w:tc>
          <w:tcPr>
            <w:tcW w:w="4644" w:type="dxa"/>
            <w:tcBorders>
              <w:top w:val="nil"/>
              <w:left w:val="nil"/>
              <w:bottom w:val="nil"/>
              <w:right w:val="nil"/>
            </w:tcBorders>
          </w:tcPr>
          <w:p w14:paraId="0F6D7B33" w14:textId="77777777" w:rsidR="00F979ED" w:rsidRPr="008653C9" w:rsidRDefault="00F979ED" w:rsidP="007241D0">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4995" w:type="dxa"/>
            <w:tcBorders>
              <w:top w:val="nil"/>
              <w:left w:val="nil"/>
              <w:bottom w:val="nil"/>
              <w:right w:val="nil"/>
            </w:tcBorders>
          </w:tcPr>
          <w:p w14:paraId="761C013C"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ПРИЛОЖЕНИЕ </w:t>
            </w:r>
          </w:p>
          <w:p w14:paraId="2B6843FF" w14:textId="77777777" w:rsidR="00F979ED" w:rsidRPr="00ED1EDD" w:rsidRDefault="00F979ED" w:rsidP="007241D0">
            <w:pPr>
              <w:widowControl w:val="0"/>
              <w:autoSpaceDE w:val="0"/>
              <w:autoSpaceDN w:val="0"/>
              <w:adjustRightInd w:val="0"/>
              <w:jc w:val="center"/>
              <w:rPr>
                <w:sz w:val="28"/>
                <w:szCs w:val="28"/>
              </w:rPr>
            </w:pPr>
          </w:p>
          <w:p w14:paraId="5A056860"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УТВЕРЖДЕН</w:t>
            </w:r>
          </w:p>
          <w:p w14:paraId="1C820371"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постановлением администрации</w:t>
            </w:r>
          </w:p>
          <w:p w14:paraId="42CAD45A"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городского поселения</w:t>
            </w:r>
          </w:p>
          <w:p w14:paraId="7A41536A"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района</w:t>
            </w:r>
          </w:p>
          <w:p w14:paraId="3729F7BA" w14:textId="7DBC1642"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от </w:t>
            </w:r>
            <w:r w:rsidR="00161A2E">
              <w:rPr>
                <w:sz w:val="28"/>
                <w:szCs w:val="28"/>
              </w:rPr>
              <w:t>_________</w:t>
            </w:r>
            <w:r w:rsidR="00055364">
              <w:rPr>
                <w:sz w:val="28"/>
                <w:szCs w:val="28"/>
              </w:rPr>
              <w:t xml:space="preserve"> № </w:t>
            </w:r>
            <w:r w:rsidR="00161A2E">
              <w:rPr>
                <w:sz w:val="28"/>
                <w:szCs w:val="28"/>
              </w:rPr>
              <w:t>_______</w:t>
            </w:r>
          </w:p>
          <w:p w14:paraId="60117BE7" w14:textId="77777777" w:rsidR="00F979ED" w:rsidRPr="008653C9" w:rsidRDefault="00F979ED" w:rsidP="007241D0">
            <w:pPr>
              <w:pStyle w:val="Heading"/>
              <w:ind w:right="-1"/>
              <w:rPr>
                <w:rFonts w:ascii="Times New Roman" w:hAnsi="Times New Roman"/>
                <w:b w:val="0"/>
                <w:bCs w:val="0"/>
                <w:color w:val="000000" w:themeColor="text1"/>
                <w:sz w:val="28"/>
                <w:szCs w:val="28"/>
              </w:rPr>
            </w:pPr>
          </w:p>
        </w:tc>
      </w:tr>
    </w:tbl>
    <w:p w14:paraId="2152D562" w14:textId="77777777" w:rsidR="00F979ED" w:rsidRPr="008653C9" w:rsidRDefault="00F979ED" w:rsidP="00F979ED">
      <w:pPr>
        <w:jc w:val="center"/>
        <w:rPr>
          <w:b/>
          <w:color w:val="000000" w:themeColor="text1"/>
          <w:sz w:val="28"/>
          <w:szCs w:val="28"/>
        </w:rPr>
      </w:pPr>
    </w:p>
    <w:p w14:paraId="01D0DDEF" w14:textId="77777777" w:rsidR="00F979ED" w:rsidRPr="008653C9" w:rsidRDefault="00F979ED" w:rsidP="00F979ED">
      <w:pPr>
        <w:jc w:val="center"/>
        <w:rPr>
          <w:color w:val="000000" w:themeColor="text1"/>
          <w:sz w:val="28"/>
          <w:szCs w:val="28"/>
        </w:rPr>
      </w:pPr>
      <w:r w:rsidRPr="008653C9">
        <w:rPr>
          <w:color w:val="000000" w:themeColor="text1"/>
          <w:sz w:val="28"/>
          <w:szCs w:val="28"/>
        </w:rPr>
        <w:t>АДМИНИСТРАТИВНЫЙ РЕГЛАМЕНТ</w:t>
      </w:r>
    </w:p>
    <w:p w14:paraId="44DEB852" w14:textId="77777777" w:rsidR="00F979ED" w:rsidRPr="00ED1EDD" w:rsidRDefault="00F979ED" w:rsidP="00F979E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Pr="00ED1EDD">
        <w:rPr>
          <w:kern w:val="2"/>
          <w:sz w:val="28"/>
          <w:szCs w:val="28"/>
          <w:lang w:eastAsia="zh-CN"/>
        </w:rPr>
        <w:t>администраци</w:t>
      </w:r>
      <w:r>
        <w:rPr>
          <w:kern w:val="2"/>
          <w:sz w:val="28"/>
          <w:szCs w:val="28"/>
          <w:lang w:eastAsia="zh-CN"/>
        </w:rPr>
        <w:t>ей</w:t>
      </w:r>
      <w:r w:rsidRPr="00ED1EDD">
        <w:rPr>
          <w:kern w:val="2"/>
          <w:sz w:val="28"/>
          <w:szCs w:val="28"/>
          <w:lang w:eastAsia="zh-CN"/>
        </w:rPr>
        <w:t xml:space="preserve"> Кореновского городского поселения</w:t>
      </w:r>
    </w:p>
    <w:p w14:paraId="2F51F8DC" w14:textId="77777777" w:rsidR="00F979ED" w:rsidRPr="00ED1EDD" w:rsidRDefault="00F979ED" w:rsidP="00F979E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14:paraId="76C4DCF2" w14:textId="77777777" w:rsidR="00F979ED" w:rsidRPr="008653C9" w:rsidRDefault="00F979ED" w:rsidP="00F979ED">
      <w:pPr>
        <w:jc w:val="center"/>
        <w:rPr>
          <w:color w:val="000000" w:themeColor="text1"/>
          <w:sz w:val="28"/>
          <w:szCs w:val="28"/>
        </w:rPr>
      </w:pPr>
      <w:r w:rsidRPr="008653C9">
        <w:rPr>
          <w:color w:val="000000" w:themeColor="text1"/>
          <w:sz w:val="28"/>
          <w:szCs w:val="28"/>
        </w:rPr>
        <w:t>«</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14:paraId="795D25A0" w14:textId="77777777" w:rsidR="00F979ED" w:rsidRDefault="00F979ED" w:rsidP="00F979ED">
      <w:pPr>
        <w:jc w:val="center"/>
        <w:rPr>
          <w:b/>
          <w:color w:val="000000" w:themeColor="text1"/>
          <w:sz w:val="28"/>
          <w:szCs w:val="28"/>
        </w:rPr>
      </w:pPr>
    </w:p>
    <w:bookmarkEnd w:id="1"/>
    <w:bookmarkEnd w:id="2"/>
    <w:bookmarkEnd w:id="3"/>
    <w:bookmarkEnd w:id="4"/>
    <w:p w14:paraId="057952C1" w14:textId="77777777" w:rsidR="00F979ED" w:rsidRPr="00824C97" w:rsidRDefault="00F979ED" w:rsidP="00F979ED">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1. </w:t>
      </w:r>
      <w:r w:rsidRPr="00824C97">
        <w:rPr>
          <w:bCs/>
          <w:sz w:val="28"/>
          <w:szCs w:val="28"/>
        </w:rPr>
        <w:t>Общие положения</w:t>
      </w:r>
    </w:p>
    <w:p w14:paraId="1A6871AF" w14:textId="77777777" w:rsidR="00F979ED" w:rsidRPr="00824C97" w:rsidRDefault="00F979ED" w:rsidP="00F979ED">
      <w:pPr>
        <w:widowControl w:val="0"/>
        <w:autoSpaceDE w:val="0"/>
        <w:autoSpaceDN w:val="0"/>
        <w:adjustRightInd w:val="0"/>
        <w:ind w:firstLine="720"/>
        <w:jc w:val="center"/>
        <w:outlineLvl w:val="1"/>
        <w:rPr>
          <w:bCs/>
          <w:color w:val="000000" w:themeColor="text1"/>
          <w:sz w:val="28"/>
          <w:szCs w:val="28"/>
        </w:rPr>
      </w:pPr>
    </w:p>
    <w:p w14:paraId="33DE0990" w14:textId="77777777" w:rsidR="00F979ED" w:rsidRPr="00824C97" w:rsidRDefault="00F979ED" w:rsidP="00F979ED">
      <w:pPr>
        <w:widowControl w:val="0"/>
        <w:suppressAutoHyphens/>
        <w:overflowPunct w:val="0"/>
        <w:autoSpaceDE w:val="0"/>
        <w:ind w:firstLine="709"/>
        <w:jc w:val="center"/>
        <w:textAlignment w:val="baseline"/>
        <w:rPr>
          <w:bCs/>
          <w:color w:val="000000"/>
          <w:kern w:val="1"/>
          <w:sz w:val="28"/>
          <w:szCs w:val="28"/>
          <w:lang w:eastAsia="zh-CN"/>
        </w:rPr>
      </w:pPr>
      <w:bookmarkStart w:id="5" w:name="Par43"/>
      <w:bookmarkEnd w:id="5"/>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14:paraId="68219B9F" w14:textId="77777777" w:rsidR="00F979ED" w:rsidRPr="0052709F" w:rsidRDefault="00F979ED" w:rsidP="00F979ED">
      <w:pPr>
        <w:ind w:firstLine="851"/>
        <w:jc w:val="center"/>
        <w:rPr>
          <w:b/>
          <w:color w:val="000000" w:themeColor="text1"/>
          <w:sz w:val="28"/>
          <w:szCs w:val="28"/>
        </w:rPr>
      </w:pPr>
    </w:p>
    <w:p w14:paraId="6C5C1972" w14:textId="77777777" w:rsidR="00F979ED" w:rsidRDefault="00F979ED" w:rsidP="00F979ED">
      <w:pPr>
        <w:ind w:firstLine="709"/>
        <w:jc w:val="both"/>
        <w:rPr>
          <w:color w:val="000000" w:themeColor="text1"/>
          <w:sz w:val="28"/>
          <w:szCs w:val="28"/>
        </w:rPr>
      </w:pPr>
      <w:r w:rsidRPr="008653C9">
        <w:rPr>
          <w:color w:val="000000" w:themeColor="text1"/>
          <w:sz w:val="28"/>
          <w:szCs w:val="28"/>
        </w:rPr>
        <w:t xml:space="preserve">Административный регламент предоставления </w:t>
      </w:r>
      <w:r w:rsidRPr="005D791A">
        <w:rPr>
          <w:color w:val="000000" w:themeColor="text1"/>
          <w:sz w:val="28"/>
          <w:szCs w:val="28"/>
        </w:rPr>
        <w:t xml:space="preserve">администрацией </w:t>
      </w:r>
      <w:r>
        <w:rPr>
          <w:color w:val="000000" w:themeColor="text1"/>
          <w:sz w:val="28"/>
          <w:szCs w:val="28"/>
        </w:rPr>
        <w:t xml:space="preserve">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 xml:space="preserve"> </w:t>
      </w:r>
      <w:r w:rsidRPr="008653C9">
        <w:rPr>
          <w:color w:val="000000" w:themeColor="text1"/>
          <w:sz w:val="28"/>
          <w:szCs w:val="28"/>
        </w:rPr>
        <w:t>(</w:t>
      </w:r>
      <w:r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Pr="00BA21B3">
        <w:rPr>
          <w:rFonts w:eastAsia="WenQuanYi Micro Hei"/>
          <w:sz w:val="28"/>
          <w:szCs w:val="28"/>
        </w:rPr>
        <w:t xml:space="preserve">определяет </w:t>
      </w:r>
      <w:r>
        <w:rPr>
          <w:rFonts w:eastAsia="DejaVu Sans"/>
          <w:sz w:val="28"/>
          <w:szCs w:val="28"/>
        </w:rPr>
        <w:t>стандарт</w:t>
      </w:r>
      <w:r w:rsidRPr="00BA21B3">
        <w:rPr>
          <w:rFonts w:eastAsia="DejaVu Sans"/>
          <w:sz w:val="28"/>
          <w:szCs w:val="28"/>
        </w:rPr>
        <w:t xml:space="preserve">, </w:t>
      </w:r>
      <w:r>
        <w:rPr>
          <w:rFonts w:eastAsia="DejaVu Sans"/>
          <w:sz w:val="28"/>
          <w:szCs w:val="28"/>
        </w:rPr>
        <w:t xml:space="preserve">сроки и </w:t>
      </w:r>
      <w:r w:rsidRPr="00BA21B3">
        <w:rPr>
          <w:rFonts w:eastAsia="DejaVu Sans"/>
          <w:sz w:val="28"/>
          <w:szCs w:val="28"/>
        </w:rPr>
        <w:t>последовательность выполнения административных процедур (действий) предоставлени</w:t>
      </w:r>
      <w:r>
        <w:rPr>
          <w:rFonts w:eastAsia="DejaVu Sans"/>
          <w:sz w:val="28"/>
          <w:szCs w:val="28"/>
        </w:rPr>
        <w:t>я</w:t>
      </w:r>
      <w:r w:rsidRPr="00BA21B3">
        <w:rPr>
          <w:rFonts w:eastAsia="DejaVu Sans"/>
          <w:sz w:val="28"/>
          <w:szCs w:val="28"/>
        </w:rPr>
        <w:t xml:space="preserve"> </w:t>
      </w:r>
      <w:r>
        <w:rPr>
          <w:rFonts w:eastAsia="DejaVu Sans"/>
          <w:sz w:val="28"/>
          <w:szCs w:val="28"/>
        </w:rPr>
        <w:t xml:space="preserve">администрацией </w:t>
      </w:r>
      <w:r w:rsidRPr="00E3582E">
        <w:rPr>
          <w:color w:val="000000" w:themeColor="text1"/>
          <w:sz w:val="28"/>
          <w:szCs w:val="28"/>
        </w:rPr>
        <w:t>Кореновского городского поселения Кореновского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w:t>
      </w:r>
    </w:p>
    <w:p w14:paraId="24491FD4" w14:textId="77777777" w:rsidR="00F979ED" w:rsidRPr="00070511"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распространяется на правоотношения по строительству или реконструкции объектов индивидуального жилищного строительства или садовых домов, а также изменению параметров планируемого строительства или реконструкции объектов индивидуального жилищного строительства или садовых домов.</w:t>
      </w:r>
    </w:p>
    <w:p w14:paraId="2456D3C5" w14:textId="77777777" w:rsidR="00F979ED"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не распространяется на случаи, предусмотренные статьей 51 Градостроительного кодекса Российской Федерации.</w:t>
      </w:r>
    </w:p>
    <w:p w14:paraId="3206F88B" w14:textId="77777777" w:rsidR="00F979ED" w:rsidRPr="00070511" w:rsidRDefault="00F979ED" w:rsidP="00F979ED">
      <w:pPr>
        <w:ind w:firstLine="709"/>
        <w:jc w:val="both"/>
        <w:rPr>
          <w:rFonts w:eastAsia="MS Mincho"/>
          <w:sz w:val="28"/>
          <w:szCs w:val="28"/>
          <w:lang w:eastAsia="en-US" w:bidi="en-US"/>
        </w:rPr>
      </w:pPr>
    </w:p>
    <w:p w14:paraId="5079CD61"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BC8D6C1" w14:textId="77777777" w:rsidR="00F979ED" w:rsidRPr="00824C97" w:rsidRDefault="00F979ED" w:rsidP="00F979E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1.2. Круг заявителей</w:t>
      </w:r>
    </w:p>
    <w:p w14:paraId="12E3A61F" w14:textId="77777777" w:rsidR="00F979ED" w:rsidRPr="00824C97" w:rsidRDefault="00F979ED" w:rsidP="00F979ED">
      <w:pPr>
        <w:ind w:firstLine="851"/>
        <w:jc w:val="both"/>
        <w:rPr>
          <w:bCs/>
          <w:color w:val="000000" w:themeColor="text1"/>
          <w:sz w:val="28"/>
          <w:szCs w:val="28"/>
        </w:rPr>
      </w:pPr>
    </w:p>
    <w:p w14:paraId="4268BE6A" w14:textId="77777777" w:rsidR="00F979ED" w:rsidRPr="00070511" w:rsidRDefault="00F979ED" w:rsidP="00F979ED">
      <w:pPr>
        <w:autoSpaceDE w:val="0"/>
        <w:adjustRightInd w:val="0"/>
        <w:ind w:firstLine="709"/>
        <w:jc w:val="both"/>
        <w:rPr>
          <w:rFonts w:eastAsiaTheme="minorEastAsia"/>
          <w:sz w:val="28"/>
          <w:szCs w:val="28"/>
        </w:rPr>
      </w:pPr>
      <w:r w:rsidRPr="00E43D95">
        <w:rPr>
          <w:rFonts w:eastAsiaTheme="minorEastAsia"/>
          <w:sz w:val="28"/>
          <w:szCs w:val="28"/>
        </w:rPr>
        <w:t xml:space="preserve">1.2.1. </w:t>
      </w:r>
      <w:r w:rsidRPr="00070511">
        <w:rPr>
          <w:rFonts w:eastAsiaTheme="minorEastAsia"/>
          <w:sz w:val="28"/>
          <w:szCs w:val="28"/>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w:t>
      </w:r>
      <w:r w:rsidRPr="00070511">
        <w:rPr>
          <w:rFonts w:eastAsiaTheme="minorEastAsia"/>
          <w:sz w:val="28"/>
          <w:szCs w:val="28"/>
        </w:rPr>
        <w:lastRenderedPageBreak/>
        <w:t xml:space="preserve">законодательством Российской Федерации, либо их уполномоченные представители (далее – заявители). </w:t>
      </w:r>
    </w:p>
    <w:p w14:paraId="475DC977" w14:textId="77777777" w:rsidR="00F979ED" w:rsidRPr="00070511"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eastAsiaTheme="minorEastAsia"/>
          <w:sz w:val="28"/>
          <w:szCs w:val="28"/>
        </w:rPr>
        <w:t xml:space="preserve">                         </w:t>
      </w:r>
      <w:r w:rsidRPr="00070511">
        <w:rPr>
          <w:rFonts w:eastAsiaTheme="minorEastAsia"/>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406B5B7" w14:textId="77777777" w:rsidR="00F979ED"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076255E" w14:textId="77777777" w:rsidR="00F979ED" w:rsidRPr="008653C9" w:rsidRDefault="00F979ED" w:rsidP="00F979ED">
      <w:pPr>
        <w:autoSpaceDE w:val="0"/>
        <w:adjustRightInd w:val="0"/>
        <w:ind w:firstLine="709"/>
        <w:jc w:val="both"/>
        <w:rPr>
          <w:color w:val="000000" w:themeColor="text1"/>
          <w:sz w:val="28"/>
          <w:szCs w:val="28"/>
        </w:rPr>
      </w:pPr>
    </w:p>
    <w:p w14:paraId="0F84529B"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 xml:space="preserve">1.3. Требования к порядку информирования о предоставлении </w:t>
      </w:r>
    </w:p>
    <w:p w14:paraId="6261B469"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муниципальной услуги</w:t>
      </w:r>
    </w:p>
    <w:p w14:paraId="59531183" w14:textId="77777777" w:rsidR="00F979ED" w:rsidRPr="0052709F" w:rsidRDefault="00F979ED" w:rsidP="00F979ED">
      <w:pPr>
        <w:widowControl w:val="0"/>
        <w:autoSpaceDE w:val="0"/>
        <w:autoSpaceDN w:val="0"/>
        <w:adjustRightInd w:val="0"/>
        <w:ind w:firstLine="720"/>
        <w:jc w:val="center"/>
        <w:rPr>
          <w:b/>
          <w:color w:val="000000" w:themeColor="text1"/>
          <w:sz w:val="28"/>
          <w:szCs w:val="28"/>
        </w:rPr>
      </w:pPr>
    </w:p>
    <w:p w14:paraId="62D3A19C" w14:textId="77777777" w:rsidR="00F979ED" w:rsidRPr="005B6264" w:rsidRDefault="00F979ED" w:rsidP="00F979ED">
      <w:pPr>
        <w:suppressAutoHyphens/>
        <w:autoSpaceDE w:val="0"/>
        <w:ind w:firstLine="709"/>
        <w:jc w:val="both"/>
        <w:rPr>
          <w:sz w:val="28"/>
          <w:szCs w:val="28"/>
        </w:rPr>
      </w:pPr>
      <w:r w:rsidRPr="005B6264">
        <w:rPr>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5B6264">
        <w:rPr>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sidRPr="005B6264">
        <w:rPr>
          <w:sz w:val="28"/>
          <w:szCs w:val="28"/>
        </w:rPr>
        <w:br/>
      </w:r>
      <w:r w:rsidRPr="005B6264">
        <w:rPr>
          <w:iCs/>
          <w:sz w:val="28"/>
          <w:szCs w:val="28"/>
        </w:rPr>
        <w:t xml:space="preserve">на официальном </w:t>
      </w:r>
      <w:r w:rsidRPr="006C3ED9">
        <w:rPr>
          <w:iCs/>
          <w:sz w:val="28"/>
          <w:szCs w:val="28"/>
        </w:rPr>
        <w:t>сайте (</w:t>
      </w:r>
      <w:r w:rsidRPr="006C3ED9">
        <w:rPr>
          <w:iCs/>
          <w:sz w:val="28"/>
          <w:szCs w:val="28"/>
          <w:lang w:val="en-US"/>
        </w:rPr>
        <w:t>www</w:t>
      </w:r>
      <w:r w:rsidRPr="006C3ED9">
        <w:rPr>
          <w:iCs/>
          <w:sz w:val="28"/>
          <w:szCs w:val="28"/>
        </w:rPr>
        <w:t>.</w:t>
      </w:r>
      <w:r w:rsidRPr="006C3ED9">
        <w:rPr>
          <w:iCs/>
          <w:sz w:val="28"/>
          <w:szCs w:val="28"/>
          <w:lang w:val="en-US"/>
        </w:rPr>
        <w:t>korenovsk</w:t>
      </w:r>
      <w:r w:rsidRPr="006C3ED9">
        <w:rPr>
          <w:iCs/>
          <w:sz w:val="28"/>
          <w:szCs w:val="28"/>
        </w:rPr>
        <w:t>-</w:t>
      </w:r>
      <w:r w:rsidRPr="006C3ED9">
        <w:rPr>
          <w:iCs/>
          <w:sz w:val="28"/>
          <w:szCs w:val="28"/>
          <w:lang w:val="en-US"/>
        </w:rPr>
        <w:t>gorod</w:t>
      </w:r>
      <w:r w:rsidRPr="006C3ED9">
        <w:rPr>
          <w:iCs/>
          <w:sz w:val="28"/>
          <w:szCs w:val="28"/>
        </w:rPr>
        <w:t>.</w:t>
      </w:r>
      <w:r w:rsidRPr="006C3ED9">
        <w:rPr>
          <w:iCs/>
          <w:sz w:val="28"/>
          <w:szCs w:val="28"/>
          <w:lang w:val="en-US"/>
        </w:rPr>
        <w:t>ru</w:t>
      </w:r>
      <w:r w:rsidRPr="006C3ED9">
        <w:rPr>
          <w:iCs/>
          <w:sz w:val="28"/>
          <w:szCs w:val="28"/>
        </w:rPr>
        <w:t>),</w:t>
      </w:r>
      <w:r w:rsidRPr="005B6264">
        <w:rPr>
          <w:iCs/>
          <w:sz w:val="28"/>
          <w:szCs w:val="28"/>
        </w:rPr>
        <w:t xml:space="preserve"> </w:t>
      </w:r>
      <w:r w:rsidRPr="005B626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BEBC166"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 xml:space="preserve">1.3.1.1. </w:t>
      </w:r>
      <w:r w:rsidRPr="005B6264">
        <w:rPr>
          <w:sz w:val="28"/>
          <w:szCs w:val="28"/>
          <w:lang w:eastAsia="ar-SA"/>
        </w:rPr>
        <w:t>Информирование о порядке предоставления муниципальной услуги осуществляется администрацией</w:t>
      </w:r>
      <w:r>
        <w:rPr>
          <w:sz w:val="28"/>
          <w:szCs w:val="28"/>
          <w:lang w:eastAsia="ar-SA"/>
        </w:rPr>
        <w:t xml:space="preserve"> </w:t>
      </w:r>
      <w:r w:rsidRPr="006E0749">
        <w:rPr>
          <w:sz w:val="28"/>
          <w:szCs w:val="28"/>
        </w:rPr>
        <w:t>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 xml:space="preserve">Кореновского района </w:t>
      </w:r>
      <w:r w:rsidRPr="006E0749">
        <w:rPr>
          <w:kern w:val="1"/>
          <w:sz w:val="28"/>
          <w:szCs w:val="28"/>
          <w:lang w:eastAsia="zh-CN"/>
        </w:rPr>
        <w:t>(далее – уполномоченный орган)</w:t>
      </w:r>
      <w:r w:rsidRPr="006E0749">
        <w:rPr>
          <w:rFonts w:eastAsia="Calibri"/>
          <w:kern w:val="1"/>
          <w:sz w:val="28"/>
          <w:szCs w:val="28"/>
          <w:lang w:eastAsia="en-US"/>
        </w:rPr>
        <w:t xml:space="preserve"> через отдел </w:t>
      </w:r>
      <w:r>
        <w:rPr>
          <w:rFonts w:eastAsia="Calibri"/>
          <w:kern w:val="1"/>
          <w:sz w:val="28"/>
          <w:szCs w:val="28"/>
          <w:lang w:eastAsia="en-US"/>
        </w:rPr>
        <w:t>архитектуры и градостроительства</w:t>
      </w:r>
      <w:r w:rsidRPr="006E0749">
        <w:rPr>
          <w:rFonts w:eastAsia="Calibri"/>
          <w:kern w:val="1"/>
          <w:sz w:val="28"/>
          <w:szCs w:val="28"/>
          <w:lang w:eastAsia="en-US"/>
        </w:rPr>
        <w:t xml:space="preserve"> </w:t>
      </w:r>
      <w:r w:rsidRPr="006E0749">
        <w:rPr>
          <w:kern w:val="1"/>
          <w:sz w:val="28"/>
          <w:szCs w:val="28"/>
          <w:lang w:eastAsia="zh-CN"/>
        </w:rPr>
        <w:t>администрации</w:t>
      </w:r>
      <w:r w:rsidRPr="006E0749">
        <w:rPr>
          <w:sz w:val="28"/>
          <w:szCs w:val="28"/>
        </w:rPr>
        <w:t xml:space="preserve"> Кореновского городского поселения</w:t>
      </w:r>
      <w:r w:rsidRPr="006E0749">
        <w:rPr>
          <w:rFonts w:eastAsia="Calibri"/>
          <w:kern w:val="1"/>
          <w:sz w:val="28"/>
          <w:szCs w:val="28"/>
          <w:shd w:val="clear" w:color="auto" w:fill="FFFFFF"/>
          <w:lang w:eastAsia="en-US"/>
        </w:rPr>
        <w:t xml:space="preserve"> </w:t>
      </w:r>
      <w:r w:rsidRPr="006E0749">
        <w:rPr>
          <w:sz w:val="28"/>
          <w:szCs w:val="28"/>
        </w:rPr>
        <w:t>Кореновского района</w:t>
      </w:r>
      <w:r w:rsidRPr="006E0749">
        <w:rPr>
          <w:kern w:val="1"/>
          <w:sz w:val="28"/>
          <w:szCs w:val="28"/>
          <w:lang w:eastAsia="zh-CN"/>
        </w:rPr>
        <w:t>:</w:t>
      </w:r>
    </w:p>
    <w:p w14:paraId="4E675D31"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в устной форме при личном приеме Заявителя; </w:t>
      </w:r>
    </w:p>
    <w:p w14:paraId="6E6EF372" w14:textId="77777777"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с использованием телефонной связи;</w:t>
      </w:r>
    </w:p>
    <w:p w14:paraId="317E43AB" w14:textId="77777777" w:rsidR="00F979ED" w:rsidRPr="005B6264" w:rsidRDefault="00F979ED" w:rsidP="00F979ED">
      <w:pPr>
        <w:suppressAutoHyphens/>
        <w:autoSpaceDE w:val="0"/>
        <w:autoSpaceDN w:val="0"/>
        <w:adjustRightInd w:val="0"/>
        <w:ind w:firstLine="709"/>
        <w:jc w:val="both"/>
        <w:rPr>
          <w:rFonts w:eastAsia="Calibri"/>
          <w:sz w:val="28"/>
          <w:szCs w:val="28"/>
          <w:lang w:eastAsia="ar-SA"/>
        </w:rPr>
      </w:pPr>
      <w:r w:rsidRPr="005B6264">
        <w:rPr>
          <w:rFonts w:eastAsia="Calibri"/>
          <w:sz w:val="28"/>
          <w:szCs w:val="28"/>
          <w:lang w:eastAsia="ar-SA"/>
        </w:rPr>
        <w:t xml:space="preserve">путем направления письменного ответа на обращение Заявителя </w:t>
      </w:r>
      <w:r w:rsidRPr="005B6264">
        <w:rPr>
          <w:sz w:val="28"/>
          <w:szCs w:val="28"/>
          <w:lang w:eastAsia="ar-SA"/>
        </w:rPr>
        <w:t>посредством почтовой связи</w:t>
      </w:r>
      <w:r w:rsidRPr="005B6264">
        <w:rPr>
          <w:rFonts w:eastAsia="Calibri"/>
          <w:sz w:val="28"/>
          <w:szCs w:val="28"/>
          <w:lang w:eastAsia="ar-SA"/>
        </w:rPr>
        <w:t>;</w:t>
      </w:r>
    </w:p>
    <w:p w14:paraId="53F6B649" w14:textId="77777777" w:rsidR="00F979ED" w:rsidRPr="005B6264" w:rsidRDefault="00F979ED" w:rsidP="00F979ED">
      <w:pPr>
        <w:suppressAutoHyphens/>
        <w:ind w:firstLine="709"/>
        <w:jc w:val="both"/>
        <w:rPr>
          <w:rFonts w:eastAsia="Calibri"/>
          <w:sz w:val="28"/>
          <w:szCs w:val="28"/>
          <w:lang w:eastAsia="en-US"/>
        </w:rPr>
      </w:pPr>
      <w:r w:rsidRPr="005B6264">
        <w:rPr>
          <w:rFonts w:eastAsia="Calibri"/>
          <w:sz w:val="28"/>
          <w:szCs w:val="28"/>
          <w:lang w:eastAsia="ar-SA"/>
        </w:rPr>
        <w:t xml:space="preserve">путем направления ответа в форме электронного документа </w:t>
      </w:r>
      <w:r w:rsidRPr="005B6264">
        <w:rPr>
          <w:rFonts w:eastAsia="Calibri"/>
          <w:sz w:val="28"/>
          <w:szCs w:val="28"/>
          <w:lang w:eastAsia="ar-SA"/>
        </w:rPr>
        <w:br/>
        <w:t xml:space="preserve">на обращение Заявителя </w:t>
      </w:r>
      <w:r w:rsidRPr="005B6264">
        <w:rPr>
          <w:sz w:val="28"/>
          <w:szCs w:val="28"/>
          <w:lang w:eastAsia="ar-SA"/>
        </w:rPr>
        <w:t xml:space="preserve">с использованием информационно-телекоммуникационной сети "Интернет" (далее – Интернет), в том числе </w:t>
      </w:r>
      <w:r w:rsidRPr="005B6264">
        <w:rPr>
          <w:sz w:val="28"/>
          <w:szCs w:val="28"/>
          <w:lang w:eastAsia="ar-SA"/>
        </w:rPr>
        <w:br/>
        <w:t>с</w:t>
      </w:r>
      <w:r w:rsidRPr="005B6264">
        <w:rPr>
          <w:rFonts w:eastAsia="Calibri"/>
          <w:sz w:val="28"/>
          <w:szCs w:val="28"/>
          <w:lang w:eastAsia="ar-SA"/>
        </w:rPr>
        <w:t xml:space="preserve"> официального электронного адреса </w:t>
      </w:r>
      <w:r w:rsidRPr="005B6264">
        <w:rPr>
          <w:rFonts w:eastAsia="Calibri"/>
          <w:sz w:val="28"/>
          <w:szCs w:val="28"/>
          <w:lang w:eastAsia="en-US"/>
        </w:rPr>
        <w:t>Уполномоченного органа</w:t>
      </w:r>
      <w:r w:rsidRPr="005B6264">
        <w:rPr>
          <w:rFonts w:eastAsia="Calibri"/>
          <w:sz w:val="28"/>
          <w:szCs w:val="28"/>
          <w:lang w:eastAsia="ar-SA"/>
        </w:rPr>
        <w:t>;</w:t>
      </w:r>
    </w:p>
    <w:p w14:paraId="3ABBED14"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 xml:space="preserve">с использованием информационных материалов (брошюр, буклетов, памяток и т.д.); </w:t>
      </w:r>
    </w:p>
    <w:p w14:paraId="5682FAF2"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на информационных стендах;</w:t>
      </w:r>
    </w:p>
    <w:p w14:paraId="79E1F837" w14:textId="77777777" w:rsidR="00F979ED" w:rsidRPr="005B6264" w:rsidRDefault="00F979ED" w:rsidP="00F979ED">
      <w:pPr>
        <w:suppressAutoHyphens/>
        <w:ind w:firstLine="709"/>
        <w:jc w:val="both"/>
        <w:rPr>
          <w:sz w:val="28"/>
          <w:szCs w:val="28"/>
          <w:lang w:eastAsia="ar-SA"/>
        </w:rPr>
      </w:pPr>
      <w:r w:rsidRPr="005B6264">
        <w:rPr>
          <w:sz w:val="28"/>
          <w:szCs w:val="28"/>
          <w:lang w:eastAsia="ar-SA"/>
        </w:rPr>
        <w:t xml:space="preserve">путем размещения информации в открытой и доступной форме </w:t>
      </w:r>
      <w:r w:rsidRPr="005B6264">
        <w:rPr>
          <w:sz w:val="28"/>
          <w:szCs w:val="28"/>
          <w:lang w:eastAsia="ar-SA"/>
        </w:rPr>
        <w:br/>
        <w:t xml:space="preserve">в Интернете на официальном сайте </w:t>
      </w:r>
      <w:r w:rsidRPr="005B6264">
        <w:rPr>
          <w:rFonts w:eastAsia="Calibri"/>
          <w:sz w:val="28"/>
          <w:szCs w:val="28"/>
          <w:lang w:eastAsia="en-US"/>
        </w:rPr>
        <w:t xml:space="preserve">Уполномоченного органа </w:t>
      </w:r>
      <w:r w:rsidRPr="005B6264">
        <w:rPr>
          <w:rFonts w:eastAsia="Calibri"/>
          <w:sz w:val="28"/>
          <w:szCs w:val="28"/>
          <w:lang w:eastAsia="en-US"/>
        </w:rPr>
        <w:br/>
      </w:r>
      <w:r w:rsidRPr="005B6264">
        <w:rPr>
          <w:sz w:val="28"/>
          <w:szCs w:val="28"/>
          <w:lang w:eastAsia="ar-SA"/>
        </w:rPr>
        <w:t>(далее – официальный сайт), на Едином портале и Региональном портале.</w:t>
      </w:r>
    </w:p>
    <w:p w14:paraId="6CFC622B" w14:textId="77777777" w:rsidR="00F979ED" w:rsidRPr="005B6264" w:rsidRDefault="00F979ED" w:rsidP="00F979ED">
      <w:pPr>
        <w:widowControl w:val="0"/>
        <w:suppressAutoHyphens/>
        <w:autoSpaceDE w:val="0"/>
        <w:autoSpaceDN w:val="0"/>
        <w:adjustRightInd w:val="0"/>
        <w:ind w:firstLine="709"/>
        <w:jc w:val="both"/>
        <w:rPr>
          <w:sz w:val="28"/>
          <w:szCs w:val="28"/>
          <w:lang w:eastAsia="ar-SA"/>
        </w:rPr>
      </w:pPr>
      <w:r w:rsidRPr="005B6264">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94F0621"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входящем номере, под которыми зарегистрировано заявление </w:t>
      </w:r>
      <w:r w:rsidRPr="005B6264">
        <w:rPr>
          <w:sz w:val="28"/>
          <w:szCs w:val="28"/>
        </w:rPr>
        <w:br/>
        <w:t>о предоставлении муниципальной услуги;</w:t>
      </w:r>
    </w:p>
    <w:p w14:paraId="57AAF93A"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о принятии решения по конкретному заявлению о предоставлении муниципальной услуги;</w:t>
      </w:r>
    </w:p>
    <w:p w14:paraId="55280CB9" w14:textId="77777777" w:rsidR="00F979ED" w:rsidRPr="005B6264" w:rsidRDefault="00F979ED" w:rsidP="00F979ED">
      <w:pPr>
        <w:suppressAutoHyphens/>
        <w:autoSpaceDE w:val="0"/>
        <w:autoSpaceDN w:val="0"/>
        <w:adjustRightInd w:val="0"/>
        <w:ind w:firstLine="709"/>
        <w:jc w:val="both"/>
        <w:rPr>
          <w:sz w:val="28"/>
          <w:szCs w:val="28"/>
          <w:lang w:eastAsia="ar-SA"/>
        </w:rPr>
      </w:pPr>
      <w:r w:rsidRPr="005B6264">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7C7CE933" w14:textId="77777777" w:rsidR="00F979ED" w:rsidRPr="005B6264" w:rsidRDefault="00F979ED" w:rsidP="00F979ED">
      <w:pPr>
        <w:suppressAutoHyphens/>
        <w:autoSpaceDE w:val="0"/>
        <w:ind w:firstLine="709"/>
        <w:jc w:val="both"/>
        <w:rPr>
          <w:rFonts w:eastAsia="Arial"/>
          <w:kern w:val="1"/>
          <w:sz w:val="28"/>
          <w:szCs w:val="28"/>
          <w:lang w:eastAsia="ar-SA"/>
        </w:rPr>
      </w:pPr>
      <w:r w:rsidRPr="005B6264">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5F0B3B1E"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 xml:space="preserve">о месте размещения на официальном сайте справочной информации </w:t>
      </w:r>
      <w:r w:rsidRPr="005B6264">
        <w:rPr>
          <w:sz w:val="28"/>
          <w:szCs w:val="28"/>
        </w:rPr>
        <w:br/>
        <w:t>по предоставлению муниципальной услуги;</w:t>
      </w:r>
    </w:p>
    <w:p w14:paraId="4CE7D5D3" w14:textId="77777777" w:rsidR="00F979ED" w:rsidRPr="005B6264" w:rsidRDefault="00F979ED" w:rsidP="00F979ED">
      <w:pPr>
        <w:widowControl w:val="0"/>
        <w:tabs>
          <w:tab w:val="left" w:pos="993"/>
        </w:tabs>
        <w:autoSpaceDE w:val="0"/>
        <w:autoSpaceDN w:val="0"/>
        <w:adjustRightInd w:val="0"/>
        <w:ind w:firstLine="709"/>
        <w:jc w:val="both"/>
        <w:rPr>
          <w:sz w:val="28"/>
          <w:szCs w:val="28"/>
        </w:rPr>
      </w:pPr>
      <w:r w:rsidRPr="005B6264">
        <w:rPr>
          <w:sz w:val="28"/>
          <w:szCs w:val="28"/>
        </w:rPr>
        <w:t>по иным вопросам, входящим в компетенцию должностных лиц Уполномоченного органа, не требующим дополнительного изучения.</w:t>
      </w:r>
    </w:p>
    <w:p w14:paraId="7502D704" w14:textId="77777777" w:rsidR="00F979ED" w:rsidRPr="00B654C1" w:rsidRDefault="00F979ED" w:rsidP="00F979ED">
      <w:pPr>
        <w:suppressAutoHyphens/>
        <w:autoSpaceDE w:val="0"/>
        <w:autoSpaceDN w:val="0"/>
        <w:adjustRightInd w:val="0"/>
        <w:ind w:firstLine="709"/>
        <w:jc w:val="both"/>
        <w:rPr>
          <w:sz w:val="28"/>
          <w:szCs w:val="28"/>
          <w:shd w:val="clear" w:color="auto" w:fill="FFFFFF"/>
        </w:rPr>
      </w:pPr>
      <w:r w:rsidRPr="005B6264">
        <w:rPr>
          <w:sz w:val="28"/>
          <w:szCs w:val="28"/>
          <w:lang w:eastAsia="ar-SA"/>
        </w:rPr>
        <w:lastRenderedPageBreak/>
        <w:t>1.3.2. Порядок, форма</w:t>
      </w:r>
      <w:r w:rsidRPr="005B6264">
        <w:rPr>
          <w:iCs/>
          <w:sz w:val="28"/>
          <w:szCs w:val="28"/>
          <w:lang w:eastAsia="ar-SA"/>
        </w:rPr>
        <w:t>, место размещения</w:t>
      </w:r>
      <w:r w:rsidRPr="005B6264">
        <w:rPr>
          <w:sz w:val="28"/>
          <w:szCs w:val="28"/>
          <w:lang w:eastAsia="ar-SA"/>
        </w:rPr>
        <w:t xml:space="preserve"> и </w:t>
      </w:r>
      <w:r w:rsidRPr="005B6264">
        <w:rPr>
          <w:iCs/>
          <w:sz w:val="28"/>
          <w:szCs w:val="28"/>
          <w:lang w:eastAsia="ar-SA"/>
        </w:rPr>
        <w:t>способы получения справочной</w:t>
      </w:r>
      <w:r w:rsidRPr="005B6264">
        <w:rPr>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5B6264">
        <w:rPr>
          <w:sz w:val="28"/>
          <w:szCs w:val="28"/>
          <w:lang w:eastAsia="ar-SA"/>
        </w:rPr>
        <w:br/>
        <w:t xml:space="preserve">и обязательными для предоставления муниципальной услуги, </w:t>
      </w:r>
      <w:r w:rsidRPr="005B6264">
        <w:rPr>
          <w:sz w:val="28"/>
          <w:szCs w:val="28"/>
          <w:lang w:eastAsia="ar-SA"/>
        </w:rPr>
        <w:br/>
      </w:r>
      <w:r w:rsidRPr="005B6264">
        <w:rPr>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5B6264">
        <w:rPr>
          <w:iCs/>
          <w:sz w:val="28"/>
          <w:szCs w:val="28"/>
          <w:lang w:eastAsia="ar-SA"/>
        </w:rPr>
        <w:br/>
        <w:t xml:space="preserve">и муниципальных услуг Краснодарского края" </w:t>
      </w:r>
      <w:r w:rsidRPr="005B6264">
        <w:rPr>
          <w:sz w:val="28"/>
          <w:szCs w:val="28"/>
          <w:lang w:eastAsia="ar-SA"/>
        </w:rPr>
        <w:t>(далее – МФЦ)</w:t>
      </w:r>
      <w:r w:rsidRPr="005B6264">
        <w:rPr>
          <w:iCs/>
          <w:sz w:val="28"/>
          <w:szCs w:val="28"/>
          <w:lang w:eastAsia="ar-SA"/>
        </w:rPr>
        <w:t>.</w:t>
      </w:r>
    </w:p>
    <w:p w14:paraId="08FFACB7" w14:textId="77777777" w:rsidR="00F979ED" w:rsidRPr="00E35050" w:rsidRDefault="00F979ED" w:rsidP="00F979ED">
      <w:pPr>
        <w:suppressAutoHyphens/>
        <w:ind w:firstLine="709"/>
        <w:jc w:val="both"/>
        <w:rPr>
          <w:sz w:val="28"/>
          <w:szCs w:val="28"/>
          <w:lang w:eastAsia="ar-SA"/>
        </w:rPr>
      </w:pPr>
      <w:r w:rsidRPr="00E35050">
        <w:rPr>
          <w:sz w:val="28"/>
          <w:szCs w:val="28"/>
          <w:lang w:eastAsia="ar-SA"/>
        </w:rPr>
        <w:t xml:space="preserve">1.3.2.1. На информационных стендах в доступных для ознакомления местах </w:t>
      </w:r>
      <w:r w:rsidRPr="00E35050">
        <w:rPr>
          <w:rFonts w:eastAsia="Calibri"/>
          <w:sz w:val="28"/>
          <w:szCs w:val="28"/>
          <w:lang w:eastAsia="en-US"/>
        </w:rPr>
        <w:t>Уполномоченного органа</w:t>
      </w:r>
      <w:r w:rsidRPr="00E35050">
        <w:rPr>
          <w:sz w:val="28"/>
          <w:szCs w:val="28"/>
          <w:lang w:eastAsia="ar-SA"/>
        </w:rPr>
        <w:t>, а также в МФЦ размещается следующая информация:</w:t>
      </w:r>
    </w:p>
    <w:p w14:paraId="5391B07C"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информация о порядке предоставления муниципальной услуги;</w:t>
      </w:r>
    </w:p>
    <w:p w14:paraId="172C743E"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сроки предоставления муниципальной услуги;</w:t>
      </w:r>
    </w:p>
    <w:p w14:paraId="1F743748" w14:textId="77777777" w:rsidR="00F979ED" w:rsidRPr="00E35050" w:rsidRDefault="00F979ED" w:rsidP="00F979ED">
      <w:pPr>
        <w:suppressAutoHyphens/>
        <w:autoSpaceDE w:val="0"/>
        <w:ind w:firstLine="709"/>
        <w:jc w:val="both"/>
        <w:rPr>
          <w:sz w:val="28"/>
          <w:szCs w:val="28"/>
          <w:lang w:eastAsia="ar-SA"/>
        </w:rPr>
      </w:pPr>
      <w:r w:rsidRPr="00E35050">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87986F1" w14:textId="77777777" w:rsidR="00F979ED" w:rsidRPr="00E35050" w:rsidRDefault="00F979ED" w:rsidP="00F979ED">
      <w:pPr>
        <w:suppressAutoHyphens/>
        <w:autoSpaceDE w:val="0"/>
        <w:ind w:firstLine="709"/>
        <w:jc w:val="both"/>
        <w:rPr>
          <w:rFonts w:eastAsia="Arial"/>
          <w:kern w:val="1"/>
          <w:sz w:val="28"/>
          <w:szCs w:val="28"/>
          <w:lang w:eastAsia="ar-SA"/>
        </w:rPr>
      </w:pPr>
      <w:r w:rsidRPr="00E35050">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E35050">
        <w:rPr>
          <w:rFonts w:eastAsia="Arial"/>
          <w:kern w:val="1"/>
          <w:sz w:val="28"/>
          <w:szCs w:val="28"/>
          <w:lang w:eastAsia="ar-SA"/>
        </w:rPr>
        <w:br/>
        <w:t xml:space="preserve">а также перечень документов, которые Заявитель вправе представить </w:t>
      </w:r>
      <w:r w:rsidRPr="00E35050">
        <w:rPr>
          <w:rFonts w:eastAsia="Arial"/>
          <w:kern w:val="1"/>
          <w:sz w:val="28"/>
          <w:szCs w:val="28"/>
          <w:lang w:eastAsia="ar-SA"/>
        </w:rPr>
        <w:br/>
        <w:t>по собственной инициативе;</w:t>
      </w:r>
    </w:p>
    <w:p w14:paraId="793AB7D2"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 xml:space="preserve">порядок обжалования действий (бездействия), а также решений </w:t>
      </w:r>
      <w:r w:rsidRPr="00E35050">
        <w:rPr>
          <w:rFonts w:eastAsia="Calibri"/>
          <w:sz w:val="28"/>
          <w:szCs w:val="28"/>
          <w:lang w:eastAsia="en-US"/>
        </w:rPr>
        <w:t>Уполномоченного органа</w:t>
      </w:r>
      <w:r w:rsidRPr="00E35050">
        <w:rPr>
          <w:sz w:val="28"/>
          <w:szCs w:val="28"/>
          <w:lang w:eastAsia="ar-SA"/>
        </w:rPr>
        <w:t>, муниципальных служащих, МФЦ, работников МФЦ;</w:t>
      </w:r>
    </w:p>
    <w:p w14:paraId="5CAADF2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шаблон и образец заполнения заявления для предоставления муниципальной услуги;</w:t>
      </w:r>
    </w:p>
    <w:p w14:paraId="2240FD7F" w14:textId="77777777" w:rsidR="00F979ED" w:rsidRPr="00E35050" w:rsidRDefault="00F979ED" w:rsidP="00F979ED">
      <w:pPr>
        <w:suppressAutoHyphens/>
        <w:autoSpaceDE w:val="0"/>
        <w:autoSpaceDN w:val="0"/>
        <w:adjustRightInd w:val="0"/>
        <w:ind w:firstLine="709"/>
        <w:jc w:val="both"/>
        <w:rPr>
          <w:sz w:val="28"/>
          <w:szCs w:val="28"/>
          <w:lang w:eastAsia="ar-SA"/>
        </w:rPr>
      </w:pPr>
      <w:r w:rsidRPr="00E35050">
        <w:rPr>
          <w:sz w:val="28"/>
          <w:szCs w:val="28"/>
          <w:lang w:eastAsia="ar-SA"/>
        </w:rPr>
        <w:t>иная информация, необходимая для предоставления муниципальной услуги.</w:t>
      </w:r>
    </w:p>
    <w:p w14:paraId="3249A86F" w14:textId="77777777" w:rsidR="00F979ED" w:rsidRPr="00E35050" w:rsidRDefault="00F979ED" w:rsidP="00F979ED">
      <w:pPr>
        <w:suppressAutoHyphens/>
        <w:autoSpaceDE w:val="0"/>
        <w:ind w:firstLine="709"/>
        <w:jc w:val="both"/>
        <w:rPr>
          <w:rFonts w:eastAsia="Arial"/>
          <w:kern w:val="1"/>
          <w:sz w:val="28"/>
          <w:szCs w:val="28"/>
          <w:lang w:eastAsia="ar-SA"/>
        </w:rPr>
      </w:pPr>
      <w:bookmarkStart w:id="6" w:name="P63"/>
      <w:bookmarkEnd w:id="6"/>
      <w:r>
        <w:rPr>
          <w:rFonts w:eastAsia="Arial"/>
          <w:kern w:val="1"/>
          <w:sz w:val="28"/>
          <w:szCs w:val="28"/>
          <w:lang w:eastAsia="ar-SA"/>
        </w:rPr>
        <w:t>1.3.2</w:t>
      </w:r>
      <w:r w:rsidRPr="00E35050">
        <w:rPr>
          <w:rFonts w:eastAsia="Arial"/>
          <w:kern w:val="1"/>
          <w:sz w:val="28"/>
          <w:szCs w:val="28"/>
          <w:lang w:eastAsia="ar-SA"/>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E35050">
        <w:rPr>
          <w:sz w:val="28"/>
          <w:szCs w:val="28"/>
          <w:lang w:eastAsia="ar-SA"/>
        </w:rPr>
        <w:t xml:space="preserve">, формах обратной связи </w:t>
      </w:r>
      <w:r w:rsidRPr="00E35050">
        <w:rPr>
          <w:rFonts w:eastAsia="Arial"/>
          <w:kern w:val="1"/>
          <w:sz w:val="28"/>
          <w:szCs w:val="28"/>
          <w:lang w:eastAsia="ar-SA"/>
        </w:rPr>
        <w:t xml:space="preserve">размещается </w:t>
      </w:r>
      <w:r w:rsidRPr="00E35050">
        <w:rPr>
          <w:rFonts w:eastAsia="Arial"/>
          <w:kern w:val="1"/>
          <w:sz w:val="28"/>
          <w:szCs w:val="28"/>
          <w:lang w:eastAsia="ar-SA"/>
        </w:rPr>
        <w:br/>
        <w:t>на официальном сайте</w:t>
      </w:r>
      <w:r w:rsidRPr="00E35050">
        <w:rPr>
          <w:rFonts w:eastAsia="Calibri"/>
          <w:kern w:val="1"/>
          <w:sz w:val="28"/>
          <w:szCs w:val="28"/>
          <w:lang w:eastAsia="en-US"/>
        </w:rPr>
        <w:t xml:space="preserve"> Уполномоченного органа</w:t>
      </w:r>
      <w:r w:rsidRPr="00E35050">
        <w:rPr>
          <w:rFonts w:eastAsia="Arial"/>
          <w:kern w:val="1"/>
          <w:sz w:val="28"/>
          <w:szCs w:val="28"/>
          <w:lang w:eastAsia="ar-SA"/>
        </w:rPr>
        <w:t xml:space="preserve">, на Едином портале </w:t>
      </w:r>
      <w:r w:rsidRPr="00E35050">
        <w:rPr>
          <w:rFonts w:eastAsia="Arial"/>
          <w:kern w:val="1"/>
          <w:sz w:val="28"/>
          <w:szCs w:val="28"/>
          <w:lang w:eastAsia="ar-SA"/>
        </w:rPr>
        <w:br/>
        <w:t xml:space="preserve">и Региональном портале. </w:t>
      </w:r>
    </w:p>
    <w:p w14:paraId="4ECF861C" w14:textId="77777777" w:rsidR="00F979ED" w:rsidRPr="00E35050" w:rsidRDefault="00F979ED" w:rsidP="00F979ED">
      <w:pPr>
        <w:suppressAutoHyphens/>
        <w:autoSpaceDE w:val="0"/>
        <w:jc w:val="both"/>
        <w:rPr>
          <w:rFonts w:eastAsia="Arial"/>
          <w:kern w:val="1"/>
          <w:sz w:val="28"/>
          <w:szCs w:val="28"/>
          <w:lang w:eastAsia="ar-SA"/>
        </w:rPr>
      </w:pPr>
    </w:p>
    <w:p w14:paraId="0A58CD92" w14:textId="77777777" w:rsidR="00F979ED" w:rsidRPr="001314C3" w:rsidRDefault="00F979ED" w:rsidP="00F979ED">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 Стандарт предоставления муниципальной услуги</w:t>
      </w:r>
    </w:p>
    <w:p w14:paraId="0BD31503" w14:textId="77777777" w:rsidR="00F979ED" w:rsidRPr="001314C3" w:rsidRDefault="00F979ED" w:rsidP="00F979ED">
      <w:pPr>
        <w:widowControl w:val="0"/>
        <w:autoSpaceDE w:val="0"/>
        <w:autoSpaceDN w:val="0"/>
        <w:adjustRightInd w:val="0"/>
        <w:ind w:firstLine="720"/>
        <w:jc w:val="both"/>
        <w:rPr>
          <w:bCs/>
          <w:color w:val="000000" w:themeColor="text1"/>
          <w:sz w:val="28"/>
          <w:szCs w:val="28"/>
        </w:rPr>
      </w:pPr>
    </w:p>
    <w:p w14:paraId="3BD9C5B1" w14:textId="77777777" w:rsidR="00F979ED" w:rsidRPr="001314C3" w:rsidRDefault="00F979ED" w:rsidP="00F979ED">
      <w:pPr>
        <w:widowControl w:val="0"/>
        <w:autoSpaceDE w:val="0"/>
        <w:autoSpaceDN w:val="0"/>
        <w:adjustRightInd w:val="0"/>
        <w:ind w:firstLine="720"/>
        <w:jc w:val="center"/>
        <w:outlineLvl w:val="2"/>
        <w:rPr>
          <w:bCs/>
          <w:color w:val="000000" w:themeColor="text1"/>
          <w:sz w:val="28"/>
          <w:szCs w:val="28"/>
        </w:rPr>
      </w:pPr>
      <w:bookmarkStart w:id="7" w:name="Par146"/>
      <w:bookmarkEnd w:id="7"/>
      <w:r w:rsidRPr="001314C3">
        <w:rPr>
          <w:bCs/>
          <w:color w:val="000000" w:themeColor="text1"/>
          <w:sz w:val="28"/>
          <w:szCs w:val="28"/>
        </w:rPr>
        <w:t xml:space="preserve"> 2.1. Наименование муниципальной услуги</w:t>
      </w:r>
    </w:p>
    <w:p w14:paraId="2C81FA95" w14:textId="77777777" w:rsidR="00F979ED" w:rsidRPr="001314C3" w:rsidRDefault="00F979ED" w:rsidP="00F979ED">
      <w:pPr>
        <w:ind w:firstLine="851"/>
        <w:jc w:val="center"/>
        <w:rPr>
          <w:bCs/>
          <w:color w:val="000000" w:themeColor="text1"/>
          <w:sz w:val="28"/>
          <w:szCs w:val="28"/>
        </w:rPr>
      </w:pPr>
    </w:p>
    <w:p w14:paraId="1176F375" w14:textId="77777777" w:rsidR="00F979ED" w:rsidRPr="0060210C" w:rsidRDefault="00F979ED" w:rsidP="00F979ED">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Pr="0060210C">
        <w:rPr>
          <w:rFonts w:eastAsiaTheme="minorEastAsia"/>
          <w:sz w:val="28"/>
          <w:szCs w:val="28"/>
        </w:rPr>
        <w:t>.</w:t>
      </w:r>
    </w:p>
    <w:p w14:paraId="1B66945E" w14:textId="77777777" w:rsidR="00F979ED" w:rsidRPr="008653C9" w:rsidRDefault="00F979ED" w:rsidP="00F979ED">
      <w:pPr>
        <w:ind w:firstLine="851"/>
        <w:jc w:val="both"/>
        <w:rPr>
          <w:color w:val="000000" w:themeColor="text1"/>
          <w:sz w:val="28"/>
          <w:szCs w:val="28"/>
        </w:rPr>
      </w:pPr>
    </w:p>
    <w:p w14:paraId="49568ADA" w14:textId="77777777" w:rsidR="00F979ED" w:rsidRPr="001314C3" w:rsidRDefault="00F979ED" w:rsidP="00F979ED">
      <w:pPr>
        <w:jc w:val="center"/>
        <w:rPr>
          <w:bCs/>
          <w:sz w:val="28"/>
          <w:szCs w:val="28"/>
        </w:rPr>
      </w:pPr>
      <w:bookmarkStart w:id="8" w:name="sub_134"/>
      <w:r w:rsidRPr="001314C3">
        <w:rPr>
          <w:bCs/>
          <w:sz w:val="28"/>
          <w:szCs w:val="28"/>
        </w:rPr>
        <w:t>2.2. Наименование органа предоставляющего муниципальную услугу</w:t>
      </w:r>
    </w:p>
    <w:p w14:paraId="1819A996" w14:textId="77777777" w:rsidR="00F979ED" w:rsidRPr="00F74C95" w:rsidRDefault="00F979ED" w:rsidP="00F979ED">
      <w:pPr>
        <w:ind w:firstLine="709"/>
        <w:jc w:val="both"/>
        <w:rPr>
          <w:b/>
          <w:sz w:val="28"/>
          <w:szCs w:val="28"/>
        </w:rPr>
      </w:pPr>
    </w:p>
    <w:p w14:paraId="2B8B918C" w14:textId="66ABEC4E" w:rsidR="00F979ED" w:rsidRPr="002F41D7" w:rsidRDefault="00F979ED" w:rsidP="00F979ED">
      <w:pPr>
        <w:ind w:firstLine="709"/>
        <w:jc w:val="both"/>
        <w:rPr>
          <w:sz w:val="28"/>
          <w:szCs w:val="28"/>
        </w:rPr>
      </w:pPr>
      <w:r w:rsidRPr="002F41D7">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архитектуры и градостроительства</w:t>
      </w:r>
      <w:r w:rsidRPr="002F41D7">
        <w:rPr>
          <w:sz w:val="28"/>
          <w:szCs w:val="28"/>
        </w:rPr>
        <w:t xml:space="preserve"> администрации Кореновского городского поселения Кореновского района</w:t>
      </w:r>
      <w:r w:rsidR="005534AE">
        <w:rPr>
          <w:sz w:val="28"/>
          <w:szCs w:val="28"/>
        </w:rPr>
        <w:t xml:space="preserve"> (далее Уполномоченный орган)</w:t>
      </w:r>
      <w:r w:rsidRPr="002F41D7">
        <w:rPr>
          <w:sz w:val="28"/>
          <w:szCs w:val="28"/>
        </w:rPr>
        <w:t>.</w:t>
      </w:r>
    </w:p>
    <w:p w14:paraId="245B683A" w14:textId="77777777" w:rsidR="00F979ED" w:rsidRPr="00A8600A" w:rsidRDefault="00F979ED" w:rsidP="00F979ED">
      <w:pPr>
        <w:pStyle w:val="af2"/>
        <w:suppressLineNumbers/>
        <w:spacing w:after="0"/>
        <w:ind w:firstLine="709"/>
        <w:jc w:val="both"/>
        <w:rPr>
          <w:kern w:val="1"/>
          <w:sz w:val="28"/>
          <w:szCs w:val="28"/>
          <w:lang w:eastAsia="zh-CN"/>
        </w:rPr>
      </w:pPr>
      <w:r w:rsidRPr="002F41D7">
        <w:rPr>
          <w:sz w:val="28"/>
          <w:szCs w:val="28"/>
        </w:rPr>
        <w:lastRenderedPageBreak/>
        <w:t xml:space="preserve">2.2.2. </w:t>
      </w:r>
      <w:r w:rsidRPr="00A8600A">
        <w:rPr>
          <w:kern w:val="1"/>
          <w:sz w:val="28"/>
          <w:szCs w:val="28"/>
          <w:lang w:eastAsia="zh-CN"/>
        </w:rPr>
        <w:t>В предоставлении муниципальной услуги участву</w:t>
      </w:r>
      <w:r>
        <w:rPr>
          <w:kern w:val="1"/>
          <w:sz w:val="28"/>
          <w:szCs w:val="28"/>
          <w:lang w:eastAsia="zh-CN"/>
        </w:rPr>
        <w:t>е</w:t>
      </w:r>
      <w:r w:rsidRPr="00A8600A">
        <w:rPr>
          <w:kern w:val="1"/>
          <w:sz w:val="28"/>
          <w:szCs w:val="28"/>
          <w:lang w:eastAsia="zh-CN"/>
        </w:rPr>
        <w:t>т</w:t>
      </w:r>
      <w:r>
        <w:rPr>
          <w:kern w:val="1"/>
          <w:sz w:val="28"/>
          <w:szCs w:val="28"/>
          <w:lang w:eastAsia="zh-CN"/>
        </w:rPr>
        <w:t xml:space="preserve"> МФЦ.</w:t>
      </w:r>
    </w:p>
    <w:bookmarkEnd w:id="8"/>
    <w:p w14:paraId="61BA2DAB" w14:textId="77777777" w:rsidR="00F979ED" w:rsidRDefault="00F979ED" w:rsidP="00F979ED">
      <w:pPr>
        <w:ind w:firstLine="709"/>
        <w:jc w:val="both"/>
        <w:rPr>
          <w:sz w:val="28"/>
          <w:szCs w:val="28"/>
        </w:rPr>
      </w:pPr>
      <w:r w:rsidRPr="002F41D7">
        <w:rPr>
          <w:sz w:val="28"/>
        </w:rPr>
        <w:t xml:space="preserve">2.2.3. </w:t>
      </w:r>
      <w:bookmarkStart w:id="9" w:name="Par159"/>
      <w:bookmarkEnd w:id="9"/>
      <w:r w:rsidRPr="000A0EE8">
        <w:rPr>
          <w:sz w:val="28"/>
          <w:szCs w:val="28"/>
        </w:rPr>
        <w:t>При предоставлении муниципальной услуги</w:t>
      </w:r>
      <w:r w:rsidRPr="000A0EE8">
        <w:rPr>
          <w:rFonts w:eastAsia="Calibri"/>
          <w:sz w:val="28"/>
          <w:szCs w:val="28"/>
          <w:lang w:eastAsia="en-US"/>
        </w:rPr>
        <w:t xml:space="preserve"> Уполномоченным органом</w:t>
      </w:r>
      <w:r w:rsidRPr="000A0EE8">
        <w:rPr>
          <w:sz w:val="28"/>
          <w:szCs w:val="28"/>
        </w:rPr>
        <w:t xml:space="preserve"> осуществляет взаимодействие с:</w:t>
      </w:r>
    </w:p>
    <w:p w14:paraId="3E76E697" w14:textId="77777777" w:rsidR="00F979ED" w:rsidRPr="00361074" w:rsidRDefault="00F979ED" w:rsidP="00F979ED">
      <w:pPr>
        <w:suppressAutoHyphens/>
        <w:autoSpaceDE w:val="0"/>
        <w:autoSpaceDN w:val="0"/>
        <w:adjustRightInd w:val="0"/>
        <w:ind w:firstLine="720"/>
        <w:jc w:val="both"/>
        <w:rPr>
          <w:i/>
          <w:color w:val="000000"/>
          <w:sz w:val="28"/>
          <w:szCs w:val="28"/>
          <w:lang w:eastAsia="ar-SA"/>
        </w:rPr>
      </w:pPr>
      <w:r w:rsidRPr="00361074">
        <w:rPr>
          <w:color w:val="000000"/>
          <w:sz w:val="28"/>
          <w:szCs w:val="28"/>
          <w:lang w:eastAsia="ar-SA"/>
        </w:rPr>
        <w:t>Кореновским отделом Управления Росреестра по Краснодарскому краю</w:t>
      </w:r>
      <w:r w:rsidRPr="00361074">
        <w:rPr>
          <w:i/>
          <w:color w:val="000000"/>
          <w:sz w:val="28"/>
          <w:szCs w:val="28"/>
          <w:lang w:eastAsia="ar-SA"/>
        </w:rPr>
        <w:t>;</w:t>
      </w:r>
    </w:p>
    <w:p w14:paraId="72791727" w14:textId="77777777" w:rsidR="00F979ED" w:rsidRPr="00361074" w:rsidRDefault="00F979ED" w:rsidP="00F979ED">
      <w:pPr>
        <w:tabs>
          <w:tab w:val="left" w:pos="2842"/>
        </w:tabs>
        <w:suppressAutoHyphens/>
        <w:ind w:firstLine="709"/>
        <w:jc w:val="both"/>
        <w:rPr>
          <w:color w:val="00000A"/>
          <w:sz w:val="28"/>
          <w:szCs w:val="28"/>
          <w:lang w:eastAsia="ar-SA"/>
        </w:rPr>
      </w:pPr>
      <w:r w:rsidRPr="00361074">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2A7A2D61" w14:textId="77777777" w:rsidR="00F979ED" w:rsidRDefault="00F979ED" w:rsidP="00F979ED">
      <w:pPr>
        <w:suppressAutoHyphens/>
        <w:ind w:firstLine="709"/>
        <w:jc w:val="both"/>
        <w:rPr>
          <w:kern w:val="1"/>
          <w:sz w:val="28"/>
          <w:szCs w:val="28"/>
          <w:lang w:eastAsia="zh-CN"/>
        </w:rPr>
      </w:pPr>
      <w:r w:rsidRPr="006B35B7">
        <w:rPr>
          <w:kern w:val="1"/>
          <w:sz w:val="28"/>
          <w:szCs w:val="28"/>
          <w:lang w:eastAsia="zh-CN"/>
        </w:rPr>
        <w:t>отделом архитектуры и градостроительства администрации муниципального образования Кореновский район.</w:t>
      </w:r>
    </w:p>
    <w:p w14:paraId="2C2B9F9B" w14:textId="77777777" w:rsidR="00F979ED" w:rsidRPr="0060210C" w:rsidRDefault="00F979ED" w:rsidP="00F979ED">
      <w:pPr>
        <w:widowControl w:val="0"/>
        <w:suppressAutoHyphens/>
        <w:autoSpaceDN w:val="0"/>
        <w:ind w:firstLine="709"/>
        <w:jc w:val="both"/>
        <w:textAlignment w:val="baseline"/>
        <w:rPr>
          <w:rFonts w:eastAsia="DejaVu Sans"/>
          <w:kern w:val="3"/>
          <w:sz w:val="28"/>
          <w:szCs w:val="28"/>
          <w:lang w:eastAsia="zh-CN" w:bidi="hi-IN"/>
        </w:rPr>
      </w:pPr>
      <w:bookmarkStart w:id="10" w:name="sub_10104"/>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10"/>
      <w:r>
        <w:rPr>
          <w:rFonts w:eastAsia="DejaVu Sans"/>
          <w:kern w:val="3"/>
          <w:sz w:val="28"/>
          <w:szCs w:val="28"/>
          <w:lang w:eastAsia="zh-CN" w:bidi="hi-IN"/>
        </w:rPr>
        <w:t>Кореновского городского поселения Кореновского района.</w:t>
      </w:r>
    </w:p>
    <w:p w14:paraId="2096CE15" w14:textId="77777777" w:rsidR="00F979ED" w:rsidRPr="00DE1DD7" w:rsidRDefault="00F979ED" w:rsidP="00F979ED">
      <w:pPr>
        <w:autoSpaceDE w:val="0"/>
        <w:autoSpaceDN w:val="0"/>
        <w:adjustRightInd w:val="0"/>
        <w:ind w:firstLine="709"/>
        <w:jc w:val="both"/>
        <w:rPr>
          <w:sz w:val="28"/>
          <w:szCs w:val="28"/>
          <w:lang w:eastAsia="ar-SA"/>
        </w:rPr>
      </w:pPr>
      <w:r w:rsidRPr="00DE1DD7">
        <w:rPr>
          <w:sz w:val="28"/>
          <w:szCs w:val="28"/>
          <w:lang w:eastAsia="ar-SA"/>
        </w:rPr>
        <w:t xml:space="preserve">2.2.4. </w:t>
      </w:r>
      <w:r w:rsidRPr="00DE1DD7">
        <w:rPr>
          <w:sz w:val="28"/>
          <w:szCs w:val="28"/>
        </w:rPr>
        <w:t xml:space="preserve">Уполномоченному органу </w:t>
      </w:r>
      <w:r w:rsidRPr="00DE1DD7">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546CCE20" w14:textId="77777777" w:rsidR="00F979ED" w:rsidRDefault="00F979ED" w:rsidP="00F979ED">
      <w:pPr>
        <w:widowControl w:val="0"/>
        <w:autoSpaceDE w:val="0"/>
        <w:autoSpaceDN w:val="0"/>
        <w:adjustRightInd w:val="0"/>
        <w:jc w:val="center"/>
        <w:outlineLvl w:val="2"/>
        <w:rPr>
          <w:sz w:val="28"/>
          <w:szCs w:val="28"/>
        </w:rPr>
      </w:pPr>
    </w:p>
    <w:p w14:paraId="6D2C7AF0" w14:textId="77777777" w:rsidR="00F979ED" w:rsidRPr="001314C3" w:rsidRDefault="00F979ED" w:rsidP="00F979ED">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14:paraId="5E7536CE" w14:textId="77777777" w:rsidR="00F979ED" w:rsidRPr="001314C3" w:rsidRDefault="00F979ED" w:rsidP="00F979ED">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14:paraId="51C47326" w14:textId="77777777" w:rsidR="00F979ED" w:rsidRDefault="00F979ED" w:rsidP="00F979ED">
      <w:pPr>
        <w:ind w:firstLine="709"/>
        <w:jc w:val="both"/>
        <w:rPr>
          <w:sz w:val="28"/>
          <w:szCs w:val="28"/>
        </w:rPr>
      </w:pPr>
    </w:p>
    <w:p w14:paraId="78824B5F" w14:textId="77777777" w:rsidR="00F979ED" w:rsidRPr="002F41D7" w:rsidRDefault="00F979ED" w:rsidP="00F979ED">
      <w:pPr>
        <w:ind w:firstLine="709"/>
        <w:jc w:val="both"/>
        <w:rPr>
          <w:color w:val="000000"/>
          <w:sz w:val="28"/>
          <w:szCs w:val="28"/>
        </w:rPr>
      </w:pPr>
      <w:r w:rsidRPr="002F41D7">
        <w:rPr>
          <w:sz w:val="28"/>
          <w:szCs w:val="28"/>
        </w:rPr>
        <w:t>2.3.1. Результатом предоставления муниципальной услуги является:</w:t>
      </w:r>
    </w:p>
    <w:p w14:paraId="39928229" w14:textId="77777777" w:rsidR="00F979ED" w:rsidRPr="008653C9" w:rsidRDefault="00F979ED" w:rsidP="00F979ED">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58346C">
        <w:rPr>
          <w:rFonts w:ascii="Times New Roman" w:hAnsi="Times New Roman" w:cs="Times New Roman"/>
          <w:color w:val="000000" w:themeColor="text1"/>
          <w:sz w:val="28"/>
          <w:szCs w:val="28"/>
        </w:rPr>
        <w:t xml:space="preserve"> у</w:t>
      </w:r>
      <w:r w:rsidRPr="0058346C">
        <w:rPr>
          <w:rFonts w:ascii="Times New Roman" w:hAnsi="Times New Roman" w:cs="Times New Roman"/>
          <w:sz w:val="28"/>
          <w:szCs w:val="28"/>
        </w:rPr>
        <w:t>ведомлени</w:t>
      </w:r>
      <w:r>
        <w:rPr>
          <w:rFonts w:ascii="Times New Roman" w:hAnsi="Times New Roman" w:cs="Times New Roman"/>
          <w:sz w:val="28"/>
          <w:szCs w:val="28"/>
        </w:rPr>
        <w:t xml:space="preserve">е </w:t>
      </w:r>
      <w:r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346C">
        <w:rPr>
          <w:rFonts w:ascii="Times New Roman" w:hAnsi="Times New Roman" w:cs="Times New Roman"/>
          <w:color w:val="000000" w:themeColor="text1"/>
          <w:sz w:val="28"/>
          <w:szCs w:val="28"/>
          <w:lang w:eastAsia="ar-SA"/>
        </w:rPr>
        <w:t xml:space="preserve">(далее – </w:t>
      </w:r>
      <w:r>
        <w:rPr>
          <w:rFonts w:ascii="Times New Roman" w:hAnsi="Times New Roman" w:cs="Times New Roman"/>
          <w:color w:val="000000" w:themeColor="text1"/>
          <w:sz w:val="28"/>
          <w:szCs w:val="28"/>
          <w:lang w:eastAsia="ar-SA"/>
        </w:rPr>
        <w:t>Уведомление о соответствии</w:t>
      </w:r>
      <w:r w:rsidRPr="0058346C">
        <w:rPr>
          <w:rFonts w:ascii="Times New Roman" w:hAnsi="Times New Roman" w:cs="Times New Roman"/>
          <w:color w:val="000000" w:themeColor="text1"/>
          <w:sz w:val="28"/>
          <w:szCs w:val="28"/>
          <w:lang w:eastAsia="ar-SA"/>
        </w:rPr>
        <w:t>)</w:t>
      </w:r>
      <w:r w:rsidRPr="0058346C">
        <w:rPr>
          <w:rFonts w:ascii="Times New Roman" w:hAnsi="Times New Roman" w:cs="Times New Roman"/>
          <w:color w:val="000000" w:themeColor="text1"/>
          <w:sz w:val="28"/>
          <w:szCs w:val="28"/>
        </w:rPr>
        <w:t>;</w:t>
      </w:r>
    </w:p>
    <w:p w14:paraId="4498221B" w14:textId="77777777" w:rsidR="00F979ED" w:rsidRDefault="00F979ED" w:rsidP="00F979ED">
      <w:pPr>
        <w:widowControl w:val="0"/>
        <w:autoSpaceDE w:val="0"/>
        <w:autoSpaceDN w:val="0"/>
        <w:ind w:firstLine="709"/>
        <w:jc w:val="both"/>
        <w:rPr>
          <w:color w:val="000000" w:themeColor="text1"/>
          <w:sz w:val="28"/>
          <w:szCs w:val="28"/>
          <w:lang w:eastAsia="ar-SA"/>
        </w:rPr>
      </w:pPr>
      <w:r>
        <w:rPr>
          <w:sz w:val="28"/>
          <w:szCs w:val="28"/>
        </w:rPr>
        <w:t>2) у</w:t>
      </w:r>
      <w:r w:rsidRPr="0058346C">
        <w:rPr>
          <w:sz w:val="28"/>
          <w:szCs w:val="28"/>
        </w:rPr>
        <w:t>ведомлени</w:t>
      </w:r>
      <w:r>
        <w:rPr>
          <w:sz w:val="28"/>
          <w:szCs w:val="28"/>
        </w:rPr>
        <w:t xml:space="preserve">е </w:t>
      </w:r>
      <w:r w:rsidRPr="0058346C">
        <w:rPr>
          <w:sz w:val="28"/>
          <w:szCs w:val="28"/>
        </w:rPr>
        <w:t>о несоответствии указанных в уведомлении о планируемых</w:t>
      </w:r>
      <w:r>
        <w:rPr>
          <w:sz w:val="28"/>
          <w:szCs w:val="28"/>
        </w:rPr>
        <w:t xml:space="preserve"> </w:t>
      </w:r>
      <w:r w:rsidRPr="0058346C">
        <w:rPr>
          <w:sz w:val="28"/>
          <w:szCs w:val="28"/>
        </w:rPr>
        <w:t>строительстве или реконструкции объекта индивидуального жилищного</w:t>
      </w:r>
      <w:r>
        <w:rPr>
          <w:sz w:val="28"/>
          <w:szCs w:val="28"/>
        </w:rPr>
        <w:t xml:space="preserve"> </w:t>
      </w:r>
      <w:r w:rsidRPr="0058346C">
        <w:rPr>
          <w:sz w:val="28"/>
          <w:szCs w:val="28"/>
        </w:rPr>
        <w:t>строительства или садового дома параметров объекта индивидуального</w:t>
      </w:r>
      <w:r>
        <w:rPr>
          <w:sz w:val="28"/>
          <w:szCs w:val="28"/>
        </w:rPr>
        <w:t xml:space="preserve"> </w:t>
      </w:r>
      <w:r w:rsidRPr="0058346C">
        <w:rPr>
          <w:sz w:val="28"/>
          <w:szCs w:val="28"/>
        </w:rPr>
        <w:t>жилищного строительства или садового дома установленным параметрам</w:t>
      </w:r>
      <w:r>
        <w:rPr>
          <w:sz w:val="28"/>
          <w:szCs w:val="28"/>
        </w:rPr>
        <w:t xml:space="preserve"> </w:t>
      </w:r>
      <w:r w:rsidRPr="0058346C">
        <w:rPr>
          <w:sz w:val="28"/>
          <w:szCs w:val="28"/>
        </w:rPr>
        <w:t>и (или) недопустимости размещения объекта индивидуального</w:t>
      </w:r>
      <w:r>
        <w:rPr>
          <w:sz w:val="28"/>
          <w:szCs w:val="28"/>
        </w:rPr>
        <w:t xml:space="preserve"> </w:t>
      </w:r>
      <w:r w:rsidRPr="0058346C">
        <w:rPr>
          <w:rFonts w:eastAsia="Calibri"/>
          <w:sz w:val="28"/>
          <w:szCs w:val="28"/>
          <w:lang w:eastAsia="en-US"/>
        </w:rPr>
        <w:t>жилищного строительства или садового дома на земельном участке</w:t>
      </w:r>
      <w:r>
        <w:rPr>
          <w:rFonts w:eastAsia="Calibri"/>
          <w:sz w:val="28"/>
          <w:szCs w:val="28"/>
          <w:lang w:eastAsia="en-US"/>
        </w:rPr>
        <w:t xml:space="preserve"> </w:t>
      </w:r>
      <w:r w:rsidRPr="0058346C">
        <w:rPr>
          <w:color w:val="000000" w:themeColor="text1"/>
          <w:sz w:val="28"/>
          <w:szCs w:val="28"/>
          <w:lang w:eastAsia="ar-SA"/>
        </w:rPr>
        <w:t xml:space="preserve">(далее – </w:t>
      </w:r>
      <w:r>
        <w:rPr>
          <w:color w:val="000000" w:themeColor="text1"/>
          <w:sz w:val="28"/>
          <w:szCs w:val="28"/>
          <w:lang w:eastAsia="ar-SA"/>
        </w:rPr>
        <w:t xml:space="preserve">Уведомление о </w:t>
      </w:r>
      <w:r>
        <w:rPr>
          <w:color w:val="000000" w:themeColor="text1"/>
          <w:sz w:val="28"/>
          <w:szCs w:val="28"/>
          <w:lang w:eastAsia="ar-SA"/>
        </w:rPr>
        <w:lastRenderedPageBreak/>
        <w:t>несоответствии</w:t>
      </w:r>
      <w:r w:rsidRPr="0058346C">
        <w:rPr>
          <w:color w:val="000000" w:themeColor="text1"/>
          <w:sz w:val="28"/>
          <w:szCs w:val="28"/>
          <w:lang w:eastAsia="ar-SA"/>
        </w:rPr>
        <w:t>)</w:t>
      </w:r>
      <w:r w:rsidRPr="008653C9">
        <w:rPr>
          <w:color w:val="000000" w:themeColor="text1"/>
          <w:sz w:val="28"/>
          <w:szCs w:val="28"/>
          <w:lang w:eastAsia="ar-SA"/>
        </w:rPr>
        <w:t>.</w:t>
      </w:r>
    </w:p>
    <w:p w14:paraId="1B613D07" w14:textId="77777777" w:rsidR="00F979ED" w:rsidRPr="00115920" w:rsidRDefault="00F979ED" w:rsidP="00F979ED">
      <w:pPr>
        <w:ind w:firstLine="709"/>
        <w:jc w:val="both"/>
        <w:rPr>
          <w:sz w:val="28"/>
          <w:szCs w:val="28"/>
        </w:rPr>
      </w:pPr>
      <w:r>
        <w:rPr>
          <w:rFonts w:eastAsiaTheme="minorEastAsia"/>
          <w:sz w:val="28"/>
          <w:szCs w:val="28"/>
        </w:rPr>
        <w:t>3)</w:t>
      </w:r>
      <w:r w:rsidRPr="00115920">
        <w:rPr>
          <w:rFonts w:eastAsiaTheme="minorEastAsia"/>
          <w:sz w:val="28"/>
          <w:szCs w:val="28"/>
        </w:rPr>
        <w:t xml:space="preserve"> письмо администрации </w:t>
      </w:r>
      <w:r>
        <w:rPr>
          <w:rFonts w:eastAsiaTheme="minorEastAsia"/>
          <w:sz w:val="28"/>
          <w:szCs w:val="28"/>
        </w:rPr>
        <w:t xml:space="preserve">Кореновского городского поселения Кореновского района </w:t>
      </w:r>
      <w:r w:rsidRPr="00115920">
        <w:rPr>
          <w:rFonts w:eastAsiaTheme="minorEastAsia"/>
          <w:sz w:val="28"/>
          <w:szCs w:val="28"/>
        </w:rPr>
        <w:t>о причинах возврата</w:t>
      </w:r>
      <w:r w:rsidRPr="00115920">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и прилагаемых к нему </w:t>
      </w:r>
      <w:r w:rsidRPr="001A0974">
        <w:rPr>
          <w:sz w:val="28"/>
          <w:szCs w:val="28"/>
        </w:rPr>
        <w:t xml:space="preserve">без рассмотрения с указанием причин возврата </w:t>
      </w:r>
      <w:r w:rsidRPr="00115920">
        <w:rPr>
          <w:sz w:val="28"/>
          <w:szCs w:val="28"/>
        </w:rPr>
        <w:t>(далее – письменный ответ).</w:t>
      </w:r>
    </w:p>
    <w:p w14:paraId="7C6EF980" w14:textId="77777777" w:rsidR="00F979ED" w:rsidRPr="003F180D" w:rsidRDefault="00F979ED" w:rsidP="00F979ED">
      <w:pPr>
        <w:ind w:firstLine="709"/>
        <w:jc w:val="both"/>
        <w:rPr>
          <w:sz w:val="28"/>
          <w:szCs w:val="28"/>
        </w:rPr>
      </w:pPr>
      <w:r w:rsidRPr="003F180D">
        <w:rPr>
          <w:sz w:val="28"/>
          <w:szCs w:val="28"/>
        </w:rPr>
        <w:t>2.3.</w:t>
      </w:r>
      <w:r>
        <w:rPr>
          <w:sz w:val="28"/>
          <w:szCs w:val="28"/>
        </w:rPr>
        <w:t>2</w:t>
      </w:r>
      <w:r w:rsidRPr="003F180D">
        <w:rPr>
          <w:sz w:val="28"/>
          <w:szCs w:val="28"/>
        </w:rPr>
        <w:t xml:space="preserve">. Результат предоставления муниципальной услуги по экстерриториальному принципу в виде электронных документов </w:t>
      </w:r>
      <w:r w:rsidRPr="003F180D">
        <w:rPr>
          <w:sz w:val="28"/>
          <w:szCs w:val="28"/>
        </w:rPr>
        <w:br/>
        <w:t>и (или) электронных образов документов заверя</w:t>
      </w:r>
      <w:r>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r w:rsidRPr="003F180D">
        <w:rPr>
          <w:bCs/>
          <w:sz w:val="28"/>
          <w:szCs w:val="28"/>
        </w:rPr>
        <w:t>Кореновского городского поселения Кореновского района</w:t>
      </w:r>
      <w:r>
        <w:rPr>
          <w:bCs/>
          <w:sz w:val="28"/>
          <w:szCs w:val="28"/>
        </w:rPr>
        <w:t>.</w:t>
      </w:r>
      <w:r w:rsidRPr="003F180D">
        <w:rPr>
          <w:sz w:val="28"/>
          <w:szCs w:val="28"/>
        </w:rPr>
        <w:t xml:space="preserve"> </w:t>
      </w:r>
    </w:p>
    <w:p w14:paraId="48669A09" w14:textId="555E5668" w:rsidR="00F979ED" w:rsidRPr="003F180D" w:rsidRDefault="00F979ED" w:rsidP="00F979ED">
      <w:pPr>
        <w:ind w:firstLine="709"/>
        <w:jc w:val="both"/>
        <w:rPr>
          <w:sz w:val="28"/>
          <w:szCs w:val="28"/>
        </w:rPr>
      </w:pPr>
      <w:r w:rsidRPr="003F180D">
        <w:rPr>
          <w:sz w:val="28"/>
          <w:szCs w:val="28"/>
        </w:rPr>
        <w:t xml:space="preserve">Для получения результата предоставления муниципальной услуги </w:t>
      </w:r>
      <w:r w:rsidRPr="00B67888">
        <w:rPr>
          <w:sz w:val="28"/>
          <w:szCs w:val="28"/>
          <w:lang w:eastAsia="ar-SA"/>
        </w:rPr>
        <w:t>по экстерриториальному принципу</w:t>
      </w:r>
      <w:r w:rsidRPr="003F180D">
        <w:rPr>
          <w:sz w:val="28"/>
          <w:szCs w:val="28"/>
        </w:rPr>
        <w:t xml:space="preserve"> на бумажном носителе </w:t>
      </w:r>
      <w:r>
        <w:rPr>
          <w:sz w:val="28"/>
          <w:szCs w:val="28"/>
        </w:rPr>
        <w:t>З</w:t>
      </w:r>
      <w:r w:rsidRPr="003F180D">
        <w:rPr>
          <w:sz w:val="28"/>
          <w:szCs w:val="28"/>
        </w:rPr>
        <w:t xml:space="preserve">аявитель имеет право обратиться непосредственно в </w:t>
      </w:r>
      <w:r w:rsidR="005534AE">
        <w:rPr>
          <w:sz w:val="28"/>
          <w:szCs w:val="28"/>
        </w:rPr>
        <w:t>Уполномоченный орган</w:t>
      </w:r>
      <w:r w:rsidRPr="003F180D">
        <w:rPr>
          <w:sz w:val="28"/>
          <w:szCs w:val="28"/>
        </w:rPr>
        <w:t xml:space="preserve"> администрации </w:t>
      </w:r>
      <w:r w:rsidRPr="003F180D">
        <w:rPr>
          <w:bCs/>
          <w:sz w:val="28"/>
          <w:szCs w:val="28"/>
        </w:rPr>
        <w:t>Кореновского городского поселения Кореновского района</w:t>
      </w:r>
      <w:r w:rsidRPr="003F180D">
        <w:rPr>
          <w:sz w:val="28"/>
          <w:szCs w:val="28"/>
        </w:rPr>
        <w:t>, предоставляющий муниципальную услугу.</w:t>
      </w:r>
    </w:p>
    <w:p w14:paraId="233032E6" w14:textId="77777777" w:rsidR="00F979ED" w:rsidRDefault="00F979ED" w:rsidP="00F979ED">
      <w:pPr>
        <w:ind w:firstLine="709"/>
        <w:jc w:val="center"/>
        <w:rPr>
          <w:bCs/>
          <w:sz w:val="28"/>
          <w:szCs w:val="28"/>
        </w:rPr>
      </w:pPr>
    </w:p>
    <w:p w14:paraId="0B1D5D0D" w14:textId="77777777" w:rsidR="00F979ED" w:rsidRPr="001314C3" w:rsidRDefault="00F979ED" w:rsidP="00F979ED">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08777BF" w14:textId="77777777" w:rsidR="00F979ED" w:rsidRPr="008653C9" w:rsidRDefault="00F979ED" w:rsidP="00F979ED">
      <w:pPr>
        <w:ind w:firstLine="851"/>
        <w:jc w:val="center"/>
        <w:rPr>
          <w:color w:val="000000" w:themeColor="text1"/>
          <w:sz w:val="28"/>
          <w:szCs w:val="28"/>
        </w:rPr>
      </w:pPr>
    </w:p>
    <w:p w14:paraId="68097A74" w14:textId="77777777" w:rsidR="00F979ED" w:rsidRDefault="00F979ED" w:rsidP="00F979ED">
      <w:pPr>
        <w:ind w:firstLine="709"/>
        <w:jc w:val="both"/>
        <w:rPr>
          <w:color w:val="000000" w:themeColor="text1"/>
          <w:sz w:val="28"/>
          <w:szCs w:val="28"/>
        </w:rPr>
      </w:pPr>
      <w:r w:rsidRPr="008653C9">
        <w:rPr>
          <w:color w:val="000000" w:themeColor="text1"/>
          <w:sz w:val="28"/>
          <w:szCs w:val="28"/>
        </w:rPr>
        <w:t>2.4.1. Срок предоставления муниципальной</w:t>
      </w:r>
      <w:r>
        <w:rPr>
          <w:color w:val="000000" w:themeColor="text1"/>
          <w:sz w:val="28"/>
          <w:szCs w:val="28"/>
        </w:rPr>
        <w:t xml:space="preserve"> услуги</w:t>
      </w:r>
      <w:r w:rsidRPr="008653C9">
        <w:rPr>
          <w:color w:val="000000" w:themeColor="text1"/>
          <w:sz w:val="28"/>
          <w:szCs w:val="28"/>
        </w:rPr>
        <w:t xml:space="preserve">: </w:t>
      </w:r>
    </w:p>
    <w:p w14:paraId="4EABAA74" w14:textId="77777777" w:rsidR="00F979ED" w:rsidRDefault="00F979ED" w:rsidP="00F979ED">
      <w:pPr>
        <w:ind w:firstLine="709"/>
        <w:jc w:val="both"/>
        <w:rPr>
          <w:rFonts w:eastAsiaTheme="minorEastAsia"/>
          <w:sz w:val="28"/>
          <w:szCs w:val="28"/>
        </w:rPr>
      </w:pPr>
      <w:r>
        <w:rPr>
          <w:color w:val="000000" w:themeColor="text1"/>
          <w:sz w:val="28"/>
          <w:szCs w:val="28"/>
        </w:rPr>
        <w:t xml:space="preserve"> 7 рабочих</w:t>
      </w:r>
      <w:r w:rsidRPr="008653C9">
        <w:rPr>
          <w:color w:val="000000" w:themeColor="text1"/>
          <w:sz w:val="28"/>
          <w:szCs w:val="28"/>
        </w:rPr>
        <w:t xml:space="preserve"> дней </w:t>
      </w:r>
      <w:r w:rsidRPr="00115920">
        <w:rPr>
          <w:rFonts w:eastAsiaTheme="minorEastAsia"/>
          <w:sz w:val="28"/>
          <w:szCs w:val="28"/>
        </w:rPr>
        <w:t>со дня поступления уведомления о планируемых</w:t>
      </w:r>
      <w:r w:rsidRPr="00115920">
        <w:rPr>
          <w:rFonts w:asciiTheme="minorHAnsi" w:eastAsiaTheme="minorEastAsia" w:hAnsiTheme="minorHAnsi" w:cstheme="minorBidi"/>
          <w:sz w:val="22"/>
          <w:szCs w:val="22"/>
        </w:rPr>
        <w:t xml:space="preserve"> </w:t>
      </w:r>
      <w:r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14:paraId="2AB7022D" w14:textId="77777777" w:rsidR="00F979ED" w:rsidRPr="001314C3" w:rsidRDefault="00F979ED" w:rsidP="00F979ED">
      <w:pPr>
        <w:ind w:firstLine="709"/>
        <w:jc w:val="both"/>
        <w:rPr>
          <w:rFonts w:eastAsiaTheme="minorEastAsia"/>
          <w:sz w:val="28"/>
          <w:szCs w:val="28"/>
        </w:rPr>
      </w:pPr>
      <w:r w:rsidRPr="001314C3">
        <w:rPr>
          <w:rFonts w:eastAsiaTheme="minorEastAsia"/>
          <w:sz w:val="28"/>
          <w:szCs w:val="28"/>
        </w:rPr>
        <w:t xml:space="preserve"> 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 садового дома).</w:t>
      </w:r>
    </w:p>
    <w:p w14:paraId="49DB509D"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t xml:space="preserve">2.4.2. При наличии оснований, предусмотренных </w:t>
      </w:r>
      <w:r w:rsidRPr="00583609">
        <w:rPr>
          <w:rFonts w:eastAsiaTheme="minorEastAsia"/>
          <w:bCs/>
          <w:sz w:val="28"/>
          <w:szCs w:val="28"/>
        </w:rPr>
        <w:t>пунктом 2.10.</w:t>
      </w:r>
      <w:r>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14:paraId="7DB06FD2" w14:textId="77777777" w:rsidR="00F979ED" w:rsidRPr="00583609" w:rsidRDefault="00F979ED" w:rsidP="00F979ED">
      <w:pPr>
        <w:ind w:firstLine="709"/>
        <w:jc w:val="both"/>
        <w:rPr>
          <w:rFonts w:eastAsiaTheme="minorEastAsia"/>
          <w:sz w:val="28"/>
          <w:szCs w:val="28"/>
        </w:rPr>
      </w:pPr>
      <w:r w:rsidRPr="00583609">
        <w:rPr>
          <w:rFonts w:eastAsiaTheme="minorEastAsia"/>
          <w:sz w:val="28"/>
          <w:szCs w:val="28"/>
        </w:rPr>
        <w:lastRenderedPageBreak/>
        <w:t>2.4.3. Срок приостановления предоставления муниципальной услуги законодательством</w:t>
      </w:r>
      <w:r w:rsidRPr="00583609">
        <w:rPr>
          <w:rFonts w:eastAsiaTheme="minorEastAsia"/>
          <w:color w:val="000000"/>
          <w:sz w:val="28"/>
          <w:szCs w:val="28"/>
        </w:rPr>
        <w:t xml:space="preserve"> </w:t>
      </w:r>
      <w:r w:rsidRPr="00583609">
        <w:rPr>
          <w:rFonts w:eastAsiaTheme="minorEastAsia"/>
          <w:sz w:val="28"/>
          <w:szCs w:val="28"/>
        </w:rPr>
        <w:t xml:space="preserve">Российской Федерации и законодательством Краснодарского края </w:t>
      </w:r>
      <w:r w:rsidRPr="00583609">
        <w:rPr>
          <w:rFonts w:eastAsiaTheme="minorEastAsia"/>
          <w:color w:val="000000"/>
          <w:sz w:val="28"/>
          <w:szCs w:val="28"/>
        </w:rPr>
        <w:t>не предусмотрен.</w:t>
      </w:r>
    </w:p>
    <w:p w14:paraId="74BED4DB" w14:textId="77777777" w:rsidR="00F979ED" w:rsidRPr="00A87BF5" w:rsidRDefault="00F979ED" w:rsidP="00F979ED">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t xml:space="preserve">2.4.3. </w:t>
      </w:r>
      <w:r w:rsidRPr="00944246">
        <w:rPr>
          <w:color w:val="000000"/>
          <w:sz w:val="28"/>
          <w:szCs w:val="28"/>
          <w:shd w:val="clear" w:color="auto" w:fill="FFFFFF"/>
        </w:rPr>
        <w:t xml:space="preserve">Срок выдачи </w:t>
      </w:r>
      <w:r w:rsidRPr="0058346C">
        <w:rPr>
          <w:color w:val="000000" w:themeColor="text1"/>
          <w:sz w:val="28"/>
          <w:szCs w:val="28"/>
        </w:rPr>
        <w:t>у</w:t>
      </w:r>
      <w:r w:rsidRPr="0058346C">
        <w:rPr>
          <w:sz w:val="28"/>
          <w:szCs w:val="28"/>
        </w:rPr>
        <w:t>ведомления</w:t>
      </w:r>
      <w:r>
        <w:rPr>
          <w:sz w:val="28"/>
          <w:szCs w:val="28"/>
        </w:rPr>
        <w:t xml:space="preserve"> </w:t>
      </w:r>
      <w:r w:rsidRPr="0058346C">
        <w:rPr>
          <w:sz w:val="28"/>
          <w:szCs w:val="28"/>
        </w:rPr>
        <w:t xml:space="preserve">о соответствии </w:t>
      </w:r>
      <w:r>
        <w:rPr>
          <w:sz w:val="28"/>
          <w:szCs w:val="28"/>
        </w:rPr>
        <w:t xml:space="preserve">или о несоответствии </w:t>
      </w:r>
      <w:r w:rsidRPr="0058346C">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или письменного ответа, составляет один рабочий день.</w:t>
      </w:r>
    </w:p>
    <w:p w14:paraId="57F8C247" w14:textId="77777777" w:rsidR="00F979ED" w:rsidRPr="008653C9" w:rsidRDefault="00F979ED" w:rsidP="00F979ED">
      <w:pPr>
        <w:widowControl w:val="0"/>
        <w:tabs>
          <w:tab w:val="left" w:pos="2842"/>
        </w:tabs>
        <w:suppressAutoHyphens/>
        <w:overflowPunct w:val="0"/>
        <w:autoSpaceDE w:val="0"/>
        <w:ind w:firstLine="709"/>
        <w:jc w:val="both"/>
        <w:textAlignment w:val="baseline"/>
        <w:rPr>
          <w:b/>
          <w:color w:val="000000" w:themeColor="text1"/>
          <w:sz w:val="28"/>
          <w:szCs w:val="28"/>
        </w:rPr>
      </w:pPr>
    </w:p>
    <w:p w14:paraId="7D420D35" w14:textId="77777777" w:rsidR="00F979ED" w:rsidRPr="001314C3" w:rsidRDefault="00F979ED" w:rsidP="00F979ED">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14:paraId="6A01AE46" w14:textId="77777777" w:rsidR="00F979ED" w:rsidRPr="001314C3" w:rsidRDefault="00F979ED" w:rsidP="00F979ED">
      <w:pPr>
        <w:widowControl w:val="0"/>
        <w:autoSpaceDE w:val="0"/>
        <w:autoSpaceDN w:val="0"/>
        <w:adjustRightInd w:val="0"/>
        <w:ind w:firstLine="726"/>
        <w:jc w:val="center"/>
        <w:outlineLvl w:val="2"/>
        <w:rPr>
          <w:bCs/>
          <w:color w:val="000000" w:themeColor="text1"/>
          <w:sz w:val="28"/>
          <w:szCs w:val="28"/>
        </w:rPr>
      </w:pPr>
    </w:p>
    <w:p w14:paraId="5D87B5BA" w14:textId="77777777" w:rsidR="00F979ED" w:rsidRPr="00FB75AF" w:rsidRDefault="00F979ED" w:rsidP="00F979ED">
      <w:pPr>
        <w:ind w:firstLine="709"/>
        <w:jc w:val="both"/>
        <w:rPr>
          <w:kern w:val="2"/>
          <w:sz w:val="28"/>
          <w:szCs w:val="28"/>
          <w:lang w:eastAsia="zh-CN"/>
        </w:rPr>
      </w:pPr>
      <w:r>
        <w:rPr>
          <w:kern w:val="2"/>
          <w:sz w:val="28"/>
          <w:szCs w:val="28"/>
          <w:lang w:eastAsia="zh-CN"/>
        </w:rPr>
        <w:t xml:space="preserve">2.5.1. </w:t>
      </w:r>
      <w:r w:rsidRPr="00FB75AF">
        <w:rPr>
          <w:kern w:val="2"/>
          <w:sz w:val="28"/>
          <w:szCs w:val="28"/>
          <w:lang w:eastAsia="zh-CN"/>
        </w:rPr>
        <w:t>Перечень нормативных правовых актов, регулирующих предоставление муниципальной услуги размещен:</w:t>
      </w:r>
    </w:p>
    <w:p w14:paraId="3A539BE7"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официальном сайте http: //www.</w:t>
      </w:r>
      <w:r w:rsidRPr="00FB75AF">
        <w:rPr>
          <w:kern w:val="2"/>
          <w:lang w:eastAsia="zh-CN"/>
        </w:rPr>
        <w:t xml:space="preserve"> </w:t>
      </w:r>
      <w:r w:rsidRPr="00FB75AF">
        <w:rPr>
          <w:kern w:val="2"/>
          <w:sz w:val="28"/>
          <w:szCs w:val="28"/>
          <w:lang w:eastAsia="zh-CN"/>
        </w:rPr>
        <w:t>korenovsk-gorod.ru;</w:t>
      </w:r>
    </w:p>
    <w:p w14:paraId="3490C602" w14:textId="77777777" w:rsidR="00F979ED" w:rsidRPr="00FB75AF" w:rsidRDefault="00F979ED" w:rsidP="00F979ED">
      <w:pPr>
        <w:keepNext/>
        <w:ind w:firstLine="709"/>
        <w:jc w:val="both"/>
        <w:outlineLvl w:val="1"/>
        <w:rPr>
          <w:rFonts w:eastAsia="Lucida Sans Unicode"/>
          <w:b/>
          <w:bCs/>
          <w:kern w:val="2"/>
          <w:sz w:val="28"/>
          <w:szCs w:val="28"/>
          <w:lang w:eastAsia="ar-SA"/>
        </w:rPr>
      </w:pPr>
      <w:r w:rsidRPr="00FB75AF">
        <w:rPr>
          <w:rFonts w:eastAsia="Lucida Sans Unicode"/>
          <w:kern w:val="2"/>
          <w:sz w:val="28"/>
          <w:szCs w:val="28"/>
          <w:lang w:eastAsia="ar-SA"/>
        </w:rPr>
        <w:t xml:space="preserve">в Федеральном реестре </w:t>
      </w:r>
      <w:hyperlink r:id="rId9" w:history="1">
        <w:r w:rsidRPr="00FB75AF">
          <w:rPr>
            <w:rFonts w:eastAsia="Lucida Sans Unicode"/>
            <w:kern w:val="2"/>
            <w:sz w:val="28"/>
            <w:szCs w:val="28"/>
            <w:lang w:eastAsia="ar-SA"/>
          </w:rPr>
          <w:t>http://ar.gov.ru/ru</w:t>
        </w:r>
      </w:hyperlink>
      <w:r w:rsidRPr="00FB75AF">
        <w:rPr>
          <w:rFonts w:eastAsia="Lucida Sans Unicode"/>
          <w:kern w:val="2"/>
          <w:sz w:val="28"/>
          <w:szCs w:val="28"/>
          <w:lang w:eastAsia="ar-SA"/>
        </w:rPr>
        <w:t>;</w:t>
      </w:r>
    </w:p>
    <w:p w14:paraId="31091371"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Едином портале http://www.gosuslugi.ru;</w:t>
      </w:r>
    </w:p>
    <w:p w14:paraId="443BB24A" w14:textId="77777777" w:rsidR="00F979ED" w:rsidRDefault="00F979ED" w:rsidP="00F979ED">
      <w:pPr>
        <w:ind w:firstLine="709"/>
        <w:jc w:val="both"/>
        <w:rPr>
          <w:kern w:val="2"/>
          <w:sz w:val="28"/>
          <w:szCs w:val="28"/>
          <w:lang w:eastAsia="zh-CN"/>
        </w:rPr>
      </w:pPr>
      <w:r w:rsidRPr="00FB75AF">
        <w:rPr>
          <w:kern w:val="2"/>
          <w:sz w:val="28"/>
          <w:szCs w:val="28"/>
          <w:lang w:eastAsia="zh-CN"/>
        </w:rPr>
        <w:t xml:space="preserve">на Региональном портале </w:t>
      </w:r>
      <w:hyperlink r:id="rId10" w:history="1">
        <w:r w:rsidRPr="00FB75AF">
          <w:rPr>
            <w:kern w:val="2"/>
            <w:sz w:val="28"/>
            <w:szCs w:val="28"/>
            <w:lang w:eastAsia="zh-CN"/>
          </w:rPr>
          <w:t>http://pgu.krasnodar.ru</w:t>
        </w:r>
      </w:hyperlink>
      <w:r w:rsidRPr="00FB75AF">
        <w:rPr>
          <w:kern w:val="2"/>
          <w:sz w:val="28"/>
          <w:szCs w:val="28"/>
          <w:lang w:eastAsia="zh-CN"/>
        </w:rPr>
        <w:t>;</w:t>
      </w:r>
    </w:p>
    <w:p w14:paraId="41338B5D" w14:textId="77777777" w:rsidR="00F979ED" w:rsidRDefault="00F979ED" w:rsidP="00F979ED">
      <w:pPr>
        <w:widowControl w:val="0"/>
        <w:autoSpaceDE w:val="0"/>
        <w:autoSpaceDN w:val="0"/>
        <w:adjustRightInd w:val="0"/>
        <w:ind w:firstLine="726"/>
        <w:jc w:val="center"/>
        <w:outlineLvl w:val="2"/>
        <w:rPr>
          <w:sz w:val="28"/>
          <w:szCs w:val="28"/>
        </w:rPr>
      </w:pPr>
    </w:p>
    <w:p w14:paraId="71763763" w14:textId="77777777" w:rsidR="00F979ED" w:rsidRPr="001314C3" w:rsidRDefault="00F979ED" w:rsidP="00F979ED">
      <w:pPr>
        <w:widowControl w:val="0"/>
        <w:jc w:val="center"/>
        <w:rPr>
          <w:rFonts w:eastAsiaTheme="minorEastAsia"/>
          <w:bCs/>
          <w:sz w:val="28"/>
          <w:szCs w:val="28"/>
        </w:rPr>
      </w:pPr>
      <w:bookmarkStart w:id="11" w:name="sub_51131"/>
      <w:r w:rsidRPr="001314C3">
        <w:rPr>
          <w:rFonts w:eastAsiaTheme="minorEastAsia"/>
          <w:bCs/>
          <w:sz w:val="28"/>
          <w:szCs w:val="28"/>
        </w:rPr>
        <w:t xml:space="preserve">2.6. Исчерпывающий перечень документов, необходимых </w:t>
      </w:r>
    </w:p>
    <w:p w14:paraId="5F37D18A" w14:textId="77777777" w:rsidR="00F979ED" w:rsidRPr="001314C3" w:rsidRDefault="00F979ED" w:rsidP="00F979ED">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14:paraId="7B6E8FA5" w14:textId="77777777" w:rsidR="00F979ED" w:rsidRPr="00F74C95" w:rsidRDefault="00F979ED" w:rsidP="00F979ED">
      <w:pPr>
        <w:widowControl w:val="0"/>
        <w:jc w:val="center"/>
        <w:rPr>
          <w:rFonts w:eastAsiaTheme="minorHAnsi"/>
          <w:b/>
          <w:sz w:val="28"/>
          <w:szCs w:val="28"/>
          <w:lang w:eastAsia="en-US"/>
        </w:rPr>
      </w:pPr>
    </w:p>
    <w:p w14:paraId="155DED0D" w14:textId="5A5C48F7" w:rsidR="00ED6645" w:rsidRDefault="00F979ED" w:rsidP="00ED6645">
      <w:pPr>
        <w:autoSpaceDE w:val="0"/>
        <w:autoSpaceDN w:val="0"/>
        <w:adjustRightInd w:val="0"/>
        <w:ind w:firstLine="709"/>
        <w:jc w:val="both"/>
        <w:rPr>
          <w:sz w:val="28"/>
          <w:szCs w:val="28"/>
          <w:lang w:eastAsia="ar-SA"/>
        </w:rPr>
      </w:pPr>
      <w:r w:rsidRPr="001044EA">
        <w:rPr>
          <w:sz w:val="28"/>
          <w:szCs w:val="28"/>
        </w:rPr>
        <w:t>2.</w:t>
      </w:r>
      <w:r>
        <w:rPr>
          <w:sz w:val="28"/>
          <w:szCs w:val="28"/>
        </w:rPr>
        <w:t>6</w:t>
      </w:r>
      <w:r w:rsidRPr="001044EA">
        <w:rPr>
          <w:sz w:val="28"/>
          <w:szCs w:val="28"/>
        </w:rPr>
        <w:t xml:space="preserve">.1. </w:t>
      </w:r>
      <w:r w:rsidRPr="00DA3D99">
        <w:rPr>
          <w:sz w:val="28"/>
          <w:szCs w:val="28"/>
          <w:lang w:eastAsia="ar-SA"/>
        </w:rPr>
        <w:t>Для получ</w:t>
      </w:r>
      <w:r w:rsidR="00ED6645">
        <w:rPr>
          <w:sz w:val="28"/>
          <w:szCs w:val="28"/>
          <w:lang w:eastAsia="ar-SA"/>
        </w:rPr>
        <w:t>ения муниципальной услуги в</w:t>
      </w:r>
      <w:r w:rsidR="00ED6645" w:rsidRPr="00ED6645">
        <w:rPr>
          <w:sz w:val="28"/>
          <w:szCs w:val="28"/>
          <w:lang w:eastAsia="ar-SA"/>
        </w:rPr>
        <w:t xml:space="preserve">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w:t>
      </w:r>
      <w:r w:rsidR="00ED6645">
        <w:rPr>
          <w:sz w:val="28"/>
          <w:szCs w:val="28"/>
          <w:lang w:eastAsia="ar-SA"/>
        </w:rPr>
        <w:t xml:space="preserve">ного обращения в уполномоченный орган, </w:t>
      </w:r>
      <w:r w:rsidR="00ED6645" w:rsidRPr="00ED6645">
        <w:rPr>
          <w:sz w:val="28"/>
          <w:szCs w:val="28"/>
          <w:lang w:eastAsia="ar-SA"/>
        </w:rPr>
        <w:t xml:space="preserve">в том числе через многофункциональный центр, либо направляет в </w:t>
      </w:r>
      <w:r w:rsidR="00ED6645">
        <w:rPr>
          <w:sz w:val="28"/>
          <w:szCs w:val="28"/>
          <w:lang w:eastAsia="ar-SA"/>
        </w:rPr>
        <w:t>уполномоченный орган</w:t>
      </w:r>
      <w:r w:rsidR="00ED6645" w:rsidRPr="00ED6645">
        <w:rPr>
          <w:sz w:val="28"/>
          <w:szCs w:val="28"/>
          <w:lang w:eastAsia="ar-SA"/>
        </w:rPr>
        <w:t xml:space="preserve"> посредством почтового отправления с уведомлением о вручении или единого портала государственных и муниципальных услуг</w:t>
      </w:r>
      <w:r w:rsidR="00ED6645">
        <w:rPr>
          <w:sz w:val="28"/>
          <w:szCs w:val="28"/>
          <w:lang w:eastAsia="ar-SA"/>
        </w:rPr>
        <w:t>:</w:t>
      </w:r>
      <w:r w:rsidR="00ED6645" w:rsidRPr="00ED6645">
        <w:rPr>
          <w:sz w:val="28"/>
          <w:szCs w:val="28"/>
          <w:lang w:eastAsia="ar-SA"/>
        </w:rPr>
        <w:t xml:space="preserve"> </w:t>
      </w:r>
    </w:p>
    <w:p w14:paraId="489C7A9A" w14:textId="21680B44" w:rsidR="00F979ED" w:rsidRPr="00583609" w:rsidRDefault="00F979ED" w:rsidP="00F979ED">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ED6645">
        <w:rPr>
          <w:rFonts w:eastAsiaTheme="minorEastAsia"/>
          <w:sz w:val="28"/>
          <w:szCs w:val="28"/>
        </w:rPr>
        <w:t xml:space="preserve"> (далее уведомление о планируемом строительстве)</w:t>
      </w:r>
      <w:r w:rsidRPr="00583609">
        <w:rPr>
          <w:rFonts w:eastAsiaTheme="minorEastAsia"/>
          <w:sz w:val="28"/>
          <w:szCs w:val="28"/>
        </w:rPr>
        <w:t xml:space="preserve"> по</w:t>
      </w:r>
      <w:r>
        <w:rPr>
          <w:rFonts w:eastAsiaTheme="minorEastAsia"/>
          <w:sz w:val="28"/>
          <w:szCs w:val="28"/>
        </w:rPr>
        <w:t xml:space="preserve"> </w:t>
      </w:r>
      <w:r w:rsidRPr="00583609">
        <w:rPr>
          <w:rFonts w:eastAsiaTheme="minorEastAsia"/>
          <w:sz w:val="28"/>
          <w:szCs w:val="28"/>
        </w:rPr>
        <w:t xml:space="preserve">форме </w:t>
      </w:r>
      <w:r>
        <w:rPr>
          <w:kern w:val="1"/>
          <w:sz w:val="28"/>
          <w:szCs w:val="28"/>
          <w:shd w:val="clear" w:color="auto" w:fill="FFFFFF"/>
          <w:lang w:eastAsia="zh-CN"/>
        </w:rPr>
        <w:t xml:space="preserve">утверждённой </w:t>
      </w:r>
      <w:r w:rsidRPr="008E483C">
        <w:rPr>
          <w:kern w:val="1"/>
          <w:sz w:val="28"/>
          <w:szCs w:val="28"/>
          <w:shd w:val="clear" w:color="auto" w:fill="FFFFFF"/>
          <w:lang w:eastAsia="zh-CN"/>
        </w:rPr>
        <w:t>приказом</w:t>
      </w:r>
      <w:r>
        <w:rPr>
          <w:kern w:val="1"/>
          <w:sz w:val="28"/>
          <w:szCs w:val="28"/>
          <w:shd w:val="clear" w:color="auto" w:fill="FFFFFF"/>
          <w:lang w:eastAsia="zh-CN"/>
        </w:rPr>
        <w:t xml:space="preserve"> Минстроя России от 19.09.2018 №</w:t>
      </w:r>
      <w:r w:rsidRPr="008E483C">
        <w:rPr>
          <w:kern w:val="1"/>
          <w:sz w:val="28"/>
          <w:szCs w:val="28"/>
          <w:shd w:val="clear" w:color="auto" w:fill="FFFFFF"/>
          <w:lang w:eastAsia="zh-CN"/>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kern w:val="1"/>
          <w:sz w:val="28"/>
          <w:szCs w:val="28"/>
          <w:shd w:val="clear" w:color="auto" w:fill="FFFFFF"/>
          <w:lang w:eastAsia="zh-CN"/>
        </w:rPr>
        <w:t>,</w:t>
      </w:r>
      <w:r>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Pr>
          <w:rFonts w:eastAsiaTheme="minorEastAsia"/>
          <w:sz w:val="28"/>
          <w:szCs w:val="28"/>
        </w:rPr>
        <w:t xml:space="preserve"> в приложении № 2 к Регламенту) и </w:t>
      </w:r>
      <w:r w:rsidRPr="00F45C38">
        <w:rPr>
          <w:rFonts w:eastAsiaTheme="minorEastAsia"/>
          <w:sz w:val="28"/>
          <w:szCs w:val="28"/>
        </w:rPr>
        <w:t>которое должно содержать:</w:t>
      </w:r>
    </w:p>
    <w:p w14:paraId="36185464"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 xml:space="preserve">фамилию, имя, отчество (при наличии), место жительства заявителя, </w:t>
      </w:r>
      <w:r w:rsidRPr="00F45C38">
        <w:rPr>
          <w:kern w:val="1"/>
          <w:sz w:val="28"/>
          <w:szCs w:val="28"/>
          <w:shd w:val="clear" w:color="auto" w:fill="FFFFFF"/>
          <w:lang w:eastAsia="zh-CN"/>
        </w:rPr>
        <w:lastRenderedPageBreak/>
        <w:t>реквизиты документа, удостоверяющего личность (для физического лица);</w:t>
      </w:r>
    </w:p>
    <w:p w14:paraId="5E6A502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F90C6A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кадастровый номер земельного участка (при его наличии), адрес или описание местоположения земельного участка;</w:t>
      </w:r>
    </w:p>
    <w:p w14:paraId="6020AA49"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праве заявителя на земельный участок, а также сведения о наличии прав иных лиц на земельный участок (при наличии таких лиц);</w:t>
      </w:r>
    </w:p>
    <w:p w14:paraId="60319B4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A1E7D5B"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EBBFD5A"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F331BE"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14:paraId="1F25C48D" w14:textId="06F216DD" w:rsidR="005534AE" w:rsidRDefault="00F979ED"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Pr="008E483C">
        <w:t xml:space="preserve"> </w:t>
      </w:r>
      <w:r w:rsidRPr="008E483C">
        <w:rPr>
          <w:kern w:val="1"/>
          <w:sz w:val="28"/>
          <w:szCs w:val="28"/>
          <w:shd w:val="clear" w:color="auto" w:fill="FFFFFF"/>
          <w:lang w:eastAsia="zh-CN"/>
        </w:rPr>
        <w:t xml:space="preserve">предусмотренных </w:t>
      </w:r>
      <w:r w:rsidR="004F086F">
        <w:rPr>
          <w:kern w:val="1"/>
          <w:sz w:val="28"/>
          <w:szCs w:val="28"/>
          <w:shd w:val="clear" w:color="auto" w:fill="FFFFFF"/>
          <w:lang w:eastAsia="zh-CN"/>
        </w:rPr>
        <w:t xml:space="preserve">                          </w:t>
      </w:r>
      <w:r w:rsidRPr="008E483C">
        <w:rPr>
          <w:kern w:val="1"/>
          <w:sz w:val="28"/>
          <w:szCs w:val="28"/>
          <w:shd w:val="clear" w:color="auto" w:fill="FFFFFF"/>
          <w:lang w:eastAsia="zh-CN"/>
        </w:rPr>
        <w:t>пунктом 2 части 7 и пунктом 3 части 8 статьи 51.1 Градостроительного кодекса Российской Федерации.</w:t>
      </w:r>
    </w:p>
    <w:p w14:paraId="585478B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2.6.2. </w:t>
      </w:r>
      <w:r w:rsidRPr="00F45C38">
        <w:rPr>
          <w:kern w:val="1"/>
          <w:sz w:val="28"/>
          <w:szCs w:val="28"/>
          <w:shd w:val="clear" w:color="auto" w:fill="FFFFFF"/>
          <w:lang w:eastAsia="zh-CN"/>
        </w:rPr>
        <w:t>К уведомлению о планируемом строительстве прилагаются:</w:t>
      </w:r>
    </w:p>
    <w:p w14:paraId="3BA79BB5"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Pr="00F45C38">
        <w:rPr>
          <w:kern w:val="1"/>
          <w:sz w:val="28"/>
          <w:szCs w:val="28"/>
          <w:shd w:val="clear" w:color="auto" w:fill="FFFFFF"/>
          <w:lang w:eastAsia="zh-CN"/>
        </w:rPr>
        <w:t xml:space="preserve">) </w:t>
      </w:r>
      <w:r>
        <w:rPr>
          <w:kern w:val="1"/>
          <w:sz w:val="28"/>
          <w:szCs w:val="28"/>
          <w:shd w:val="clear" w:color="auto" w:fill="FFFFFF"/>
          <w:lang w:eastAsia="zh-CN"/>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14:paraId="280D546F"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 </w:t>
      </w:r>
      <w:r w:rsidRPr="00F45C38">
        <w:rPr>
          <w:kern w:val="1"/>
          <w:sz w:val="28"/>
          <w:szCs w:val="28"/>
          <w:shd w:val="clear" w:color="auto" w:fill="FFFFFF"/>
          <w:lang w:eastAsia="zh-C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26CEC76"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7B81EF1"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4</w:t>
      </w:r>
      <w:r w:rsidRPr="00F45C38">
        <w:rPr>
          <w:kern w:val="1"/>
          <w:sz w:val="28"/>
          <w:szCs w:val="28"/>
          <w:shd w:val="clear" w:color="auto" w:fill="FFFFFF"/>
          <w:lang w:eastAsia="zh-CN"/>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F45C38">
        <w:rPr>
          <w:kern w:val="1"/>
          <w:sz w:val="28"/>
          <w:szCs w:val="28"/>
          <w:shd w:val="clear" w:color="auto" w:fill="FFFFFF"/>
          <w:lang w:eastAsia="zh-CN"/>
        </w:rPr>
        <w:lastRenderedPageBreak/>
        <w:t>федерального или регионального значения, за исключением случая, предусмотренного частью 5 статьи</w:t>
      </w:r>
      <w:r>
        <w:rPr>
          <w:kern w:val="1"/>
          <w:sz w:val="28"/>
          <w:szCs w:val="28"/>
          <w:shd w:val="clear" w:color="auto" w:fill="FFFFFF"/>
          <w:lang w:eastAsia="zh-CN"/>
        </w:rPr>
        <w:t xml:space="preserve"> 51.1 ГрК РФ</w:t>
      </w:r>
      <w:r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kern w:val="1"/>
          <w:sz w:val="28"/>
          <w:szCs w:val="28"/>
          <w:shd w:val="clear" w:color="auto" w:fill="FFFFFF"/>
          <w:lang w:eastAsia="zh-CN"/>
        </w:rPr>
        <w:t xml:space="preserve"> </w:t>
      </w:r>
      <w:r w:rsidRPr="00F45C38">
        <w:rPr>
          <w:kern w:val="1"/>
          <w:sz w:val="28"/>
          <w:szCs w:val="28"/>
          <w:shd w:val="clear" w:color="auto" w:fill="FFFFFF"/>
          <w:lang w:eastAsia="zh-CN"/>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BDD2FE7" w14:textId="2F84F9E2" w:rsidR="005534AE" w:rsidRPr="005534AE" w:rsidRDefault="00ED6645" w:rsidP="005534AE">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2.6.3. </w:t>
      </w:r>
      <w:r w:rsidR="005534AE" w:rsidRPr="005534AE">
        <w:rPr>
          <w:kern w:val="1"/>
          <w:sz w:val="28"/>
          <w:szCs w:val="28"/>
          <w:shd w:val="clear" w:color="auto" w:fill="FFFFFF"/>
          <w:lang w:eastAsia="zh-CN"/>
        </w:rPr>
        <w:t xml:space="preserve">Уведомление о планируемом строительстве, в том числе с приложением к нему предусмотренных </w:t>
      </w:r>
      <w:r w:rsidR="005534AE">
        <w:rPr>
          <w:kern w:val="1"/>
          <w:sz w:val="28"/>
          <w:szCs w:val="28"/>
          <w:shd w:val="clear" w:color="auto" w:fill="FFFFFF"/>
          <w:lang w:eastAsia="zh-CN"/>
        </w:rPr>
        <w:t>подпунктом 2.6.2 пункта 2.6 раздела 2 Регламента</w:t>
      </w:r>
      <w:r w:rsidR="005534AE" w:rsidRPr="005534AE">
        <w:rPr>
          <w:kern w:val="1"/>
          <w:sz w:val="28"/>
          <w:szCs w:val="28"/>
          <w:shd w:val="clear" w:color="auto" w:fill="FFFFFF"/>
          <w:lang w:eastAsia="zh-CN"/>
        </w:rPr>
        <w:t xml:space="preserve"> документов, наряду со способами, предусмотренными подпунктом 2.6.</w:t>
      </w:r>
      <w:r w:rsidR="005534AE">
        <w:rPr>
          <w:kern w:val="1"/>
          <w:sz w:val="28"/>
          <w:szCs w:val="28"/>
          <w:shd w:val="clear" w:color="auto" w:fill="FFFFFF"/>
          <w:lang w:eastAsia="zh-CN"/>
        </w:rPr>
        <w:t>1</w:t>
      </w:r>
      <w:r w:rsidR="005534AE" w:rsidRPr="005534AE">
        <w:rPr>
          <w:kern w:val="1"/>
          <w:sz w:val="28"/>
          <w:szCs w:val="28"/>
          <w:shd w:val="clear" w:color="auto" w:fill="FFFFFF"/>
          <w:lang w:eastAsia="zh-CN"/>
        </w:rPr>
        <w:t xml:space="preserve"> пункта 2.6 раздела 2 Регламента может быть подано:</w:t>
      </w:r>
    </w:p>
    <w:p w14:paraId="3F83599B" w14:textId="77777777" w:rsidR="005534AE" w:rsidRPr="005534AE" w:rsidRDefault="005534AE"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5534AE">
        <w:rPr>
          <w:kern w:val="1"/>
          <w:sz w:val="28"/>
          <w:szCs w:val="28"/>
          <w:shd w:val="clear" w:color="auto" w:fill="FFFFFF"/>
          <w:lang w:eastAsia="zh-CN"/>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1063D443" w14:textId="2D1171FB" w:rsidR="005534AE" w:rsidRDefault="005534AE" w:rsidP="005534AE">
      <w:pPr>
        <w:widowControl w:val="0"/>
        <w:suppressAutoHyphens/>
        <w:overflowPunct w:val="0"/>
        <w:autoSpaceDE w:val="0"/>
        <w:ind w:firstLine="720"/>
        <w:jc w:val="both"/>
        <w:textAlignment w:val="baseline"/>
        <w:rPr>
          <w:kern w:val="1"/>
          <w:sz w:val="28"/>
          <w:szCs w:val="28"/>
          <w:shd w:val="clear" w:color="auto" w:fill="FFFFFF"/>
          <w:lang w:eastAsia="zh-CN"/>
        </w:rPr>
      </w:pPr>
      <w:r w:rsidRPr="005534AE">
        <w:rPr>
          <w:kern w:val="1"/>
          <w:sz w:val="28"/>
          <w:szCs w:val="28"/>
          <w:shd w:val="clear" w:color="auto" w:fill="FFFFFF"/>
          <w:lang w:eastAsia="zh-CN"/>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D87E69A" w14:textId="2B8D36DD" w:rsidR="00F979ED" w:rsidRPr="008E483C"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2.6.</w:t>
      </w:r>
      <w:r w:rsidR="00ED6645">
        <w:rPr>
          <w:kern w:val="1"/>
          <w:sz w:val="28"/>
          <w:szCs w:val="28"/>
          <w:shd w:val="clear" w:color="auto" w:fill="FFFFFF"/>
          <w:lang w:eastAsia="zh-CN"/>
        </w:rPr>
        <w:t>4</w:t>
      </w:r>
      <w:r>
        <w:rPr>
          <w:kern w:val="1"/>
          <w:sz w:val="28"/>
          <w:szCs w:val="28"/>
          <w:shd w:val="clear" w:color="auto" w:fill="FFFFFF"/>
          <w:lang w:eastAsia="zh-CN"/>
        </w:rPr>
        <w:t xml:space="preserve">. </w:t>
      </w:r>
      <w:r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8E483C">
        <w:rPr>
          <w:kern w:val="1"/>
          <w:sz w:val="28"/>
          <w:szCs w:val="28"/>
          <w:shd w:val="clear" w:color="auto" w:fill="FFFFFF"/>
          <w:lang w:eastAsia="zh-CN"/>
        </w:rPr>
        <w:t xml:space="preserve">по форме </w:t>
      </w:r>
      <w:r>
        <w:rPr>
          <w:kern w:val="1"/>
          <w:sz w:val="28"/>
          <w:szCs w:val="28"/>
          <w:shd w:val="clear" w:color="auto" w:fill="FFFFFF"/>
          <w:lang w:eastAsia="zh-CN"/>
        </w:rPr>
        <w:t xml:space="preserve">согласно приложению </w:t>
      </w:r>
      <w:r w:rsidR="008C6710">
        <w:rPr>
          <w:kern w:val="1"/>
          <w:sz w:val="28"/>
          <w:szCs w:val="28"/>
          <w:shd w:val="clear" w:color="auto" w:fill="FFFFFF"/>
          <w:lang w:eastAsia="zh-CN"/>
        </w:rPr>
        <w:t xml:space="preserve">             </w:t>
      </w:r>
      <w:r>
        <w:rPr>
          <w:kern w:val="1"/>
          <w:sz w:val="28"/>
          <w:szCs w:val="28"/>
          <w:shd w:val="clear" w:color="auto" w:fill="FFFFFF"/>
          <w:lang w:eastAsia="zh-CN"/>
        </w:rPr>
        <w:t>№ 3</w:t>
      </w:r>
      <w:r w:rsidRPr="000365DF">
        <w:rPr>
          <w:kern w:val="1"/>
          <w:sz w:val="28"/>
          <w:szCs w:val="28"/>
          <w:shd w:val="clear" w:color="auto" w:fill="FFFFFF"/>
          <w:lang w:eastAsia="zh-CN"/>
        </w:rPr>
        <w:t xml:space="preserve"> к Регламенту (образец заполнения уведомления</w:t>
      </w:r>
      <w:r>
        <w:rPr>
          <w:kern w:val="1"/>
          <w:sz w:val="28"/>
          <w:szCs w:val="28"/>
          <w:shd w:val="clear" w:color="auto" w:fill="FFFFFF"/>
          <w:lang w:eastAsia="zh-CN"/>
        </w:rPr>
        <w:t xml:space="preserve"> об изменении параметров</w:t>
      </w:r>
      <w:r w:rsidRPr="000365DF">
        <w:rPr>
          <w:kern w:val="1"/>
          <w:sz w:val="28"/>
          <w:szCs w:val="28"/>
          <w:shd w:val="clear" w:color="auto" w:fill="FFFFFF"/>
          <w:lang w:eastAsia="zh-CN"/>
        </w:rPr>
        <w:t xml:space="preserve"> приводится в приложении №</w:t>
      </w:r>
      <w:r>
        <w:rPr>
          <w:kern w:val="1"/>
          <w:sz w:val="28"/>
          <w:szCs w:val="28"/>
          <w:shd w:val="clear" w:color="auto" w:fill="FFFFFF"/>
          <w:lang w:eastAsia="zh-CN"/>
        </w:rPr>
        <w:t>4</w:t>
      </w:r>
      <w:r w:rsidRPr="000365DF">
        <w:rPr>
          <w:kern w:val="1"/>
          <w:sz w:val="28"/>
          <w:szCs w:val="28"/>
          <w:shd w:val="clear" w:color="auto" w:fill="FFFFFF"/>
          <w:lang w:eastAsia="zh-CN"/>
        </w:rPr>
        <w:t xml:space="preserve"> к Регламенту</w:t>
      </w:r>
      <w:r>
        <w:rPr>
          <w:kern w:val="1"/>
          <w:sz w:val="28"/>
          <w:szCs w:val="28"/>
          <w:shd w:val="clear" w:color="auto" w:fill="FFFFFF"/>
          <w:lang w:eastAsia="zh-CN"/>
        </w:rPr>
        <w:t xml:space="preserve">) </w:t>
      </w:r>
      <w:r w:rsidRPr="008E483C">
        <w:rPr>
          <w:kern w:val="1"/>
          <w:sz w:val="28"/>
          <w:szCs w:val="28"/>
          <w:shd w:val="clear" w:color="auto" w:fill="FFFFFF"/>
          <w:lang w:eastAsia="zh-CN"/>
        </w:rPr>
        <w:t xml:space="preserve">с </w:t>
      </w:r>
      <w:r>
        <w:rPr>
          <w:kern w:val="1"/>
          <w:sz w:val="28"/>
          <w:szCs w:val="28"/>
          <w:shd w:val="clear" w:color="auto" w:fill="FFFFFF"/>
          <w:lang w:eastAsia="zh-CN"/>
        </w:rPr>
        <w:t xml:space="preserve">указанием изменяемых параметров.   </w:t>
      </w:r>
    </w:p>
    <w:p w14:paraId="61A6A717"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p w14:paraId="51651504" w14:textId="08583210" w:rsidR="00F979ED" w:rsidRDefault="00ED6645" w:rsidP="00F979ED">
      <w:pPr>
        <w:widowControl w:val="0"/>
        <w:suppressAutoHyphens/>
        <w:overflowPunct w:val="0"/>
        <w:autoSpaceDE w:val="0"/>
        <w:ind w:firstLine="709"/>
        <w:jc w:val="both"/>
        <w:textAlignment w:val="baseline"/>
        <w:rPr>
          <w:sz w:val="28"/>
          <w:szCs w:val="28"/>
          <w:lang w:eastAsia="ar-SA"/>
        </w:rPr>
      </w:pPr>
      <w:bookmarkStart w:id="12" w:name="sub_51133"/>
      <w:bookmarkEnd w:id="11"/>
      <w:r>
        <w:rPr>
          <w:sz w:val="28"/>
          <w:szCs w:val="28"/>
          <w:lang w:eastAsia="ar-SA"/>
        </w:rPr>
        <w:t>2.6.5</w:t>
      </w:r>
      <w:r w:rsidR="00F979ED">
        <w:rPr>
          <w:sz w:val="28"/>
          <w:szCs w:val="28"/>
          <w:lang w:eastAsia="ar-SA"/>
        </w:rPr>
        <w:t xml:space="preserve">. </w:t>
      </w:r>
      <w:r w:rsidR="00F979ED" w:rsidRPr="00062D20">
        <w:rPr>
          <w:sz w:val="28"/>
          <w:szCs w:val="28"/>
          <w:lang w:eastAsia="ar-SA"/>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sidR="00F979ED">
        <w:rPr>
          <w:sz w:val="28"/>
          <w:szCs w:val="28"/>
          <w:lang w:eastAsia="ar-SA"/>
        </w:rPr>
        <w:t xml:space="preserve">Единого портала, </w:t>
      </w:r>
      <w:r w:rsidR="00F979ED" w:rsidRPr="00062D20">
        <w:rPr>
          <w:sz w:val="28"/>
          <w:szCs w:val="28"/>
          <w:lang w:eastAsia="ar-SA"/>
        </w:rPr>
        <w:t>Регионального портала</w:t>
      </w:r>
      <w:r w:rsidR="00F979ED" w:rsidRPr="004431EB">
        <w:t xml:space="preserve"> </w:t>
      </w:r>
      <w:r w:rsidR="00F979ED" w:rsidRPr="004431EB">
        <w:rPr>
          <w:sz w:val="28"/>
          <w:szCs w:val="28"/>
          <w:lang w:eastAsia="ar-SA"/>
        </w:rPr>
        <w:t>в электронной форме.</w:t>
      </w:r>
    </w:p>
    <w:p w14:paraId="2CBD2381" w14:textId="3920C43A" w:rsidR="00ED6645" w:rsidRDefault="00ED6645" w:rsidP="00F979ED">
      <w:pPr>
        <w:widowControl w:val="0"/>
        <w:suppressAutoHyphens/>
        <w:overflowPunct w:val="0"/>
        <w:autoSpaceDE w:val="0"/>
        <w:ind w:firstLine="709"/>
        <w:jc w:val="both"/>
        <w:textAlignment w:val="baseline"/>
        <w:rPr>
          <w:sz w:val="28"/>
          <w:szCs w:val="28"/>
          <w:lang w:eastAsia="ar-SA"/>
        </w:rPr>
      </w:pPr>
      <w:r w:rsidRPr="00ED6645">
        <w:rPr>
          <w:sz w:val="28"/>
          <w:szCs w:val="28"/>
          <w:lang w:eastAsia="ar-SA"/>
        </w:rPr>
        <w:t xml:space="preserve">2.6.6. При предоставлении муниципальных услуг установление личности заявителя может осуществляться в ходе личного приема посредством </w:t>
      </w:r>
      <w:r w:rsidRPr="00ED6645">
        <w:rPr>
          <w:sz w:val="28"/>
          <w:szCs w:val="28"/>
          <w:lang w:eastAsia="ar-SA"/>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bookmarkEnd w:id="12"/>
    <w:p w14:paraId="2DE4175E" w14:textId="77777777" w:rsidR="00F979ED" w:rsidRDefault="00F979ED" w:rsidP="00F979ED">
      <w:pPr>
        <w:suppressLineNumbers/>
        <w:suppressAutoHyphens/>
        <w:ind w:firstLine="709"/>
        <w:jc w:val="center"/>
        <w:rPr>
          <w:rFonts w:cs="Arial"/>
          <w:color w:val="000000"/>
          <w:sz w:val="28"/>
          <w:szCs w:val="28"/>
        </w:rPr>
      </w:pPr>
    </w:p>
    <w:p w14:paraId="22612D9E"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14:paraId="051FD048"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861161" w14:textId="77777777" w:rsidR="00F979ED" w:rsidRPr="00F74C95" w:rsidRDefault="00F979ED" w:rsidP="00F979ED">
      <w:pPr>
        <w:widowControl w:val="0"/>
        <w:suppressAutoHyphens/>
        <w:overflowPunct w:val="0"/>
        <w:autoSpaceDE w:val="0"/>
        <w:jc w:val="both"/>
        <w:textAlignment w:val="baseline"/>
        <w:rPr>
          <w:b/>
          <w:kern w:val="1"/>
          <w:sz w:val="28"/>
          <w:szCs w:val="28"/>
          <w:lang w:eastAsia="zh-CN"/>
        </w:rPr>
      </w:pPr>
    </w:p>
    <w:p w14:paraId="22558B0F" w14:textId="77777777" w:rsidR="00F979ED" w:rsidRPr="001926B9" w:rsidRDefault="00F979ED" w:rsidP="00F979ED">
      <w:pPr>
        <w:ind w:firstLine="709"/>
        <w:jc w:val="both"/>
        <w:rPr>
          <w:kern w:val="1"/>
          <w:sz w:val="28"/>
          <w:szCs w:val="28"/>
          <w:lang w:eastAsia="zh-CN"/>
        </w:rPr>
      </w:pPr>
      <w:r>
        <w:rPr>
          <w:color w:val="000000"/>
          <w:sz w:val="28"/>
          <w:szCs w:val="28"/>
        </w:rPr>
        <w:t xml:space="preserve">2.7.1 </w:t>
      </w:r>
      <w:r w:rsidRPr="001926B9">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kern w:val="1"/>
          <w:sz w:val="28"/>
          <w:szCs w:val="28"/>
          <w:lang w:eastAsia="zh-CN"/>
        </w:rPr>
        <w:t>:</w:t>
      </w:r>
    </w:p>
    <w:p w14:paraId="46C4899A" w14:textId="77777777" w:rsidR="00F979ED"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7CDFB9E6" w14:textId="77777777" w:rsidR="00F979ED" w:rsidRPr="00072AE6"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78647D">
        <w:rPr>
          <w:kern w:val="1"/>
          <w:sz w:val="28"/>
          <w:szCs w:val="28"/>
          <w:lang w:eastAsia="zh-C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kern w:val="1"/>
          <w:sz w:val="28"/>
          <w:szCs w:val="28"/>
          <w:lang w:eastAsia="zh-CN"/>
        </w:rPr>
        <w:t>;</w:t>
      </w:r>
    </w:p>
    <w:p w14:paraId="2DEBAE68"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3" w:name="sub_1902"/>
    </w:p>
    <w:p w14:paraId="458E9D61"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3"/>
    <w:p w14:paraId="0B3864AA" w14:textId="77777777" w:rsidR="00F979ED" w:rsidRPr="00072AE6" w:rsidRDefault="00F979ED" w:rsidP="00F979ED">
      <w:pPr>
        <w:ind w:firstLine="709"/>
        <w:jc w:val="both"/>
        <w:rPr>
          <w:rFonts w:eastAsiaTheme="minorEastAsia"/>
          <w:sz w:val="28"/>
          <w:szCs w:val="28"/>
        </w:rPr>
      </w:pPr>
      <w:r>
        <w:rPr>
          <w:rFonts w:eastAsia="DejaVu Sans"/>
          <w:kern w:val="3"/>
          <w:sz w:val="28"/>
          <w:szCs w:val="28"/>
          <w:lang w:eastAsia="zh-CN" w:bidi="hi-IN"/>
        </w:rPr>
        <w:t xml:space="preserve">решение </w:t>
      </w:r>
      <w:r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11" w:history="1">
        <w:r w:rsidRPr="00072AE6">
          <w:rPr>
            <w:rFonts w:eastAsia="DejaVu Sans"/>
            <w:kern w:val="3"/>
            <w:sz w:val="28"/>
            <w:szCs w:val="28"/>
            <w:lang w:eastAsia="zh-CN" w:bidi="hi-IN"/>
          </w:rPr>
          <w:t>статьей 40</w:t>
        </w:r>
      </w:hyperlink>
      <w:r w:rsidRPr="00072AE6">
        <w:rPr>
          <w:rFonts w:eastAsia="DejaVu Sans"/>
          <w:kern w:val="3"/>
          <w:sz w:val="28"/>
          <w:szCs w:val="28"/>
          <w:lang w:eastAsia="zh-CN" w:bidi="hi-IN"/>
        </w:rPr>
        <w:t xml:space="preserve"> Градостроительного кодекса Российской Федерации)</w:t>
      </w:r>
      <w:r>
        <w:rPr>
          <w:rFonts w:eastAsia="DejaVu Sans"/>
          <w:kern w:val="3"/>
          <w:sz w:val="28"/>
          <w:szCs w:val="28"/>
          <w:lang w:eastAsia="zh-CN" w:bidi="hi-IN"/>
        </w:rPr>
        <w:t>.</w:t>
      </w:r>
    </w:p>
    <w:p w14:paraId="0D7A79BE" w14:textId="77777777" w:rsidR="00F979ED" w:rsidRPr="00671903" w:rsidRDefault="00F979ED" w:rsidP="00F979ED">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w:t>
      </w:r>
      <w:r w:rsidRPr="00671903">
        <w:rPr>
          <w:kern w:val="1"/>
          <w:sz w:val="28"/>
          <w:szCs w:val="28"/>
          <w:shd w:val="clear" w:color="auto" w:fill="FFFFFF"/>
          <w:lang w:eastAsia="zh-CN"/>
        </w:rPr>
        <w:lastRenderedPageBreak/>
        <w:t xml:space="preserve">муниципальной услуги. </w:t>
      </w:r>
    </w:p>
    <w:p w14:paraId="2E9D3967"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0AFF3EA" w14:textId="77777777" w:rsidR="00F979ED" w:rsidRPr="009F17C8" w:rsidRDefault="00F979ED" w:rsidP="00F979ED">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.8.</w:t>
      </w:r>
      <w:r w:rsidRPr="009F17C8">
        <w:rPr>
          <w:bCs/>
          <w:color w:val="000000" w:themeColor="text1"/>
          <w:sz w:val="28"/>
          <w:szCs w:val="28"/>
        </w:rPr>
        <w:t xml:space="preserve"> Указание на запрет требовать от заявителя</w:t>
      </w:r>
    </w:p>
    <w:p w14:paraId="592D4D7F" w14:textId="77777777" w:rsidR="00F979ED" w:rsidRPr="00F74C95" w:rsidRDefault="00F979ED" w:rsidP="00F979ED">
      <w:pPr>
        <w:widowControl w:val="0"/>
        <w:autoSpaceDE w:val="0"/>
        <w:autoSpaceDN w:val="0"/>
        <w:adjustRightInd w:val="0"/>
        <w:ind w:firstLine="720"/>
        <w:jc w:val="center"/>
        <w:outlineLvl w:val="2"/>
        <w:rPr>
          <w:b/>
          <w:color w:val="000000" w:themeColor="text1"/>
          <w:sz w:val="28"/>
          <w:szCs w:val="28"/>
        </w:rPr>
      </w:pPr>
    </w:p>
    <w:p w14:paraId="3A02D3C9" w14:textId="77777777" w:rsidR="00F979ED" w:rsidRPr="0058104A" w:rsidRDefault="00F979ED" w:rsidP="00F979ED">
      <w:pPr>
        <w:autoSpaceDN w:val="0"/>
        <w:adjustRightInd w:val="0"/>
        <w:ind w:firstLine="720"/>
        <w:jc w:val="both"/>
        <w:rPr>
          <w:sz w:val="28"/>
          <w:szCs w:val="28"/>
        </w:rPr>
      </w:pPr>
      <w:r>
        <w:rPr>
          <w:sz w:val="28"/>
          <w:szCs w:val="28"/>
        </w:rPr>
        <w:t xml:space="preserve">2.8.1. </w:t>
      </w:r>
      <w:r w:rsidRPr="0058104A">
        <w:rPr>
          <w:sz w:val="28"/>
          <w:szCs w:val="28"/>
        </w:rPr>
        <w:t>От заявителя запрещено требовать:</w:t>
      </w:r>
    </w:p>
    <w:p w14:paraId="198386E9" w14:textId="77777777" w:rsidR="00F979ED" w:rsidRPr="0058104A" w:rsidRDefault="00F979ED" w:rsidP="00F979ED">
      <w:pPr>
        <w:autoSpaceDN w:val="0"/>
        <w:adjustRightInd w:val="0"/>
        <w:ind w:firstLine="720"/>
        <w:jc w:val="both"/>
        <w:rPr>
          <w:sz w:val="28"/>
          <w:szCs w:val="28"/>
        </w:rPr>
      </w:pPr>
      <w:r w:rsidRPr="005810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5DB57A8" w14:textId="77777777" w:rsidR="00F979ED" w:rsidRDefault="00F979ED" w:rsidP="00F979ED">
      <w:pPr>
        <w:suppressAutoHyphens/>
        <w:autoSpaceDE w:val="0"/>
        <w:ind w:firstLine="709"/>
        <w:jc w:val="both"/>
        <w:rPr>
          <w:sz w:val="28"/>
          <w:szCs w:val="28"/>
        </w:rPr>
      </w:pPr>
      <w:r w:rsidRPr="004431EB">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Pr>
          <w:sz w:val="28"/>
          <w:szCs w:val="28"/>
        </w:rPr>
        <w:t xml:space="preserve"> </w:t>
      </w:r>
      <w:r w:rsidRPr="004431EB">
        <w:rPr>
          <w:sz w:val="28"/>
          <w:szCs w:val="28"/>
        </w:rPr>
        <w:t>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(далее - Федеральный закон № 210-ФЗ);</w:t>
      </w:r>
    </w:p>
    <w:p w14:paraId="2ABEBF05" w14:textId="77777777" w:rsidR="00F979ED" w:rsidRPr="00844746" w:rsidRDefault="00F979ED" w:rsidP="00F979ED">
      <w:pPr>
        <w:suppressAutoHyphens/>
        <w:autoSpaceDE w:val="0"/>
        <w:ind w:firstLine="709"/>
        <w:jc w:val="both"/>
        <w:rPr>
          <w:rFonts w:eastAsia="Arial"/>
          <w:kern w:val="1"/>
          <w:sz w:val="28"/>
          <w:szCs w:val="28"/>
          <w:lang w:eastAsia="ar-SA"/>
        </w:rPr>
      </w:pPr>
      <w:r w:rsidRPr="00844746">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844746">
        <w:rPr>
          <w:rFonts w:eastAsia="Arial"/>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w:t>
      </w:r>
      <w:r>
        <w:rPr>
          <w:rFonts w:eastAsia="Arial"/>
          <w:kern w:val="1"/>
          <w:sz w:val="28"/>
          <w:szCs w:val="28"/>
          <w:lang w:eastAsia="ar-SA"/>
        </w:rPr>
        <w:t>льного закона № 210-ФЗ</w:t>
      </w:r>
      <w:r w:rsidRPr="00844746">
        <w:rPr>
          <w:rFonts w:eastAsia="Arial"/>
          <w:kern w:val="1"/>
          <w:sz w:val="28"/>
          <w:szCs w:val="28"/>
          <w:lang w:eastAsia="ar-SA"/>
        </w:rPr>
        <w:t>.</w:t>
      </w:r>
    </w:p>
    <w:p w14:paraId="72B2E75F" w14:textId="77777777" w:rsidR="00F979ED" w:rsidRPr="00844746" w:rsidRDefault="00F979ED" w:rsidP="00F979ED">
      <w:pPr>
        <w:suppressAutoHyphens/>
        <w:ind w:firstLine="709"/>
        <w:jc w:val="both"/>
        <w:rPr>
          <w:sz w:val="28"/>
          <w:szCs w:val="28"/>
          <w:lang w:eastAsia="ar-SA"/>
        </w:rPr>
      </w:pPr>
      <w:r w:rsidRPr="00844746">
        <w:rPr>
          <w:sz w:val="28"/>
          <w:szCs w:val="28"/>
          <w:lang w:eastAsia="ar-SA"/>
        </w:rPr>
        <w:t xml:space="preserve">2.8.2. При предоставлении муниципальных услуг </w:t>
      </w:r>
      <w:r w:rsidRPr="00844746">
        <w:rPr>
          <w:sz w:val="28"/>
          <w:szCs w:val="28"/>
          <w:lang w:eastAsia="ar-SA"/>
        </w:rPr>
        <w:br/>
        <w:t>по экстерриториальному принципу</w:t>
      </w:r>
      <w:r w:rsidRPr="00844746">
        <w:rPr>
          <w:rFonts w:eastAsia="Calibri"/>
          <w:sz w:val="28"/>
          <w:szCs w:val="28"/>
          <w:lang w:eastAsia="en-US"/>
        </w:rPr>
        <w:t xml:space="preserve"> Уполномоченный орган</w:t>
      </w:r>
      <w:r w:rsidRPr="00844746">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4632F6E" w14:textId="77777777" w:rsidR="00F979ED" w:rsidRPr="00151187" w:rsidRDefault="00F979ED" w:rsidP="00F979ED">
      <w:pPr>
        <w:widowControl w:val="0"/>
        <w:autoSpaceDE w:val="0"/>
        <w:autoSpaceDN w:val="0"/>
        <w:adjustRightInd w:val="0"/>
        <w:jc w:val="center"/>
        <w:outlineLvl w:val="2"/>
        <w:rPr>
          <w:bCs/>
          <w:sz w:val="28"/>
          <w:szCs w:val="28"/>
        </w:rPr>
      </w:pPr>
      <w:r w:rsidRPr="00151187">
        <w:rPr>
          <w:bCs/>
          <w:sz w:val="28"/>
          <w:szCs w:val="28"/>
        </w:rPr>
        <w:t xml:space="preserve">2.9. </w:t>
      </w:r>
      <w:r w:rsidRPr="00151187">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7C1F7BFA" w14:textId="77777777" w:rsidR="00F979ED" w:rsidRPr="00C80A3F" w:rsidRDefault="00F979ED" w:rsidP="00F979ED">
      <w:pPr>
        <w:tabs>
          <w:tab w:val="left" w:pos="1155"/>
        </w:tabs>
        <w:autoSpaceDE w:val="0"/>
        <w:autoSpaceDN w:val="0"/>
        <w:adjustRightInd w:val="0"/>
        <w:ind w:firstLine="709"/>
        <w:jc w:val="both"/>
        <w:rPr>
          <w:sz w:val="28"/>
          <w:szCs w:val="28"/>
        </w:rPr>
      </w:pPr>
      <w:r w:rsidRPr="00C80A3F">
        <w:rPr>
          <w:sz w:val="28"/>
          <w:szCs w:val="28"/>
        </w:rPr>
        <w:tab/>
      </w:r>
    </w:p>
    <w:p w14:paraId="5EE43109" w14:textId="77777777" w:rsidR="00F979ED" w:rsidRPr="00844746" w:rsidRDefault="00F979ED" w:rsidP="00F979ED">
      <w:pPr>
        <w:autoSpaceDE w:val="0"/>
        <w:autoSpaceDN w:val="0"/>
        <w:adjustRightInd w:val="0"/>
        <w:ind w:firstLine="709"/>
        <w:jc w:val="both"/>
        <w:rPr>
          <w:sz w:val="28"/>
          <w:szCs w:val="28"/>
        </w:rPr>
      </w:pPr>
      <w:r w:rsidRPr="00C80A3F">
        <w:rPr>
          <w:sz w:val="28"/>
          <w:szCs w:val="28"/>
        </w:rPr>
        <w:t>2.</w:t>
      </w:r>
      <w:r>
        <w:rPr>
          <w:sz w:val="28"/>
          <w:szCs w:val="28"/>
        </w:rPr>
        <w:t>9</w:t>
      </w:r>
      <w:r w:rsidRPr="00C80A3F">
        <w:rPr>
          <w:sz w:val="28"/>
          <w:szCs w:val="28"/>
        </w:rPr>
        <w:t xml:space="preserve">.1. </w:t>
      </w:r>
      <w:r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14:paraId="733A12FD"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15F7634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2" w:history="1">
        <w:r w:rsidRPr="00844746">
          <w:rPr>
            <w:sz w:val="28"/>
            <w:szCs w:val="28"/>
          </w:rPr>
          <w:t>пункту 9</w:t>
        </w:r>
      </w:hyperlink>
      <w:r w:rsidRPr="00844746">
        <w:rPr>
          <w:sz w:val="28"/>
          <w:szCs w:val="28"/>
        </w:rPr>
        <w:t xml:space="preserve"> Правил </w:t>
      </w:r>
      <w:r w:rsidRPr="00844746">
        <w:rPr>
          <w:sz w:val="28"/>
          <w:szCs w:val="28"/>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44746">
        <w:rPr>
          <w:sz w:val="28"/>
          <w:szCs w:val="28"/>
        </w:rPr>
        <w:br/>
        <w:t>от 25 августа 2012 г</w:t>
      </w:r>
      <w:r>
        <w:rPr>
          <w:sz w:val="28"/>
          <w:szCs w:val="28"/>
        </w:rPr>
        <w:t>ода</w:t>
      </w:r>
      <w:r w:rsidRPr="00844746">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4EA78B74" w14:textId="77777777" w:rsidR="00F979ED" w:rsidRDefault="00F979ED" w:rsidP="00F979ED">
      <w:pPr>
        <w:ind w:firstLine="709"/>
        <w:jc w:val="both"/>
        <w:rPr>
          <w:sz w:val="28"/>
          <w:szCs w:val="28"/>
        </w:rPr>
      </w:pPr>
      <w:r w:rsidRPr="00844746">
        <w:rPr>
          <w:color w:val="000000"/>
          <w:sz w:val="28"/>
          <w:szCs w:val="28"/>
          <w:lang w:eastAsia="ar-SA"/>
        </w:rPr>
        <w:t>отсутствие документа, удостоверяющего права (полномочия) представителя заявителя, в случае подачи заявления представителем заявителя</w:t>
      </w:r>
      <w:r>
        <w:rPr>
          <w:color w:val="000000"/>
          <w:sz w:val="28"/>
          <w:szCs w:val="28"/>
          <w:lang w:eastAsia="ar-SA"/>
        </w:rPr>
        <w:t>.</w:t>
      </w:r>
      <w:r w:rsidRPr="00844746">
        <w:rPr>
          <w:sz w:val="28"/>
          <w:szCs w:val="28"/>
        </w:rPr>
        <w:t xml:space="preserve"> </w:t>
      </w:r>
    </w:p>
    <w:p w14:paraId="0C9DCEFD" w14:textId="77777777" w:rsidR="00F979ED" w:rsidRDefault="00F979ED" w:rsidP="00F979ED">
      <w:pPr>
        <w:ind w:firstLine="709"/>
        <w:jc w:val="both"/>
        <w:rPr>
          <w:sz w:val="28"/>
          <w:szCs w:val="28"/>
        </w:rPr>
      </w:pPr>
      <w:r w:rsidRPr="009B1292">
        <w:rPr>
          <w:sz w:val="28"/>
          <w:szCs w:val="28"/>
        </w:rPr>
        <w:t>поданное уведомление не соответствует по форме и содержанию требованиям, предъявляемым к уведомлению, согласно приложению 1</w:t>
      </w:r>
      <w:r>
        <w:rPr>
          <w:sz w:val="28"/>
          <w:szCs w:val="28"/>
        </w:rPr>
        <w:t>,3</w:t>
      </w:r>
      <w:r w:rsidRPr="009B1292">
        <w:rPr>
          <w:sz w:val="28"/>
          <w:szCs w:val="28"/>
        </w:rPr>
        <w:t xml:space="preserve"> к настоящему Регламенту;</w:t>
      </w:r>
    </w:p>
    <w:p w14:paraId="1D1A7E54" w14:textId="77777777" w:rsidR="00F979ED" w:rsidRPr="00844746" w:rsidRDefault="00F979ED" w:rsidP="00F979ED">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C6D1BC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0CEA0A5" w14:textId="77777777" w:rsidR="00F979ED" w:rsidRPr="00844746" w:rsidRDefault="00F979ED" w:rsidP="00F979ED">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Pr>
          <w:sz w:val="28"/>
          <w:szCs w:val="28"/>
        </w:rPr>
        <w:t xml:space="preserve">одного </w:t>
      </w:r>
      <w:r w:rsidRPr="00844746">
        <w:rPr>
          <w:sz w:val="28"/>
          <w:szCs w:val="28"/>
        </w:rPr>
        <w:t>дня со дня обращения Заявителя за получением муниципальной услуги.</w:t>
      </w:r>
    </w:p>
    <w:p w14:paraId="31F59224" w14:textId="77777777" w:rsidR="00F979ED" w:rsidRPr="00844746" w:rsidRDefault="00F979ED" w:rsidP="00F979ED">
      <w:pPr>
        <w:suppressAutoHyphens/>
        <w:ind w:firstLine="709"/>
        <w:jc w:val="both"/>
        <w:rPr>
          <w:sz w:val="28"/>
          <w:szCs w:val="28"/>
        </w:rPr>
      </w:pPr>
      <w:r w:rsidRPr="00844746">
        <w:rPr>
          <w:sz w:val="28"/>
          <w:szCs w:val="28"/>
        </w:rPr>
        <w:t>Не может быть отказано Заявителю в приеме дополнительных документов при наличии намерения их сдать.</w:t>
      </w:r>
    </w:p>
    <w:p w14:paraId="34F42B65" w14:textId="77777777" w:rsidR="00F979ED" w:rsidRPr="00844746" w:rsidRDefault="00F979ED" w:rsidP="00F979ED">
      <w:pPr>
        <w:suppressAutoHyphens/>
        <w:ind w:firstLine="709"/>
        <w:jc w:val="both"/>
        <w:rPr>
          <w:sz w:val="28"/>
          <w:szCs w:val="28"/>
        </w:rPr>
      </w:pPr>
      <w:r w:rsidRPr="00844746">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631A400"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8653C9">
        <w:rPr>
          <w:color w:val="000000" w:themeColor="text1"/>
          <w:sz w:val="28"/>
          <w:szCs w:val="28"/>
        </w:rPr>
        <w:t xml:space="preserve"> </w:t>
      </w:r>
      <w:r w:rsidRPr="00151187">
        <w:rPr>
          <w:bCs/>
          <w:color w:val="000000" w:themeColor="text1"/>
          <w:sz w:val="28"/>
          <w:szCs w:val="28"/>
        </w:rPr>
        <w:t>2.10. Исчерпывающий перечень оснований для приостановления или отказа в предоставлении муниципальной услуги</w:t>
      </w:r>
    </w:p>
    <w:p w14:paraId="096D5378" w14:textId="77777777" w:rsidR="00F979ED" w:rsidRPr="008653C9" w:rsidRDefault="00F979ED" w:rsidP="00F979ED">
      <w:pPr>
        <w:autoSpaceDE w:val="0"/>
        <w:autoSpaceDN w:val="0"/>
        <w:adjustRightInd w:val="0"/>
        <w:ind w:firstLine="851"/>
        <w:jc w:val="both"/>
        <w:rPr>
          <w:color w:val="000000" w:themeColor="text1"/>
          <w:sz w:val="28"/>
          <w:szCs w:val="28"/>
        </w:rPr>
      </w:pPr>
    </w:p>
    <w:p w14:paraId="4227D04D" w14:textId="77777777" w:rsidR="00F979ED" w:rsidRPr="008653C9" w:rsidRDefault="00F979ED" w:rsidP="00F979ED">
      <w:pPr>
        <w:autoSpaceDE w:val="0"/>
        <w:autoSpaceDN w:val="0"/>
        <w:adjustRightInd w:val="0"/>
        <w:ind w:firstLine="709"/>
        <w:jc w:val="both"/>
        <w:rPr>
          <w:color w:val="000000" w:themeColor="text1"/>
          <w:sz w:val="28"/>
          <w:szCs w:val="28"/>
        </w:rPr>
      </w:pPr>
      <w:r w:rsidRPr="008653C9">
        <w:rPr>
          <w:color w:val="000000" w:themeColor="text1"/>
          <w:sz w:val="28"/>
          <w:szCs w:val="28"/>
        </w:rPr>
        <w:t>2.1</w:t>
      </w:r>
      <w:r>
        <w:rPr>
          <w:color w:val="000000" w:themeColor="text1"/>
          <w:sz w:val="28"/>
          <w:szCs w:val="28"/>
        </w:rPr>
        <w:t>0</w:t>
      </w:r>
      <w:r w:rsidRPr="008653C9">
        <w:rPr>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14:paraId="0C6EEC2C" w14:textId="77777777" w:rsidR="00F979ED" w:rsidRPr="008653C9" w:rsidRDefault="00F979ED" w:rsidP="00F979ED">
      <w:pPr>
        <w:pStyle w:val="21"/>
        <w:ind w:firstLine="709"/>
        <w:rPr>
          <w:color w:val="000000" w:themeColor="text1"/>
        </w:rPr>
      </w:pPr>
      <w:r w:rsidRPr="008653C9">
        <w:rPr>
          <w:color w:val="000000" w:themeColor="text1"/>
          <w:szCs w:val="28"/>
        </w:rPr>
        <w:t>2.1</w:t>
      </w:r>
      <w:r>
        <w:rPr>
          <w:color w:val="000000" w:themeColor="text1"/>
          <w:szCs w:val="28"/>
        </w:rPr>
        <w:t>0</w:t>
      </w:r>
      <w:r w:rsidRPr="008653C9">
        <w:rPr>
          <w:color w:val="000000" w:themeColor="text1"/>
          <w:szCs w:val="28"/>
        </w:rPr>
        <w:t xml:space="preserve">.2. Основанием для отказа в </w:t>
      </w:r>
      <w:r w:rsidRPr="008653C9">
        <w:rPr>
          <w:color w:val="000000" w:themeColor="text1"/>
        </w:rPr>
        <w:t>предоставлении муниципальной услуги являются:</w:t>
      </w:r>
    </w:p>
    <w:p w14:paraId="1667116E" w14:textId="77777777" w:rsidR="00F979ED" w:rsidRPr="00072AE6" w:rsidRDefault="00F979ED" w:rsidP="00F979ED">
      <w:pPr>
        <w:ind w:firstLine="709"/>
        <w:jc w:val="both"/>
        <w:rPr>
          <w:rFonts w:eastAsiaTheme="minorEastAsia"/>
          <w:sz w:val="28"/>
          <w:szCs w:val="28"/>
        </w:rPr>
      </w:pPr>
      <w:r w:rsidRPr="00072AE6">
        <w:rPr>
          <w:rFonts w:eastAsia="Calibri"/>
          <w:sz w:val="28"/>
          <w:szCs w:val="28"/>
        </w:rPr>
        <w:t>несоответствие представленных документов требованиям, установленным законодательством Российской Федерации;</w:t>
      </w:r>
    </w:p>
    <w:p w14:paraId="0B145A58" w14:textId="77777777" w:rsidR="00F979ED" w:rsidRPr="00072AE6"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t>обращение заявителя об оказании муниципальной услуги, предоставление которой не осуществляется органом</w:t>
      </w:r>
      <w:r w:rsidRPr="00072AE6">
        <w:rPr>
          <w:rFonts w:eastAsiaTheme="minorEastAsia"/>
          <w:color w:val="000000"/>
          <w:sz w:val="28"/>
          <w:szCs w:val="28"/>
        </w:rPr>
        <w:t>;</w:t>
      </w:r>
    </w:p>
    <w:p w14:paraId="26DA89FB" w14:textId="77777777" w:rsidR="00F979ED" w:rsidRDefault="00F979ED" w:rsidP="00F979ED">
      <w:pPr>
        <w:tabs>
          <w:tab w:val="left" w:pos="1260"/>
          <w:tab w:val="left" w:pos="1440"/>
        </w:tabs>
        <w:ind w:firstLine="709"/>
        <w:jc w:val="both"/>
        <w:rPr>
          <w:rFonts w:eastAsiaTheme="minorEastAsia"/>
          <w:sz w:val="28"/>
          <w:szCs w:val="28"/>
        </w:rPr>
      </w:pPr>
      <w:r w:rsidRPr="00072AE6">
        <w:rPr>
          <w:rFonts w:eastAsiaTheme="minorEastAsia"/>
          <w:sz w:val="28"/>
          <w:szCs w:val="28"/>
        </w:rPr>
        <w:lastRenderedPageBreak/>
        <w:t xml:space="preserve">обращение </w:t>
      </w:r>
      <w:r w:rsidRPr="00072AE6">
        <w:rPr>
          <w:rFonts w:eastAsiaTheme="minorEastAsia"/>
          <w:color w:val="000000" w:themeColor="text1"/>
          <w:sz w:val="28"/>
          <w:szCs w:val="28"/>
        </w:rPr>
        <w:t xml:space="preserve">(в письменном виде) </w:t>
      </w:r>
      <w:r w:rsidRPr="00072AE6">
        <w:rPr>
          <w:rFonts w:eastAsiaTheme="minorEastAsia"/>
          <w:sz w:val="28"/>
          <w:szCs w:val="28"/>
        </w:rPr>
        <w:t>заявителя с просьбой о прекращении муниципальной услуги.</w:t>
      </w:r>
    </w:p>
    <w:p w14:paraId="28EC3BE0" w14:textId="77777777" w:rsidR="00F979ED" w:rsidRDefault="00F979ED" w:rsidP="00F979ED">
      <w:pPr>
        <w:tabs>
          <w:tab w:val="left" w:pos="1260"/>
          <w:tab w:val="left" w:pos="1440"/>
        </w:tabs>
        <w:ind w:firstLine="709"/>
        <w:jc w:val="both"/>
        <w:rPr>
          <w:rFonts w:eastAsiaTheme="minorEastAsia"/>
          <w:sz w:val="28"/>
          <w:szCs w:val="28"/>
        </w:rPr>
      </w:pPr>
      <w:r>
        <w:rPr>
          <w:rFonts w:eastAsiaTheme="minorEastAsia"/>
          <w:sz w:val="28"/>
          <w:szCs w:val="28"/>
        </w:rPr>
        <w:t xml:space="preserve">2.10.3. </w:t>
      </w: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реконструированного объекта индивидуального жилищного 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14:paraId="09C1C41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698D47C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C08774F"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BD60ADC" w14:textId="77777777" w:rsidR="00F979ED" w:rsidRPr="00072AE6"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ГрК РФ</w:t>
      </w:r>
      <w:r w:rsidRPr="001A0974">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6B68D1" w14:textId="77777777" w:rsidR="00F979ED" w:rsidRDefault="00F979ED" w:rsidP="00F979ED">
      <w:pPr>
        <w:autoSpaceDE w:val="0"/>
        <w:adjustRightInd w:val="0"/>
        <w:ind w:firstLine="709"/>
        <w:jc w:val="both"/>
        <w:rPr>
          <w:sz w:val="28"/>
          <w:szCs w:val="28"/>
        </w:rPr>
      </w:pPr>
      <w:r w:rsidRPr="00F74C95">
        <w:rPr>
          <w:sz w:val="28"/>
          <w:szCs w:val="28"/>
        </w:rPr>
        <w:t>2.10.</w:t>
      </w:r>
      <w:r>
        <w:rPr>
          <w:sz w:val="28"/>
          <w:szCs w:val="28"/>
        </w:rPr>
        <w:t>4</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CA12465" w14:textId="77777777" w:rsidR="00F979ED" w:rsidRPr="00903503" w:rsidRDefault="00F979ED" w:rsidP="00F979ED">
      <w:pPr>
        <w:ind w:firstLine="709"/>
        <w:jc w:val="both"/>
        <w:rPr>
          <w:rFonts w:eastAsiaTheme="minorEastAsia"/>
          <w:sz w:val="28"/>
          <w:szCs w:val="28"/>
        </w:rPr>
      </w:pPr>
      <w:r>
        <w:rPr>
          <w:sz w:val="28"/>
          <w:szCs w:val="28"/>
        </w:rPr>
        <w:t>2.10.5</w:t>
      </w:r>
      <w:r w:rsidRPr="00903503">
        <w:rPr>
          <w:sz w:val="28"/>
          <w:szCs w:val="28"/>
        </w:rPr>
        <w:t xml:space="preserve">. </w:t>
      </w:r>
      <w:r w:rsidRPr="00903503">
        <w:rPr>
          <w:rFonts w:eastAsiaTheme="minorEastAsia"/>
          <w:sz w:val="28"/>
          <w:szCs w:val="28"/>
        </w:rPr>
        <w:t>Основаниями для возврата уведомления о планируемом строительстве и прилагаемых к нему документов являются:</w:t>
      </w:r>
    </w:p>
    <w:p w14:paraId="6CFE03F1" w14:textId="77777777" w:rsidR="00F979ED" w:rsidRPr="00903503" w:rsidRDefault="00F979ED" w:rsidP="00F979ED">
      <w:pPr>
        <w:ind w:firstLine="709"/>
        <w:jc w:val="both"/>
        <w:rPr>
          <w:rFonts w:eastAsiaTheme="minorEastAsia"/>
          <w:sz w:val="28"/>
          <w:szCs w:val="28"/>
        </w:rPr>
      </w:pPr>
      <w:bookmarkStart w:id="14" w:name="sub_261"/>
      <w:r w:rsidRPr="00903503">
        <w:rPr>
          <w:rFonts w:eastAsiaTheme="minorEastAsia"/>
          <w:sz w:val="28"/>
          <w:szCs w:val="28"/>
        </w:rPr>
        <w:t>1) отсутствие в уведомлении о пла</w:t>
      </w:r>
      <w:bookmarkStart w:id="15" w:name="sub_1701"/>
      <w:r>
        <w:rPr>
          <w:rFonts w:eastAsiaTheme="minorEastAsia"/>
          <w:sz w:val="28"/>
          <w:szCs w:val="28"/>
        </w:rPr>
        <w:t>нируемом строительстве сведений, предусмотренных частью 1 статьи 51.1 ГрК РФ;</w:t>
      </w:r>
    </w:p>
    <w:p w14:paraId="67EA18CE" w14:textId="77777777" w:rsidR="00F979ED" w:rsidRPr="00903503" w:rsidRDefault="00F979ED" w:rsidP="00F979ED">
      <w:pPr>
        <w:ind w:firstLine="709"/>
        <w:jc w:val="both"/>
        <w:rPr>
          <w:rFonts w:eastAsiaTheme="minorEastAsia"/>
          <w:b/>
          <w:sz w:val="28"/>
          <w:szCs w:val="28"/>
        </w:rPr>
      </w:pPr>
      <w:bookmarkStart w:id="16" w:name="sub_262"/>
      <w:bookmarkEnd w:id="14"/>
      <w:bookmarkEnd w:id="15"/>
      <w:r w:rsidRPr="00903503">
        <w:rPr>
          <w:rFonts w:eastAsiaTheme="minorEastAsia"/>
          <w:sz w:val="28"/>
          <w:szCs w:val="28"/>
        </w:rPr>
        <w:t xml:space="preserve">2) отсутствие документов, предусмотренных </w:t>
      </w:r>
      <w:r w:rsidRPr="00903503">
        <w:rPr>
          <w:rFonts w:eastAsiaTheme="minorEastAsia"/>
          <w:bCs/>
          <w:sz w:val="28"/>
          <w:szCs w:val="28"/>
        </w:rPr>
        <w:t xml:space="preserve">подпунктами </w:t>
      </w:r>
      <w:r>
        <w:rPr>
          <w:rFonts w:eastAsiaTheme="minorEastAsia"/>
          <w:bCs/>
          <w:sz w:val="28"/>
          <w:szCs w:val="28"/>
        </w:rPr>
        <w:t>1-3 пункта 2.6.2. раздела</w:t>
      </w:r>
      <w:r w:rsidRPr="00903503">
        <w:rPr>
          <w:rFonts w:eastAsiaTheme="minorEastAsia"/>
          <w:bCs/>
          <w:sz w:val="28"/>
          <w:szCs w:val="28"/>
        </w:rPr>
        <w:t xml:space="preserve"> 2</w:t>
      </w:r>
      <w:r w:rsidRPr="00903503">
        <w:rPr>
          <w:rFonts w:eastAsiaTheme="minorEastAsia"/>
          <w:sz w:val="28"/>
          <w:szCs w:val="28"/>
        </w:rPr>
        <w:t xml:space="preserve"> настоящего Регламента</w:t>
      </w:r>
      <w:r w:rsidRPr="00903503">
        <w:rPr>
          <w:rFonts w:eastAsiaTheme="minorEastAsia"/>
          <w:b/>
          <w:sz w:val="28"/>
          <w:szCs w:val="28"/>
        </w:rPr>
        <w:t>.</w:t>
      </w:r>
      <w:bookmarkEnd w:id="16"/>
    </w:p>
    <w:p w14:paraId="1AC6722D" w14:textId="77777777" w:rsidR="00F979ED" w:rsidRDefault="00F979ED" w:rsidP="00F979ED">
      <w:pPr>
        <w:autoSpaceDE w:val="0"/>
        <w:adjustRightInd w:val="0"/>
        <w:ind w:firstLine="709"/>
        <w:jc w:val="both"/>
        <w:rPr>
          <w:sz w:val="28"/>
          <w:szCs w:val="28"/>
        </w:rPr>
      </w:pPr>
      <w:r w:rsidRPr="008E483C">
        <w:rPr>
          <w:sz w:val="28"/>
          <w:szCs w:val="28"/>
        </w:rPr>
        <w:t>В этом случае уведомление о планируемом строительстве считается ненаправленным.</w:t>
      </w:r>
    </w:p>
    <w:p w14:paraId="4A16EBEF" w14:textId="77777777" w:rsidR="00F979ED" w:rsidRPr="00F74C95" w:rsidRDefault="00F979ED" w:rsidP="00F979ED">
      <w:pPr>
        <w:autoSpaceDE w:val="0"/>
        <w:adjustRightInd w:val="0"/>
        <w:ind w:firstLine="709"/>
        <w:jc w:val="both"/>
        <w:rPr>
          <w:sz w:val="28"/>
          <w:szCs w:val="28"/>
        </w:rPr>
      </w:pPr>
    </w:p>
    <w:p w14:paraId="6C660384" w14:textId="77777777" w:rsidR="00F979ED" w:rsidRPr="00151187" w:rsidRDefault="00F979ED" w:rsidP="00F979ED">
      <w:pPr>
        <w:suppressLineNumbers/>
        <w:suppressAutoHyphens/>
        <w:ind w:firstLine="709"/>
        <w:jc w:val="center"/>
        <w:rPr>
          <w:rFonts w:cs="Arial"/>
          <w:bCs/>
          <w:sz w:val="28"/>
          <w:szCs w:val="28"/>
        </w:rPr>
      </w:pPr>
      <w:r w:rsidRPr="00151187">
        <w:rPr>
          <w:rFonts w:eastAsia="DejaVu Sans" w:cs="Arial"/>
          <w:bCs/>
          <w:sz w:val="28"/>
          <w:szCs w:val="28"/>
        </w:rPr>
        <w:t xml:space="preserve">2.11.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0A1DB09" w14:textId="77777777" w:rsidR="00F979ED" w:rsidRPr="00151187" w:rsidRDefault="00F979ED" w:rsidP="00F979ED">
      <w:pPr>
        <w:autoSpaceDE w:val="0"/>
        <w:autoSpaceDN w:val="0"/>
        <w:adjustRightInd w:val="0"/>
        <w:ind w:firstLine="851"/>
        <w:jc w:val="both"/>
        <w:rPr>
          <w:bCs/>
          <w:color w:val="000000" w:themeColor="text1"/>
          <w:sz w:val="28"/>
          <w:szCs w:val="28"/>
        </w:rPr>
      </w:pPr>
    </w:p>
    <w:p w14:paraId="7C5CBA50" w14:textId="77777777" w:rsidR="00F979ED" w:rsidRPr="008653C9" w:rsidRDefault="00F979ED" w:rsidP="00F979ED">
      <w:pPr>
        <w:autoSpaceDE w:val="0"/>
        <w:autoSpaceDN w:val="0"/>
        <w:adjustRightInd w:val="0"/>
        <w:ind w:firstLine="709"/>
        <w:jc w:val="both"/>
        <w:rPr>
          <w:color w:val="000000" w:themeColor="text1"/>
          <w:sz w:val="28"/>
          <w:szCs w:val="28"/>
        </w:rPr>
      </w:pPr>
      <w:r>
        <w:rPr>
          <w:color w:val="000000" w:themeColor="text1"/>
          <w:sz w:val="28"/>
          <w:szCs w:val="28"/>
        </w:rPr>
        <w:t>2.11.1. У</w:t>
      </w:r>
      <w:r w:rsidRPr="008653C9">
        <w:rPr>
          <w:color w:val="000000" w:themeColor="text1"/>
          <w:sz w:val="28"/>
          <w:szCs w:val="28"/>
        </w:rPr>
        <w:t>слуг, которые являются необходимыми и обязательными для предоставления муниципальной услуги,</w:t>
      </w:r>
      <w:r w:rsidRPr="00D61064">
        <w:rPr>
          <w:color w:val="000000"/>
          <w:sz w:val="28"/>
          <w:szCs w:val="28"/>
        </w:rPr>
        <w:t xml:space="preserve"> законодательством Российской Федерации </w:t>
      </w:r>
      <w:r w:rsidRPr="008653C9">
        <w:rPr>
          <w:color w:val="000000" w:themeColor="text1"/>
          <w:sz w:val="28"/>
          <w:szCs w:val="28"/>
        </w:rPr>
        <w:t>не предусмотрено.</w:t>
      </w:r>
    </w:p>
    <w:p w14:paraId="0C648B4C" w14:textId="77777777" w:rsidR="00F979ED" w:rsidRPr="00FB5F65" w:rsidRDefault="00F979ED" w:rsidP="00F979ED">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8409C62" w14:textId="77777777" w:rsidR="00F979ED" w:rsidRPr="008653C9" w:rsidRDefault="00F979ED" w:rsidP="00F979ED">
      <w:pPr>
        <w:pStyle w:val="ConsNormal"/>
        <w:widowControl/>
        <w:ind w:right="0" w:firstLine="0"/>
        <w:jc w:val="center"/>
        <w:rPr>
          <w:rFonts w:ascii="Times New Roman" w:hAnsi="Times New Roman" w:cs="Times New Roman"/>
          <w:color w:val="000000" w:themeColor="text1"/>
          <w:sz w:val="28"/>
          <w:szCs w:val="28"/>
        </w:rPr>
      </w:pPr>
    </w:p>
    <w:p w14:paraId="31BC10CD"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14:paraId="16DD60F7"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 xml:space="preserve">пошлины или иной платы, взимаемой за предоставление </w:t>
      </w:r>
      <w:r w:rsidRPr="00151187">
        <w:rPr>
          <w:bCs/>
          <w:sz w:val="28"/>
          <w:szCs w:val="28"/>
        </w:rPr>
        <w:br/>
        <w:t>муниципальной услуги</w:t>
      </w:r>
    </w:p>
    <w:p w14:paraId="45DDAB10"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p>
    <w:p w14:paraId="63F85BA7" w14:textId="77777777" w:rsidR="00F979ED" w:rsidRPr="004551B6" w:rsidRDefault="00F979ED" w:rsidP="00F979ED">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E10383" w14:textId="77777777" w:rsidR="00F979ED" w:rsidRPr="003D1BEF" w:rsidRDefault="00F979ED" w:rsidP="00F979ED">
      <w:pPr>
        <w:widowControl w:val="0"/>
        <w:suppressAutoHyphens/>
        <w:overflowPunct w:val="0"/>
        <w:autoSpaceDE w:val="0"/>
        <w:jc w:val="both"/>
        <w:textAlignment w:val="baseline"/>
        <w:rPr>
          <w:kern w:val="1"/>
          <w:sz w:val="28"/>
          <w:szCs w:val="28"/>
          <w:lang w:eastAsia="zh-CN"/>
        </w:rPr>
      </w:pPr>
    </w:p>
    <w:p w14:paraId="58509D5E" w14:textId="77777777" w:rsidR="00F979ED" w:rsidRPr="00151187" w:rsidRDefault="00F979ED" w:rsidP="00F979ED">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7B204C1" w14:textId="77777777" w:rsidR="00F979ED" w:rsidRDefault="00F979ED" w:rsidP="00F979ED">
      <w:pPr>
        <w:pStyle w:val="ConsPlusNormal"/>
        <w:ind w:firstLine="709"/>
        <w:jc w:val="both"/>
        <w:rPr>
          <w:rFonts w:ascii="Times New Roman" w:hAnsi="Times New Roman" w:cs="Times New Roman"/>
          <w:color w:val="000000" w:themeColor="text1"/>
          <w:sz w:val="28"/>
          <w:szCs w:val="28"/>
        </w:rPr>
      </w:pPr>
    </w:p>
    <w:p w14:paraId="736D1F46" w14:textId="77777777" w:rsidR="00F979ED" w:rsidRPr="008653C9" w:rsidRDefault="00F979ED" w:rsidP="00F979E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2.13.1. </w:t>
      </w:r>
      <w:r w:rsidRPr="008653C9">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C55C55A" w14:textId="77777777" w:rsidR="00F979ED" w:rsidRPr="008653C9" w:rsidRDefault="00F979ED" w:rsidP="00F979ED">
      <w:pPr>
        <w:autoSpaceDE w:val="0"/>
        <w:autoSpaceDN w:val="0"/>
        <w:adjustRightInd w:val="0"/>
        <w:outlineLvl w:val="1"/>
        <w:rPr>
          <w:color w:val="000000" w:themeColor="text1"/>
          <w:sz w:val="28"/>
          <w:szCs w:val="28"/>
        </w:rPr>
      </w:pPr>
    </w:p>
    <w:p w14:paraId="4180F087"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F13F5B">
        <w:rPr>
          <w:color w:val="000000" w:themeColor="text1"/>
          <w:sz w:val="28"/>
          <w:szCs w:val="28"/>
        </w:rPr>
        <w:t>2</w:t>
      </w:r>
      <w:r w:rsidRPr="00F13F5B">
        <w:rPr>
          <w:bCs/>
          <w:color w:val="000000" w:themeColor="text1"/>
          <w:sz w:val="28"/>
          <w:szCs w:val="28"/>
        </w:rPr>
        <w:t>.14</w:t>
      </w:r>
      <w:r w:rsidRPr="00151187">
        <w:rPr>
          <w:bC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A9834ED" w14:textId="77777777" w:rsidR="00F979ED" w:rsidRPr="00151187" w:rsidRDefault="00F979ED" w:rsidP="00F979ED">
      <w:pPr>
        <w:autoSpaceDE w:val="0"/>
        <w:autoSpaceDN w:val="0"/>
        <w:adjustRightInd w:val="0"/>
        <w:ind w:firstLine="851"/>
        <w:jc w:val="center"/>
        <w:outlineLvl w:val="1"/>
        <w:rPr>
          <w:bCs/>
          <w:color w:val="000000" w:themeColor="text1"/>
          <w:sz w:val="16"/>
          <w:szCs w:val="16"/>
        </w:rPr>
      </w:pPr>
    </w:p>
    <w:p w14:paraId="0C331F53" w14:textId="77777777" w:rsidR="00F979ED" w:rsidRPr="00F72FA2" w:rsidRDefault="00F979ED" w:rsidP="00F979ED">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F72FA2">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2045619C" w14:textId="77777777" w:rsidR="00F979ED" w:rsidRPr="008653C9" w:rsidRDefault="00F979ED" w:rsidP="00F979ED">
      <w:pPr>
        <w:autoSpaceDE w:val="0"/>
        <w:autoSpaceDN w:val="0"/>
        <w:adjustRightInd w:val="0"/>
        <w:jc w:val="center"/>
        <w:outlineLvl w:val="1"/>
        <w:rPr>
          <w:b/>
          <w:color w:val="000000" w:themeColor="text1"/>
          <w:sz w:val="28"/>
          <w:szCs w:val="28"/>
        </w:rPr>
      </w:pPr>
    </w:p>
    <w:p w14:paraId="20BE68D4"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lastRenderedPageBreak/>
        <w:t>2.15. Срок и порядок регистрации запроса</w:t>
      </w:r>
    </w:p>
    <w:p w14:paraId="43C8479C"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5700728" w14:textId="77777777" w:rsidR="00F979ED" w:rsidRPr="00151187" w:rsidRDefault="00F979ED" w:rsidP="00F979ED">
      <w:pPr>
        <w:jc w:val="both"/>
        <w:rPr>
          <w:bCs/>
          <w:sz w:val="28"/>
          <w:szCs w:val="28"/>
        </w:rPr>
      </w:pPr>
    </w:p>
    <w:p w14:paraId="65CF816A" w14:textId="77777777" w:rsidR="00F979ED" w:rsidRPr="00FB5F65" w:rsidRDefault="00F979ED" w:rsidP="00F979ED">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Pr="00FB5F65">
        <w:rPr>
          <w:rFonts w:eastAsiaTheme="minorEastAsia"/>
          <w:sz w:val="28"/>
          <w:szCs w:val="28"/>
        </w:rPr>
        <w:t xml:space="preserve"> Регистрация поступившего в</w:t>
      </w:r>
      <w:r w:rsidRPr="00FB5F65">
        <w:rPr>
          <w:rFonts w:eastAsia="Calibri"/>
          <w:sz w:val="28"/>
          <w:szCs w:val="28"/>
          <w:lang w:eastAsia="en-US"/>
        </w:rPr>
        <w:t xml:space="preserve"> Уполномоченный орган</w:t>
      </w:r>
      <w:r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14:paraId="64A4B152"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2.15.2. Регистрация </w:t>
      </w:r>
      <w:r>
        <w:rPr>
          <w:sz w:val="28"/>
          <w:szCs w:val="28"/>
          <w:lang w:eastAsia="ar-SA"/>
        </w:rPr>
        <w:t xml:space="preserve">уведомления </w:t>
      </w:r>
      <w:r w:rsidRPr="00387495">
        <w:rPr>
          <w:sz w:val="28"/>
          <w:szCs w:val="28"/>
          <w:lang w:eastAsia="ar-SA"/>
        </w:rPr>
        <w:t xml:space="preserve">о предоставлении муниципальной услуги и (или) документов (содержащихся в них сведений), поступившего </w:t>
      </w:r>
      <w:r w:rsidRPr="00387495">
        <w:rPr>
          <w:sz w:val="28"/>
          <w:szCs w:val="28"/>
          <w:lang w:eastAsia="ar-SA"/>
        </w:rPr>
        <w:br/>
        <w:t xml:space="preserve">в выходной (нерабочий или праздничный) день, осуществляется в первый </w:t>
      </w:r>
      <w:r w:rsidRPr="00387495">
        <w:rPr>
          <w:sz w:val="28"/>
          <w:szCs w:val="28"/>
          <w:lang w:eastAsia="ar-SA"/>
        </w:rPr>
        <w:br/>
        <w:t>за ним рабочий день.</w:t>
      </w:r>
    </w:p>
    <w:p w14:paraId="1D33939F" w14:textId="77777777" w:rsidR="00F979ED" w:rsidRDefault="00F979ED" w:rsidP="00F979ED">
      <w:pPr>
        <w:widowControl w:val="0"/>
        <w:suppressAutoHyphens/>
        <w:overflowPunct w:val="0"/>
        <w:autoSpaceDE w:val="0"/>
        <w:ind w:firstLine="426"/>
        <w:jc w:val="both"/>
        <w:textAlignment w:val="baseline"/>
        <w:rPr>
          <w:rFonts w:cs="Calibri"/>
          <w:kern w:val="1"/>
          <w:sz w:val="28"/>
          <w:szCs w:val="28"/>
          <w:lang w:eastAsia="zh-CN"/>
        </w:rPr>
      </w:pPr>
      <w:r w:rsidRPr="0038749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sz w:val="28"/>
          <w:szCs w:val="28"/>
          <w:lang w:eastAsia="ar-SA"/>
        </w:rPr>
        <w:t xml:space="preserve">Единого портала, </w:t>
      </w:r>
      <w:r w:rsidRPr="00387495">
        <w:rPr>
          <w:sz w:val="28"/>
          <w:szCs w:val="28"/>
          <w:lang w:eastAsia="ar-SA"/>
        </w:rPr>
        <w:t>Регионального портала не может превышать двадцат</w:t>
      </w:r>
      <w:r>
        <w:rPr>
          <w:sz w:val="28"/>
          <w:szCs w:val="28"/>
          <w:lang w:eastAsia="ar-SA"/>
        </w:rPr>
        <w:t>ь</w:t>
      </w:r>
      <w:r w:rsidRPr="00387495">
        <w:rPr>
          <w:sz w:val="28"/>
          <w:szCs w:val="28"/>
          <w:lang w:eastAsia="ar-SA"/>
        </w:rPr>
        <w:t xml:space="preserve"> минут</w:t>
      </w:r>
      <w:r>
        <w:rPr>
          <w:sz w:val="28"/>
          <w:szCs w:val="28"/>
          <w:lang w:eastAsia="ar-SA"/>
        </w:rPr>
        <w:t>.</w:t>
      </w:r>
    </w:p>
    <w:p w14:paraId="5EB305C3" w14:textId="77777777" w:rsidR="00F979ED" w:rsidRDefault="00F979ED" w:rsidP="00F979ED">
      <w:pPr>
        <w:widowControl w:val="0"/>
        <w:suppressAutoHyphens/>
        <w:overflowPunct w:val="0"/>
        <w:autoSpaceDE w:val="0"/>
        <w:ind w:firstLine="709"/>
        <w:jc w:val="center"/>
        <w:textAlignment w:val="baseline"/>
        <w:rPr>
          <w:rFonts w:cs="Calibri"/>
          <w:kern w:val="1"/>
          <w:sz w:val="28"/>
          <w:szCs w:val="28"/>
          <w:lang w:eastAsia="zh-CN"/>
        </w:rPr>
      </w:pPr>
    </w:p>
    <w:p w14:paraId="14F1033A"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 xml:space="preserve">2.16. </w:t>
      </w:r>
      <w:r w:rsidRPr="00151187">
        <w:rPr>
          <w:bCs/>
          <w:kern w:val="1"/>
          <w:sz w:val="28"/>
          <w:szCs w:val="28"/>
          <w:lang w:eastAsia="zh-CN"/>
        </w:rPr>
        <w:t>Требования к помещениям, в которых предоставляется</w:t>
      </w:r>
    </w:p>
    <w:p w14:paraId="7D15856F"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ACEA76" w14:textId="77777777" w:rsidR="00F979ED" w:rsidRPr="008653C9" w:rsidRDefault="00F979ED" w:rsidP="00F979ED">
      <w:pPr>
        <w:autoSpaceDE w:val="0"/>
        <w:autoSpaceDN w:val="0"/>
        <w:adjustRightInd w:val="0"/>
        <w:outlineLvl w:val="1"/>
        <w:rPr>
          <w:b/>
          <w:color w:val="000000" w:themeColor="text1"/>
          <w:sz w:val="28"/>
          <w:szCs w:val="28"/>
        </w:rPr>
      </w:pPr>
    </w:p>
    <w:p w14:paraId="2DAB8384"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 xml:space="preserve">2.16.1. Информация о графике (режиме) работы размещается </w:t>
      </w:r>
      <w:r w:rsidRPr="00387495">
        <w:rPr>
          <w:sz w:val="28"/>
          <w:szCs w:val="28"/>
          <w:lang w:eastAsia="ar-SA"/>
        </w:rPr>
        <w:br/>
        <w:t>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14:paraId="27E11FD8"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387495">
        <w:rPr>
          <w:sz w:val="28"/>
          <w:szCs w:val="28"/>
        </w:rPr>
        <w:br/>
        <w:t>в помещения.</w:t>
      </w:r>
    </w:p>
    <w:p w14:paraId="028F607D"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14:paraId="517545AB"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2.16.4. Места предоставления муниципальной услуги оборудуются </w:t>
      </w:r>
      <w:r w:rsidRPr="00387495">
        <w:rPr>
          <w:sz w:val="28"/>
          <w:szCs w:val="28"/>
          <w:lang w:eastAsia="ar-SA"/>
        </w:rPr>
        <w:br/>
        <w:t xml:space="preserve">с учетом требований доступности для инвалидов в соответствии </w:t>
      </w:r>
      <w:r w:rsidRPr="00387495">
        <w:rPr>
          <w:sz w:val="28"/>
          <w:szCs w:val="28"/>
          <w:lang w:eastAsia="ar-SA"/>
        </w:rPr>
        <w:br/>
        <w:t>с действующим законодательством Российской Федерации о социальной защите инвалидов, в том числе обеспечиваются:</w:t>
      </w:r>
    </w:p>
    <w:p w14:paraId="1AFE9C0C"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4B54A8F"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lastRenderedPageBreak/>
        <w:t xml:space="preserve">возможность самостоятельного передвижения по территории объекта, </w:t>
      </w:r>
      <w:r w:rsidRPr="00387495">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FA0D64"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E08D11"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387495">
        <w:rPr>
          <w:sz w:val="28"/>
          <w:szCs w:val="28"/>
          <w:lang w:eastAsia="ar-SA"/>
        </w:rPr>
        <w:br/>
        <w:t xml:space="preserve">к объекту и предоставляемым услугам с учетом ограничений </w:t>
      </w:r>
      <w:r w:rsidRPr="00387495">
        <w:rPr>
          <w:sz w:val="28"/>
          <w:szCs w:val="28"/>
          <w:lang w:eastAsia="ar-SA"/>
        </w:rPr>
        <w:br/>
        <w:t>их жизнедеятельности;</w:t>
      </w:r>
    </w:p>
    <w:p w14:paraId="5990B9EA"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391FD9"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879981" w14:textId="77777777" w:rsidR="00F979ED"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863F0A9" w14:textId="77777777" w:rsidR="00A95C01" w:rsidRPr="00A95C01"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14:paraId="6D146313" w14:textId="77777777" w:rsidR="00A95C01" w:rsidRPr="00A95C01"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CFEE025" w14:textId="4229CE62" w:rsidR="00A95C01" w:rsidRPr="00387495" w:rsidRDefault="00A95C01" w:rsidP="00A95C01">
      <w:pPr>
        <w:suppressAutoHyphens/>
        <w:autoSpaceDE w:val="0"/>
        <w:autoSpaceDN w:val="0"/>
        <w:adjustRightInd w:val="0"/>
        <w:ind w:firstLine="709"/>
        <w:jc w:val="both"/>
        <w:rPr>
          <w:sz w:val="28"/>
          <w:szCs w:val="28"/>
          <w:lang w:eastAsia="ar-SA"/>
        </w:rPr>
      </w:pPr>
      <w:r w:rsidRPr="00A95C01">
        <w:rPr>
          <w:sz w:val="28"/>
          <w:szCs w:val="28"/>
          <w:lang w:eastAsia="ar-SA"/>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4F18C34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387495">
        <w:rPr>
          <w:sz w:val="28"/>
          <w:szCs w:val="28"/>
        </w:rPr>
        <w:br/>
        <w:t xml:space="preserve">и нагревания) и вентилирования воздуха, средствами оповещения </w:t>
      </w:r>
      <w:r w:rsidRPr="00387495">
        <w:rPr>
          <w:sz w:val="28"/>
          <w:szCs w:val="28"/>
        </w:rPr>
        <w:br/>
      </w:r>
      <w:r w:rsidRPr="00387495">
        <w:rPr>
          <w:sz w:val="28"/>
          <w:szCs w:val="28"/>
        </w:rPr>
        <w:lastRenderedPageBreak/>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t>Предусматривается оборудование доступного места общественного пользования (туалет).</w:t>
      </w:r>
    </w:p>
    <w:p w14:paraId="040762D8"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14:paraId="2A679DDC"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41FCCE6"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33047470"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CF3C135"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14:paraId="3E47E3E6"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2.16.11. Рабочее место должностного лица</w:t>
      </w:r>
      <w:r w:rsidRPr="00387495">
        <w:rPr>
          <w:rFonts w:eastAsia="Calibri"/>
          <w:sz w:val="28"/>
          <w:szCs w:val="28"/>
          <w:lang w:eastAsia="en-US"/>
        </w:rPr>
        <w:t xml:space="preserve"> Уполномоченного органа</w:t>
      </w:r>
      <w:r w:rsidRPr="00387495">
        <w:rPr>
          <w:sz w:val="28"/>
          <w:szCs w:val="28"/>
          <w:lang w:eastAsia="ar-SA"/>
        </w:rPr>
        <w:t xml:space="preserve">, предоставляющего муниципальную услугу, </w:t>
      </w:r>
      <w:r w:rsidRPr="00387495">
        <w:rPr>
          <w:sz w:val="28"/>
          <w:szCs w:val="28"/>
        </w:rPr>
        <w:t xml:space="preserve">оборудуется компьютером </w:t>
      </w:r>
      <w:r w:rsidRPr="00387495">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6FEB9A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Pr="00387495">
        <w:rPr>
          <w:sz w:val="28"/>
          <w:szCs w:val="28"/>
          <w:lang w:eastAsia="ar-SA"/>
        </w:rPr>
        <w:t xml:space="preserve">, ответственные </w:t>
      </w:r>
      <w:r w:rsidRPr="00387495">
        <w:rPr>
          <w:sz w:val="28"/>
          <w:szCs w:val="28"/>
          <w:lang w:eastAsia="ar-SA"/>
        </w:rPr>
        <w:br/>
        <w:t>за предоставление муниципальной услуги, обеспечиваются идентификационными карточками (бэйджами) и (или) настольными табличками.</w:t>
      </w:r>
    </w:p>
    <w:p w14:paraId="552455D7" w14:textId="77777777" w:rsidR="00F979ED" w:rsidRDefault="00F979ED" w:rsidP="00F979ED">
      <w:pPr>
        <w:ind w:firstLine="709"/>
        <w:jc w:val="center"/>
        <w:rPr>
          <w:sz w:val="28"/>
          <w:szCs w:val="28"/>
        </w:rPr>
      </w:pPr>
    </w:p>
    <w:p w14:paraId="6DFDF8B6"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151187">
          <w:rPr>
            <w:bCs/>
            <w:sz w:val="28"/>
            <w:szCs w:val="28"/>
            <w:lang w:eastAsia="ar-SA"/>
          </w:rPr>
          <w:t>статьей 15.1</w:t>
        </w:r>
      </w:hyperlink>
      <w:r w:rsidRPr="00151187">
        <w:rPr>
          <w:bCs/>
          <w:sz w:val="28"/>
          <w:szCs w:val="28"/>
          <w:lang w:eastAsia="ar-SA"/>
        </w:rPr>
        <w:t xml:space="preserve"> Федерального закона от </w:t>
      </w:r>
      <w:r w:rsidRPr="00151187">
        <w:rPr>
          <w:bCs/>
          <w:sz w:val="28"/>
          <w:szCs w:val="28"/>
          <w:lang w:eastAsia="ar-SA"/>
        </w:rPr>
        <w:lastRenderedPageBreak/>
        <w:t>27 июля 2010 года № 210-ФЗ «Об организации предоставления государственных и муниципальных услуг»</w:t>
      </w:r>
    </w:p>
    <w:p w14:paraId="433B55A1" w14:textId="77777777" w:rsidR="00F979ED" w:rsidRPr="000C6832" w:rsidRDefault="00F979ED" w:rsidP="00F979ED">
      <w:pPr>
        <w:suppressAutoHyphens/>
        <w:autoSpaceDE w:val="0"/>
        <w:autoSpaceDN w:val="0"/>
        <w:adjustRightInd w:val="0"/>
        <w:ind w:firstLine="709"/>
        <w:jc w:val="both"/>
        <w:rPr>
          <w:sz w:val="28"/>
          <w:szCs w:val="28"/>
          <w:lang w:eastAsia="ar-SA"/>
        </w:rPr>
      </w:pPr>
    </w:p>
    <w:p w14:paraId="5650D089"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2.17.1. Показателями доступности и качества муниципальной услуги являются:</w:t>
      </w:r>
    </w:p>
    <w:p w14:paraId="755D09CF"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0D4E3593"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наглядность форм размещаемой информации о порядке предоставления муниципальной услуги;</w:t>
      </w:r>
    </w:p>
    <w:p w14:paraId="0C6A071F"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14:paraId="5A9FE503"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14:paraId="43217922" w14:textId="77777777" w:rsidR="00F979ED" w:rsidRPr="00387495" w:rsidRDefault="00F979ED" w:rsidP="00F979ED">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14:paraId="7630ED68"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w:t>
      </w:r>
      <w:r w:rsidRPr="00387495">
        <w:rPr>
          <w:sz w:val="28"/>
          <w:szCs w:val="28"/>
        </w:rPr>
        <w:br/>
        <w:t xml:space="preserve">и их продолжительность; </w:t>
      </w:r>
    </w:p>
    <w:p w14:paraId="4E10A9BD" w14:textId="77777777" w:rsidR="00F979ED" w:rsidRPr="00387495" w:rsidRDefault="00F979ED" w:rsidP="00F979ED">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04C9458" w14:textId="77777777" w:rsidR="00F979ED" w:rsidRPr="00387495" w:rsidRDefault="00F979ED" w:rsidP="00F979ED">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w:t>
      </w:r>
      <w:r w:rsidRPr="00387495">
        <w:rPr>
          <w:sz w:val="28"/>
          <w:szCs w:val="28"/>
        </w:rPr>
        <w:br/>
        <w:t xml:space="preserve">в случае необходимости – с участием Заявителя; </w:t>
      </w:r>
    </w:p>
    <w:p w14:paraId="44E3E842" w14:textId="77777777" w:rsidR="00F979ED" w:rsidRPr="00387495" w:rsidRDefault="00F979ED" w:rsidP="00F979ED">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14:paraId="76520237" w14:textId="77777777" w:rsidR="00F979ED" w:rsidRPr="00387495" w:rsidRDefault="00F979ED" w:rsidP="00F979ED">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387495">
        <w:rPr>
          <w:rFonts w:eastAsia="Arial"/>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r>
        <w:rPr>
          <w:rFonts w:eastAsia="Arial"/>
          <w:kern w:val="1"/>
          <w:sz w:val="28"/>
          <w:szCs w:val="28"/>
          <w:lang w:eastAsia="ar-SA"/>
        </w:rPr>
        <w:t>.</w:t>
      </w:r>
      <w:r w:rsidRPr="00387495">
        <w:rPr>
          <w:rFonts w:eastAsia="Arial"/>
          <w:kern w:val="1"/>
          <w:sz w:val="28"/>
          <w:szCs w:val="28"/>
          <w:lang w:eastAsia="ar-SA"/>
        </w:rPr>
        <w:t xml:space="preserve"> </w:t>
      </w:r>
    </w:p>
    <w:p w14:paraId="432BFACE" w14:textId="77777777" w:rsidR="00F979ED" w:rsidRPr="000C6832" w:rsidRDefault="00F979ED" w:rsidP="00F979ED">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Pr="000C6832">
        <w:rPr>
          <w:sz w:val="28"/>
          <w:szCs w:val="28"/>
        </w:rPr>
        <w:t xml:space="preserve">: </w:t>
      </w:r>
    </w:p>
    <w:p w14:paraId="09419060"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14:paraId="334C56B1"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14:paraId="12A69766"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14:paraId="1C0AE864" w14:textId="77777777" w:rsidR="00F979ED" w:rsidRPr="00387495" w:rsidRDefault="00F979ED" w:rsidP="00F979ED">
      <w:pPr>
        <w:shd w:val="clear" w:color="auto" w:fill="FFFFFF"/>
        <w:ind w:firstLine="709"/>
        <w:jc w:val="both"/>
        <w:rPr>
          <w:sz w:val="28"/>
          <w:szCs w:val="28"/>
        </w:rPr>
      </w:pPr>
      <w:r w:rsidRPr="00387495">
        <w:rPr>
          <w:sz w:val="28"/>
          <w:szCs w:val="28"/>
        </w:rPr>
        <w:t>время ожидания ответа на подачу заявления;</w:t>
      </w:r>
    </w:p>
    <w:p w14:paraId="698210FA" w14:textId="77777777" w:rsidR="00F979ED" w:rsidRPr="00387495" w:rsidRDefault="00F979ED" w:rsidP="00F979ED">
      <w:pPr>
        <w:shd w:val="clear" w:color="auto" w:fill="FFFFFF"/>
        <w:ind w:firstLine="709"/>
        <w:jc w:val="both"/>
        <w:rPr>
          <w:sz w:val="28"/>
          <w:szCs w:val="28"/>
        </w:rPr>
      </w:pPr>
      <w:r w:rsidRPr="00387495">
        <w:rPr>
          <w:sz w:val="28"/>
          <w:szCs w:val="28"/>
        </w:rPr>
        <w:t>время предоставления муниципальной услуги;</w:t>
      </w:r>
    </w:p>
    <w:p w14:paraId="3DD2400E" w14:textId="77777777" w:rsidR="00F979ED" w:rsidRPr="00387495" w:rsidRDefault="00F979ED" w:rsidP="00F979ED">
      <w:pPr>
        <w:shd w:val="clear" w:color="auto" w:fill="FFFFFF"/>
        <w:ind w:firstLine="709"/>
        <w:jc w:val="both"/>
        <w:rPr>
          <w:sz w:val="28"/>
          <w:szCs w:val="28"/>
        </w:rPr>
      </w:pPr>
      <w:r w:rsidRPr="00387495">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387495">
        <w:rPr>
          <w:sz w:val="28"/>
          <w:szCs w:val="28"/>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14:paraId="45F02EE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A4346C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14:paraId="71FE2BDB"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14:paraId="3EE57748" w14:textId="77777777" w:rsidR="00F979ED" w:rsidRPr="00387495" w:rsidRDefault="00F979ED" w:rsidP="00F979ED">
      <w:pPr>
        <w:widowControl w:val="0"/>
        <w:suppressAutoHyphens/>
        <w:ind w:firstLine="709"/>
        <w:jc w:val="both"/>
        <w:rPr>
          <w:sz w:val="28"/>
          <w:szCs w:val="28"/>
          <w:lang w:eastAsia="ar-SA"/>
        </w:rPr>
      </w:pPr>
      <w:r w:rsidRPr="00387495">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1DCF6A" w14:textId="77777777" w:rsidR="00F979ED" w:rsidRPr="00387495" w:rsidRDefault="00F979ED" w:rsidP="00F979ED">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14:paraId="06AAC936" w14:textId="77777777" w:rsidR="00F979ED" w:rsidRPr="00387495" w:rsidRDefault="00F979ED" w:rsidP="00F979ED">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Pr>
          <w:sz w:val="28"/>
          <w:szCs w:val="28"/>
          <w:lang w:eastAsia="ar-SA"/>
        </w:rPr>
        <w:t xml:space="preserve"> зая</w:t>
      </w:r>
      <w:r w:rsidRPr="00387495">
        <w:rPr>
          <w:rFonts w:eastAsia="Arial"/>
          <w:kern w:val="1"/>
          <w:sz w:val="28"/>
          <w:szCs w:val="28"/>
          <w:lang w:eastAsia="ar-SA"/>
        </w:rPr>
        <w:t>вителю обеспечивается возможность:</w:t>
      </w:r>
    </w:p>
    <w:p w14:paraId="60F5DCD4"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14:paraId="5325A468"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14:paraId="6620F92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14:paraId="1A024E8B"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14:paraId="658BDF05"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14:paraId="41F7A952"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14:paraId="552774D9"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14:paraId="65BA7C4D"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14:paraId="3E3F7D26"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w:t>
      </w:r>
      <w:r>
        <w:rPr>
          <w:rFonts w:eastAsia="SimSun"/>
          <w:sz w:val="28"/>
          <w:szCs w:val="28"/>
          <w:lang w:eastAsia="zh-CN"/>
        </w:rPr>
        <w:lastRenderedPageBreak/>
        <w:t>предоставления государственной (муниципальной) услуги» (далее – комплексный запрос).</w:t>
      </w:r>
    </w:p>
    <w:p w14:paraId="24B0F937" w14:textId="77777777" w:rsidR="00F979ED" w:rsidRDefault="00F979ED" w:rsidP="00F979ED">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345587BA" w14:textId="77777777" w:rsidR="00F979ED" w:rsidRDefault="00F979ED" w:rsidP="00F979ED">
      <w:pPr>
        <w:suppressAutoHyphens/>
        <w:autoSpaceDE w:val="0"/>
        <w:autoSpaceDN w:val="0"/>
        <w:adjustRightInd w:val="0"/>
        <w:jc w:val="center"/>
        <w:rPr>
          <w:sz w:val="28"/>
          <w:szCs w:val="28"/>
          <w:lang w:eastAsia="ar-SA"/>
        </w:rPr>
      </w:pPr>
    </w:p>
    <w:p w14:paraId="5044AEC1"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F10730" w14:textId="77777777" w:rsidR="00F979ED" w:rsidRPr="000C6832" w:rsidRDefault="00F979ED" w:rsidP="00F979ED">
      <w:pPr>
        <w:suppressAutoHyphens/>
        <w:autoSpaceDE w:val="0"/>
        <w:autoSpaceDN w:val="0"/>
        <w:adjustRightInd w:val="0"/>
        <w:jc w:val="center"/>
        <w:rPr>
          <w:sz w:val="28"/>
          <w:szCs w:val="28"/>
          <w:lang w:eastAsia="ar-SA"/>
        </w:rPr>
      </w:pPr>
    </w:p>
    <w:p w14:paraId="3AADBDEA" w14:textId="77777777" w:rsidR="00F979ED" w:rsidRPr="006437B2" w:rsidRDefault="00F979ED" w:rsidP="00F979ED">
      <w:pPr>
        <w:autoSpaceDE w:val="0"/>
        <w:autoSpaceDN w:val="0"/>
        <w:adjustRightInd w:val="0"/>
        <w:ind w:firstLine="709"/>
        <w:jc w:val="both"/>
        <w:rPr>
          <w:sz w:val="28"/>
          <w:szCs w:val="28"/>
          <w:lang w:eastAsia="ar-SA"/>
        </w:rPr>
      </w:pPr>
      <w:r w:rsidRPr="003D19DE">
        <w:rPr>
          <w:sz w:val="28"/>
          <w:szCs w:val="28"/>
        </w:rPr>
        <w:t>2.1</w:t>
      </w:r>
      <w:r>
        <w:rPr>
          <w:sz w:val="28"/>
          <w:szCs w:val="28"/>
        </w:rPr>
        <w:t>8</w:t>
      </w:r>
      <w:r w:rsidRPr="003D19DE">
        <w:rPr>
          <w:sz w:val="28"/>
          <w:szCs w:val="28"/>
        </w:rPr>
        <w:t xml:space="preserve">.1. </w:t>
      </w:r>
      <w:r w:rsidRPr="006437B2">
        <w:rPr>
          <w:sz w:val="28"/>
          <w:szCs w:val="28"/>
          <w:lang w:eastAsia="ar-SA"/>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365B8F0D"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w:t>
      </w:r>
      <w:r w:rsidRPr="006437B2">
        <w:rPr>
          <w:rFonts w:eastAsia="Calibri"/>
          <w:sz w:val="28"/>
          <w:szCs w:val="28"/>
          <w:lang w:eastAsia="en-US"/>
        </w:rPr>
        <w:t xml:space="preserve"> Уполномоченный орган </w:t>
      </w:r>
      <w:r w:rsidRPr="006437B2">
        <w:rPr>
          <w:sz w:val="28"/>
          <w:szCs w:val="28"/>
          <w:lang w:eastAsia="ar-SA"/>
        </w:rPr>
        <w:t xml:space="preserve">при личном обращении; </w:t>
      </w:r>
    </w:p>
    <w:p w14:paraId="718BC5C7" w14:textId="77777777" w:rsidR="00F979ED" w:rsidRPr="006437B2" w:rsidRDefault="00F979ED" w:rsidP="00F979ED">
      <w:pPr>
        <w:tabs>
          <w:tab w:val="left" w:pos="8232"/>
        </w:tabs>
        <w:suppressAutoHyphens/>
        <w:ind w:firstLine="709"/>
        <w:jc w:val="both"/>
        <w:rPr>
          <w:sz w:val="28"/>
          <w:szCs w:val="28"/>
          <w:lang w:eastAsia="ar-SA"/>
        </w:rPr>
      </w:pPr>
      <w:r w:rsidRPr="006437B2">
        <w:rPr>
          <w:sz w:val="28"/>
          <w:szCs w:val="28"/>
          <w:lang w:eastAsia="ar-SA"/>
        </w:rPr>
        <w:t>на бумажном носителе в Уполномоченный орган посредством почтовой связи;</w:t>
      </w:r>
    </w:p>
    <w:p w14:paraId="1A2F5E41"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на бумажном носителе в МФЦ при личном обращении;</w:t>
      </w:r>
    </w:p>
    <w:p w14:paraId="263F99F0"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r>
        <w:rPr>
          <w:sz w:val="28"/>
          <w:szCs w:val="28"/>
          <w:lang w:eastAsia="ar-SA"/>
        </w:rPr>
        <w:t>.</w:t>
      </w:r>
      <w:r w:rsidRPr="006437B2">
        <w:rPr>
          <w:sz w:val="28"/>
          <w:szCs w:val="28"/>
          <w:lang w:eastAsia="ar-SA"/>
        </w:rPr>
        <w:t xml:space="preserve"> </w:t>
      </w:r>
    </w:p>
    <w:p w14:paraId="71015A1C" w14:textId="77777777" w:rsidR="00F979ED" w:rsidRPr="006437B2" w:rsidRDefault="00F979ED" w:rsidP="00F979ED">
      <w:pPr>
        <w:suppressAutoHyphens/>
        <w:autoSpaceDE w:val="0"/>
        <w:autoSpaceDN w:val="0"/>
        <w:adjustRightInd w:val="0"/>
        <w:ind w:firstLine="709"/>
        <w:jc w:val="both"/>
        <w:rPr>
          <w:sz w:val="28"/>
          <w:szCs w:val="28"/>
          <w:lang w:eastAsia="ar-SA"/>
        </w:rPr>
      </w:pPr>
      <w:r w:rsidRPr="006437B2">
        <w:rPr>
          <w:sz w:val="28"/>
          <w:szCs w:val="28"/>
          <w:lang w:eastAsia="ar-SA"/>
        </w:rPr>
        <w:t xml:space="preserve">2.18.2. МФЦ при обращении Заявителя за предоставлением муниципальной услуги осуществляют: </w:t>
      </w:r>
    </w:p>
    <w:p w14:paraId="5BEAE0C7" w14:textId="77777777" w:rsidR="00F979ED" w:rsidRPr="006437B2" w:rsidRDefault="00F979ED" w:rsidP="00F979ED">
      <w:pPr>
        <w:suppressAutoHyphens/>
        <w:ind w:firstLine="709"/>
        <w:jc w:val="both"/>
        <w:rPr>
          <w:sz w:val="28"/>
          <w:szCs w:val="28"/>
          <w:lang w:eastAsia="ar-SA"/>
        </w:rPr>
      </w:pPr>
      <w:r w:rsidRPr="006437B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CBE0ED4" w14:textId="77777777" w:rsidR="00F979ED" w:rsidRPr="006437B2" w:rsidRDefault="00F979ED" w:rsidP="00F979ED">
      <w:pPr>
        <w:suppressAutoHyphens/>
        <w:ind w:firstLine="709"/>
        <w:jc w:val="both"/>
        <w:rPr>
          <w:rFonts w:eastAsia="Calibri"/>
          <w:sz w:val="28"/>
          <w:szCs w:val="28"/>
          <w:lang w:eastAsia="en-US"/>
        </w:rPr>
      </w:pPr>
      <w:r w:rsidRPr="006437B2">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37B2">
        <w:rPr>
          <w:sz w:val="28"/>
          <w:szCs w:val="28"/>
        </w:rPr>
        <w:br/>
        <w:t>в</w:t>
      </w:r>
      <w:r w:rsidRPr="006437B2">
        <w:rPr>
          <w:rFonts w:eastAsia="Calibri"/>
          <w:sz w:val="28"/>
          <w:szCs w:val="28"/>
          <w:lang w:eastAsia="en-US"/>
        </w:rPr>
        <w:t xml:space="preserve"> Уполномоченный орган</w:t>
      </w:r>
      <w:r w:rsidRPr="006437B2">
        <w:rPr>
          <w:sz w:val="28"/>
          <w:szCs w:val="28"/>
        </w:rPr>
        <w:t>.</w:t>
      </w:r>
    </w:p>
    <w:p w14:paraId="024BC15F" w14:textId="77777777" w:rsidR="00F979ED" w:rsidRPr="009057FB" w:rsidRDefault="00F979ED" w:rsidP="00F979ED">
      <w:pPr>
        <w:suppressAutoHyphens/>
        <w:autoSpaceDE w:val="0"/>
        <w:autoSpaceDN w:val="0"/>
        <w:adjustRightInd w:val="0"/>
        <w:ind w:firstLine="709"/>
        <w:jc w:val="both"/>
        <w:rPr>
          <w:sz w:val="28"/>
          <w:szCs w:val="28"/>
          <w:lang w:eastAsia="ar-SA"/>
        </w:rPr>
      </w:pPr>
      <w:r w:rsidRPr="009057FB">
        <w:rPr>
          <w:sz w:val="28"/>
          <w:szCs w:val="28"/>
          <w:lang w:eastAsia="ar-SA"/>
        </w:rPr>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4" w:anchor="/document/12184522/entry/54" w:history="1">
        <w:r w:rsidRPr="009057FB">
          <w:rPr>
            <w:sz w:val="28"/>
            <w:szCs w:val="28"/>
            <w:lang w:eastAsia="ar-SA"/>
          </w:rPr>
          <w:t>квалифицированной электронной подписью</w:t>
        </w:r>
      </w:hyperlink>
      <w:r w:rsidRPr="009057FB">
        <w:rPr>
          <w:sz w:val="28"/>
          <w:szCs w:val="28"/>
          <w:lang w:eastAsia="ar-SA"/>
        </w:rPr>
        <w:t xml:space="preserve"> в соответствии с требованиями </w:t>
      </w:r>
      <w:hyperlink r:id="rId15" w:anchor="/document/12184522/entry/0" w:history="1">
        <w:r w:rsidRPr="009057FB">
          <w:rPr>
            <w:sz w:val="28"/>
            <w:szCs w:val="28"/>
            <w:lang w:eastAsia="ar-SA"/>
          </w:rPr>
          <w:t>Федерального закона</w:t>
        </w:r>
      </w:hyperlink>
      <w:r w:rsidRPr="009057FB">
        <w:rPr>
          <w:sz w:val="28"/>
          <w:szCs w:val="28"/>
          <w:lang w:eastAsia="ar-SA"/>
        </w:rPr>
        <w:t xml:space="preserve"> от 6 апреля 2011 года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2F4611A2" w14:textId="77777777" w:rsidR="00F979ED" w:rsidRPr="009057FB" w:rsidRDefault="00F979ED" w:rsidP="00F979ED">
      <w:pPr>
        <w:widowControl w:val="0"/>
        <w:tabs>
          <w:tab w:val="left" w:pos="4270"/>
        </w:tabs>
        <w:suppressAutoHyphens/>
        <w:autoSpaceDE w:val="0"/>
        <w:autoSpaceDN w:val="0"/>
        <w:adjustRightInd w:val="0"/>
        <w:ind w:firstLine="709"/>
        <w:jc w:val="both"/>
        <w:rPr>
          <w:rFonts w:eastAsia="Tahoma"/>
          <w:sz w:val="28"/>
          <w:szCs w:val="28"/>
        </w:rPr>
      </w:pPr>
      <w:r w:rsidRPr="009057F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057FB">
        <w:rPr>
          <w:rFonts w:eastAsia="Tahoma"/>
          <w:sz w:val="28"/>
          <w:szCs w:val="28"/>
          <w:vertAlign w:val="superscript"/>
        </w:rPr>
        <w:t xml:space="preserve">1 </w:t>
      </w:r>
      <w:r w:rsidRPr="009057FB">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9057FB">
        <w:rPr>
          <w:rFonts w:eastAsia="Tahoma"/>
          <w:sz w:val="28"/>
          <w:szCs w:val="28"/>
        </w:rPr>
        <w:lastRenderedPageBreak/>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57FB">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57FB">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1F4F91" w14:textId="77777777" w:rsidR="00F979ED" w:rsidRDefault="00F979ED" w:rsidP="00F979ED">
      <w:pPr>
        <w:ind w:firstLine="709"/>
        <w:jc w:val="center"/>
        <w:rPr>
          <w:sz w:val="28"/>
          <w:szCs w:val="28"/>
        </w:rPr>
      </w:pPr>
    </w:p>
    <w:p w14:paraId="023C44BF"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 Состав, последовательность и сроки выполнения</w:t>
      </w:r>
    </w:p>
    <w:p w14:paraId="5D260969"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(действий), требования к порядку</w:t>
      </w:r>
    </w:p>
    <w:p w14:paraId="1743D991"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их выполнения, в том числе особенности выполнения</w:t>
      </w:r>
    </w:p>
    <w:p w14:paraId="20FE40AE"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административных процедур в электронной форме</w:t>
      </w:r>
    </w:p>
    <w:p w14:paraId="5504251B" w14:textId="77777777" w:rsidR="00F979ED" w:rsidRPr="00151187" w:rsidRDefault="00F979ED" w:rsidP="00F979ED">
      <w:pPr>
        <w:widowControl w:val="0"/>
        <w:autoSpaceDE w:val="0"/>
        <w:autoSpaceDN w:val="0"/>
        <w:jc w:val="center"/>
        <w:rPr>
          <w:bCs/>
          <w:sz w:val="28"/>
          <w:szCs w:val="28"/>
        </w:rPr>
      </w:pPr>
    </w:p>
    <w:p w14:paraId="1B106B1B" w14:textId="77777777" w:rsidR="00F979ED" w:rsidRPr="00151187" w:rsidRDefault="00F979ED" w:rsidP="00F979ED">
      <w:pPr>
        <w:widowControl w:val="0"/>
        <w:autoSpaceDE w:val="0"/>
        <w:autoSpaceDN w:val="0"/>
        <w:jc w:val="center"/>
        <w:rPr>
          <w:bCs/>
          <w:sz w:val="28"/>
          <w:szCs w:val="28"/>
        </w:rPr>
      </w:pPr>
      <w:r w:rsidRPr="00151187">
        <w:rPr>
          <w:bCs/>
          <w:sz w:val="28"/>
          <w:szCs w:val="28"/>
        </w:rPr>
        <w:t xml:space="preserve">3.1. Исчерпывающий перечень административных процедур </w:t>
      </w:r>
      <w:r w:rsidRPr="00151187">
        <w:rPr>
          <w:bCs/>
          <w:sz w:val="28"/>
          <w:szCs w:val="28"/>
        </w:rPr>
        <w:br/>
        <w:t>(действий) при предоставлении муниципальной услуги</w:t>
      </w:r>
    </w:p>
    <w:p w14:paraId="5FE9ACAB" w14:textId="77777777" w:rsidR="00F979ED" w:rsidRPr="00151187" w:rsidRDefault="00F979ED" w:rsidP="00F979ED">
      <w:pPr>
        <w:autoSpaceDE w:val="0"/>
        <w:autoSpaceDN w:val="0"/>
        <w:adjustRightInd w:val="0"/>
        <w:ind w:firstLine="851"/>
        <w:jc w:val="both"/>
        <w:outlineLvl w:val="1"/>
        <w:rPr>
          <w:bCs/>
          <w:sz w:val="28"/>
          <w:szCs w:val="28"/>
        </w:rPr>
      </w:pPr>
    </w:p>
    <w:p w14:paraId="22920F5D"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58642432"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прием (регистрация) уведомления о планируемом строительстве и прилагаемых к нему документов;</w:t>
      </w:r>
    </w:p>
    <w:p w14:paraId="14CD81F6" w14:textId="77777777" w:rsidR="00F979ED" w:rsidRPr="00EB41E6"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 xml:space="preserve">запрос документов, указанных в </w:t>
      </w:r>
      <w:hyperlink r:id="rId16" w:history="1">
        <w:r w:rsidRPr="00EB41E6">
          <w:rPr>
            <w:rFonts w:eastAsiaTheme="minorEastAsia"/>
            <w:sz w:val="28"/>
            <w:szCs w:val="28"/>
          </w:rPr>
          <w:t>подразделе 2.7</w:t>
        </w:r>
      </w:hyperlink>
      <w:r w:rsidRPr="00EB41E6">
        <w:rPr>
          <w:rFonts w:eastAsiaTheme="minorEastAsia"/>
          <w:sz w:val="28"/>
          <w:szCs w:val="28"/>
        </w:rPr>
        <w:t xml:space="preserve"> Регламента, в рамках межведомственного взаимодействия; </w:t>
      </w:r>
    </w:p>
    <w:p w14:paraId="2AFF6E25"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рассмотрение уведомления о планируемом строительстве и прилагаемых к нему документов;</w:t>
      </w:r>
    </w:p>
    <w:p w14:paraId="243148A0"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принятие решения о предоставлении либо об отказе в предоставлении муниципальной услуги;</w:t>
      </w:r>
    </w:p>
    <w:p w14:paraId="11BBEB09" w14:textId="77777777" w:rsidR="00F979ED" w:rsidRPr="00EB41E6" w:rsidRDefault="00F979ED" w:rsidP="00F979ED">
      <w:pPr>
        <w:autoSpaceDE w:val="0"/>
        <w:adjustRightInd w:val="0"/>
        <w:ind w:firstLine="709"/>
        <w:jc w:val="both"/>
        <w:rPr>
          <w:rFonts w:eastAsiaTheme="minorEastAsia"/>
          <w:bCs/>
          <w:sz w:val="28"/>
          <w:szCs w:val="28"/>
        </w:rPr>
      </w:pPr>
      <w:r w:rsidRPr="00EB41E6">
        <w:rPr>
          <w:rFonts w:eastAsiaTheme="minorEastAsia"/>
          <w:sz w:val="28"/>
          <w:szCs w:val="28"/>
        </w:rPr>
        <w:t>передача курьером пакета документов из</w:t>
      </w:r>
      <w:r w:rsidRPr="00EB41E6">
        <w:rPr>
          <w:rFonts w:eastAsia="Calibri"/>
          <w:sz w:val="28"/>
          <w:szCs w:val="28"/>
          <w:lang w:eastAsia="en-US"/>
        </w:rPr>
        <w:t xml:space="preserve"> Уполномоченного органа </w:t>
      </w:r>
      <w:r w:rsidRPr="00EB41E6">
        <w:rPr>
          <w:rFonts w:eastAsia="Calibri"/>
          <w:sz w:val="28"/>
          <w:szCs w:val="28"/>
          <w:lang w:eastAsia="en-US"/>
        </w:rPr>
        <w:br/>
      </w:r>
      <w:r w:rsidRPr="00EB41E6">
        <w:rPr>
          <w:rFonts w:eastAsiaTheme="minorEastAsia"/>
          <w:sz w:val="28"/>
          <w:szCs w:val="28"/>
        </w:rPr>
        <w:t>в МФЦ;</w:t>
      </w:r>
    </w:p>
    <w:p w14:paraId="713461A1" w14:textId="77777777" w:rsidR="00F979ED" w:rsidRDefault="00F979ED" w:rsidP="00F979ED">
      <w:pPr>
        <w:autoSpaceDE w:val="0"/>
        <w:adjustRightInd w:val="0"/>
        <w:ind w:firstLine="709"/>
        <w:jc w:val="both"/>
        <w:rPr>
          <w:rFonts w:eastAsiaTheme="minorEastAsia"/>
          <w:sz w:val="28"/>
          <w:szCs w:val="28"/>
        </w:rPr>
      </w:pPr>
      <w:r w:rsidRPr="00EB41E6">
        <w:rPr>
          <w:rFonts w:eastAsiaTheme="minorEastAsia"/>
          <w:sz w:val="28"/>
          <w:szCs w:val="28"/>
        </w:rPr>
        <w:t>выдача (направление) Заявителю результата предоставления муниципальной услуги.</w:t>
      </w:r>
    </w:p>
    <w:p w14:paraId="01924186" w14:textId="77777777" w:rsidR="00F979ED" w:rsidRPr="00EB41E6" w:rsidRDefault="00F979ED" w:rsidP="00F979ED">
      <w:pPr>
        <w:autoSpaceDE w:val="0"/>
        <w:adjustRightInd w:val="0"/>
        <w:ind w:firstLine="709"/>
        <w:jc w:val="both"/>
        <w:rPr>
          <w:rFonts w:eastAsiaTheme="minorEastAsia"/>
          <w:sz w:val="28"/>
          <w:szCs w:val="28"/>
        </w:rPr>
      </w:pPr>
      <w:r w:rsidRPr="001A0974">
        <w:rPr>
          <w:rFonts w:eastAsiaTheme="minorEastAsia"/>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62E851AC" w14:textId="77777777" w:rsidR="00F979ED" w:rsidRPr="00EB41E6" w:rsidRDefault="00F979ED" w:rsidP="00F979ED">
      <w:pPr>
        <w:ind w:firstLine="709"/>
        <w:jc w:val="both"/>
        <w:rPr>
          <w:rFonts w:eastAsia="Calibri"/>
          <w:sz w:val="28"/>
          <w:szCs w:val="28"/>
          <w:lang w:eastAsia="en-US"/>
        </w:rPr>
      </w:pPr>
      <w:r w:rsidRPr="00EB41E6">
        <w:rPr>
          <w:rFonts w:eastAsiaTheme="minorEastAsia"/>
          <w:sz w:val="28"/>
          <w:szCs w:val="28"/>
        </w:rPr>
        <w:t xml:space="preserve">Заявитель вправе отозвать свое заявление на любой стадии рассмотрения, согласования или подготовки документа </w:t>
      </w:r>
      <w:r w:rsidRPr="00EB41E6">
        <w:rPr>
          <w:rFonts w:eastAsia="Calibri"/>
          <w:sz w:val="28"/>
          <w:szCs w:val="28"/>
          <w:lang w:eastAsia="en-US"/>
        </w:rPr>
        <w:t>Уполномоченным органом</w:t>
      </w:r>
      <w:r w:rsidRPr="00EB41E6">
        <w:rPr>
          <w:rFonts w:eastAsiaTheme="minorEastAsia"/>
          <w:sz w:val="28"/>
          <w:szCs w:val="28"/>
        </w:rPr>
        <w:t xml:space="preserve">, обратившись с соответствующим заявлением в </w:t>
      </w:r>
      <w:r w:rsidRPr="00EB41E6">
        <w:rPr>
          <w:rFonts w:eastAsia="Calibri"/>
          <w:sz w:val="28"/>
          <w:szCs w:val="28"/>
          <w:lang w:eastAsia="en-US"/>
        </w:rPr>
        <w:t>Уполномоченный орган</w:t>
      </w:r>
      <w:r w:rsidRPr="00EB41E6">
        <w:rPr>
          <w:rFonts w:eastAsiaTheme="minorEastAsia"/>
          <w:i/>
          <w:sz w:val="28"/>
          <w:szCs w:val="28"/>
        </w:rPr>
        <w:t xml:space="preserve">, </w:t>
      </w:r>
      <w:r w:rsidRPr="00EB41E6">
        <w:rPr>
          <w:rFonts w:eastAsiaTheme="minorEastAsia"/>
          <w:sz w:val="28"/>
          <w:szCs w:val="28"/>
        </w:rPr>
        <w:t>в том числе в электронной форме</w:t>
      </w:r>
      <w:r w:rsidRPr="00EB41E6">
        <w:rPr>
          <w:rFonts w:eastAsiaTheme="minorEastAsia"/>
          <w:i/>
          <w:sz w:val="28"/>
          <w:szCs w:val="28"/>
        </w:rPr>
        <w:t>,</w:t>
      </w:r>
      <w:r w:rsidRPr="00EB41E6">
        <w:rPr>
          <w:rFonts w:eastAsiaTheme="minorEastAsia"/>
          <w:sz w:val="28"/>
          <w:szCs w:val="28"/>
        </w:rPr>
        <w:t xml:space="preserve"> либо МФЦ.</w:t>
      </w:r>
    </w:p>
    <w:p w14:paraId="059222D5" w14:textId="77777777" w:rsidR="00F979ED" w:rsidRPr="00EB41E6" w:rsidRDefault="00F979ED" w:rsidP="00F979ED">
      <w:pPr>
        <w:widowControl w:val="0"/>
        <w:jc w:val="center"/>
        <w:rPr>
          <w:rFonts w:eastAsiaTheme="minorEastAsia"/>
          <w:sz w:val="28"/>
          <w:szCs w:val="28"/>
        </w:rPr>
      </w:pPr>
    </w:p>
    <w:p w14:paraId="524F012C"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3.2. Последовательность выполнения</w:t>
      </w:r>
    </w:p>
    <w:p w14:paraId="3BECCCE0" w14:textId="77777777" w:rsidR="00F979ED" w:rsidRPr="00151187" w:rsidRDefault="00F979ED" w:rsidP="00F979ED">
      <w:pPr>
        <w:suppressAutoHyphens/>
        <w:autoSpaceDE w:val="0"/>
        <w:jc w:val="center"/>
        <w:rPr>
          <w:bCs/>
          <w:sz w:val="28"/>
          <w:szCs w:val="28"/>
        </w:rPr>
      </w:pPr>
      <w:r w:rsidRPr="00151187">
        <w:rPr>
          <w:rFonts w:eastAsia="Arial"/>
          <w:bCs/>
          <w:kern w:val="1"/>
          <w:sz w:val="28"/>
          <w:szCs w:val="28"/>
          <w:lang w:eastAsia="ar-SA"/>
        </w:rPr>
        <w:t>административных процедур (действий) осуществляемых администрацией Кореновского городского поселения Кореновского района</w:t>
      </w:r>
    </w:p>
    <w:p w14:paraId="067C89B1" w14:textId="77777777" w:rsidR="00F979ED" w:rsidRPr="00151187" w:rsidRDefault="00F979ED" w:rsidP="00F979ED">
      <w:pPr>
        <w:ind w:firstLine="709"/>
        <w:jc w:val="both"/>
        <w:rPr>
          <w:bCs/>
          <w:sz w:val="28"/>
          <w:szCs w:val="28"/>
        </w:rPr>
      </w:pPr>
    </w:p>
    <w:p w14:paraId="72BAF662" w14:textId="77777777" w:rsidR="00F979ED" w:rsidRPr="007228D3" w:rsidRDefault="00F979ED" w:rsidP="00F979ED">
      <w:pPr>
        <w:suppressAutoHyphens/>
        <w:ind w:firstLine="709"/>
        <w:jc w:val="both"/>
        <w:rPr>
          <w:sz w:val="28"/>
          <w:szCs w:val="28"/>
          <w:lang w:eastAsia="ar-SA"/>
        </w:rPr>
      </w:pPr>
      <w:r w:rsidRPr="007228D3">
        <w:rPr>
          <w:sz w:val="28"/>
          <w:szCs w:val="28"/>
        </w:rPr>
        <w:t xml:space="preserve">3.2.1. </w:t>
      </w:r>
      <w:r w:rsidRPr="007228D3">
        <w:rPr>
          <w:sz w:val="28"/>
          <w:szCs w:val="28"/>
          <w:lang w:eastAsia="ar-SA"/>
        </w:rPr>
        <w:t>Прием (регистрация) заявления и прилагаемых к нему документов.</w:t>
      </w:r>
    </w:p>
    <w:p w14:paraId="098AF87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3.2.1.1. </w:t>
      </w:r>
      <w:bookmarkStart w:id="17"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7"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8"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7"/>
    </w:p>
    <w:p w14:paraId="336A2E8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875686" w14:textId="77777777" w:rsidR="00F979ED" w:rsidRPr="00B216B9" w:rsidRDefault="00F979ED" w:rsidP="00F979ED">
      <w:pPr>
        <w:ind w:firstLine="709"/>
        <w:jc w:val="both"/>
        <w:rPr>
          <w:rFonts w:eastAsiaTheme="minorEastAsia"/>
          <w:sz w:val="28"/>
          <w:szCs w:val="28"/>
        </w:rPr>
      </w:pPr>
      <w:r w:rsidRPr="007228D3">
        <w:rPr>
          <w:sz w:val="28"/>
          <w:szCs w:val="28"/>
        </w:rPr>
        <w:t>Должностное</w:t>
      </w:r>
      <w:r>
        <w:rPr>
          <w:sz w:val="28"/>
          <w:szCs w:val="28"/>
        </w:rPr>
        <w:t xml:space="preserve"> </w:t>
      </w:r>
      <w:r w:rsidRPr="007228D3">
        <w:rPr>
          <w:sz w:val="28"/>
          <w:szCs w:val="28"/>
        </w:rPr>
        <w:t>лицо</w:t>
      </w:r>
      <w:r>
        <w:rPr>
          <w:sz w:val="28"/>
          <w:szCs w:val="28"/>
        </w:rPr>
        <w:t xml:space="preserve"> </w:t>
      </w:r>
      <w:r w:rsidRPr="007228D3">
        <w:rPr>
          <w:rFonts w:eastAsia="Calibri"/>
          <w:sz w:val="28"/>
          <w:szCs w:val="28"/>
          <w:lang w:eastAsia="en-US"/>
        </w:rPr>
        <w:t>Уполномоченного</w:t>
      </w:r>
      <w:r>
        <w:rPr>
          <w:rFonts w:eastAsia="Calibri"/>
          <w:sz w:val="28"/>
          <w:szCs w:val="28"/>
          <w:lang w:eastAsia="en-US"/>
        </w:rPr>
        <w:t xml:space="preserve"> о</w:t>
      </w:r>
      <w:r w:rsidRPr="007228D3">
        <w:rPr>
          <w:rFonts w:eastAsia="Calibri"/>
          <w:sz w:val="28"/>
          <w:szCs w:val="28"/>
          <w:lang w:eastAsia="en-US"/>
        </w:rPr>
        <w:t>ргана</w:t>
      </w:r>
      <w:r>
        <w:rPr>
          <w:rFonts w:eastAsia="Calibri"/>
          <w:sz w:val="28"/>
          <w:szCs w:val="28"/>
          <w:lang w:eastAsia="en-US"/>
        </w:rPr>
        <w:t xml:space="preserve"> </w:t>
      </w:r>
      <w:r w:rsidRPr="00B216B9">
        <w:rPr>
          <w:rFonts w:eastAsia="Calibri"/>
          <w:sz w:val="28"/>
          <w:szCs w:val="28"/>
          <w:lang w:eastAsia="en-US"/>
        </w:rPr>
        <w:t xml:space="preserve">(далее - </w:t>
      </w:r>
      <w:r w:rsidRPr="00B216B9">
        <w:rPr>
          <w:rFonts w:eastAsiaTheme="minorEastAsia"/>
          <w:sz w:val="28"/>
          <w:szCs w:val="28"/>
        </w:rPr>
        <w:t>Должностное лицо):</w:t>
      </w:r>
    </w:p>
    <w:p w14:paraId="620EFA9D" w14:textId="77777777" w:rsidR="00F979ED" w:rsidRPr="00660AB7" w:rsidRDefault="00F979ED" w:rsidP="00F979ED">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0"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14:paraId="73B1521E" w14:textId="77777777" w:rsidR="00F979ED" w:rsidRPr="00660AB7" w:rsidRDefault="00F979ED" w:rsidP="00F979ED">
      <w:pPr>
        <w:ind w:firstLine="709"/>
        <w:jc w:val="both"/>
        <w:rPr>
          <w:rFonts w:eastAsiaTheme="minorEastAsia"/>
          <w:i/>
          <w:sz w:val="28"/>
          <w:szCs w:val="28"/>
        </w:rPr>
      </w:pPr>
      <w:r w:rsidRPr="00660AB7">
        <w:rPr>
          <w:rFonts w:eastAsiaTheme="minorEastAsia"/>
          <w:sz w:val="28"/>
          <w:szCs w:val="28"/>
        </w:rPr>
        <w:t xml:space="preserve">производит регистрацию уведомления о планируемом строительстве и документов, указанных  в </w:t>
      </w:r>
      <w:hyperlink r:id="rId21"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2"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14:paraId="74A8371D"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14:paraId="74575B3A"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14:paraId="5653BE79"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3"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w:t>
      </w:r>
      <w:r w:rsidRPr="00660AB7">
        <w:rPr>
          <w:rFonts w:eastAsiaTheme="minorEastAsia"/>
          <w:sz w:val="28"/>
          <w:szCs w:val="28"/>
        </w:rPr>
        <w:br/>
        <w:t xml:space="preserve">в </w:t>
      </w:r>
      <w:hyperlink r:id="rId24"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65BF1247"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5"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6E2D2454"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54D791F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lastRenderedPageBreak/>
        <w:t xml:space="preserve">3.2.1.3. В случае непредставления (представления не в неполном объеме) документов, указанных в </w:t>
      </w:r>
      <w:hyperlink r:id="rId26"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14:paraId="6D089144"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В случае если документы, указанные в </w:t>
      </w:r>
      <w:hyperlink r:id="rId27"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w:t>
      </w:r>
      <w:r w:rsidRPr="00E10B4A">
        <w:rPr>
          <w:sz w:val="28"/>
          <w:szCs w:val="28"/>
        </w:rPr>
        <w:br/>
        <w:t>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
    <w:p w14:paraId="7CB9CF4B"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Pr>
          <w:sz w:val="28"/>
          <w:szCs w:val="28"/>
        </w:rPr>
        <w:t xml:space="preserve"> не более одного</w:t>
      </w:r>
      <w:r w:rsidRPr="00E10B4A">
        <w:rPr>
          <w:sz w:val="28"/>
          <w:szCs w:val="28"/>
        </w:rPr>
        <w:t xml:space="preserve"> рабоч</w:t>
      </w:r>
      <w:r>
        <w:rPr>
          <w:sz w:val="28"/>
          <w:szCs w:val="28"/>
        </w:rPr>
        <w:t>его</w:t>
      </w:r>
      <w:r w:rsidRPr="00E10B4A">
        <w:rPr>
          <w:sz w:val="28"/>
          <w:szCs w:val="28"/>
        </w:rPr>
        <w:t xml:space="preserve"> дн</w:t>
      </w:r>
      <w:r>
        <w:rPr>
          <w:sz w:val="28"/>
          <w:szCs w:val="28"/>
        </w:rPr>
        <w:t>я</w:t>
      </w:r>
      <w:r w:rsidRPr="00E10B4A">
        <w:rPr>
          <w:sz w:val="28"/>
          <w:szCs w:val="28"/>
        </w:rPr>
        <w:t>.</w:t>
      </w:r>
    </w:p>
    <w:p w14:paraId="7F52582B" w14:textId="77777777" w:rsidR="00F979ED" w:rsidRPr="00660AB7" w:rsidRDefault="00F979ED" w:rsidP="00F979ED">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3466F7">
        <w:t xml:space="preserve"> </w:t>
      </w:r>
      <w:r w:rsidRPr="003466F7">
        <w:rPr>
          <w:rFonts w:eastAsiaTheme="minorEastAsia"/>
          <w:sz w:val="28"/>
          <w:szCs w:val="28"/>
        </w:rPr>
        <w:t>В этом случае уведомление о планируемом строительстве считается ненаправленным.</w:t>
      </w:r>
    </w:p>
    <w:p w14:paraId="150D676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3.2.1.5.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E45998A"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F200DEA" w14:textId="77777777" w:rsidR="00F979ED" w:rsidRPr="00660AB7" w:rsidRDefault="00F979ED" w:rsidP="00F979ED">
      <w:pPr>
        <w:autoSpaceDE w:val="0"/>
        <w:adjustRightInd w:val="0"/>
        <w:ind w:firstLine="709"/>
        <w:jc w:val="both"/>
        <w:rPr>
          <w:rFonts w:eastAsiaTheme="minorEastAsia"/>
          <w:sz w:val="28"/>
          <w:szCs w:val="28"/>
        </w:rPr>
      </w:pPr>
      <w:r w:rsidRPr="00E10B4A">
        <w:rPr>
          <w:sz w:val="28"/>
          <w:szCs w:val="28"/>
        </w:rPr>
        <w:t xml:space="preserve">3.2.1.7. </w:t>
      </w:r>
      <w:r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60AB7">
        <w:rPr>
          <w:rFonts w:eastAsiaTheme="minorEastAsia"/>
          <w:i/>
          <w:sz w:val="28"/>
          <w:szCs w:val="28"/>
        </w:rPr>
        <w:t>.</w:t>
      </w:r>
    </w:p>
    <w:p w14:paraId="5BC2881F" w14:textId="77777777" w:rsidR="00F979ED" w:rsidRPr="00660AB7" w:rsidRDefault="00F979ED" w:rsidP="00F979ED">
      <w:pPr>
        <w:ind w:firstLine="709"/>
        <w:jc w:val="both"/>
        <w:rPr>
          <w:rFonts w:eastAsia="Calibri"/>
          <w:sz w:val="28"/>
          <w:szCs w:val="28"/>
          <w:lang w:eastAsia="en-US"/>
        </w:rPr>
      </w:pPr>
      <w:r w:rsidRPr="00E10B4A">
        <w:rPr>
          <w:sz w:val="28"/>
          <w:szCs w:val="28"/>
        </w:rPr>
        <w:t>3.2.1.8.</w:t>
      </w:r>
      <w:r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Pr="00660AB7">
        <w:rPr>
          <w:rFonts w:eastAsia="Calibri"/>
          <w:sz w:val="28"/>
          <w:szCs w:val="28"/>
          <w:lang w:eastAsia="en-US"/>
        </w:rPr>
        <w:t xml:space="preserve"> </w:t>
      </w:r>
      <w:r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eastAsiaTheme="minorEastAsia"/>
          <w:sz w:val="28"/>
          <w:szCs w:val="28"/>
        </w:rPr>
        <w:t xml:space="preserve"> (приложение №5 к Регламенту)</w:t>
      </w:r>
      <w:r w:rsidRPr="00660AB7">
        <w:rPr>
          <w:rFonts w:eastAsiaTheme="minorEastAsia"/>
          <w:i/>
          <w:sz w:val="28"/>
          <w:szCs w:val="28"/>
        </w:rPr>
        <w:t>.</w:t>
      </w:r>
    </w:p>
    <w:p w14:paraId="50ECFD5B" w14:textId="77777777" w:rsidR="00F979ED" w:rsidRDefault="00F979ED" w:rsidP="00F979ED">
      <w:pPr>
        <w:autoSpaceDE w:val="0"/>
        <w:adjustRightInd w:val="0"/>
        <w:ind w:firstLine="709"/>
        <w:jc w:val="both"/>
        <w:rPr>
          <w:rFonts w:eastAsiaTheme="minorEastAsia"/>
          <w:sz w:val="28"/>
          <w:szCs w:val="28"/>
        </w:rPr>
      </w:pPr>
    </w:p>
    <w:p w14:paraId="2EC05BB5" w14:textId="77777777" w:rsidR="00F979ED"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3.2.2. Запрос документов, указанных в </w:t>
      </w:r>
      <w:hyperlink r:id="rId28"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14:paraId="248B0BD1" w14:textId="77777777" w:rsidR="00F979ED" w:rsidRPr="00660AB7" w:rsidRDefault="00F979ED" w:rsidP="00F979ED">
      <w:pPr>
        <w:autoSpaceDE w:val="0"/>
        <w:adjustRightInd w:val="0"/>
        <w:ind w:firstLine="709"/>
        <w:jc w:val="both"/>
        <w:rPr>
          <w:rFonts w:eastAsiaTheme="minorEastAsia"/>
          <w:sz w:val="28"/>
          <w:szCs w:val="28"/>
        </w:rPr>
      </w:pPr>
    </w:p>
    <w:p w14:paraId="05511B55"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10B4A">
          <w:rPr>
            <w:sz w:val="28"/>
            <w:szCs w:val="28"/>
          </w:rPr>
          <w:t xml:space="preserve">пункте 2.7.1 подраздела </w:t>
        </w:r>
        <w:r w:rsidRPr="00E10B4A">
          <w:rPr>
            <w:sz w:val="28"/>
            <w:szCs w:val="28"/>
          </w:rPr>
          <w:lastRenderedPageBreak/>
          <w:t>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E10B4A">
        <w:rPr>
          <w:sz w:val="28"/>
          <w:szCs w:val="28"/>
        </w:rPr>
        <w:br/>
        <w:t xml:space="preserve">в предоставлении муниципальной услуги. </w:t>
      </w:r>
    </w:p>
    <w:p w14:paraId="13924D85"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w:t>
      </w:r>
      <w:r w:rsidRPr="00E10B4A">
        <w:rPr>
          <w:sz w:val="28"/>
          <w:szCs w:val="28"/>
        </w:rPr>
        <w:br/>
        <w:t xml:space="preserve">в течение </w:t>
      </w:r>
      <w:r>
        <w:rPr>
          <w:sz w:val="28"/>
          <w:szCs w:val="28"/>
        </w:rPr>
        <w:t xml:space="preserve">одного </w:t>
      </w:r>
      <w:r w:rsidRPr="00E10B4A">
        <w:rPr>
          <w:sz w:val="28"/>
          <w:szCs w:val="28"/>
        </w:rPr>
        <w:t>рабоч</w:t>
      </w:r>
      <w:r>
        <w:rPr>
          <w:sz w:val="28"/>
          <w:szCs w:val="28"/>
        </w:rPr>
        <w:t>его</w:t>
      </w:r>
      <w:r w:rsidRPr="00E10B4A">
        <w:rPr>
          <w:sz w:val="28"/>
          <w:szCs w:val="28"/>
        </w:rPr>
        <w:t xml:space="preserve"> дн</w:t>
      </w:r>
      <w:r>
        <w:rPr>
          <w:sz w:val="28"/>
          <w:szCs w:val="28"/>
        </w:rPr>
        <w:t>я</w:t>
      </w:r>
      <w:r w:rsidRPr="00E10B4A">
        <w:rPr>
          <w:sz w:val="28"/>
          <w:szCs w:val="28"/>
        </w:rPr>
        <w:t xml:space="preserve"> с даты приема (регистрации) заявления документы, указанные в </w:t>
      </w:r>
      <w:hyperlink r:id="rId30" w:history="1">
        <w:r w:rsidRPr="00E10B4A">
          <w:rPr>
            <w:sz w:val="28"/>
            <w:szCs w:val="28"/>
          </w:rPr>
          <w:t>пункте 2.7.1 подраздела 2.7</w:t>
        </w:r>
      </w:hyperlink>
      <w:r w:rsidRPr="00E10B4A">
        <w:rPr>
          <w:sz w:val="28"/>
          <w:szCs w:val="28"/>
        </w:rPr>
        <w:t xml:space="preserve"> раздела 2 Регламента </w:t>
      </w:r>
      <w:r w:rsidRPr="00E10B4A">
        <w:rPr>
          <w:sz w:val="28"/>
          <w:szCs w:val="28"/>
        </w:rPr>
        <w:br/>
        <w:t xml:space="preserve">в рамках межведомственного взаимодействия, которые находятся </w:t>
      </w:r>
      <w:r w:rsidRPr="00E10B4A">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EB49F4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3.2.2.3. Должностное лицо </w:t>
      </w:r>
      <w:r w:rsidRPr="00E10B4A">
        <w:rPr>
          <w:rFonts w:eastAsia="Calibri"/>
          <w:sz w:val="28"/>
          <w:szCs w:val="28"/>
          <w:lang w:eastAsia="en-US"/>
        </w:rPr>
        <w:t xml:space="preserve">Уполномоченного органа </w:t>
      </w:r>
      <w:r w:rsidRPr="00E10B4A">
        <w:rPr>
          <w:sz w:val="28"/>
          <w:szCs w:val="28"/>
        </w:rPr>
        <w:t xml:space="preserve">подготавливает </w:t>
      </w:r>
      <w:r w:rsidRPr="00E10B4A">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E10B4A">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E10B4A">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14:paraId="224FA7A9"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3.2.2.4. Подготовленные межведомственные запросы направляются уполномоченным должностным лицом</w:t>
      </w:r>
      <w:r w:rsidRPr="00E10B4A">
        <w:rPr>
          <w:rFonts w:eastAsia="Calibri"/>
          <w:sz w:val="28"/>
          <w:szCs w:val="28"/>
          <w:lang w:eastAsia="en-US"/>
        </w:rPr>
        <w:t xml:space="preserve"> Уполномоченного органа </w:t>
      </w:r>
      <w:r w:rsidRPr="00E10B4A">
        <w:rPr>
          <w:rFonts w:eastAsia="Calibri"/>
          <w:sz w:val="28"/>
          <w:szCs w:val="28"/>
          <w:lang w:eastAsia="en-US"/>
        </w:rPr>
        <w:br/>
      </w:r>
      <w:r w:rsidRPr="00E10B4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E10B4A">
          <w:rPr>
            <w:sz w:val="28"/>
            <w:szCs w:val="28"/>
          </w:rPr>
          <w:t>электронной подписи</w:t>
        </w:r>
      </w:hyperlink>
      <w:r w:rsidRPr="00E10B4A">
        <w:rPr>
          <w:sz w:val="28"/>
          <w:szCs w:val="28"/>
          <w:lang w:eastAsia="ar-SA"/>
        </w:rPr>
        <w:t xml:space="preserve"> </w:t>
      </w:r>
      <w:r w:rsidRPr="00E10B4A">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E10B4A">
        <w:rPr>
          <w:sz w:val="28"/>
          <w:szCs w:val="28"/>
        </w:rPr>
        <w:br/>
        <w:t>на бумажном носителе, подписанном уполномоченным должностным лицом</w:t>
      </w:r>
      <w:r w:rsidRPr="00E10B4A">
        <w:rPr>
          <w:rFonts w:eastAsia="Calibri"/>
          <w:sz w:val="28"/>
          <w:szCs w:val="28"/>
          <w:lang w:eastAsia="en-US"/>
        </w:rPr>
        <w:t xml:space="preserve"> Уполномоченного органа</w:t>
      </w:r>
      <w:r w:rsidRPr="00E10B4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64DFC6D9" w14:textId="77777777" w:rsidR="00F979ED" w:rsidRPr="00E10B4A" w:rsidRDefault="00F979ED" w:rsidP="00F979ED">
      <w:pPr>
        <w:widowControl w:val="0"/>
        <w:tabs>
          <w:tab w:val="left" w:pos="851"/>
        </w:tabs>
        <w:suppressAutoHyphens/>
        <w:ind w:firstLine="709"/>
        <w:jc w:val="both"/>
        <w:rPr>
          <w:sz w:val="28"/>
          <w:szCs w:val="28"/>
        </w:rPr>
      </w:pPr>
      <w:r w:rsidRPr="00E10B4A">
        <w:rPr>
          <w:sz w:val="28"/>
          <w:szCs w:val="28"/>
        </w:rPr>
        <w:t>Направление запросов допускается только с целью предоставления муниципальной услуги.</w:t>
      </w:r>
    </w:p>
    <w:p w14:paraId="77DC6578"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По межведомственным запросам</w:t>
      </w:r>
      <w:r w:rsidRPr="00E10B4A">
        <w:rPr>
          <w:rFonts w:eastAsia="Calibri"/>
          <w:sz w:val="28"/>
          <w:szCs w:val="28"/>
          <w:lang w:eastAsia="en-US"/>
        </w:rPr>
        <w:t xml:space="preserve"> Уполномоченного органа</w:t>
      </w:r>
      <w:r w:rsidRPr="00E10B4A">
        <w:rPr>
          <w:sz w:val="28"/>
          <w:szCs w:val="28"/>
          <w:lang w:eastAsia="ar-SA"/>
        </w:rPr>
        <w:t xml:space="preserve">, документы, </w:t>
      </w:r>
      <w:r w:rsidRPr="00E10B4A">
        <w:rPr>
          <w:sz w:val="28"/>
          <w:szCs w:val="28"/>
        </w:rPr>
        <w:t xml:space="preserve">указанные в </w:t>
      </w:r>
      <w:hyperlink r:id="rId33" w:history="1">
        <w:r w:rsidRPr="00E10B4A">
          <w:rPr>
            <w:sz w:val="28"/>
            <w:szCs w:val="28"/>
          </w:rPr>
          <w:t>пункте 2.7.1 подраздела 2.7</w:t>
        </w:r>
      </w:hyperlink>
      <w:r w:rsidRPr="00E10B4A">
        <w:rPr>
          <w:sz w:val="28"/>
          <w:szCs w:val="28"/>
        </w:rPr>
        <w:t xml:space="preserve"> раздела 2 Регламента</w:t>
      </w:r>
      <w:r w:rsidRPr="00E10B4A">
        <w:rPr>
          <w:sz w:val="28"/>
          <w:szCs w:val="28"/>
          <w:lang w:eastAsia="ar-SA"/>
        </w:rPr>
        <w:t xml:space="preserve">, предоставляются в срок не позднее </w:t>
      </w:r>
      <w:r>
        <w:rPr>
          <w:sz w:val="28"/>
          <w:szCs w:val="28"/>
          <w:lang w:eastAsia="ar-SA"/>
        </w:rPr>
        <w:t>3</w:t>
      </w:r>
      <w:r w:rsidRPr="00E10B4A">
        <w:rPr>
          <w:sz w:val="28"/>
          <w:szCs w:val="28"/>
          <w:lang w:eastAsia="ar-SA"/>
        </w:rPr>
        <w:t xml:space="preserve"> рабочих дней со дня получения соответствующего межве</w:t>
      </w:r>
      <w:r w:rsidRPr="00E10B4A">
        <w:rPr>
          <w:sz w:val="28"/>
          <w:szCs w:val="28"/>
          <w:lang w:eastAsia="ar-SA"/>
        </w:rPr>
        <w:softHyphen/>
        <w:t>домственного запроса.</w:t>
      </w:r>
    </w:p>
    <w:p w14:paraId="5D2DA959"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Pr>
          <w:sz w:val="28"/>
          <w:szCs w:val="28"/>
        </w:rPr>
        <w:t>три</w:t>
      </w:r>
      <w:r>
        <w:rPr>
          <w:color w:val="FF0000"/>
          <w:sz w:val="28"/>
          <w:szCs w:val="28"/>
        </w:rPr>
        <w:t xml:space="preserve"> </w:t>
      </w:r>
      <w:r w:rsidRPr="00E10B4A">
        <w:rPr>
          <w:sz w:val="28"/>
          <w:szCs w:val="28"/>
        </w:rPr>
        <w:t>рабочих дней.</w:t>
      </w:r>
    </w:p>
    <w:p w14:paraId="3BC6A5CE"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3.2.2.</w:t>
      </w:r>
      <w:r>
        <w:rPr>
          <w:sz w:val="28"/>
          <w:szCs w:val="28"/>
          <w:lang w:eastAsia="ar-SA"/>
        </w:rPr>
        <w:t>6</w:t>
      </w:r>
      <w:r w:rsidRPr="00E10B4A">
        <w:rPr>
          <w:sz w:val="28"/>
          <w:szCs w:val="28"/>
          <w:lang w:eastAsia="ar-SA"/>
        </w:rPr>
        <w:t xml:space="preserve">.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w:t>
      </w:r>
      <w:r w:rsidRPr="00E10B4A">
        <w:rPr>
          <w:sz w:val="28"/>
          <w:szCs w:val="28"/>
          <w:lang w:eastAsia="ar-SA"/>
        </w:rPr>
        <w:br/>
      </w:r>
      <w:r w:rsidRPr="00E10B4A">
        <w:rPr>
          <w:sz w:val="28"/>
          <w:szCs w:val="28"/>
          <w:lang w:eastAsia="ar-SA"/>
        </w:rPr>
        <w:lastRenderedPageBreak/>
        <w:t xml:space="preserve">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4ED3AD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9C4FC26"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14:paraId="050A127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rPr>
        <w:t>3.2.2.</w:t>
      </w:r>
      <w:r>
        <w:rPr>
          <w:sz w:val="28"/>
          <w:szCs w:val="28"/>
        </w:rPr>
        <w:t>9</w:t>
      </w:r>
      <w:r w:rsidRPr="00E10B4A">
        <w:rPr>
          <w:sz w:val="28"/>
          <w:szCs w:val="28"/>
        </w:rPr>
        <w:t xml:space="preserve">. </w:t>
      </w:r>
      <w:r w:rsidRPr="00E10B4A">
        <w:rPr>
          <w:sz w:val="28"/>
          <w:szCs w:val="28"/>
          <w:lang w:eastAsia="ar-SA"/>
        </w:rPr>
        <w:t>Способом фиксации результата выполнения административной процедуры является регистрация должностным лицом</w:t>
      </w:r>
      <w:r w:rsidRPr="00E10B4A">
        <w:rPr>
          <w:rFonts w:eastAsia="Calibri"/>
          <w:sz w:val="28"/>
          <w:szCs w:val="28"/>
          <w:lang w:eastAsia="en-US"/>
        </w:rPr>
        <w:t xml:space="preserve"> Уполномоченного органа </w:t>
      </w:r>
      <w:r w:rsidRPr="00E10B4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E738F89" w14:textId="77777777" w:rsidR="00F979ED" w:rsidRDefault="00F979ED" w:rsidP="00F979ED">
      <w:pPr>
        <w:ind w:firstLine="709"/>
        <w:jc w:val="both"/>
        <w:rPr>
          <w:rFonts w:eastAsiaTheme="minorEastAsia"/>
          <w:sz w:val="28"/>
          <w:szCs w:val="28"/>
        </w:rPr>
      </w:pPr>
    </w:p>
    <w:p w14:paraId="625663F8" w14:textId="77777777" w:rsidR="00F979ED" w:rsidRDefault="00F979ED" w:rsidP="00F979ED">
      <w:pPr>
        <w:ind w:firstLine="709"/>
        <w:jc w:val="both"/>
        <w:rPr>
          <w:rFonts w:eastAsiaTheme="minorEastAsia"/>
          <w:sz w:val="28"/>
          <w:szCs w:val="28"/>
        </w:rPr>
      </w:pPr>
      <w:r w:rsidRPr="00557012">
        <w:rPr>
          <w:rFonts w:eastAsiaTheme="minorEastAsia"/>
          <w:sz w:val="28"/>
          <w:szCs w:val="28"/>
        </w:rPr>
        <w:t xml:space="preserve">3.2.3. Рассмотрение уведомления о планируемом строительстве и прилагаемых к нему документов </w:t>
      </w:r>
    </w:p>
    <w:p w14:paraId="2745FBD5" w14:textId="77777777" w:rsidR="00F979ED" w:rsidRPr="00557012" w:rsidRDefault="00F979ED" w:rsidP="00F979ED">
      <w:pPr>
        <w:ind w:firstLine="709"/>
        <w:jc w:val="both"/>
        <w:rPr>
          <w:rFonts w:eastAsiaTheme="minorEastAsia"/>
          <w:sz w:val="28"/>
          <w:szCs w:val="28"/>
        </w:rPr>
      </w:pPr>
    </w:p>
    <w:p w14:paraId="42DAF2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5"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14:paraId="64A6FC36" w14:textId="77777777" w:rsidR="00F979ED" w:rsidRPr="00557012" w:rsidRDefault="00F979ED" w:rsidP="00F979ED">
      <w:pPr>
        <w:ind w:firstLine="709"/>
        <w:jc w:val="both"/>
        <w:rPr>
          <w:rFonts w:eastAsiaTheme="minorEastAsia"/>
          <w:i/>
          <w:sz w:val="28"/>
          <w:szCs w:val="28"/>
        </w:rPr>
      </w:pPr>
      <w:r w:rsidRPr="00557012">
        <w:rPr>
          <w:rFonts w:eastAsiaTheme="minorEastAsia"/>
          <w:sz w:val="28"/>
          <w:szCs w:val="28"/>
        </w:rPr>
        <w:t>3.2.3.2. Должностное лицо</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6"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7"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5269CB3"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3.2.3.3. 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65566D3F"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3.2.3.4.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FA9EB38"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9"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14:paraId="74B19B4F" w14:textId="77777777" w:rsidR="00F979ED" w:rsidRPr="00557012" w:rsidRDefault="00F979ED" w:rsidP="00F979ED">
      <w:pPr>
        <w:ind w:firstLine="709"/>
        <w:jc w:val="both"/>
        <w:rPr>
          <w:rFonts w:eastAsia="Calibri"/>
          <w:sz w:val="28"/>
          <w:szCs w:val="28"/>
          <w:lang w:eastAsia="en-US"/>
        </w:rPr>
      </w:pPr>
      <w:r w:rsidRPr="00557012">
        <w:rPr>
          <w:rFonts w:eastAsiaTheme="minorEastAsia"/>
          <w:sz w:val="28"/>
          <w:szCs w:val="28"/>
        </w:rPr>
        <w:t>3.2.3.6. Результатом административной процедуры является осуществление должностным лицом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40"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1"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14:paraId="5CA008FA" w14:textId="77777777" w:rsidR="00F979ED" w:rsidRDefault="00F979ED" w:rsidP="00F979ED">
      <w:pPr>
        <w:autoSpaceDE w:val="0"/>
        <w:adjustRightInd w:val="0"/>
        <w:ind w:firstLine="709"/>
        <w:jc w:val="both"/>
        <w:rPr>
          <w:sz w:val="28"/>
          <w:szCs w:val="28"/>
        </w:rPr>
      </w:pPr>
      <w:r w:rsidRPr="00557012">
        <w:rPr>
          <w:rFonts w:eastAsiaTheme="minorEastAsia"/>
          <w:sz w:val="28"/>
          <w:szCs w:val="28"/>
        </w:rPr>
        <w:t>3.2.3.7.</w:t>
      </w:r>
      <w:r>
        <w:rPr>
          <w:rFonts w:eastAsiaTheme="minorEastAsia"/>
          <w:sz w:val="28"/>
          <w:szCs w:val="28"/>
        </w:rPr>
        <w:t xml:space="preserve"> </w:t>
      </w:r>
      <w:r w:rsidRPr="00B80450">
        <w:rPr>
          <w:sz w:val="28"/>
          <w:szCs w:val="28"/>
        </w:rPr>
        <w:t xml:space="preserve">Способом фиксации результата административной процедуры является </w:t>
      </w:r>
      <w:r>
        <w:rPr>
          <w:sz w:val="28"/>
          <w:szCs w:val="28"/>
        </w:rPr>
        <w:t>регистрация документов должностным лицом Уполномоченного органа с указанием даты приема документов.</w:t>
      </w:r>
    </w:p>
    <w:p w14:paraId="02855297" w14:textId="77777777" w:rsidR="00F979ED" w:rsidRDefault="00F979ED" w:rsidP="00F979ED">
      <w:pPr>
        <w:autoSpaceDE w:val="0"/>
        <w:adjustRightInd w:val="0"/>
        <w:ind w:firstLine="709"/>
        <w:jc w:val="both"/>
        <w:rPr>
          <w:bCs/>
          <w:sz w:val="28"/>
          <w:szCs w:val="28"/>
        </w:rPr>
      </w:pPr>
    </w:p>
    <w:p w14:paraId="4FBE1052" w14:textId="77777777" w:rsidR="00F979ED" w:rsidRPr="005976D0" w:rsidRDefault="00F979ED" w:rsidP="00F979ED">
      <w:pPr>
        <w:autoSpaceDE w:val="0"/>
        <w:adjustRightInd w:val="0"/>
        <w:ind w:firstLine="709"/>
        <w:jc w:val="both"/>
        <w:rPr>
          <w:bCs/>
          <w:sz w:val="28"/>
          <w:szCs w:val="28"/>
        </w:rPr>
      </w:pPr>
      <w:r w:rsidRPr="005976D0">
        <w:rPr>
          <w:bCs/>
          <w:sz w:val="28"/>
          <w:szCs w:val="28"/>
        </w:rPr>
        <w:t>3.2.4. Принятие решения о предоставлении либо об отказе в предоставлении муниципальной услуги.</w:t>
      </w:r>
    </w:p>
    <w:p w14:paraId="4984ECBD" w14:textId="77777777" w:rsidR="00F979ED" w:rsidRPr="00E23E84" w:rsidRDefault="00F979ED" w:rsidP="00F979ED">
      <w:pPr>
        <w:autoSpaceDE w:val="0"/>
        <w:autoSpaceDN w:val="0"/>
        <w:adjustRightInd w:val="0"/>
        <w:ind w:firstLine="709"/>
        <w:jc w:val="center"/>
        <w:rPr>
          <w:b/>
          <w:sz w:val="28"/>
          <w:szCs w:val="28"/>
        </w:rPr>
      </w:pPr>
    </w:p>
    <w:p w14:paraId="0B7ADC11" w14:textId="77777777" w:rsidR="00F979ED" w:rsidRDefault="00F979ED" w:rsidP="00F979ED">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E10B4A">
          <w:rPr>
            <w:sz w:val="28"/>
            <w:szCs w:val="28"/>
          </w:rPr>
          <w:t>подразделе 2.6</w:t>
        </w:r>
      </w:hyperlink>
      <w:r w:rsidRPr="00E10B4A">
        <w:rPr>
          <w:sz w:val="28"/>
          <w:szCs w:val="28"/>
        </w:rPr>
        <w:t xml:space="preserve"> Регламента, </w:t>
      </w:r>
      <w:r w:rsidRPr="00E10B4A">
        <w:rPr>
          <w:sz w:val="28"/>
          <w:szCs w:val="28"/>
        </w:rPr>
        <w:br/>
        <w:t xml:space="preserve">и документов, указанных </w:t>
      </w:r>
      <w:hyperlink r:id="rId43"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14:paraId="03591DA5"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3.2.4.2 Должностное лицо по результатам проверки документов указанных в подразделе 2.6 Регламента, и документов, указанных пункте 2.7.1 подраздела 2.7 Регламента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CD2EF87" w14:textId="77777777" w:rsidR="00F979ED" w:rsidRPr="00A24A4D" w:rsidRDefault="00F979ED" w:rsidP="00F979ED">
      <w:pPr>
        <w:autoSpaceDE w:val="0"/>
        <w:autoSpaceDN w:val="0"/>
        <w:adjustRightInd w:val="0"/>
        <w:ind w:firstLine="708"/>
        <w:jc w:val="both"/>
        <w:rPr>
          <w:sz w:val="28"/>
          <w:szCs w:val="28"/>
        </w:rPr>
      </w:pPr>
      <w:r w:rsidRPr="00A24A4D">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133BC472"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1) в срок не более чем 3 рабочих дня со дня поступления этого уведомления при отсутствии оснований для его возврата, предусмотренных Регламентом, должностное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76EBF7F1"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 xml:space="preserve">2) должностное лицо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A24A4D">
        <w:rPr>
          <w:sz w:val="28"/>
          <w:szCs w:val="28"/>
        </w:rPr>
        <w:lastRenderedPageBreak/>
        <w:t>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593D109" w14:textId="49F92F77" w:rsidR="00F979ED" w:rsidRDefault="00F979ED" w:rsidP="00F979ED">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должностного лица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sidR="00A95C01" w:rsidRPr="003466F7">
        <w:rPr>
          <w:sz w:val="28"/>
          <w:szCs w:val="28"/>
        </w:rPr>
        <w:t>не направления</w:t>
      </w:r>
      <w:r w:rsidRPr="003466F7">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22C7231C" w14:textId="77777777" w:rsidR="00F979ED" w:rsidRPr="00391A86" w:rsidRDefault="00F979ED" w:rsidP="00F979ED">
      <w:pPr>
        <w:suppressAutoHyphens/>
        <w:ind w:firstLine="709"/>
        <w:jc w:val="both"/>
        <w:rPr>
          <w:sz w:val="28"/>
          <w:szCs w:val="28"/>
        </w:rPr>
      </w:pPr>
      <w:r>
        <w:rPr>
          <w:sz w:val="28"/>
          <w:szCs w:val="28"/>
        </w:rPr>
        <w:t xml:space="preserve">3.2.4.3. </w:t>
      </w:r>
      <w:r w:rsidRPr="00391A86">
        <w:rPr>
          <w:sz w:val="28"/>
          <w:szCs w:val="28"/>
        </w:rPr>
        <w:t>Уведомление о несоответствии направляется заявителю только в случае, если:</w:t>
      </w:r>
    </w:p>
    <w:p w14:paraId="4C9A9EAC" w14:textId="77777777" w:rsidR="00F979ED" w:rsidRPr="00391A86" w:rsidRDefault="00F979ED" w:rsidP="00F979ED">
      <w:pPr>
        <w:suppressAutoHyphens/>
        <w:ind w:firstLine="709"/>
        <w:jc w:val="both"/>
        <w:rPr>
          <w:sz w:val="28"/>
          <w:szCs w:val="28"/>
        </w:rPr>
      </w:pPr>
      <w:r w:rsidRPr="00391A86">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w:t>
      </w:r>
      <w:r w:rsidRPr="00391A86">
        <w:rPr>
          <w:sz w:val="28"/>
          <w:szCs w:val="28"/>
        </w:rPr>
        <w:lastRenderedPageBreak/>
        <w:t>Российской Федерации, другими федеральными законами и действующим на дату поступления уведомления о планируемом строительстве;</w:t>
      </w:r>
    </w:p>
    <w:p w14:paraId="62C5FA7C" w14:textId="77777777" w:rsidR="00F979ED" w:rsidRPr="00391A86" w:rsidRDefault="00F979ED" w:rsidP="00F979ED">
      <w:pPr>
        <w:suppressAutoHyphens/>
        <w:ind w:firstLine="709"/>
        <w:jc w:val="both"/>
        <w:rPr>
          <w:sz w:val="28"/>
          <w:szCs w:val="28"/>
        </w:rPr>
      </w:pPr>
      <w:r w:rsidRPr="00391A86">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0274442" w14:textId="77777777" w:rsidR="00F979ED" w:rsidRPr="00391A86" w:rsidRDefault="00F979ED" w:rsidP="00F979ED">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5D727051" w14:textId="77777777" w:rsidR="00F979ED" w:rsidRPr="00391A86" w:rsidRDefault="00F979ED" w:rsidP="00F979ED">
      <w:pPr>
        <w:suppressAutoHyphens/>
        <w:ind w:firstLine="709"/>
        <w:jc w:val="both"/>
        <w:rPr>
          <w:sz w:val="28"/>
          <w:szCs w:val="28"/>
        </w:rPr>
      </w:pPr>
      <w:r w:rsidRPr="00391A86">
        <w:rPr>
          <w:sz w:val="28"/>
          <w:szCs w:val="28"/>
        </w:rPr>
        <w:t xml:space="preserve">4) в срок, указанный </w:t>
      </w:r>
      <w:r w:rsidRPr="009D4A2B">
        <w:rPr>
          <w:sz w:val="28"/>
          <w:szCs w:val="28"/>
        </w:rPr>
        <w:t>в части 9 статьи</w:t>
      </w:r>
      <w:r>
        <w:rPr>
          <w:sz w:val="28"/>
          <w:szCs w:val="28"/>
        </w:rPr>
        <w:t xml:space="preserve"> 51.1 ГрК РФ</w:t>
      </w:r>
      <w:r w:rsidRPr="009D4A2B">
        <w:rPr>
          <w:sz w:val="28"/>
          <w:szCs w:val="28"/>
        </w:rPr>
        <w:t>,</w:t>
      </w:r>
      <w:r>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4BB330" w14:textId="77777777" w:rsidR="00F979ED" w:rsidRDefault="00F979ED" w:rsidP="00F979ED">
      <w:pPr>
        <w:suppressAutoHyphens/>
        <w:ind w:firstLine="709"/>
        <w:jc w:val="both"/>
        <w:rPr>
          <w:sz w:val="28"/>
          <w:szCs w:val="28"/>
        </w:rPr>
      </w:pPr>
      <w:r w:rsidRPr="00391A86">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w:t>
      </w:r>
      <w:r>
        <w:rPr>
          <w:sz w:val="28"/>
          <w:szCs w:val="28"/>
        </w:rPr>
        <w:t xml:space="preserve"> </w:t>
      </w:r>
      <w:r w:rsidRPr="00391A86">
        <w:rPr>
          <w:sz w:val="28"/>
          <w:szCs w:val="28"/>
        </w:rPr>
        <w:t xml:space="preserve">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w:t>
      </w:r>
      <w:r w:rsidRPr="00391A86">
        <w:rPr>
          <w:sz w:val="28"/>
          <w:szCs w:val="28"/>
        </w:rPr>
        <w:lastRenderedPageBreak/>
        <w:t>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25F129" w14:textId="77777777" w:rsidR="00F979ED" w:rsidRPr="00A24A4D" w:rsidRDefault="00F979ED" w:rsidP="00F979ED">
      <w:pPr>
        <w:suppressAutoHyphens/>
        <w:ind w:firstLine="709"/>
        <w:jc w:val="both"/>
        <w:rPr>
          <w:sz w:val="28"/>
          <w:szCs w:val="28"/>
        </w:rPr>
      </w:pPr>
      <w:r w:rsidRPr="00A24A4D">
        <w:rPr>
          <w:sz w:val="28"/>
          <w:szCs w:val="28"/>
        </w:rPr>
        <w:t>3.2.4.4. По результатам проведения действий, указанных в подпунктах 3.2.4.2, 3.2.4.3 настоящего Регламента, при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14:paraId="6BA178A0" w14:textId="77777777" w:rsidR="00F979ED" w:rsidRDefault="00F979ED" w:rsidP="00F979E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Pr>
          <w:sz w:val="28"/>
          <w:szCs w:val="28"/>
        </w:rPr>
        <w:t>йской Федерации от 19.09.2018 №</w:t>
      </w:r>
      <w:r w:rsidRPr="00A24A4D">
        <w:rPr>
          <w:sz w:val="28"/>
          <w:szCs w:val="28"/>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C9D7DF3" w14:textId="77777777" w:rsidR="00F979ED" w:rsidRPr="00391A86" w:rsidRDefault="00F979ED" w:rsidP="00F979ED">
      <w:pPr>
        <w:suppressAutoHyphens/>
        <w:ind w:firstLine="709"/>
        <w:jc w:val="both"/>
        <w:rPr>
          <w:sz w:val="28"/>
          <w:szCs w:val="28"/>
        </w:rPr>
      </w:pPr>
      <w:r>
        <w:rPr>
          <w:sz w:val="28"/>
          <w:szCs w:val="28"/>
        </w:rPr>
        <w:t xml:space="preserve">3.2.4.5. </w:t>
      </w:r>
      <w:r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14:paraId="30F59571" w14:textId="77777777" w:rsidR="00F979ED" w:rsidRPr="00391A86" w:rsidRDefault="00F979ED" w:rsidP="00F979ED">
      <w:pPr>
        <w:suppressAutoHyphens/>
        <w:ind w:firstLine="709"/>
        <w:jc w:val="both"/>
        <w:rPr>
          <w:sz w:val="28"/>
          <w:szCs w:val="28"/>
        </w:rPr>
      </w:pPr>
      <w:r w:rsidRPr="00391A86">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5872D270" w14:textId="77777777" w:rsidR="00F979ED" w:rsidRPr="00391A86" w:rsidRDefault="00F979ED" w:rsidP="00F979ED">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7FFE9FB" w14:textId="77777777" w:rsidR="00F979ED" w:rsidRPr="00391A86" w:rsidRDefault="00F979ED" w:rsidP="00F979ED">
      <w:pPr>
        <w:suppressAutoHyphens/>
        <w:ind w:firstLine="709"/>
        <w:jc w:val="both"/>
        <w:rPr>
          <w:sz w:val="28"/>
          <w:szCs w:val="28"/>
        </w:rPr>
      </w:pPr>
      <w:r w:rsidRPr="00391A86">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FC00D1D" w14:textId="2E280768" w:rsidR="00F979ED" w:rsidRDefault="00F979ED" w:rsidP="00F979ED">
      <w:pPr>
        <w:suppressAutoHyphens/>
        <w:ind w:firstLine="709"/>
        <w:jc w:val="both"/>
        <w:rPr>
          <w:sz w:val="28"/>
          <w:szCs w:val="28"/>
        </w:rPr>
      </w:pPr>
      <w:r w:rsidRPr="00A24A4D">
        <w:rPr>
          <w:sz w:val="28"/>
          <w:szCs w:val="28"/>
        </w:rPr>
        <w:t>3.2.4.6.</w:t>
      </w:r>
      <w:r w:rsidRPr="00391A86">
        <w:rPr>
          <w:sz w:val="28"/>
          <w:szCs w:val="28"/>
        </w:rPr>
        <w:t xml:space="preserve"> Получение заявителем уведомления о соответствии указанных в уведомлении о планируемом строительстве параметров объекта </w:t>
      </w:r>
      <w:r w:rsidRPr="00391A86">
        <w:rPr>
          <w:sz w:val="28"/>
          <w:szCs w:val="28"/>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r w:rsidR="00A95C01" w:rsidRPr="00391A86">
        <w:rPr>
          <w:sz w:val="28"/>
          <w:szCs w:val="28"/>
        </w:rPr>
        <w:t>не направление</w:t>
      </w:r>
      <w:r w:rsidRPr="00391A86">
        <w:rPr>
          <w:sz w:val="28"/>
          <w:szCs w:val="28"/>
        </w:rPr>
        <w:t xml:space="preserve">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45C3DD96" w14:textId="77777777" w:rsidR="00F979ED" w:rsidRDefault="00F979ED" w:rsidP="00F979ED">
      <w:pPr>
        <w:suppressAutoHyphens/>
        <w:ind w:firstLine="709"/>
        <w:jc w:val="both"/>
        <w:rPr>
          <w:sz w:val="28"/>
          <w:szCs w:val="28"/>
        </w:rPr>
      </w:pPr>
      <w:r>
        <w:rPr>
          <w:sz w:val="28"/>
          <w:szCs w:val="28"/>
        </w:rPr>
        <w:t>3.2.4.7.</w:t>
      </w:r>
      <w:r w:rsidRPr="00391A86">
        <w:rPr>
          <w:sz w:val="28"/>
          <w:szCs w:val="28"/>
        </w:rPr>
        <w:t xml:space="preserve"> 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14:paraId="0618AB59" w14:textId="77777777" w:rsidR="00F979ED" w:rsidRDefault="00F979ED" w:rsidP="00F979ED">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14:paraId="7B721F5D" w14:textId="77777777" w:rsidR="00F979ED" w:rsidRPr="00A8348E" w:rsidRDefault="00F979ED" w:rsidP="00F979ED">
      <w:pPr>
        <w:suppressAutoHyphens/>
        <w:ind w:firstLine="709"/>
        <w:jc w:val="both"/>
        <w:rPr>
          <w:sz w:val="28"/>
          <w:szCs w:val="28"/>
        </w:rPr>
      </w:pPr>
      <w:r>
        <w:rPr>
          <w:sz w:val="28"/>
          <w:szCs w:val="28"/>
        </w:rPr>
        <w:t>3.2.4.8</w:t>
      </w:r>
      <w:r w:rsidRPr="00A8348E">
        <w:rPr>
          <w:sz w:val="28"/>
          <w:szCs w:val="28"/>
        </w:rPr>
        <w:t xml:space="preserve">. Максимальный срок выполнения административной процедуры составляет </w:t>
      </w:r>
      <w:r>
        <w:rPr>
          <w:sz w:val="28"/>
          <w:szCs w:val="28"/>
        </w:rPr>
        <w:t>1</w:t>
      </w:r>
      <w:r w:rsidRPr="00A8348E">
        <w:rPr>
          <w:sz w:val="28"/>
          <w:szCs w:val="28"/>
        </w:rPr>
        <w:t xml:space="preserve"> </w:t>
      </w:r>
      <w:r>
        <w:rPr>
          <w:sz w:val="28"/>
          <w:szCs w:val="28"/>
        </w:rPr>
        <w:t>рабочий день (15</w:t>
      </w:r>
      <w:r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w:t>
      </w:r>
      <w:r>
        <w:rPr>
          <w:sz w:val="28"/>
          <w:szCs w:val="28"/>
        </w:rPr>
        <w:t>строительства или садового дома</w:t>
      </w:r>
      <w:r w:rsidRPr="00A8348E">
        <w:rPr>
          <w:sz w:val="28"/>
          <w:szCs w:val="28"/>
        </w:rPr>
        <w:t>).</w:t>
      </w:r>
    </w:p>
    <w:p w14:paraId="642A2F2A" w14:textId="77777777" w:rsidR="00F979ED" w:rsidRPr="00A8348E" w:rsidRDefault="00F979ED" w:rsidP="00F979ED">
      <w:pPr>
        <w:suppressAutoHyphens/>
        <w:ind w:firstLine="709"/>
        <w:jc w:val="both"/>
        <w:rPr>
          <w:sz w:val="28"/>
          <w:szCs w:val="28"/>
        </w:rPr>
      </w:pPr>
      <w:r>
        <w:rPr>
          <w:sz w:val="28"/>
          <w:szCs w:val="28"/>
        </w:rPr>
        <w:t>3.2.4.9</w:t>
      </w:r>
      <w:r w:rsidRPr="00A8348E">
        <w:rPr>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41604C2E" w14:textId="77777777" w:rsidR="00F979ED" w:rsidRPr="00A8348E" w:rsidRDefault="00F979ED" w:rsidP="00F979ED">
      <w:pPr>
        <w:suppressAutoHyphens/>
        <w:ind w:firstLine="709"/>
        <w:jc w:val="both"/>
        <w:rPr>
          <w:sz w:val="28"/>
          <w:szCs w:val="28"/>
        </w:rPr>
      </w:pPr>
      <w:r>
        <w:rPr>
          <w:sz w:val="28"/>
          <w:szCs w:val="28"/>
        </w:rPr>
        <w:lastRenderedPageBreak/>
        <w:t>3.2.4.10.</w:t>
      </w:r>
      <w:r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6574619" w14:textId="77777777" w:rsidR="00F979ED" w:rsidRPr="00A8348E" w:rsidRDefault="00F979ED" w:rsidP="00F979ED">
      <w:pPr>
        <w:suppressAutoHyphens/>
        <w:ind w:firstLine="709"/>
        <w:jc w:val="both"/>
        <w:rPr>
          <w:sz w:val="28"/>
          <w:szCs w:val="28"/>
        </w:rPr>
      </w:pPr>
      <w:r w:rsidRPr="00A8348E">
        <w:rPr>
          <w:sz w:val="28"/>
          <w:szCs w:val="28"/>
        </w:rPr>
        <w:t>3.2.4.1</w:t>
      </w:r>
      <w:r>
        <w:rPr>
          <w:sz w:val="28"/>
          <w:szCs w:val="28"/>
        </w:rPr>
        <w:t>1</w:t>
      </w:r>
      <w:r w:rsidRPr="00A8348E">
        <w:rPr>
          <w:sz w:val="28"/>
          <w:szCs w:val="28"/>
        </w:rPr>
        <w:t>.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14:paraId="7D28E832" w14:textId="77777777" w:rsidR="00F979ED" w:rsidRDefault="00F979ED" w:rsidP="00F979ED">
      <w:pPr>
        <w:suppressAutoHyphens/>
        <w:ind w:firstLine="709"/>
        <w:jc w:val="both"/>
        <w:rPr>
          <w:sz w:val="28"/>
          <w:szCs w:val="28"/>
        </w:rPr>
      </w:pPr>
      <w:r w:rsidRPr="00A8348E">
        <w:rPr>
          <w:sz w:val="28"/>
          <w:szCs w:val="28"/>
        </w:rPr>
        <w:t>3.2.4.1</w:t>
      </w:r>
      <w:r>
        <w:rPr>
          <w:sz w:val="28"/>
          <w:szCs w:val="28"/>
        </w:rPr>
        <w:t>2</w:t>
      </w:r>
      <w:r w:rsidRPr="00A8348E">
        <w:rPr>
          <w:sz w:val="28"/>
          <w:szCs w:val="28"/>
        </w:rPr>
        <w:t>. Способом фиксации результата административной процедуры является регистрация в «Журнале выдачи Уведомлений».</w:t>
      </w:r>
    </w:p>
    <w:p w14:paraId="2560D26F" w14:textId="77777777" w:rsidR="00F979ED" w:rsidRPr="004030A2" w:rsidRDefault="00F979ED" w:rsidP="00F979ED">
      <w:pPr>
        <w:autoSpaceDE w:val="0"/>
        <w:autoSpaceDN w:val="0"/>
        <w:adjustRightInd w:val="0"/>
        <w:jc w:val="both"/>
        <w:rPr>
          <w:sz w:val="28"/>
          <w:szCs w:val="28"/>
        </w:rPr>
      </w:pPr>
    </w:p>
    <w:p w14:paraId="0E75A101" w14:textId="77777777" w:rsidR="00F979ED" w:rsidRPr="000A5511" w:rsidRDefault="00F979ED" w:rsidP="00F979ED">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14:paraId="51AE4B13" w14:textId="77777777" w:rsidR="00F979ED" w:rsidRPr="000A5511" w:rsidRDefault="00F979ED" w:rsidP="00F979ED">
      <w:pPr>
        <w:suppressAutoHyphens/>
        <w:autoSpaceDE w:val="0"/>
        <w:autoSpaceDN w:val="0"/>
        <w:adjustRightInd w:val="0"/>
        <w:ind w:firstLine="709"/>
        <w:jc w:val="both"/>
        <w:rPr>
          <w:bCs/>
          <w:sz w:val="28"/>
          <w:szCs w:val="28"/>
          <w:lang w:eastAsia="ar-SA"/>
        </w:rPr>
      </w:pPr>
    </w:p>
    <w:p w14:paraId="2682FC15" w14:textId="77777777" w:rsidR="00F979ED" w:rsidRPr="00E10B4A" w:rsidRDefault="00F979ED" w:rsidP="00F979ED">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A0D85D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14:paraId="43D4B5F7"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Передача ответственным должностным лицом</w:t>
      </w:r>
      <w:r w:rsidRPr="00E10B4A">
        <w:rPr>
          <w:rFonts w:eastAsia="Calibri"/>
          <w:sz w:val="28"/>
          <w:szCs w:val="28"/>
          <w:lang w:eastAsia="en-US"/>
        </w:rPr>
        <w:t xml:space="preserve"> Уполномоченным органом </w:t>
      </w:r>
      <w:r w:rsidRPr="00E10B4A">
        <w:rPr>
          <w:sz w:val="28"/>
          <w:szCs w:val="28"/>
          <w:lang w:eastAsia="ar-SA"/>
        </w:rPr>
        <w:t xml:space="preserve">документов в МФЦ осуществляется в течение </w:t>
      </w:r>
      <w:r w:rsidRPr="000A5511">
        <w:rPr>
          <w:sz w:val="28"/>
          <w:szCs w:val="28"/>
          <w:lang w:eastAsia="ar-SA"/>
        </w:rPr>
        <w:t xml:space="preserve">одного рабочего дня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10B4A">
        <w:rPr>
          <w:sz w:val="28"/>
          <w:szCs w:val="28"/>
          <w:lang w:eastAsia="ar-SA"/>
        </w:rPr>
        <w:softHyphen/>
        <w:t xml:space="preserve">ментов, а также заверяется подписями должностного лица </w:t>
      </w:r>
      <w:r w:rsidRPr="00E10B4A">
        <w:rPr>
          <w:rFonts w:eastAsia="Calibri"/>
          <w:sz w:val="28"/>
          <w:szCs w:val="28"/>
          <w:lang w:eastAsia="en-US"/>
        </w:rPr>
        <w:t xml:space="preserve">Уполномоченного органа </w:t>
      </w:r>
      <w:r w:rsidRPr="00E10B4A">
        <w:rPr>
          <w:rFonts w:eastAsia="Calibri"/>
          <w:sz w:val="28"/>
          <w:szCs w:val="28"/>
          <w:lang w:eastAsia="en-US"/>
        </w:rPr>
        <w:br/>
      </w:r>
      <w:r w:rsidRPr="00E10B4A">
        <w:rPr>
          <w:sz w:val="28"/>
          <w:szCs w:val="28"/>
          <w:lang w:eastAsia="ar-SA"/>
        </w:rPr>
        <w:t>и работника МФЦ.</w:t>
      </w:r>
    </w:p>
    <w:p w14:paraId="5255A04B"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39F335BD"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 xml:space="preserve">3.2.5.4. Исполнение данной административной процедуры возложено </w:t>
      </w:r>
      <w:r w:rsidRPr="00E10B4A">
        <w:rPr>
          <w:sz w:val="28"/>
          <w:szCs w:val="28"/>
          <w:lang w:eastAsia="ar-SA"/>
        </w:rPr>
        <w:br/>
        <w:t>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ответственное за передачу пакета документов в МФЦ.</w:t>
      </w:r>
    </w:p>
    <w:p w14:paraId="42615AF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BEC991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lastRenderedPageBreak/>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EBADB62"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14:paraId="517EFD04" w14:textId="77777777" w:rsidR="00F979ED" w:rsidRDefault="00F979ED" w:rsidP="00F979ED">
      <w:pPr>
        <w:autoSpaceDE w:val="0"/>
        <w:autoSpaceDN w:val="0"/>
        <w:adjustRightInd w:val="0"/>
        <w:ind w:firstLine="709"/>
        <w:jc w:val="center"/>
        <w:rPr>
          <w:b/>
          <w:sz w:val="28"/>
          <w:szCs w:val="28"/>
          <w:lang w:eastAsia="ar-SA"/>
        </w:rPr>
      </w:pPr>
    </w:p>
    <w:p w14:paraId="0FBD680F" w14:textId="77777777" w:rsidR="00F979ED" w:rsidRPr="000A5511" w:rsidRDefault="00F979ED" w:rsidP="00F979ED">
      <w:pPr>
        <w:autoSpaceDE w:val="0"/>
        <w:autoSpaceDN w:val="0"/>
        <w:adjustRightInd w:val="0"/>
        <w:ind w:firstLine="709"/>
        <w:jc w:val="center"/>
        <w:rPr>
          <w:bCs/>
          <w:sz w:val="28"/>
          <w:szCs w:val="28"/>
        </w:rPr>
      </w:pPr>
      <w:r w:rsidRPr="000A5511">
        <w:rPr>
          <w:bCs/>
          <w:sz w:val="28"/>
          <w:szCs w:val="28"/>
          <w:lang w:eastAsia="ar-SA"/>
        </w:rPr>
        <w:t xml:space="preserve">3.2.6. </w:t>
      </w:r>
      <w:r w:rsidRPr="000A5511">
        <w:rPr>
          <w:bCs/>
          <w:sz w:val="28"/>
          <w:szCs w:val="28"/>
        </w:rPr>
        <w:t>Выдача (направление) Заявителю результата предоставления муниципальной услуги.</w:t>
      </w:r>
    </w:p>
    <w:p w14:paraId="704DC69C" w14:textId="77777777" w:rsidR="00F979ED" w:rsidRPr="004F7CC6" w:rsidRDefault="00F979ED" w:rsidP="00F979ED">
      <w:pPr>
        <w:suppressAutoHyphens/>
        <w:ind w:firstLine="709"/>
        <w:jc w:val="both"/>
        <w:rPr>
          <w:sz w:val="28"/>
          <w:szCs w:val="28"/>
        </w:rPr>
      </w:pPr>
    </w:p>
    <w:p w14:paraId="72C9539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14:paraId="3098D10D" w14:textId="77777777" w:rsidR="00F979ED" w:rsidRPr="008A296E"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3.2.6.2. Должностное лицо</w:t>
      </w:r>
      <w:r w:rsidRPr="000A5511">
        <w:rPr>
          <w:rFonts w:eastAsia="Calibri"/>
          <w:sz w:val="28"/>
          <w:szCs w:val="28"/>
          <w:lang w:eastAsia="en-US"/>
        </w:rPr>
        <w:t xml:space="preserve"> </w:t>
      </w:r>
      <w:r w:rsidRPr="000A5511">
        <w:rPr>
          <w:rFonts w:eastAsiaTheme="minorEastAsia"/>
          <w:sz w:val="28"/>
          <w:szCs w:val="28"/>
        </w:rPr>
        <w:t xml:space="preserve">в течение одного рабочего дня с момента согласования и подписания </w:t>
      </w:r>
      <w:r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Pr="002431DE">
        <w:t xml:space="preserve"> </w:t>
      </w:r>
    </w:p>
    <w:p w14:paraId="7198A9AD"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14:paraId="08B2366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 xml:space="preserve">3.2.6.4. Исполнение данной административной процедуры возложено </w:t>
      </w:r>
      <w:r w:rsidRPr="000A5511">
        <w:rPr>
          <w:rFonts w:eastAsiaTheme="minorEastAsia"/>
          <w:sz w:val="28"/>
          <w:szCs w:val="28"/>
        </w:rPr>
        <w:br/>
        <w:t>на должностное лицо</w:t>
      </w:r>
      <w:r w:rsidRPr="000A5511">
        <w:rPr>
          <w:rFonts w:eastAsia="Calibri"/>
          <w:sz w:val="28"/>
          <w:szCs w:val="28"/>
          <w:lang w:eastAsia="en-US"/>
        </w:rPr>
        <w:t xml:space="preserve"> </w:t>
      </w:r>
      <w:r w:rsidRPr="000A5511">
        <w:rPr>
          <w:rFonts w:eastAsiaTheme="minorEastAsia"/>
          <w:sz w:val="28"/>
          <w:szCs w:val="28"/>
        </w:rPr>
        <w:t xml:space="preserve">ответственное за выдачу (направление) Заявителю результата предоставления муниципальной услуги. </w:t>
      </w:r>
    </w:p>
    <w:p w14:paraId="37DDDE44"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sz w:val="28"/>
          <w:szCs w:val="28"/>
        </w:rPr>
        <w:br/>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55A4B02B" w14:textId="77777777" w:rsidR="00F979ED" w:rsidRPr="000A5511" w:rsidRDefault="00F979ED" w:rsidP="00F979ED">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A0736D1" w14:textId="77777777" w:rsidR="00F979ED" w:rsidRPr="000A5511" w:rsidRDefault="00F979ED" w:rsidP="00F979ED">
      <w:pPr>
        <w:adjustRightInd w:val="0"/>
        <w:ind w:firstLine="709"/>
        <w:rPr>
          <w:rFonts w:eastAsiaTheme="minorEastAsia"/>
          <w:sz w:val="28"/>
          <w:szCs w:val="28"/>
        </w:rPr>
      </w:pPr>
    </w:p>
    <w:p w14:paraId="71CEB78E" w14:textId="77777777" w:rsidR="00F979ED" w:rsidRPr="00FA4B45" w:rsidRDefault="00F979ED" w:rsidP="00F979ED">
      <w:pPr>
        <w:widowControl w:val="0"/>
        <w:autoSpaceDE w:val="0"/>
        <w:autoSpaceDN w:val="0"/>
        <w:jc w:val="center"/>
        <w:rPr>
          <w:bCs/>
          <w:sz w:val="28"/>
          <w:szCs w:val="28"/>
        </w:rPr>
      </w:pPr>
      <w:r w:rsidRPr="00FA4B45">
        <w:rPr>
          <w:bCs/>
          <w:sz w:val="28"/>
          <w:szCs w:val="28"/>
        </w:rPr>
        <w:t xml:space="preserve">3.3. Перечень административных процедур (действий) при </w:t>
      </w:r>
      <w:r w:rsidRPr="00FA4B45">
        <w:rPr>
          <w:bCs/>
          <w:sz w:val="28"/>
          <w:szCs w:val="28"/>
        </w:rPr>
        <w:br/>
        <w:t>предоставлении муниципальной услуги в электронной форме</w:t>
      </w:r>
    </w:p>
    <w:p w14:paraId="2264B54E" w14:textId="77777777" w:rsidR="00F979ED" w:rsidRPr="00FA4B45" w:rsidRDefault="00F979ED" w:rsidP="00F979ED">
      <w:pPr>
        <w:autoSpaceDE w:val="0"/>
        <w:autoSpaceDN w:val="0"/>
        <w:adjustRightInd w:val="0"/>
        <w:ind w:firstLine="709"/>
        <w:jc w:val="both"/>
        <w:rPr>
          <w:bCs/>
          <w:sz w:val="28"/>
          <w:szCs w:val="28"/>
        </w:rPr>
      </w:pPr>
    </w:p>
    <w:p w14:paraId="0C8C2869"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77F70B0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14:paraId="5B6EDEF0"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записи на прием в МФЦ для подачи запроса о предоставлении </w:t>
      </w:r>
      <w:r w:rsidRPr="006C55DB">
        <w:rPr>
          <w:sz w:val="28"/>
          <w:szCs w:val="28"/>
          <w:lang w:eastAsia="ar-SA"/>
        </w:rPr>
        <w:lastRenderedPageBreak/>
        <w:t>муниципальной услуги;</w:t>
      </w:r>
    </w:p>
    <w:p w14:paraId="476B7D7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14:paraId="01B94E19"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14:paraId="3CF5BEF8"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14:paraId="3AABF82E" w14:textId="77777777" w:rsidR="00F979ED" w:rsidRPr="000F2498" w:rsidRDefault="00F979ED" w:rsidP="00F979ED">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Pr="000F2498">
        <w:rPr>
          <w:sz w:val="28"/>
          <w:szCs w:val="28"/>
        </w:rPr>
        <w:t xml:space="preserve"> о предоставлении муниципальной услуги;</w:t>
      </w:r>
    </w:p>
    <w:p w14:paraId="725CBD26" w14:textId="77777777" w:rsidR="00F979ED" w:rsidRPr="006C55DB" w:rsidRDefault="00F979ED" w:rsidP="00F979ED">
      <w:pPr>
        <w:widowControl w:val="0"/>
        <w:suppressAutoHyphens/>
        <w:autoSpaceDE w:val="0"/>
        <w:autoSpaceDN w:val="0"/>
        <w:adjustRightInd w:val="0"/>
        <w:ind w:firstLine="709"/>
        <w:jc w:val="both"/>
        <w:rPr>
          <w:sz w:val="28"/>
          <w:szCs w:val="28"/>
          <w:lang w:eastAsia="ar-SA"/>
        </w:rPr>
      </w:pPr>
      <w:r w:rsidRPr="006C55DB">
        <w:rPr>
          <w:sz w:val="28"/>
          <w:szCs w:val="28"/>
          <w:lang w:eastAsia="ar-SA"/>
        </w:rPr>
        <w:t>осуществления оценки качества предоставления муниципальной услуги;</w:t>
      </w:r>
    </w:p>
    <w:p w14:paraId="6AD13CBC" w14:textId="77777777" w:rsidR="00F979ED" w:rsidRDefault="00F979ED" w:rsidP="00F979ED">
      <w:pPr>
        <w:widowControl w:val="0"/>
        <w:suppressAutoHyphens/>
        <w:overflowPunct w:val="0"/>
        <w:autoSpaceDE w:val="0"/>
        <w:ind w:firstLine="567"/>
        <w:jc w:val="center"/>
        <w:textAlignment w:val="baseline"/>
        <w:rPr>
          <w:sz w:val="28"/>
          <w:szCs w:val="28"/>
          <w:lang w:eastAsia="ar-SA"/>
        </w:rPr>
      </w:pPr>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813E1B8" w14:textId="77777777" w:rsidR="00F979ED" w:rsidRDefault="00F979ED" w:rsidP="00F979ED">
      <w:pPr>
        <w:widowControl w:val="0"/>
        <w:suppressAutoHyphens/>
        <w:overflowPunct w:val="0"/>
        <w:autoSpaceDE w:val="0"/>
        <w:ind w:firstLine="567"/>
        <w:jc w:val="center"/>
        <w:textAlignment w:val="baseline"/>
        <w:rPr>
          <w:kern w:val="1"/>
          <w:sz w:val="28"/>
          <w:szCs w:val="28"/>
          <w:lang w:eastAsia="zh-CN"/>
        </w:rPr>
      </w:pPr>
    </w:p>
    <w:p w14:paraId="2DC73F90" w14:textId="77777777" w:rsidR="00F979ED" w:rsidRPr="00FA4B45" w:rsidRDefault="00F979ED" w:rsidP="00F979ED">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w:t>
      </w:r>
      <w:r w:rsidRPr="00FA4B45">
        <w:rPr>
          <w:rFonts w:eastAsia="Calibri"/>
          <w:bCs/>
          <w:sz w:val="28"/>
          <w:szCs w:val="28"/>
        </w:rPr>
        <w:br/>
        <w:t xml:space="preserve">с использованием Единого портала государственных </w:t>
      </w:r>
      <w:r w:rsidRPr="00FA4B45">
        <w:rPr>
          <w:rFonts w:eastAsia="Calibri"/>
          <w:bCs/>
          <w:sz w:val="28"/>
          <w:szCs w:val="28"/>
        </w:rPr>
        <w:br/>
        <w:t xml:space="preserve">и муниципальных услуг (функций), Регионального портала, административных процедур (действий) в соответствии </w:t>
      </w:r>
      <w:r w:rsidRPr="00FA4B45">
        <w:rPr>
          <w:rFonts w:eastAsia="Calibri"/>
          <w:bCs/>
          <w:sz w:val="28"/>
          <w:szCs w:val="28"/>
        </w:rPr>
        <w:br/>
        <w:t xml:space="preserve">с положениями статьи 10 Федерального закона </w:t>
      </w:r>
      <w:r w:rsidRPr="00FA4B45">
        <w:rPr>
          <w:rFonts w:eastAsiaTheme="minorEastAsia"/>
          <w:bCs/>
          <w:sz w:val="28"/>
          <w:szCs w:val="28"/>
        </w:rPr>
        <w:t xml:space="preserve">от 27 июля 2010 г. </w:t>
      </w:r>
      <w:r w:rsidRPr="00FA4B45">
        <w:rPr>
          <w:rFonts w:eastAsiaTheme="minorEastAsia"/>
          <w:bCs/>
          <w:sz w:val="28"/>
          <w:szCs w:val="28"/>
        </w:rPr>
        <w:br/>
        <w:t xml:space="preserve">№ 210-ФЗ "Об организации предоставления государственных </w:t>
      </w:r>
      <w:r w:rsidRPr="00FA4B45">
        <w:rPr>
          <w:rFonts w:eastAsiaTheme="minorEastAsia"/>
          <w:bCs/>
          <w:sz w:val="28"/>
          <w:szCs w:val="28"/>
        </w:rPr>
        <w:br/>
        <w:t>и муниципальных услуг"</w:t>
      </w:r>
    </w:p>
    <w:p w14:paraId="4FDE4A8F" w14:textId="77777777" w:rsidR="00F979ED" w:rsidRPr="00FA4B45" w:rsidRDefault="00F979ED" w:rsidP="00F979ED">
      <w:pPr>
        <w:autoSpaceDE w:val="0"/>
        <w:adjustRightInd w:val="0"/>
        <w:jc w:val="center"/>
        <w:rPr>
          <w:rFonts w:eastAsiaTheme="minorEastAsia"/>
          <w:bCs/>
          <w:sz w:val="28"/>
          <w:szCs w:val="28"/>
        </w:rPr>
      </w:pPr>
    </w:p>
    <w:p w14:paraId="1DDF2239" w14:textId="77777777" w:rsidR="00F979ED" w:rsidRPr="00FA4B45" w:rsidRDefault="00F979ED" w:rsidP="00F979ED">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14:paraId="1430A91F" w14:textId="77777777" w:rsidR="00F979ED" w:rsidRPr="004F7CC6" w:rsidRDefault="00F979ED" w:rsidP="00F979ED">
      <w:pPr>
        <w:suppressAutoHyphens/>
        <w:autoSpaceDE w:val="0"/>
        <w:autoSpaceDN w:val="0"/>
        <w:adjustRightInd w:val="0"/>
        <w:ind w:firstLine="709"/>
        <w:jc w:val="both"/>
        <w:rPr>
          <w:sz w:val="28"/>
          <w:szCs w:val="28"/>
          <w:lang w:eastAsia="ar-SA"/>
        </w:rPr>
      </w:pPr>
    </w:p>
    <w:p w14:paraId="29D4B7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091381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Pr>
          <w:sz w:val="28"/>
          <w:szCs w:val="28"/>
          <w:lang w:eastAsia="ar-SA"/>
        </w:rPr>
        <w:t xml:space="preserve">Едином портале, </w:t>
      </w:r>
      <w:r w:rsidRPr="006C55DB">
        <w:rPr>
          <w:sz w:val="28"/>
          <w:szCs w:val="28"/>
          <w:lang w:eastAsia="ar-SA"/>
        </w:rPr>
        <w:t>Региональном портале размещается следующая информация:</w:t>
      </w:r>
    </w:p>
    <w:p w14:paraId="3E20BA5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исчерпывающий перечень документов, необходимых </w:t>
      </w:r>
      <w:r w:rsidRPr="006C55DB">
        <w:rPr>
          <w:sz w:val="28"/>
          <w:szCs w:val="28"/>
          <w:lang w:eastAsia="ar-SA"/>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999777"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14:paraId="07546D6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14:paraId="4CF4B7B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39D2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оснований для приостановления или отказа в предоставлении муниципальной услуги;</w:t>
      </w:r>
    </w:p>
    <w:p w14:paraId="3C5C004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840F1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формы заявлений (уведомлений, сообщений), используемые </w:t>
      </w:r>
      <w:r w:rsidRPr="006C55DB">
        <w:rPr>
          <w:sz w:val="28"/>
          <w:szCs w:val="28"/>
          <w:lang w:eastAsia="ar-SA"/>
        </w:rPr>
        <w:br/>
        <w:t>при предоставлении муниципальной услуги.</w:t>
      </w:r>
    </w:p>
    <w:p w14:paraId="5542E68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Информация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14:paraId="0291A8D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w:t>
      </w:r>
      <w:r w:rsidRPr="006C55DB">
        <w:rPr>
          <w:sz w:val="28"/>
          <w:szCs w:val="28"/>
          <w:lang w:eastAsia="ar-SA"/>
        </w:rPr>
        <w:br/>
        <w:t xml:space="preserve">в предоставлении муниципальной услуги в случае, если запрос </w:t>
      </w:r>
      <w:r w:rsidRPr="006C55DB">
        <w:rPr>
          <w:sz w:val="28"/>
          <w:szCs w:val="28"/>
          <w:lang w:eastAsia="ar-SA"/>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w:t>
      </w:r>
    </w:p>
    <w:p w14:paraId="29075956"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9FAFD2E" w14:textId="77777777" w:rsidR="00F979ED" w:rsidRPr="0047787D" w:rsidRDefault="00F979ED" w:rsidP="00F979ED">
      <w:pPr>
        <w:suppressAutoHyphens/>
        <w:autoSpaceDE w:val="0"/>
        <w:autoSpaceDN w:val="0"/>
        <w:adjustRightInd w:val="0"/>
        <w:ind w:firstLine="709"/>
        <w:jc w:val="both"/>
        <w:rPr>
          <w:bCs/>
          <w:sz w:val="28"/>
          <w:szCs w:val="28"/>
          <w:lang w:eastAsia="ar-SA"/>
        </w:rPr>
      </w:pPr>
      <w:r w:rsidRPr="0047787D">
        <w:rPr>
          <w:bCs/>
          <w:sz w:val="28"/>
          <w:szCs w:val="28"/>
          <w:lang w:eastAsia="ar-SA"/>
        </w:rPr>
        <w:t>3.4.2. Запись на прием в МФЦ для подачи запроса о предоставлении муниципальной услуги.</w:t>
      </w:r>
    </w:p>
    <w:p w14:paraId="4CCF9C6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53AF512A"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07C991E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Pr>
          <w:sz w:val="28"/>
          <w:szCs w:val="28"/>
          <w:lang w:eastAsia="ar-SA"/>
        </w:rPr>
        <w:t xml:space="preserve">Единого и </w:t>
      </w:r>
      <w:r w:rsidRPr="006C55DB">
        <w:rPr>
          <w:sz w:val="28"/>
          <w:szCs w:val="28"/>
          <w:lang w:eastAsia="ar-SA"/>
        </w:rPr>
        <w:t>Регионального портала</w:t>
      </w:r>
      <w:r w:rsidRPr="006C55DB">
        <w:rPr>
          <w:i/>
          <w:sz w:val="28"/>
          <w:szCs w:val="28"/>
          <w:lang w:eastAsia="ar-SA"/>
        </w:rPr>
        <w:t>.</w:t>
      </w:r>
    </w:p>
    <w:p w14:paraId="5AEDFB2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C879D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F6AD7C" w14:textId="77777777" w:rsidR="00F979ED" w:rsidRPr="00AA388D" w:rsidRDefault="00F979ED" w:rsidP="00F979ED">
      <w:pPr>
        <w:autoSpaceDE w:val="0"/>
        <w:adjustRightInd w:val="0"/>
        <w:ind w:firstLine="709"/>
        <w:jc w:val="both"/>
        <w:rPr>
          <w:rFonts w:eastAsiaTheme="minorEastAsia"/>
          <w:strike/>
          <w:sz w:val="28"/>
          <w:szCs w:val="28"/>
        </w:rPr>
      </w:pPr>
      <w:r w:rsidRPr="00AA388D">
        <w:rPr>
          <w:rFonts w:eastAsiaTheme="minorEastAsia"/>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AA388D">
        <w:rPr>
          <w:rFonts w:eastAsiaTheme="minorEastAsia"/>
          <w:sz w:val="28"/>
          <w:szCs w:val="28"/>
        </w:rPr>
        <w:br/>
        <w:t>в пределах установленного в МФЦ графика приема Заявителей.</w:t>
      </w:r>
    </w:p>
    <w:p w14:paraId="296A1E14"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14:paraId="6710A94C"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14:paraId="053BC61E"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14:paraId="612C29E3"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lastRenderedPageBreak/>
        <w:t xml:space="preserve">с использованием средств Единого портала МФЦ КК уведомления </w:t>
      </w:r>
      <w:r w:rsidRPr="00AA388D">
        <w:rPr>
          <w:rFonts w:eastAsiaTheme="minorEastAsia"/>
          <w:sz w:val="28"/>
          <w:szCs w:val="28"/>
        </w:rPr>
        <w:br/>
        <w:t xml:space="preserve">о записи на прием в МФЦ на данном портале. </w:t>
      </w:r>
    </w:p>
    <w:p w14:paraId="764FE41F"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14:paraId="71EF605C" w14:textId="77777777" w:rsidR="00F979ED" w:rsidRPr="00AA388D" w:rsidRDefault="00F979ED" w:rsidP="00F979ED">
      <w:pPr>
        <w:autoSpaceDE w:val="0"/>
        <w:adjustRightInd w:val="0"/>
        <w:ind w:firstLine="709"/>
        <w:rPr>
          <w:rFonts w:eastAsiaTheme="minorEastAsia"/>
          <w:sz w:val="28"/>
          <w:szCs w:val="28"/>
        </w:rPr>
      </w:pPr>
      <w:r w:rsidRPr="00AA388D">
        <w:rPr>
          <w:rFonts w:eastAsiaTheme="minorEastAsia"/>
          <w:sz w:val="28"/>
          <w:szCs w:val="28"/>
        </w:rPr>
        <w:t>3.4.3. Формирование запроса о предоставлении муниципальной услуги.</w:t>
      </w:r>
    </w:p>
    <w:p w14:paraId="0750A73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Pr>
          <w:sz w:val="28"/>
          <w:szCs w:val="28"/>
          <w:lang w:eastAsia="ar-SA"/>
        </w:rPr>
        <w:t xml:space="preserve">Едином портале, </w:t>
      </w:r>
      <w:r w:rsidRPr="006C55DB">
        <w:rPr>
          <w:sz w:val="28"/>
          <w:szCs w:val="28"/>
          <w:lang w:eastAsia="ar-SA"/>
        </w:rPr>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14:paraId="3C2C350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 без необходимости дополнительной подачи запроса в какой-либо иной форме.</w:t>
      </w:r>
    </w:p>
    <w:p w14:paraId="06FA7ED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На</w:t>
      </w:r>
      <w:r>
        <w:rPr>
          <w:sz w:val="28"/>
          <w:szCs w:val="28"/>
          <w:lang w:eastAsia="ar-SA"/>
        </w:rPr>
        <w:t xml:space="preserve"> Едином портале,</w:t>
      </w:r>
      <w:r w:rsidRPr="006C55DB">
        <w:rPr>
          <w:sz w:val="28"/>
          <w:szCs w:val="28"/>
          <w:lang w:eastAsia="ar-SA"/>
        </w:rPr>
        <w:t xml:space="preserve"> Региональном портале размещаются образцы заполнения электронной формы запроса.</w:t>
      </w:r>
    </w:p>
    <w:p w14:paraId="52E1EF2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6C55DB">
        <w:rPr>
          <w:sz w:val="28"/>
          <w:szCs w:val="28"/>
          <w:lang w:eastAsia="ar-SA"/>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9F8EB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14:paraId="4432F87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14:paraId="7273D6D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14:paraId="61059A2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14:paraId="2EF7658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C55DB">
        <w:rPr>
          <w:sz w:val="28"/>
          <w:szCs w:val="28"/>
          <w:lang w:eastAsia="ar-SA"/>
        </w:rPr>
        <w:br/>
        <w:t>в электронную форму запроса;</w:t>
      </w:r>
    </w:p>
    <w:p w14:paraId="63FE5E4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3072D3A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402DB68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C06097"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lastRenderedPageBreak/>
        <w:t xml:space="preserve">Сформированный и подписанный запрос, и иные документы, указанные пункте </w:t>
      </w:r>
      <w:r>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14:paraId="53464AE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AB3ABA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9CBE5B3" w14:textId="77777777" w:rsidR="00F979ED" w:rsidRPr="006C55DB" w:rsidRDefault="00F979ED" w:rsidP="00F979ED">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Pr>
          <w:rFonts w:eastAsia="Calibri"/>
          <w:sz w:val="28"/>
          <w:szCs w:val="28"/>
        </w:rPr>
        <w:t xml:space="preserve">Единого портала, </w:t>
      </w:r>
      <w:r w:rsidRPr="006C55DB">
        <w:rPr>
          <w:rFonts w:eastAsia="Calibri"/>
          <w:sz w:val="28"/>
          <w:szCs w:val="28"/>
        </w:rPr>
        <w:t>Регионального портала</w:t>
      </w:r>
      <w:r w:rsidRPr="006C55DB">
        <w:rPr>
          <w:i/>
          <w:sz w:val="28"/>
          <w:szCs w:val="28"/>
          <w:lang w:eastAsia="ar-SA"/>
        </w:rPr>
        <w:t>.</w:t>
      </w:r>
    </w:p>
    <w:p w14:paraId="4E37F64B" w14:textId="77777777" w:rsidR="00F979ED" w:rsidRDefault="00F979ED" w:rsidP="00F979ED">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Pr>
          <w:sz w:val="28"/>
          <w:szCs w:val="28"/>
        </w:rPr>
        <w:t xml:space="preserve">Единого портала, </w:t>
      </w:r>
      <w:r w:rsidRPr="006C55DB">
        <w:rPr>
          <w:sz w:val="28"/>
          <w:szCs w:val="28"/>
        </w:rPr>
        <w:t>Регионального портала</w:t>
      </w:r>
      <w:r>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14:paraId="53F07529" w14:textId="77777777" w:rsidR="00F979ED" w:rsidRDefault="00F979ED" w:rsidP="00F979ED">
      <w:pPr>
        <w:ind w:firstLine="284"/>
        <w:jc w:val="center"/>
        <w:rPr>
          <w:rFonts w:eastAsiaTheme="minorEastAsia"/>
          <w:sz w:val="28"/>
          <w:szCs w:val="28"/>
        </w:rPr>
      </w:pPr>
    </w:p>
    <w:p w14:paraId="4ACB7E89" w14:textId="77777777" w:rsidR="00F979ED" w:rsidRPr="00AA388D" w:rsidRDefault="00F979ED" w:rsidP="00F979ED">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14:paraId="7BC22309" w14:textId="77777777" w:rsidR="00F979ED" w:rsidRDefault="00F979ED" w:rsidP="00F979ED">
      <w:pPr>
        <w:suppressAutoHyphens/>
        <w:ind w:firstLine="709"/>
        <w:jc w:val="both"/>
        <w:rPr>
          <w:sz w:val="28"/>
          <w:szCs w:val="28"/>
          <w:lang w:eastAsia="ar-SA"/>
        </w:rPr>
      </w:pPr>
    </w:p>
    <w:p w14:paraId="61C7053B"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Pr>
          <w:sz w:val="28"/>
          <w:szCs w:val="28"/>
          <w:lang w:eastAsia="ar-SA"/>
        </w:rPr>
        <w:t>.</w:t>
      </w:r>
    </w:p>
    <w:p w14:paraId="2B20971B" w14:textId="77777777" w:rsidR="00F979ED" w:rsidRPr="006C55DB" w:rsidRDefault="00F979ED" w:rsidP="00F979ED">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51A527" w14:textId="77777777" w:rsidR="00F979ED" w:rsidRPr="006C55DB" w:rsidRDefault="00F979ED" w:rsidP="00F979ED">
      <w:pPr>
        <w:ind w:firstLine="709"/>
        <w:jc w:val="both"/>
        <w:rPr>
          <w:rFonts w:eastAsia="Calibri"/>
          <w:sz w:val="28"/>
          <w:szCs w:val="28"/>
          <w:lang w:eastAsia="en-US"/>
        </w:rPr>
      </w:pPr>
      <w:r w:rsidRPr="006C55DB">
        <w:rPr>
          <w:sz w:val="28"/>
          <w:szCs w:val="28"/>
          <w:lang w:eastAsia="ar-SA"/>
        </w:rPr>
        <w:t>Срок регистрации запроса составляет</w:t>
      </w:r>
      <w:r>
        <w:rPr>
          <w:sz w:val="28"/>
          <w:szCs w:val="28"/>
          <w:lang w:eastAsia="ar-SA"/>
        </w:rPr>
        <w:t xml:space="preserve"> один </w:t>
      </w:r>
      <w:r w:rsidRPr="006C55DB">
        <w:rPr>
          <w:sz w:val="28"/>
          <w:szCs w:val="28"/>
          <w:lang w:eastAsia="ar-SA"/>
        </w:rPr>
        <w:t>рабочий день.</w:t>
      </w:r>
    </w:p>
    <w:p w14:paraId="0339817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Предоставление муниципальной услуги начинается с момента приема </w:t>
      </w:r>
      <w:r w:rsidRPr="006C55DB">
        <w:rPr>
          <w:sz w:val="28"/>
          <w:szCs w:val="28"/>
          <w:lang w:eastAsia="ar-SA"/>
        </w:rPr>
        <w:br/>
        <w:t>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w:t>
      </w:r>
      <w:r w:rsidRPr="006C55DB">
        <w:rPr>
          <w:sz w:val="28"/>
          <w:szCs w:val="28"/>
          <w:lang w:eastAsia="ar-SA"/>
        </w:rPr>
        <w:br/>
        <w:t>в установленном порядке информации об оплате муниципальной услуги Заявителем.</w:t>
      </w:r>
    </w:p>
    <w:p w14:paraId="50278F56" w14:textId="77777777" w:rsidR="00F979ED" w:rsidRPr="00580271" w:rsidRDefault="00F979ED" w:rsidP="00F979ED">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Pr>
          <w:sz w:val="28"/>
          <w:szCs w:val="28"/>
          <w:lang w:eastAsia="ar-SA"/>
        </w:rPr>
        <w:t xml:space="preserve"> Единого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8B2B46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При успешной отправке запросу присваивается уникальный номер, </w:t>
      </w:r>
      <w:r w:rsidRPr="006C55DB">
        <w:rPr>
          <w:sz w:val="28"/>
          <w:szCs w:val="28"/>
          <w:lang w:eastAsia="ar-SA"/>
        </w:rPr>
        <w:br/>
        <w:t>по которому в личном кабинете Заявителя посредством</w:t>
      </w:r>
      <w:r>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14:paraId="1AC0B6CE"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Pr>
          <w:sz w:val="28"/>
          <w:szCs w:val="28"/>
          <w:lang w:eastAsia="ar-SA"/>
        </w:rPr>
        <w:t xml:space="preserve">Единого портала, </w:t>
      </w:r>
      <w:r w:rsidRPr="006C55DB">
        <w:rPr>
          <w:sz w:val="28"/>
          <w:szCs w:val="28"/>
          <w:lang w:eastAsia="ar-SA"/>
        </w:rPr>
        <w:t>Регионального портала присваивается статус, подтверждающий его регистрацию.</w:t>
      </w:r>
    </w:p>
    <w:p w14:paraId="6E31C45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Pr>
          <w:sz w:val="28"/>
          <w:szCs w:val="28"/>
          <w:lang w:eastAsia="ar-SA"/>
        </w:rPr>
        <w:t xml:space="preserve">пункте 2.6.2 подраздела 2.6 </w:t>
      </w:r>
      <w:r w:rsidRPr="006C55DB">
        <w:rPr>
          <w:sz w:val="28"/>
          <w:szCs w:val="28"/>
          <w:lang w:eastAsia="ar-SA"/>
        </w:rPr>
        <w:t>Регламента.</w:t>
      </w:r>
    </w:p>
    <w:p w14:paraId="06453C35"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9237C9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16EB32C"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14:paraId="1EDC796D"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14:paraId="0B2B074B" w14:textId="77777777" w:rsidR="00F979ED" w:rsidRDefault="00F979ED" w:rsidP="00F979ED">
      <w:pPr>
        <w:suppressAutoHyphens/>
        <w:autoSpaceDE w:val="0"/>
        <w:autoSpaceDN w:val="0"/>
        <w:adjustRightInd w:val="0"/>
        <w:ind w:firstLine="709"/>
        <w:jc w:val="center"/>
        <w:rPr>
          <w:b/>
          <w:sz w:val="28"/>
          <w:szCs w:val="28"/>
          <w:lang w:eastAsia="ar-SA"/>
        </w:rPr>
      </w:pPr>
    </w:p>
    <w:p w14:paraId="0CC380AC" w14:textId="77777777" w:rsidR="00F979ED" w:rsidRPr="006A2284" w:rsidRDefault="00F979ED" w:rsidP="00F979ED">
      <w:pPr>
        <w:autoSpaceDE w:val="0"/>
        <w:adjustRightInd w:val="0"/>
        <w:ind w:firstLine="709"/>
        <w:jc w:val="center"/>
        <w:rPr>
          <w:rFonts w:eastAsiaTheme="minorEastAsia"/>
          <w:sz w:val="28"/>
          <w:szCs w:val="28"/>
        </w:rPr>
      </w:pPr>
      <w:bookmarkStart w:id="18" w:name="_Hlk28187368"/>
      <w:r w:rsidRPr="006A2284">
        <w:rPr>
          <w:rFonts w:eastAsiaTheme="minorEastAsia"/>
          <w:sz w:val="28"/>
          <w:szCs w:val="28"/>
        </w:rPr>
        <w:t xml:space="preserve">3.4.5. Оплата государственной пошлины за предоставление муниципальной услуги и уплата иных платежей, взимаемых </w:t>
      </w:r>
      <w:r w:rsidRPr="006A2284">
        <w:rPr>
          <w:rFonts w:eastAsiaTheme="minorEastAsia"/>
          <w:sz w:val="28"/>
          <w:szCs w:val="28"/>
        </w:rPr>
        <w:br/>
        <w:t>в соответствии с законодательством Российской Федерации.</w:t>
      </w:r>
    </w:p>
    <w:p w14:paraId="432BF158" w14:textId="77777777" w:rsidR="00F979ED" w:rsidRDefault="00F979ED" w:rsidP="00F979ED">
      <w:pPr>
        <w:widowControl w:val="0"/>
        <w:suppressAutoHyphens/>
        <w:overflowPunct w:val="0"/>
        <w:adjustRightInd w:val="0"/>
        <w:ind w:firstLine="709"/>
        <w:jc w:val="both"/>
        <w:rPr>
          <w:rFonts w:eastAsia="SimSun"/>
          <w:kern w:val="1"/>
          <w:sz w:val="28"/>
          <w:szCs w:val="28"/>
          <w:lang w:eastAsia="zh-CN" w:bidi="hi-IN"/>
        </w:rPr>
      </w:pPr>
    </w:p>
    <w:p w14:paraId="07D692EA" w14:textId="77777777" w:rsidR="00F979ED" w:rsidRPr="00FB75AF" w:rsidRDefault="00F979ED" w:rsidP="00F979ED">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 xml:space="preserve">3.4.5.1. </w:t>
      </w:r>
      <w:r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8"/>
    <w:p w14:paraId="4DCEDB98" w14:textId="77777777" w:rsidR="00F979ED" w:rsidRDefault="00F979ED" w:rsidP="00F979ED">
      <w:pPr>
        <w:suppressAutoHyphens/>
        <w:autoSpaceDE w:val="0"/>
        <w:autoSpaceDN w:val="0"/>
        <w:adjustRightInd w:val="0"/>
        <w:ind w:firstLine="709"/>
        <w:jc w:val="both"/>
        <w:rPr>
          <w:sz w:val="28"/>
          <w:szCs w:val="28"/>
          <w:lang w:eastAsia="ar-SA"/>
        </w:rPr>
      </w:pPr>
    </w:p>
    <w:p w14:paraId="13CB4617" w14:textId="77777777" w:rsidR="00F979ED" w:rsidRPr="006A2284" w:rsidRDefault="00F979ED" w:rsidP="00F979ED">
      <w:pPr>
        <w:autoSpaceDE w:val="0"/>
        <w:adjustRightInd w:val="0"/>
        <w:ind w:firstLine="709"/>
        <w:jc w:val="both"/>
        <w:rPr>
          <w:rFonts w:eastAsiaTheme="minorEastAsia"/>
          <w:sz w:val="28"/>
          <w:szCs w:val="28"/>
        </w:rPr>
      </w:pPr>
      <w:r w:rsidRPr="006A2284">
        <w:rPr>
          <w:rFonts w:eastAsiaTheme="minorEastAsia"/>
          <w:sz w:val="28"/>
          <w:szCs w:val="28"/>
        </w:rPr>
        <w:t>3.4.6.</w:t>
      </w:r>
      <w:r w:rsidRPr="006A2284">
        <w:rPr>
          <w:rFonts w:eastAsiaTheme="minorEastAsia"/>
          <w:b/>
          <w:sz w:val="28"/>
          <w:szCs w:val="28"/>
        </w:rPr>
        <w:t xml:space="preserve"> </w:t>
      </w:r>
      <w:r w:rsidRPr="006A2284">
        <w:rPr>
          <w:rFonts w:eastAsiaTheme="minorEastAsia"/>
          <w:sz w:val="28"/>
          <w:szCs w:val="28"/>
        </w:rPr>
        <w:t xml:space="preserve">Получение результата предоставления муниципальной услуги. </w:t>
      </w:r>
    </w:p>
    <w:p w14:paraId="784C9B19"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DE6F782"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10B1FF96"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14:paraId="17A6CA4D"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14:paraId="74ABB746"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lastRenderedPageBreak/>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14:paraId="7AA2E752"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14:paraId="56912E66"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ADD167" w14:textId="77777777" w:rsidR="00F979ED" w:rsidRPr="00267563" w:rsidRDefault="00F979ED" w:rsidP="00F979ED">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94727CC"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9CE8C9B" w14:textId="77777777" w:rsidR="00F979ED" w:rsidRPr="00267563" w:rsidRDefault="00F979ED" w:rsidP="00F979ED">
      <w:pPr>
        <w:ind w:firstLine="709"/>
        <w:jc w:val="both"/>
        <w:rPr>
          <w:rFonts w:eastAsiaTheme="minorEastAsia"/>
          <w:sz w:val="28"/>
          <w:szCs w:val="28"/>
        </w:rPr>
      </w:pPr>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67563">
        <w:rPr>
          <w:rFonts w:eastAsiaTheme="minorEastAsia"/>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kern w:val="1"/>
          <w:sz w:val="28"/>
          <w:szCs w:val="28"/>
        </w:rPr>
        <w:br/>
      </w:r>
      <w:r w:rsidRPr="00267563">
        <w:rPr>
          <w:rFonts w:eastAsiaTheme="minorEastAsia"/>
          <w:sz w:val="28"/>
          <w:szCs w:val="28"/>
        </w:rPr>
        <w:t xml:space="preserve">на </w:t>
      </w:r>
      <w:r>
        <w:rPr>
          <w:rFonts w:eastAsiaTheme="minorEastAsia"/>
          <w:sz w:val="28"/>
          <w:szCs w:val="28"/>
        </w:rPr>
        <w:t xml:space="preserve">Едином и </w:t>
      </w:r>
      <w:r w:rsidRPr="00267563">
        <w:rPr>
          <w:rFonts w:eastAsiaTheme="minorEastAsia"/>
          <w:sz w:val="28"/>
          <w:szCs w:val="28"/>
        </w:rPr>
        <w:t>Региональном портале.</w:t>
      </w:r>
    </w:p>
    <w:p w14:paraId="63F50BCB" w14:textId="77777777" w:rsidR="00F979ED" w:rsidRPr="00267563" w:rsidRDefault="00F979ED" w:rsidP="00F979ED">
      <w:pPr>
        <w:suppressAutoHyphens/>
        <w:autoSpaceDE w:val="0"/>
        <w:autoSpaceDN w:val="0"/>
        <w:adjustRightInd w:val="0"/>
        <w:ind w:firstLine="709"/>
        <w:jc w:val="both"/>
        <w:rPr>
          <w:bCs/>
          <w:sz w:val="28"/>
          <w:szCs w:val="28"/>
          <w:lang w:eastAsia="ar-SA"/>
        </w:rPr>
      </w:pPr>
      <w:r w:rsidRPr="00267563">
        <w:rPr>
          <w:bCs/>
          <w:sz w:val="28"/>
          <w:szCs w:val="28"/>
          <w:lang w:eastAsia="ar-SA"/>
        </w:rPr>
        <w:t>3.4.</w:t>
      </w:r>
      <w:r>
        <w:rPr>
          <w:bCs/>
          <w:sz w:val="28"/>
          <w:szCs w:val="28"/>
          <w:lang w:eastAsia="ar-SA"/>
        </w:rPr>
        <w:t>7</w:t>
      </w:r>
      <w:r w:rsidRPr="00267563">
        <w:rPr>
          <w:bCs/>
          <w:sz w:val="28"/>
          <w:szCs w:val="28"/>
          <w:lang w:eastAsia="ar-SA"/>
        </w:rPr>
        <w:t xml:space="preserve">. Получение сведений о ходе выполнения запроса. </w:t>
      </w:r>
    </w:p>
    <w:p w14:paraId="4AD263C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14:paraId="0449CA5E"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14:paraId="1DE5372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14:paraId="7D8216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предоставлении муниципальной услуги в электронной форме Заявителю направляется: </w:t>
      </w:r>
    </w:p>
    <w:p w14:paraId="02B4A0A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14:paraId="66845506"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DBEBB05" w14:textId="77777777" w:rsidR="00F979ED" w:rsidRPr="006C55DB" w:rsidRDefault="00F979ED" w:rsidP="00F979ED">
      <w:pPr>
        <w:suppressAutoHyphens/>
        <w:ind w:firstLine="709"/>
        <w:jc w:val="both"/>
        <w:rPr>
          <w:sz w:val="28"/>
          <w:szCs w:val="28"/>
          <w:lang w:eastAsia="ar-SA"/>
        </w:rPr>
      </w:pPr>
      <w:r>
        <w:rPr>
          <w:sz w:val="28"/>
          <w:szCs w:val="28"/>
          <w:lang w:eastAsia="ar-SA"/>
        </w:rPr>
        <w:lastRenderedPageBreak/>
        <w:t>в</w:t>
      </w:r>
      <w:r w:rsidRPr="006C55DB">
        <w:rPr>
          <w:sz w:val="28"/>
          <w:szCs w:val="28"/>
          <w:lang w:eastAsia="ar-SA"/>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C55DB">
        <w:rPr>
          <w:sz w:val="28"/>
          <w:szCs w:val="28"/>
          <w:lang w:eastAsia="ar-SA"/>
        </w:rPr>
        <w:br/>
        <w:t>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lang w:eastAsia="ar-SA"/>
        </w:rPr>
        <w:t>.</w:t>
      </w:r>
    </w:p>
    <w:p w14:paraId="1919989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Pr>
          <w:sz w:val="28"/>
          <w:szCs w:val="28"/>
        </w:rPr>
        <w:t xml:space="preserve">Единый и </w:t>
      </w:r>
      <w:r w:rsidRPr="006C55DB">
        <w:rPr>
          <w:sz w:val="28"/>
          <w:szCs w:val="28"/>
        </w:rPr>
        <w:t>Региональный портал с целью получения муниципальной услуги.</w:t>
      </w:r>
    </w:p>
    <w:p w14:paraId="0600AB29"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sz w:val="28"/>
          <w:szCs w:val="28"/>
          <w:lang w:eastAsia="ar-SA"/>
        </w:rPr>
        <w:t xml:space="preserve">Едином и </w:t>
      </w:r>
      <w:r w:rsidRPr="006C55DB">
        <w:rPr>
          <w:sz w:val="28"/>
          <w:szCs w:val="28"/>
          <w:lang w:eastAsia="ar-SA"/>
        </w:rPr>
        <w:t>Региональном портал</w:t>
      </w:r>
      <w:r>
        <w:rPr>
          <w:sz w:val="28"/>
          <w:szCs w:val="28"/>
          <w:lang w:eastAsia="ar-SA"/>
        </w:rPr>
        <w:t>е</w:t>
      </w:r>
      <w:r w:rsidRPr="006C55DB">
        <w:rPr>
          <w:sz w:val="28"/>
          <w:szCs w:val="28"/>
          <w:lang w:eastAsia="ar-SA"/>
        </w:rPr>
        <w:t xml:space="preserve"> по выбору Заявителя.</w:t>
      </w:r>
    </w:p>
    <w:p w14:paraId="62B2FB7D" w14:textId="77777777" w:rsidR="00F979ED"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C55DB">
        <w:rPr>
          <w:sz w:val="28"/>
          <w:szCs w:val="28"/>
          <w:lang w:eastAsia="ar-SA"/>
        </w:rPr>
        <w:br/>
        <w:t>в личном кабинете Заявителя на</w:t>
      </w:r>
      <w:r>
        <w:rPr>
          <w:sz w:val="28"/>
          <w:szCs w:val="28"/>
          <w:lang w:eastAsia="ar-SA"/>
        </w:rPr>
        <w:t xml:space="preserve"> Едином и</w:t>
      </w:r>
      <w:r w:rsidRPr="006C55DB">
        <w:rPr>
          <w:sz w:val="28"/>
          <w:szCs w:val="28"/>
          <w:lang w:eastAsia="ar-SA"/>
        </w:rPr>
        <w:t xml:space="preserve"> Региональном портале в электронной форме.</w:t>
      </w:r>
    </w:p>
    <w:p w14:paraId="0766E213" w14:textId="77777777" w:rsidR="00F979ED" w:rsidRDefault="00F979ED" w:rsidP="00F979E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предоставления муниципальной услуги.</w:t>
      </w:r>
    </w:p>
    <w:p w14:paraId="10FBA974" w14:textId="77777777" w:rsidR="00F979ED" w:rsidRPr="00C34CC2" w:rsidRDefault="00F979ED" w:rsidP="00F979ED">
      <w:pPr>
        <w:suppressAutoHyphens/>
        <w:autoSpaceDE w:val="0"/>
        <w:autoSpaceDN w:val="0"/>
        <w:adjustRightInd w:val="0"/>
        <w:ind w:firstLine="709"/>
        <w:jc w:val="center"/>
        <w:rPr>
          <w:bCs/>
          <w:sz w:val="28"/>
          <w:szCs w:val="28"/>
          <w:lang w:eastAsia="ar-SA"/>
        </w:rPr>
      </w:pPr>
    </w:p>
    <w:p w14:paraId="21A0839C"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25E5C18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14:paraId="7A3F1BCE"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и </w:t>
      </w:r>
      <w:r w:rsidRPr="006C55DB">
        <w:rPr>
          <w:sz w:val="28"/>
          <w:szCs w:val="28"/>
          <w:lang w:eastAsia="ar-SA"/>
        </w:rPr>
        <w:t>Регионального портала</w:t>
      </w:r>
      <w:r>
        <w:rPr>
          <w:sz w:val="28"/>
          <w:szCs w:val="28"/>
          <w:lang w:eastAsia="ar-SA"/>
        </w:rPr>
        <w:t>.</w:t>
      </w:r>
      <w:r w:rsidRPr="006C55DB">
        <w:rPr>
          <w:sz w:val="28"/>
          <w:szCs w:val="28"/>
          <w:lang w:eastAsia="ar-SA"/>
        </w:rPr>
        <w:t xml:space="preserve"> </w:t>
      </w:r>
    </w:p>
    <w:p w14:paraId="621AA904"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14:paraId="33D2EFF8"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14:paraId="3E4CDE0D" w14:textId="77777777" w:rsidR="00F979ED" w:rsidRDefault="00F979ED" w:rsidP="00F979ED">
      <w:pPr>
        <w:suppressAutoHyphens/>
        <w:autoSpaceDE w:val="0"/>
        <w:autoSpaceDN w:val="0"/>
        <w:adjustRightInd w:val="0"/>
        <w:ind w:firstLine="709"/>
        <w:jc w:val="both"/>
        <w:rPr>
          <w:bCs/>
          <w:sz w:val="28"/>
          <w:szCs w:val="28"/>
          <w:lang w:eastAsia="ar-SA"/>
        </w:rPr>
      </w:pPr>
    </w:p>
    <w:p w14:paraId="25EF7436" w14:textId="77777777" w:rsidR="00F979ED" w:rsidRDefault="00F979ED" w:rsidP="00F979ED">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4A0D23" w14:textId="77777777" w:rsidR="00F979ED" w:rsidRPr="00253874" w:rsidRDefault="00F979ED" w:rsidP="00F979ED">
      <w:pPr>
        <w:suppressAutoHyphens/>
        <w:autoSpaceDE w:val="0"/>
        <w:autoSpaceDN w:val="0"/>
        <w:adjustRightInd w:val="0"/>
        <w:ind w:firstLine="709"/>
        <w:jc w:val="both"/>
        <w:rPr>
          <w:bCs/>
          <w:sz w:val="28"/>
          <w:szCs w:val="28"/>
          <w:lang w:eastAsia="ar-SA"/>
        </w:rPr>
      </w:pPr>
    </w:p>
    <w:p w14:paraId="29E6E988"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14:paraId="1A99DCF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w:t>
      </w:r>
      <w:r w:rsidRPr="0001018D">
        <w:rPr>
          <w:sz w:val="28"/>
          <w:szCs w:val="28"/>
          <w:lang w:eastAsia="ar-SA"/>
        </w:rPr>
        <w:lastRenderedPageBreak/>
        <w:t xml:space="preserve">в соответствии со </w:t>
      </w:r>
      <w:hyperlink r:id="rId44"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BBE284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C55DB">
        <w:rPr>
          <w:sz w:val="28"/>
          <w:szCs w:val="28"/>
          <w:lang w:eastAsia="ar-SA"/>
        </w:rPr>
        <w:br/>
        <w:t>а также способом, указанным Заявителем при подаче жалобы.</w:t>
      </w:r>
    </w:p>
    <w:p w14:paraId="691AEE26"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14:paraId="492F0BE9"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14:paraId="2CE8B6E6" w14:textId="77777777" w:rsidR="00F979ED" w:rsidRDefault="00F979ED" w:rsidP="00F979ED">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6BD5371" w14:textId="77777777" w:rsidR="00F979ED" w:rsidRDefault="00F979ED" w:rsidP="00F979ED">
      <w:pPr>
        <w:ind w:left="4962" w:right="612"/>
        <w:jc w:val="center"/>
        <w:rPr>
          <w:bCs/>
          <w:color w:val="000000" w:themeColor="text1"/>
          <w:sz w:val="28"/>
          <w:szCs w:val="28"/>
        </w:rPr>
      </w:pPr>
    </w:p>
    <w:p w14:paraId="5837179A" w14:textId="77777777" w:rsidR="00F979ED" w:rsidRPr="00A515F3" w:rsidRDefault="00F979ED" w:rsidP="00F979E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w:t>
      </w:r>
      <w:r w:rsidRPr="00A515F3">
        <w:rPr>
          <w:bCs/>
          <w:sz w:val="28"/>
          <w:szCs w:val="28"/>
        </w:rPr>
        <w:br/>
        <w:t>в выданных в результате предоставления муниципальной услуги документах</w:t>
      </w:r>
    </w:p>
    <w:p w14:paraId="54914B08" w14:textId="77777777" w:rsidR="00F979ED" w:rsidRPr="00A515F3" w:rsidRDefault="00F979ED" w:rsidP="00F979ED">
      <w:pPr>
        <w:suppressAutoHyphens/>
        <w:autoSpaceDE w:val="0"/>
        <w:autoSpaceDN w:val="0"/>
        <w:adjustRightInd w:val="0"/>
        <w:ind w:firstLine="709"/>
        <w:jc w:val="both"/>
        <w:rPr>
          <w:bCs/>
          <w:sz w:val="28"/>
          <w:szCs w:val="28"/>
        </w:rPr>
      </w:pPr>
    </w:p>
    <w:p w14:paraId="64F854C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3.5.1. Основанием для начала административной процедуры является получение</w:t>
      </w:r>
      <w:r w:rsidRPr="0001018D">
        <w:rPr>
          <w:rFonts w:eastAsia="Calibri"/>
          <w:sz w:val="28"/>
          <w:szCs w:val="28"/>
          <w:lang w:eastAsia="en-US"/>
        </w:rPr>
        <w:t xml:space="preserve"> Уполномоченным органом </w:t>
      </w:r>
      <w:r w:rsidRPr="0001018D">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1018D">
        <w:rPr>
          <w:sz w:val="28"/>
          <w:szCs w:val="28"/>
        </w:rPr>
        <w:br/>
        <w:t>и ошибок).</w:t>
      </w:r>
    </w:p>
    <w:p w14:paraId="25DA8069"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A7D159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наименование </w:t>
      </w:r>
      <w:r w:rsidRPr="0001018D">
        <w:rPr>
          <w:rFonts w:eastAsia="Calibri"/>
          <w:sz w:val="28"/>
          <w:szCs w:val="28"/>
          <w:lang w:eastAsia="en-US"/>
        </w:rPr>
        <w:t>Уполномоченного органа</w:t>
      </w:r>
      <w:r w:rsidRPr="0001018D">
        <w:rPr>
          <w:sz w:val="28"/>
          <w:szCs w:val="28"/>
        </w:rPr>
        <w:t>, и (или) фамилию, имя, отчество (последнее - при наличии) должностного лица</w:t>
      </w:r>
      <w:r w:rsidRPr="0001018D">
        <w:rPr>
          <w:rFonts w:eastAsia="Calibri"/>
          <w:sz w:val="28"/>
          <w:szCs w:val="28"/>
          <w:lang w:eastAsia="en-US"/>
        </w:rPr>
        <w:t xml:space="preserve"> Уполномоченного органа, </w:t>
      </w:r>
      <w:r w:rsidRPr="0001018D">
        <w:rPr>
          <w:sz w:val="28"/>
          <w:szCs w:val="28"/>
        </w:rPr>
        <w:t>выдавшего документ, в котором допущена опечатка или ошибка;</w:t>
      </w:r>
    </w:p>
    <w:p w14:paraId="3BB2D6DE"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фамилию, имя, отчество (последнее - при наличии), сведения </w:t>
      </w:r>
      <w:r w:rsidRPr="0001018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E9CA4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lastRenderedPageBreak/>
        <w:t>реквизиты документов, в которых Заявитель выявил опечатки и (или) ошибки;</w:t>
      </w:r>
    </w:p>
    <w:p w14:paraId="6201F882"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 xml:space="preserve">краткое описание опечатки и (или) ошибки в выданном в результате предоставления муниципальной услуги документе; </w:t>
      </w:r>
    </w:p>
    <w:p w14:paraId="00A77097"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lang w:eastAsia="ar-SA"/>
        </w:rPr>
        <w:t xml:space="preserve">указание способа информирования Заявителя о ходе рассмотрения вопроса </w:t>
      </w:r>
      <w:r w:rsidRPr="0001018D">
        <w:rPr>
          <w:sz w:val="28"/>
          <w:szCs w:val="28"/>
        </w:rPr>
        <w:t xml:space="preserve">об исправлении опечаток и (или) ошибок, выявленных Заявителем, </w:t>
      </w:r>
      <w:r w:rsidRPr="0001018D">
        <w:rPr>
          <w:sz w:val="28"/>
          <w:szCs w:val="28"/>
        </w:rPr>
        <w:br/>
        <w:t xml:space="preserve">и </w:t>
      </w:r>
      <w:r w:rsidRPr="0001018D">
        <w:rPr>
          <w:sz w:val="28"/>
          <w:szCs w:val="28"/>
          <w:lang w:eastAsia="ar-SA"/>
        </w:rPr>
        <w:t xml:space="preserve">замене документов, а также представления (направления) результата рассмотрения заявления либо </w:t>
      </w:r>
      <w:r w:rsidRPr="0001018D">
        <w:rPr>
          <w:sz w:val="28"/>
          <w:szCs w:val="28"/>
        </w:rPr>
        <w:t>уведомления об отказе в исправлении опечаток и (или) ошибок</w:t>
      </w:r>
      <w:r w:rsidRPr="0001018D">
        <w:rPr>
          <w:sz w:val="28"/>
          <w:szCs w:val="28"/>
          <w:lang w:eastAsia="ar-SA"/>
        </w:rPr>
        <w:t>.</w:t>
      </w:r>
    </w:p>
    <w:p w14:paraId="329710C5"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3.5.3. К заявлению об исправлении допущенных опечаток и ошибок прилагаются:</w:t>
      </w:r>
    </w:p>
    <w:p w14:paraId="686B2D15"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rPr>
        <w:t>копия документа, в котором допущена ошибка или опечатка;</w:t>
      </w:r>
    </w:p>
    <w:p w14:paraId="72AD69F6" w14:textId="77777777" w:rsidR="00F979ED" w:rsidRPr="0001018D" w:rsidRDefault="00F979ED" w:rsidP="00F979ED">
      <w:pPr>
        <w:tabs>
          <w:tab w:val="left" w:pos="1701"/>
        </w:tabs>
        <w:suppressAutoHyphens/>
        <w:autoSpaceDE w:val="0"/>
        <w:autoSpaceDN w:val="0"/>
        <w:adjustRightInd w:val="0"/>
        <w:ind w:firstLine="709"/>
        <w:jc w:val="both"/>
        <w:rPr>
          <w:sz w:val="28"/>
          <w:szCs w:val="28"/>
        </w:rPr>
      </w:pPr>
      <w:r w:rsidRPr="0001018D">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1C6F71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3.5.4. Срок исправления допущенной опечатки и ошибки не может превышать 5 рабочих дней со дня регистрации в</w:t>
      </w:r>
      <w:r w:rsidRPr="0001018D">
        <w:rPr>
          <w:rFonts w:eastAsia="Calibri"/>
          <w:sz w:val="28"/>
          <w:szCs w:val="28"/>
          <w:lang w:eastAsia="en-US"/>
        </w:rPr>
        <w:t xml:space="preserve"> Уполномоченном органе </w:t>
      </w:r>
      <w:r w:rsidRPr="0001018D">
        <w:rPr>
          <w:sz w:val="28"/>
          <w:szCs w:val="28"/>
        </w:rPr>
        <w:t>заявления об исправлении допущенных опечаток и ошибок.</w:t>
      </w:r>
    </w:p>
    <w:p w14:paraId="4902A0A6"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3.5.5. В случае отказа</w:t>
      </w:r>
      <w:r w:rsidRPr="0001018D">
        <w:rPr>
          <w:rFonts w:eastAsia="Calibri"/>
          <w:sz w:val="28"/>
          <w:szCs w:val="28"/>
          <w:lang w:eastAsia="en-US"/>
        </w:rPr>
        <w:t xml:space="preserve"> Уполномоченного органа </w:t>
      </w:r>
      <w:r w:rsidRPr="0001018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018D">
        <w:rPr>
          <w:sz w:val="28"/>
          <w:szCs w:val="28"/>
        </w:rPr>
        <w:t xml:space="preserve">аявитель может обратиться с жалобой на данный </w:t>
      </w:r>
      <w:r w:rsidRPr="0001018D">
        <w:rPr>
          <w:sz w:val="28"/>
          <w:szCs w:val="28"/>
          <w:lang w:eastAsia="ar-SA"/>
        </w:rPr>
        <w:t xml:space="preserve">отказ. </w:t>
      </w:r>
    </w:p>
    <w:p w14:paraId="04D9D1F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Жалоба, поступившая в </w:t>
      </w:r>
      <w:r w:rsidRPr="0001018D">
        <w:rPr>
          <w:rFonts w:eastAsia="Calibri"/>
          <w:sz w:val="28"/>
          <w:szCs w:val="28"/>
          <w:lang w:eastAsia="en-US"/>
        </w:rPr>
        <w:t xml:space="preserve">Уполномоченный орган </w:t>
      </w:r>
      <w:r w:rsidRPr="0001018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33595437"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sz w:val="28"/>
          <w:szCs w:val="28"/>
          <w:lang w:eastAsia="ar-SA"/>
        </w:rPr>
        <w:t xml:space="preserve">3.5.6. </w:t>
      </w:r>
      <w:r w:rsidRPr="0001018D">
        <w:rPr>
          <w:rFonts w:eastAsia="Arial"/>
          <w:kern w:val="1"/>
          <w:sz w:val="28"/>
          <w:szCs w:val="28"/>
          <w:lang w:eastAsia="ar-SA"/>
        </w:rPr>
        <w:t>По результатам рассмотрения жалобы принимается одно из следующих решений:</w:t>
      </w:r>
    </w:p>
    <w:p w14:paraId="05008725" w14:textId="77777777" w:rsidR="00F979ED" w:rsidRPr="0001018D" w:rsidRDefault="00F979ED" w:rsidP="00F979ED">
      <w:pPr>
        <w:autoSpaceDE w:val="0"/>
        <w:autoSpaceDN w:val="0"/>
        <w:adjustRightInd w:val="0"/>
        <w:ind w:firstLine="709"/>
        <w:jc w:val="both"/>
        <w:rPr>
          <w:rFonts w:eastAsia="Arial"/>
          <w:kern w:val="1"/>
          <w:sz w:val="28"/>
          <w:szCs w:val="28"/>
          <w:lang w:eastAsia="ar-SA"/>
        </w:rPr>
      </w:pPr>
      <w:r w:rsidRPr="0001018D">
        <w:rPr>
          <w:rFonts w:eastAsia="Arial"/>
          <w:kern w:val="1"/>
          <w:sz w:val="28"/>
          <w:szCs w:val="28"/>
          <w:lang w:eastAsia="ar-SA"/>
        </w:rPr>
        <w:t xml:space="preserve">1) жалоба удовлетворяется в форме исправления допущенных опечаток </w:t>
      </w:r>
      <w:r w:rsidRPr="0001018D">
        <w:rPr>
          <w:rFonts w:eastAsia="Arial"/>
          <w:kern w:val="1"/>
          <w:sz w:val="28"/>
          <w:szCs w:val="28"/>
          <w:lang w:eastAsia="ar-SA"/>
        </w:rPr>
        <w:br/>
        <w:t>и ошибок в выданных в результате предоставления муниципальной услуги;</w:t>
      </w:r>
    </w:p>
    <w:p w14:paraId="004D3CA9" w14:textId="77777777" w:rsidR="00F979ED" w:rsidRPr="0001018D" w:rsidRDefault="00F979ED" w:rsidP="00F979ED">
      <w:pPr>
        <w:autoSpaceDE w:val="0"/>
        <w:autoSpaceDN w:val="0"/>
        <w:adjustRightInd w:val="0"/>
        <w:ind w:firstLine="709"/>
        <w:jc w:val="both"/>
        <w:rPr>
          <w:sz w:val="28"/>
          <w:szCs w:val="28"/>
          <w:lang w:eastAsia="ar-SA"/>
        </w:rPr>
      </w:pPr>
      <w:r w:rsidRPr="0001018D">
        <w:rPr>
          <w:rFonts w:eastAsia="Arial"/>
          <w:kern w:val="1"/>
          <w:sz w:val="28"/>
          <w:szCs w:val="28"/>
          <w:lang w:eastAsia="ar-SA"/>
        </w:rPr>
        <w:t>2) в удовлетворении жалобы отказывается.</w:t>
      </w:r>
    </w:p>
    <w:p w14:paraId="2E1CC4E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01018D">
        <w:rPr>
          <w:sz w:val="28"/>
          <w:szCs w:val="28"/>
        </w:rPr>
        <w:br/>
        <w:t>на исправление допущенных опечаток и ошибок, допущенных по вине</w:t>
      </w:r>
      <w:r w:rsidRPr="0001018D">
        <w:rPr>
          <w:rFonts w:eastAsia="Calibri"/>
          <w:sz w:val="28"/>
          <w:szCs w:val="28"/>
          <w:lang w:eastAsia="en-US"/>
        </w:rPr>
        <w:t xml:space="preserve"> Уполномоченного органа, </w:t>
      </w:r>
      <w:r w:rsidRPr="0001018D">
        <w:rPr>
          <w:sz w:val="28"/>
          <w:szCs w:val="28"/>
        </w:rPr>
        <w:t>плата с Заявителя не взимается.</w:t>
      </w:r>
    </w:p>
    <w:p w14:paraId="20BBDEBE" w14:textId="77777777" w:rsidR="00F979ED" w:rsidRPr="0001018D" w:rsidRDefault="00F979ED" w:rsidP="00F979ED">
      <w:pPr>
        <w:suppressAutoHyphens/>
        <w:autoSpaceDE w:val="0"/>
        <w:ind w:firstLine="709"/>
        <w:jc w:val="both"/>
        <w:rPr>
          <w:rFonts w:eastAsia="Arial"/>
          <w:b/>
          <w:kern w:val="1"/>
          <w:sz w:val="28"/>
          <w:szCs w:val="28"/>
          <w:lang w:eastAsia="ar-SA"/>
        </w:rPr>
      </w:pPr>
    </w:p>
    <w:p w14:paraId="625CDFA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 Формы контроля за предоставлением муниципальной услуги</w:t>
      </w:r>
    </w:p>
    <w:p w14:paraId="1FFE336A"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76072021"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4.1. Порядок осуществления текущего контроля за соблюдением</w:t>
      </w:r>
      <w:r w:rsidRPr="00D52B7F">
        <w:rPr>
          <w:rFonts w:eastAsia="Arial"/>
          <w:bCs/>
          <w:kern w:val="1"/>
          <w:sz w:val="28"/>
          <w:szCs w:val="28"/>
          <w:lang w:eastAsia="ar-SA"/>
        </w:rPr>
        <w:br/>
        <w:t>и исполнением ответственными должностными лицами положений</w:t>
      </w:r>
      <w:r w:rsidRPr="00D52B7F">
        <w:rPr>
          <w:rFonts w:eastAsia="Arial"/>
          <w:bCs/>
          <w:kern w:val="1"/>
          <w:sz w:val="28"/>
          <w:szCs w:val="28"/>
          <w:lang w:eastAsia="ar-SA"/>
        </w:rPr>
        <w:br/>
        <w:t>регламента и иных нормативных правовых актов, устанавливающих</w:t>
      </w:r>
      <w:r w:rsidRPr="00D52B7F">
        <w:rPr>
          <w:rFonts w:eastAsia="Arial"/>
          <w:bCs/>
          <w:kern w:val="1"/>
          <w:sz w:val="28"/>
          <w:szCs w:val="28"/>
          <w:lang w:eastAsia="ar-SA"/>
        </w:rPr>
        <w:br/>
        <w:t>требования к предоставлению муниципальной услуги, а также</w:t>
      </w:r>
    </w:p>
    <w:p w14:paraId="0A687BCA"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принятием ими решений</w:t>
      </w:r>
    </w:p>
    <w:p w14:paraId="6561BA24" w14:textId="77777777" w:rsidR="00F979ED" w:rsidRPr="00D52B7F" w:rsidRDefault="00F979ED" w:rsidP="00F979ED">
      <w:pPr>
        <w:suppressAutoHyphens/>
        <w:autoSpaceDE w:val="0"/>
        <w:ind w:firstLine="709"/>
        <w:jc w:val="both"/>
        <w:rPr>
          <w:rFonts w:eastAsia="Arial"/>
          <w:bCs/>
          <w:kern w:val="1"/>
          <w:sz w:val="28"/>
          <w:szCs w:val="28"/>
          <w:lang w:eastAsia="ar-SA"/>
        </w:rPr>
      </w:pPr>
    </w:p>
    <w:p w14:paraId="712ED509"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4.1.1. Должностные лица</w:t>
      </w:r>
      <w:r w:rsidRPr="0001018D">
        <w:rPr>
          <w:rFonts w:eastAsia="Calibri"/>
          <w:sz w:val="28"/>
          <w:szCs w:val="28"/>
          <w:lang w:eastAsia="en-US"/>
        </w:rPr>
        <w:t xml:space="preserve"> Уполномоченного органа </w:t>
      </w:r>
      <w:r w:rsidRPr="0001018D">
        <w:rPr>
          <w:sz w:val="28"/>
          <w:szCs w:val="28"/>
          <w:lang w:eastAsia="ar-SA"/>
        </w:rPr>
        <w:t>при предоставлении муниципальной услуги руководствуются положениями настоящего Регламента.</w:t>
      </w:r>
    </w:p>
    <w:p w14:paraId="2CAFB1E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4.1.2. Текущий контроль за соблюдением и исполнением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B49D47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положений настоящего Регламента, иных нормативных правовых актов Российской Федерации.</w:t>
      </w:r>
    </w:p>
    <w:p w14:paraId="0A680337"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3501ABD" w14:textId="77777777" w:rsidR="00F979ED" w:rsidRPr="0001018D" w:rsidRDefault="00F979ED" w:rsidP="00F979ED">
      <w:pPr>
        <w:suppressAutoHyphens/>
        <w:autoSpaceDE w:val="0"/>
        <w:ind w:firstLine="709"/>
        <w:jc w:val="center"/>
        <w:rPr>
          <w:rFonts w:eastAsia="Arial"/>
          <w:kern w:val="1"/>
          <w:sz w:val="28"/>
          <w:szCs w:val="28"/>
          <w:lang w:eastAsia="ar-SA"/>
        </w:rPr>
      </w:pPr>
    </w:p>
    <w:p w14:paraId="431EA29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4.2. Порядок и периодичность осуществления плановых </w:t>
      </w:r>
      <w:r w:rsidRPr="00D52B7F">
        <w:rPr>
          <w:rFonts w:eastAsia="Arial"/>
          <w:bCs/>
          <w:kern w:val="1"/>
          <w:sz w:val="28"/>
          <w:szCs w:val="28"/>
          <w:lang w:eastAsia="ar-SA"/>
        </w:rPr>
        <w:br/>
        <w:t>и внеплановых проверок полноты и качества предоставления</w:t>
      </w:r>
      <w:r w:rsidRPr="00D52B7F">
        <w:rPr>
          <w:rFonts w:eastAsia="Arial"/>
          <w:bCs/>
          <w:kern w:val="1"/>
          <w:sz w:val="28"/>
          <w:szCs w:val="28"/>
          <w:lang w:eastAsia="ar-SA"/>
        </w:rPr>
        <w:br/>
        <w:t>муниципальной услуги, в том числе порядок и формы контроля</w:t>
      </w:r>
      <w:r w:rsidRPr="00D52B7F">
        <w:rPr>
          <w:rFonts w:eastAsia="Arial"/>
          <w:bCs/>
          <w:kern w:val="1"/>
          <w:sz w:val="28"/>
          <w:szCs w:val="28"/>
          <w:lang w:eastAsia="ar-SA"/>
        </w:rPr>
        <w:br/>
        <w:t>за полнотой и качеством предоставления муниципальной услуги</w:t>
      </w:r>
    </w:p>
    <w:p w14:paraId="09517F10" w14:textId="77777777" w:rsidR="00F979ED" w:rsidRPr="00D52B7F" w:rsidRDefault="00F979ED" w:rsidP="00F979ED">
      <w:pPr>
        <w:suppressAutoHyphens/>
        <w:autoSpaceDE w:val="0"/>
        <w:ind w:firstLine="709"/>
        <w:jc w:val="center"/>
        <w:rPr>
          <w:rFonts w:eastAsia="Arial"/>
          <w:bCs/>
          <w:kern w:val="1"/>
          <w:sz w:val="28"/>
          <w:szCs w:val="28"/>
          <w:lang w:eastAsia="ar-SA"/>
        </w:rPr>
      </w:pPr>
    </w:p>
    <w:p w14:paraId="16843F5D"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1018D">
        <w:rPr>
          <w:rFonts w:eastAsia="Arial"/>
          <w:i/>
          <w:kern w:val="1"/>
          <w:sz w:val="28"/>
          <w:szCs w:val="28"/>
          <w:lang w:eastAsia="ar-SA"/>
        </w:rPr>
        <w:t xml:space="preserve"> </w:t>
      </w:r>
      <w:r w:rsidRPr="0001018D">
        <w:rPr>
          <w:rFonts w:eastAsia="Arial"/>
          <w:kern w:val="1"/>
          <w:sz w:val="28"/>
          <w:szCs w:val="28"/>
          <w:lang w:eastAsia="ar-SA"/>
        </w:rPr>
        <w:t xml:space="preserve">проводятся плановые и внеплановые проверки. </w:t>
      </w:r>
    </w:p>
    <w:p w14:paraId="6A7F8F40"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4.2.2.  Проведение плановых проверок, полноты и качества предоставления муниципальной услуги осуществляется в соответствии </w:t>
      </w:r>
      <w:r w:rsidRPr="0001018D">
        <w:rPr>
          <w:rFonts w:eastAsia="Arial"/>
          <w:kern w:val="1"/>
          <w:sz w:val="28"/>
          <w:szCs w:val="28"/>
          <w:lang w:eastAsia="ar-SA"/>
        </w:rPr>
        <w:br/>
        <w:t>с утвержденным графиком, но не реже 1 (одного) раза в год.</w:t>
      </w:r>
    </w:p>
    <w:p w14:paraId="3AA77A7E" w14:textId="77777777" w:rsidR="00F979ED" w:rsidRPr="0001018D" w:rsidRDefault="00F979ED" w:rsidP="00F979ED">
      <w:pPr>
        <w:suppressAutoHyphens/>
        <w:autoSpaceDE w:val="0"/>
        <w:autoSpaceDN w:val="0"/>
        <w:adjustRightInd w:val="0"/>
        <w:ind w:firstLine="709"/>
        <w:jc w:val="both"/>
        <w:rPr>
          <w:spacing w:val="-2"/>
          <w:sz w:val="28"/>
          <w:szCs w:val="28"/>
          <w:lang w:eastAsia="ar-SA"/>
        </w:rPr>
      </w:pPr>
      <w:r w:rsidRPr="0001018D">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13115C"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t xml:space="preserve">4.2.4. Результаты плановых и внеплановых проверок оформляются </w:t>
      </w:r>
      <w:r w:rsidRPr="0001018D">
        <w:rPr>
          <w:rFonts w:eastAsia="Arial"/>
          <w:kern w:val="1"/>
          <w:sz w:val="28"/>
          <w:szCs w:val="28"/>
          <w:lang w:eastAsia="ar-SA"/>
        </w:rPr>
        <w:br/>
        <w:t xml:space="preserve">в виде </w:t>
      </w:r>
      <w:r>
        <w:rPr>
          <w:rFonts w:eastAsia="Arial"/>
          <w:kern w:val="1"/>
          <w:sz w:val="28"/>
          <w:szCs w:val="28"/>
          <w:lang w:eastAsia="ar-SA"/>
        </w:rPr>
        <w:t>акта</w:t>
      </w:r>
      <w:r w:rsidRPr="0001018D">
        <w:rPr>
          <w:rFonts w:eastAsia="Arial"/>
          <w:kern w:val="1"/>
          <w:sz w:val="28"/>
          <w:szCs w:val="28"/>
          <w:lang w:eastAsia="ar-SA"/>
        </w:rPr>
        <w:t>, где отмечаются выявленные недостатки и предложения по их устранению.</w:t>
      </w:r>
    </w:p>
    <w:p w14:paraId="648DCB3D" w14:textId="77777777" w:rsidR="00F979ED" w:rsidRPr="0001018D" w:rsidRDefault="00F979ED" w:rsidP="00F979ED">
      <w:pPr>
        <w:suppressAutoHyphens/>
        <w:autoSpaceDE w:val="0"/>
        <w:ind w:firstLine="709"/>
        <w:jc w:val="both"/>
        <w:rPr>
          <w:rFonts w:eastAsia="Arial"/>
          <w:kern w:val="1"/>
          <w:sz w:val="28"/>
          <w:szCs w:val="28"/>
          <w:lang w:eastAsia="ar-SA"/>
        </w:rPr>
      </w:pPr>
    </w:p>
    <w:p w14:paraId="2EBAD4A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7DD1CE" w14:textId="77777777" w:rsidR="00F979ED" w:rsidRPr="0001018D" w:rsidRDefault="00F979ED" w:rsidP="00F979ED">
      <w:pPr>
        <w:suppressAutoHyphens/>
        <w:autoSpaceDE w:val="0"/>
        <w:ind w:firstLine="709"/>
        <w:jc w:val="both"/>
        <w:rPr>
          <w:rFonts w:eastAsia="Arial"/>
          <w:kern w:val="1"/>
          <w:sz w:val="28"/>
          <w:szCs w:val="28"/>
          <w:lang w:eastAsia="ar-SA"/>
        </w:rPr>
      </w:pPr>
    </w:p>
    <w:p w14:paraId="05E6A754" w14:textId="77777777" w:rsidR="00F979ED" w:rsidRPr="0001018D" w:rsidRDefault="00F979ED" w:rsidP="00F979ED">
      <w:pPr>
        <w:suppressAutoHyphens/>
        <w:autoSpaceDE w:val="0"/>
        <w:ind w:firstLine="709"/>
        <w:jc w:val="both"/>
        <w:rPr>
          <w:rFonts w:eastAsia="Arial"/>
          <w:kern w:val="1"/>
          <w:sz w:val="28"/>
          <w:szCs w:val="28"/>
          <w:lang w:eastAsia="ar-SA"/>
        </w:rPr>
      </w:pPr>
      <w:r w:rsidRPr="0001018D">
        <w:rPr>
          <w:rFonts w:eastAsia="Arial"/>
          <w:kern w:val="1"/>
          <w:sz w:val="28"/>
          <w:szCs w:val="28"/>
          <w:lang w:eastAsia="ar-SA"/>
        </w:rPr>
        <w:lastRenderedPageBreak/>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CADECA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1018D">
        <w:rPr>
          <w:rFonts w:eastAsia="Calibri"/>
          <w:sz w:val="28"/>
          <w:szCs w:val="28"/>
          <w:lang w:eastAsia="en-US"/>
        </w:rPr>
        <w:t>Уполномоченного органа</w:t>
      </w:r>
      <w:r w:rsidRPr="0001018D">
        <w:rPr>
          <w:sz w:val="28"/>
          <w:szCs w:val="28"/>
          <w:lang w:eastAsia="ar-SA"/>
        </w:rPr>
        <w:t>, ответственных за предоставление муниципальной услуги.</w:t>
      </w:r>
    </w:p>
    <w:p w14:paraId="375D744D" w14:textId="77777777" w:rsidR="00F979ED" w:rsidRPr="0001018D" w:rsidRDefault="00F979ED" w:rsidP="00F979ED">
      <w:pPr>
        <w:widowControl w:val="0"/>
        <w:autoSpaceDE w:val="0"/>
        <w:autoSpaceDN w:val="0"/>
        <w:adjustRightInd w:val="0"/>
        <w:ind w:firstLine="709"/>
        <w:jc w:val="both"/>
        <w:rPr>
          <w:sz w:val="28"/>
          <w:szCs w:val="28"/>
        </w:rPr>
      </w:pPr>
      <w:r w:rsidRPr="0001018D">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17438485" w14:textId="77777777" w:rsidR="00F979ED" w:rsidRPr="0001018D" w:rsidRDefault="00F979ED" w:rsidP="00F979ED">
      <w:pPr>
        <w:widowControl w:val="0"/>
        <w:autoSpaceDE w:val="0"/>
        <w:autoSpaceDN w:val="0"/>
        <w:adjustRightInd w:val="0"/>
        <w:ind w:firstLine="709"/>
        <w:jc w:val="both"/>
        <w:rPr>
          <w:sz w:val="28"/>
          <w:szCs w:val="28"/>
        </w:rPr>
      </w:pPr>
    </w:p>
    <w:p w14:paraId="143F8DED"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4.4. Положения, характеризующие требования к порядку и формам </w:t>
      </w:r>
    </w:p>
    <w:p w14:paraId="65348BFF"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 xml:space="preserve">контроля за предоставлением муниципальной услуги, в том числе </w:t>
      </w:r>
    </w:p>
    <w:p w14:paraId="2BEB99BE" w14:textId="77777777" w:rsidR="00F979ED" w:rsidRPr="00D52B7F" w:rsidRDefault="00F979ED" w:rsidP="00F979ED">
      <w:pPr>
        <w:suppressAutoHyphens/>
        <w:autoSpaceDE w:val="0"/>
        <w:jc w:val="center"/>
        <w:rPr>
          <w:rFonts w:eastAsia="Arial"/>
          <w:bCs/>
          <w:kern w:val="1"/>
          <w:sz w:val="28"/>
          <w:szCs w:val="28"/>
          <w:lang w:eastAsia="ar-SA"/>
        </w:rPr>
      </w:pPr>
      <w:r w:rsidRPr="00D52B7F">
        <w:rPr>
          <w:rFonts w:eastAsia="Arial"/>
          <w:bCs/>
          <w:kern w:val="1"/>
          <w:sz w:val="28"/>
          <w:szCs w:val="28"/>
          <w:lang w:eastAsia="ar-SA"/>
        </w:rPr>
        <w:t>со стороны граждан, их объединений и организаций</w:t>
      </w:r>
    </w:p>
    <w:p w14:paraId="0875DB47" w14:textId="77777777" w:rsidR="00F979ED" w:rsidRPr="00D52B7F" w:rsidRDefault="00F979ED" w:rsidP="00F979ED">
      <w:pPr>
        <w:suppressAutoHyphens/>
        <w:autoSpaceDE w:val="0"/>
        <w:ind w:firstLine="709"/>
        <w:jc w:val="both"/>
        <w:rPr>
          <w:rFonts w:eastAsia="Arial"/>
          <w:bCs/>
          <w:kern w:val="1"/>
          <w:sz w:val="28"/>
          <w:szCs w:val="28"/>
          <w:lang w:eastAsia="ar-SA"/>
        </w:rPr>
      </w:pPr>
    </w:p>
    <w:p w14:paraId="2C69F0AF"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1018D">
        <w:rPr>
          <w:rFonts w:eastAsia="Calibri"/>
          <w:sz w:val="28"/>
          <w:szCs w:val="28"/>
          <w:lang w:eastAsia="en-US"/>
        </w:rPr>
        <w:t>Уполномоченного органа</w:t>
      </w:r>
      <w:r w:rsidRPr="0001018D">
        <w:rPr>
          <w:sz w:val="28"/>
          <w:szCs w:val="28"/>
          <w:lang w:eastAsia="ar-SA"/>
        </w:rPr>
        <w:t>, соблюдения и исполнения должностными лицами</w:t>
      </w:r>
      <w:r w:rsidRPr="0001018D">
        <w:rPr>
          <w:rFonts w:eastAsia="Calibri"/>
          <w:sz w:val="28"/>
          <w:szCs w:val="28"/>
          <w:lang w:eastAsia="en-US"/>
        </w:rPr>
        <w:t xml:space="preserve"> Уполномоченного органа </w:t>
      </w:r>
      <w:r w:rsidRPr="0001018D">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774344C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01018D">
        <w:rPr>
          <w:rFonts w:eastAsia="Calibri"/>
          <w:sz w:val="28"/>
          <w:szCs w:val="28"/>
          <w:lang w:eastAsia="en-US"/>
        </w:rPr>
        <w:t xml:space="preserve"> Уполномоченного органа </w:t>
      </w:r>
      <w:r w:rsidRPr="0001018D">
        <w:rPr>
          <w:sz w:val="28"/>
          <w:szCs w:val="28"/>
          <w:lang w:eastAsia="ar-SA"/>
        </w:rPr>
        <w:t xml:space="preserve">должен быть постоянным, всесторонним, объективным </w:t>
      </w:r>
      <w:r w:rsidRPr="0001018D">
        <w:rPr>
          <w:sz w:val="28"/>
          <w:szCs w:val="28"/>
          <w:lang w:eastAsia="ar-SA"/>
        </w:rPr>
        <w:br/>
        <w:t xml:space="preserve">и эффективным. </w:t>
      </w:r>
    </w:p>
    <w:p w14:paraId="6AB1C8D9"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1018D">
        <w:rPr>
          <w:sz w:val="28"/>
          <w:szCs w:val="28"/>
          <w:lang w:eastAsia="ar-SA"/>
        </w:rPr>
        <w:br/>
        <w:t xml:space="preserve">и осуществляется путем направления обращений в Уполномоченный орган </w:t>
      </w:r>
      <w:r w:rsidRPr="0001018D">
        <w:rPr>
          <w:sz w:val="28"/>
          <w:szCs w:val="28"/>
          <w:lang w:eastAsia="ar-SA"/>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01018D">
        <w:rPr>
          <w:sz w:val="28"/>
          <w:szCs w:val="28"/>
          <w:lang w:eastAsia="ar-SA"/>
        </w:rPr>
        <w:br/>
        <w:t>с законодательством Российской Федерации.</w:t>
      </w:r>
    </w:p>
    <w:p w14:paraId="41732F22"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7AE40051"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5. Досудебный (внесудебный) порядок обжалования решений</w:t>
      </w:r>
    </w:p>
    <w:p w14:paraId="17ED22E2"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и действий (бездействия) органов, предоставляющих</w:t>
      </w:r>
    </w:p>
    <w:p w14:paraId="7F5FEA86" w14:textId="77777777" w:rsidR="00F979ED" w:rsidRPr="00D52B7F" w:rsidRDefault="00F979ED" w:rsidP="00F979ED">
      <w:pPr>
        <w:widowControl w:val="0"/>
        <w:tabs>
          <w:tab w:val="left" w:pos="0"/>
        </w:tabs>
        <w:suppressAutoHyphens/>
        <w:autoSpaceDE w:val="0"/>
        <w:autoSpaceDN w:val="0"/>
        <w:adjustRightInd w:val="0"/>
        <w:jc w:val="center"/>
        <w:rPr>
          <w:bCs/>
          <w:sz w:val="28"/>
          <w:szCs w:val="28"/>
          <w:lang w:eastAsia="ar-SA"/>
        </w:rPr>
      </w:pPr>
      <w:r w:rsidRPr="00D52B7F">
        <w:rPr>
          <w:bCs/>
          <w:sz w:val="28"/>
          <w:szCs w:val="28"/>
          <w:lang w:eastAsia="ar-SA"/>
        </w:rPr>
        <w:t>муниципальные услуги, а также их должностных лиц</w:t>
      </w:r>
    </w:p>
    <w:p w14:paraId="1DB52040" w14:textId="77777777" w:rsidR="00F979ED" w:rsidRPr="00D52B7F" w:rsidRDefault="00F979ED" w:rsidP="00F979ED">
      <w:pPr>
        <w:widowControl w:val="0"/>
        <w:tabs>
          <w:tab w:val="left" w:pos="0"/>
        </w:tabs>
        <w:suppressAutoHyphens/>
        <w:autoSpaceDE w:val="0"/>
        <w:autoSpaceDN w:val="0"/>
        <w:adjustRightInd w:val="0"/>
        <w:ind w:firstLine="709"/>
        <w:jc w:val="center"/>
        <w:rPr>
          <w:bCs/>
          <w:sz w:val="28"/>
          <w:szCs w:val="28"/>
          <w:lang w:eastAsia="ar-SA"/>
        </w:rPr>
      </w:pPr>
    </w:p>
    <w:p w14:paraId="48A2FD9C"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5.1. Информация для заинтересованных лиц об их праве на досудебное (внесудебное) обжалование действий (бездействий) и (или) решений, принятых </w:t>
      </w:r>
      <w:r w:rsidRPr="00D52B7F">
        <w:rPr>
          <w:bCs/>
          <w:sz w:val="28"/>
          <w:szCs w:val="28"/>
          <w:lang w:eastAsia="ar-SA"/>
        </w:rPr>
        <w:lastRenderedPageBreak/>
        <w:t xml:space="preserve">(осуществленных) в ходе предоставления </w:t>
      </w:r>
      <w:r w:rsidRPr="00D52B7F">
        <w:rPr>
          <w:bCs/>
          <w:sz w:val="28"/>
          <w:szCs w:val="28"/>
          <w:lang w:eastAsia="ar-SA"/>
        </w:rPr>
        <w:br/>
        <w:t>муниципальной услуги</w:t>
      </w:r>
    </w:p>
    <w:p w14:paraId="2FE812A7" w14:textId="77777777" w:rsidR="00F979ED" w:rsidRPr="00D52B7F" w:rsidRDefault="00F979ED" w:rsidP="00F979ED">
      <w:pPr>
        <w:suppressAutoHyphens/>
        <w:autoSpaceDE w:val="0"/>
        <w:autoSpaceDN w:val="0"/>
        <w:adjustRightInd w:val="0"/>
        <w:ind w:firstLine="709"/>
        <w:jc w:val="both"/>
        <w:rPr>
          <w:bCs/>
          <w:sz w:val="28"/>
          <w:szCs w:val="28"/>
          <w:lang w:eastAsia="ar-SA"/>
        </w:rPr>
      </w:pPr>
    </w:p>
    <w:p w14:paraId="7520675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en-US"/>
        </w:rPr>
        <w:t xml:space="preserve">5.1.1. </w:t>
      </w:r>
      <w:r w:rsidRPr="0001018D">
        <w:rPr>
          <w:sz w:val="28"/>
          <w:szCs w:val="28"/>
          <w:lang w:eastAsia="ar-SA"/>
        </w:rPr>
        <w:t>Заинтересованное лицо (далее – заявитель)</w:t>
      </w:r>
      <w:r w:rsidRPr="0001018D">
        <w:rPr>
          <w:sz w:val="28"/>
          <w:szCs w:val="28"/>
          <w:lang w:eastAsia="en-US"/>
        </w:rPr>
        <w:t xml:space="preserve"> имеет право на досудебное (внесудебное) обжалование решений и действий (бездействия) </w:t>
      </w:r>
      <w:r w:rsidRPr="0001018D">
        <w:rPr>
          <w:sz w:val="28"/>
          <w:szCs w:val="28"/>
          <w:lang w:eastAsia="en-US"/>
        </w:rPr>
        <w:br/>
        <w:t xml:space="preserve">и (или) решений, принятых (осуществленных) </w:t>
      </w:r>
      <w:r w:rsidRPr="0001018D">
        <w:rPr>
          <w:rFonts w:eastAsia="Calibri"/>
          <w:sz w:val="28"/>
          <w:szCs w:val="28"/>
          <w:lang w:eastAsia="en-US"/>
        </w:rPr>
        <w:t>Уполномоченным органом</w:t>
      </w:r>
      <w:r w:rsidRPr="0001018D">
        <w:rPr>
          <w:i/>
          <w:sz w:val="28"/>
          <w:szCs w:val="28"/>
          <w:lang w:eastAsia="en-US"/>
        </w:rPr>
        <w:t xml:space="preserve">, </w:t>
      </w:r>
      <w:r w:rsidRPr="0001018D">
        <w:rPr>
          <w:sz w:val="28"/>
          <w:szCs w:val="28"/>
          <w:lang w:eastAsia="en-US"/>
        </w:rPr>
        <w:t>должностным лицом</w:t>
      </w:r>
      <w:r w:rsidRPr="0001018D">
        <w:rPr>
          <w:rFonts w:eastAsia="Calibri"/>
          <w:sz w:val="28"/>
          <w:szCs w:val="28"/>
          <w:lang w:eastAsia="en-US"/>
        </w:rPr>
        <w:t xml:space="preserve"> Уполномоченного органа, </w:t>
      </w:r>
      <w:r w:rsidRPr="0001018D">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72A1454" w14:textId="77777777" w:rsidR="00F979ED" w:rsidRPr="0001018D" w:rsidRDefault="00F979ED" w:rsidP="00F979ED">
      <w:pPr>
        <w:suppressAutoHyphens/>
        <w:autoSpaceDE w:val="0"/>
        <w:autoSpaceDN w:val="0"/>
        <w:adjustRightInd w:val="0"/>
        <w:ind w:firstLine="709"/>
        <w:jc w:val="both"/>
        <w:rPr>
          <w:i/>
          <w:sz w:val="28"/>
          <w:szCs w:val="28"/>
          <w:lang w:eastAsia="ar-SA"/>
        </w:rPr>
      </w:pPr>
      <w:r w:rsidRPr="0001018D">
        <w:rPr>
          <w:i/>
          <w:sz w:val="28"/>
          <w:szCs w:val="28"/>
          <w:lang w:eastAsia="ar-SA"/>
        </w:rPr>
        <w:t xml:space="preserve"> </w:t>
      </w:r>
    </w:p>
    <w:p w14:paraId="245AC78A"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9A5B7B3" w14:textId="77777777" w:rsidR="00F979ED" w:rsidRDefault="00F979ED" w:rsidP="00F979ED">
      <w:pPr>
        <w:suppressAutoHyphens/>
        <w:ind w:firstLine="709"/>
        <w:jc w:val="both"/>
        <w:rPr>
          <w:sz w:val="28"/>
          <w:szCs w:val="28"/>
          <w:lang w:eastAsia="ar-SA"/>
        </w:rPr>
      </w:pPr>
    </w:p>
    <w:p w14:paraId="75851B3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5.2.1. Жалоба на решения и действия (бездействие) 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муниципальных служащих подается Заявителем </w:t>
      </w:r>
      <w:r w:rsidRPr="0001018D">
        <w:rPr>
          <w:sz w:val="28"/>
          <w:szCs w:val="28"/>
          <w:lang w:eastAsia="ar-SA"/>
        </w:rPr>
        <w:br/>
        <w:t xml:space="preserve">в </w:t>
      </w:r>
      <w:r w:rsidRPr="0001018D">
        <w:rPr>
          <w:rFonts w:eastAsia="Calibri"/>
          <w:sz w:val="28"/>
          <w:szCs w:val="28"/>
          <w:lang w:eastAsia="en-US"/>
        </w:rPr>
        <w:t xml:space="preserve">Уполномоченный орган </w:t>
      </w:r>
      <w:r w:rsidRPr="0001018D">
        <w:rPr>
          <w:sz w:val="28"/>
          <w:szCs w:val="28"/>
          <w:lang w:eastAsia="ar-SA"/>
        </w:rPr>
        <w:t>на имя руководителя</w:t>
      </w:r>
      <w:r w:rsidRPr="0001018D">
        <w:rPr>
          <w:rFonts w:eastAsia="Calibri"/>
          <w:sz w:val="28"/>
          <w:szCs w:val="28"/>
          <w:lang w:eastAsia="en-US"/>
        </w:rPr>
        <w:t xml:space="preserve"> Уполномоченного органа</w:t>
      </w:r>
      <w:r w:rsidRPr="0001018D">
        <w:rPr>
          <w:sz w:val="28"/>
          <w:szCs w:val="28"/>
          <w:lang w:eastAsia="ar-SA"/>
        </w:rPr>
        <w:t>.</w:t>
      </w:r>
    </w:p>
    <w:p w14:paraId="0E71772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5.2.2. В случае если обжалуются</w:t>
      </w:r>
      <w:r w:rsidRPr="0001018D">
        <w:rPr>
          <w:sz w:val="28"/>
          <w:szCs w:val="28"/>
          <w:bdr w:val="none" w:sz="0" w:space="0" w:color="auto" w:frame="1"/>
          <w:lang w:eastAsia="ar-SA"/>
        </w:rPr>
        <w:t xml:space="preserve"> решения </w:t>
      </w:r>
      <w:r w:rsidRPr="0001018D">
        <w:rPr>
          <w:sz w:val="28"/>
          <w:szCs w:val="28"/>
          <w:lang w:eastAsia="ar-SA"/>
        </w:rPr>
        <w:t xml:space="preserve">и действия (бездействие) </w:t>
      </w:r>
      <w:r w:rsidRPr="0001018D">
        <w:rPr>
          <w:sz w:val="28"/>
          <w:szCs w:val="28"/>
          <w:bdr w:val="none" w:sz="0" w:space="0" w:color="auto" w:frame="1"/>
          <w:lang w:eastAsia="ar-SA"/>
        </w:rPr>
        <w:t>руководителя</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 xml:space="preserve">, жалоба подается в вышестоящий орган (в порядке подчиненности). </w:t>
      </w:r>
    </w:p>
    <w:p w14:paraId="31F5D8B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bdr w:val="none" w:sz="0" w:space="0" w:color="auto" w:frame="1"/>
        </w:rPr>
        <w:t xml:space="preserve">При отсутствии вышестоящего органа жалоба подается непосредственно </w:t>
      </w:r>
      <w:r w:rsidRPr="0001018D">
        <w:rPr>
          <w:sz w:val="28"/>
          <w:szCs w:val="28"/>
          <w:bdr w:val="none" w:sz="0" w:space="0" w:color="auto" w:frame="1"/>
          <w:lang w:eastAsia="ar-SA"/>
        </w:rPr>
        <w:t>руководителю</w:t>
      </w:r>
      <w:r w:rsidRPr="0001018D">
        <w:rPr>
          <w:rFonts w:eastAsia="Calibri"/>
          <w:sz w:val="28"/>
          <w:szCs w:val="28"/>
          <w:lang w:eastAsia="en-US"/>
        </w:rPr>
        <w:t xml:space="preserve"> Уполномоченного органа</w:t>
      </w:r>
      <w:r w:rsidRPr="0001018D">
        <w:rPr>
          <w:sz w:val="28"/>
          <w:szCs w:val="28"/>
          <w:bdr w:val="none" w:sz="0" w:space="0" w:color="auto" w:frame="1"/>
          <w:lang w:eastAsia="ar-SA"/>
        </w:rPr>
        <w:t>.</w:t>
      </w:r>
    </w:p>
    <w:p w14:paraId="3F88608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5.2.3.</w:t>
      </w:r>
      <w:r w:rsidRPr="0001018D">
        <w:rPr>
          <w:i/>
          <w:sz w:val="28"/>
          <w:szCs w:val="28"/>
          <w:lang w:eastAsia="ar-SA"/>
        </w:rPr>
        <w:t xml:space="preserve"> </w:t>
      </w:r>
      <w:r w:rsidRPr="0001018D">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6DEC6978"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1970A8B"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5.3. Способы информирования заявителей о порядке</w:t>
      </w:r>
    </w:p>
    <w:p w14:paraId="3A7C4A57"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подачи и рассмотрения жалобы, в том числе с использованием Единого     портала и Регионального портала</w:t>
      </w:r>
    </w:p>
    <w:p w14:paraId="4D3CCF42" w14:textId="77777777" w:rsidR="00F979ED" w:rsidRPr="00D52B7F" w:rsidRDefault="00F979ED" w:rsidP="00F979ED">
      <w:pPr>
        <w:suppressAutoHyphens/>
        <w:autoSpaceDE w:val="0"/>
        <w:autoSpaceDN w:val="0"/>
        <w:adjustRightInd w:val="0"/>
        <w:ind w:firstLine="709"/>
        <w:jc w:val="center"/>
        <w:rPr>
          <w:bCs/>
          <w:sz w:val="28"/>
          <w:szCs w:val="28"/>
          <w:lang w:eastAsia="ar-SA"/>
        </w:rPr>
      </w:pPr>
    </w:p>
    <w:p w14:paraId="30E8072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5.3.1. </w:t>
      </w:r>
      <w:bookmarkStart w:id="19" w:name="Par418"/>
      <w:bookmarkEnd w:id="19"/>
      <w:r w:rsidRPr="0001018D">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w:t>
      </w:r>
      <w:r>
        <w:rPr>
          <w:sz w:val="28"/>
          <w:szCs w:val="28"/>
          <w:lang w:eastAsia="ar-SA"/>
        </w:rPr>
        <w:t xml:space="preserve">Едином портале, </w:t>
      </w:r>
      <w:r w:rsidRPr="0001018D">
        <w:rPr>
          <w:sz w:val="28"/>
          <w:szCs w:val="28"/>
          <w:lang w:eastAsia="ar-SA"/>
        </w:rPr>
        <w:t>Региональном портале.</w:t>
      </w:r>
    </w:p>
    <w:p w14:paraId="5066ED0F" w14:textId="77777777" w:rsidR="00F979ED" w:rsidRPr="0001018D" w:rsidRDefault="00F979ED" w:rsidP="00F979ED">
      <w:pPr>
        <w:suppressAutoHyphens/>
        <w:ind w:firstLine="709"/>
        <w:jc w:val="both"/>
        <w:rPr>
          <w:rFonts w:eastAsia="Calibri"/>
          <w:sz w:val="28"/>
          <w:szCs w:val="28"/>
          <w:lang w:eastAsia="en-US"/>
        </w:rPr>
      </w:pPr>
    </w:p>
    <w:p w14:paraId="17A13164" w14:textId="77777777" w:rsidR="00F979ED" w:rsidRPr="00D52B7F" w:rsidRDefault="00F979ED" w:rsidP="00F979ED">
      <w:pPr>
        <w:suppressAutoHyphens/>
        <w:autoSpaceDE w:val="0"/>
        <w:autoSpaceDN w:val="0"/>
        <w:adjustRightInd w:val="0"/>
        <w:jc w:val="center"/>
        <w:rPr>
          <w:bCs/>
          <w:sz w:val="28"/>
          <w:szCs w:val="28"/>
          <w:lang w:eastAsia="ar-SA"/>
        </w:rPr>
      </w:pPr>
      <w:r w:rsidRPr="00D52B7F">
        <w:rPr>
          <w:bCs/>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52B7F">
        <w:rPr>
          <w:bCs/>
          <w:sz w:val="28"/>
          <w:szCs w:val="28"/>
          <w:lang w:eastAsia="ar-SA"/>
        </w:rPr>
        <w:br/>
        <w:t>а также его должностных лиц</w:t>
      </w:r>
    </w:p>
    <w:p w14:paraId="1DF0941C" w14:textId="77777777" w:rsidR="00F979ED" w:rsidRPr="000F2498" w:rsidRDefault="00F979ED" w:rsidP="00F979ED">
      <w:pPr>
        <w:suppressAutoHyphens/>
        <w:autoSpaceDE w:val="0"/>
        <w:autoSpaceDN w:val="0"/>
        <w:adjustRightInd w:val="0"/>
        <w:ind w:firstLine="709"/>
        <w:jc w:val="center"/>
        <w:rPr>
          <w:b/>
          <w:sz w:val="28"/>
          <w:szCs w:val="28"/>
          <w:lang w:eastAsia="ar-SA"/>
        </w:rPr>
      </w:pPr>
    </w:p>
    <w:p w14:paraId="316EB44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sidRPr="0001018D">
        <w:rPr>
          <w:rFonts w:eastAsia="Calibri"/>
          <w:sz w:val="28"/>
          <w:szCs w:val="28"/>
          <w:lang w:eastAsia="en-US"/>
        </w:rPr>
        <w:t>Уполномоченного органа</w:t>
      </w:r>
      <w:r w:rsidRPr="0001018D">
        <w:rPr>
          <w:sz w:val="28"/>
          <w:szCs w:val="28"/>
          <w:lang w:eastAsia="ar-SA"/>
        </w:rPr>
        <w:t>,</w:t>
      </w:r>
      <w:r w:rsidRPr="0001018D">
        <w:rPr>
          <w:i/>
          <w:sz w:val="28"/>
          <w:szCs w:val="28"/>
          <w:lang w:eastAsia="ar-SA"/>
        </w:rPr>
        <w:t xml:space="preserve"> </w:t>
      </w:r>
      <w:r w:rsidRPr="0001018D">
        <w:rPr>
          <w:sz w:val="28"/>
          <w:szCs w:val="28"/>
          <w:lang w:eastAsia="en-US"/>
        </w:rPr>
        <w:t xml:space="preserve">должностных лиц </w:t>
      </w:r>
      <w:r w:rsidRPr="0001018D">
        <w:rPr>
          <w:rFonts w:eastAsia="Calibri"/>
          <w:sz w:val="28"/>
          <w:szCs w:val="28"/>
          <w:lang w:eastAsia="en-US"/>
        </w:rPr>
        <w:t>Уполномоченного органа</w:t>
      </w:r>
      <w:r w:rsidRPr="0001018D">
        <w:rPr>
          <w:sz w:val="28"/>
          <w:szCs w:val="28"/>
          <w:lang w:eastAsia="ar-SA"/>
        </w:rPr>
        <w:t xml:space="preserve">, либо муниципальных служащих, </w:t>
      </w:r>
      <w:r w:rsidRPr="0001018D">
        <w:rPr>
          <w:sz w:val="28"/>
          <w:szCs w:val="28"/>
          <w:lang w:eastAsia="en-US"/>
        </w:rPr>
        <w:t>МФЦ, работников МФЦ</w:t>
      </w:r>
      <w:r w:rsidRPr="0001018D">
        <w:rPr>
          <w:i/>
          <w:sz w:val="28"/>
          <w:szCs w:val="28"/>
          <w:lang w:eastAsia="en-US"/>
        </w:rPr>
        <w:t xml:space="preserve"> </w:t>
      </w:r>
      <w:r w:rsidRPr="0001018D">
        <w:rPr>
          <w:sz w:val="28"/>
          <w:szCs w:val="28"/>
          <w:lang w:eastAsia="ar-SA"/>
        </w:rPr>
        <w:t>являются:</w:t>
      </w:r>
    </w:p>
    <w:p w14:paraId="7F07449C" w14:textId="77777777" w:rsidR="00F979ED" w:rsidRPr="0001018D" w:rsidRDefault="00F979ED" w:rsidP="00F979ED">
      <w:pPr>
        <w:suppressAutoHyphens/>
        <w:autoSpaceDE w:val="0"/>
        <w:autoSpaceDN w:val="0"/>
        <w:adjustRightInd w:val="0"/>
        <w:ind w:firstLine="709"/>
        <w:jc w:val="both"/>
        <w:rPr>
          <w:sz w:val="28"/>
          <w:szCs w:val="28"/>
          <w:lang w:eastAsia="ar-SA"/>
        </w:rPr>
      </w:pPr>
      <w:r w:rsidRPr="0001018D">
        <w:rPr>
          <w:sz w:val="28"/>
          <w:szCs w:val="28"/>
          <w:lang w:eastAsia="ar-SA"/>
        </w:rPr>
        <w:t>Федеральный закон от 27 июля 2010 г. № 210-ФЗ "Об организации предоставления государственных и муниципальных услуг";</w:t>
      </w:r>
    </w:p>
    <w:p w14:paraId="54E00AAF" w14:textId="77777777" w:rsidR="00F979ED" w:rsidRPr="00407198" w:rsidRDefault="00F979ED" w:rsidP="00F979ED">
      <w:pPr>
        <w:suppressAutoHyphens/>
        <w:autoSpaceDE w:val="0"/>
        <w:autoSpaceDN w:val="0"/>
        <w:adjustRightInd w:val="0"/>
        <w:ind w:firstLine="709"/>
        <w:jc w:val="both"/>
        <w:rPr>
          <w:sz w:val="28"/>
          <w:szCs w:val="28"/>
          <w:lang w:eastAsia="ar-SA"/>
        </w:rPr>
      </w:pPr>
      <w:r w:rsidRPr="00407198">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3206B8B6" w14:textId="77777777" w:rsidR="00F979ED" w:rsidRPr="0001018D" w:rsidRDefault="00F979ED" w:rsidP="00F979ED">
      <w:pPr>
        <w:tabs>
          <w:tab w:val="left" w:pos="5103"/>
        </w:tabs>
        <w:suppressAutoHyphens/>
        <w:autoSpaceDE w:val="0"/>
        <w:ind w:firstLine="709"/>
        <w:jc w:val="both"/>
        <w:rPr>
          <w:rFonts w:eastAsia="Arial"/>
          <w:kern w:val="1"/>
          <w:sz w:val="28"/>
          <w:szCs w:val="28"/>
          <w:lang w:eastAsia="ar-SA"/>
        </w:rPr>
      </w:pPr>
    </w:p>
    <w:p w14:paraId="46E8EF7D" w14:textId="77777777" w:rsidR="00F979ED" w:rsidRPr="00D52B7F" w:rsidRDefault="00F979ED" w:rsidP="00F979ED">
      <w:pPr>
        <w:suppressAutoHyphens/>
        <w:jc w:val="center"/>
        <w:rPr>
          <w:sz w:val="28"/>
          <w:szCs w:val="28"/>
          <w:lang w:eastAsia="ar-SA"/>
        </w:rPr>
      </w:pPr>
      <w:r w:rsidRPr="00D52B7F">
        <w:rPr>
          <w:sz w:val="28"/>
          <w:szCs w:val="28"/>
          <w:lang w:eastAsia="ar-SA"/>
        </w:rPr>
        <w:t>6</w:t>
      </w:r>
      <w:r w:rsidRPr="00D52B7F">
        <w:rPr>
          <w:sz w:val="28"/>
          <w:szCs w:val="28"/>
          <w:lang w:val="x-none" w:eastAsia="ar-SA"/>
        </w:rPr>
        <w:t xml:space="preserve">. </w:t>
      </w:r>
      <w:r w:rsidRPr="00D52B7F">
        <w:rPr>
          <w:sz w:val="28"/>
          <w:szCs w:val="28"/>
          <w:lang w:eastAsia="ar-SA"/>
        </w:rPr>
        <w:t xml:space="preserve">Особенности выполнения административных процедур (действий) </w:t>
      </w:r>
    </w:p>
    <w:p w14:paraId="71387249" w14:textId="77777777" w:rsidR="00F979ED" w:rsidRPr="00D52B7F" w:rsidRDefault="00F979ED" w:rsidP="00F979ED">
      <w:pPr>
        <w:suppressAutoHyphens/>
        <w:jc w:val="center"/>
        <w:rPr>
          <w:sz w:val="28"/>
          <w:szCs w:val="28"/>
          <w:lang w:eastAsia="ar-SA"/>
        </w:rPr>
      </w:pPr>
      <w:r w:rsidRPr="00D52B7F">
        <w:rPr>
          <w:sz w:val="28"/>
          <w:szCs w:val="28"/>
          <w:lang w:eastAsia="ar-SA"/>
        </w:rPr>
        <w:t>в многофункциональных центрах предоставления государственных</w:t>
      </w:r>
    </w:p>
    <w:p w14:paraId="1D855F98" w14:textId="77777777" w:rsidR="00F979ED" w:rsidRPr="00D52B7F" w:rsidRDefault="00F979ED" w:rsidP="00F979ED">
      <w:pPr>
        <w:suppressAutoHyphens/>
        <w:jc w:val="center"/>
        <w:rPr>
          <w:sz w:val="28"/>
          <w:szCs w:val="28"/>
          <w:lang w:eastAsia="ar-SA"/>
        </w:rPr>
      </w:pPr>
      <w:r w:rsidRPr="00D52B7F">
        <w:rPr>
          <w:sz w:val="28"/>
          <w:szCs w:val="28"/>
          <w:lang w:eastAsia="ar-SA"/>
        </w:rPr>
        <w:t xml:space="preserve"> и муниципальных услуг</w:t>
      </w:r>
    </w:p>
    <w:p w14:paraId="20B1147A" w14:textId="77777777" w:rsidR="00F979ED" w:rsidRPr="00D52B7F" w:rsidRDefault="00F979ED" w:rsidP="00F979ED">
      <w:pPr>
        <w:suppressAutoHyphens/>
        <w:ind w:firstLine="709"/>
        <w:jc w:val="center"/>
        <w:rPr>
          <w:sz w:val="28"/>
          <w:szCs w:val="28"/>
          <w:lang w:eastAsia="ar-SA"/>
        </w:rPr>
      </w:pPr>
    </w:p>
    <w:p w14:paraId="446B4005" w14:textId="77777777" w:rsidR="00F979ED" w:rsidRPr="00D52B7F" w:rsidRDefault="00F979ED" w:rsidP="00F979ED">
      <w:pPr>
        <w:suppressAutoHyphens/>
        <w:jc w:val="center"/>
        <w:rPr>
          <w:sz w:val="28"/>
          <w:szCs w:val="28"/>
          <w:lang w:eastAsia="ar-SA"/>
        </w:rPr>
      </w:pPr>
      <w:r w:rsidRPr="00D52B7F">
        <w:rPr>
          <w:sz w:val="28"/>
          <w:szCs w:val="28"/>
          <w:lang w:eastAsia="ar-SA"/>
        </w:rPr>
        <w:t>6.1. Перечень административных процедур (действий),</w:t>
      </w:r>
    </w:p>
    <w:p w14:paraId="6183E664" w14:textId="77777777" w:rsidR="00F979ED" w:rsidRPr="00D52B7F" w:rsidRDefault="00F979ED" w:rsidP="00F979ED">
      <w:pPr>
        <w:suppressAutoHyphens/>
        <w:jc w:val="center"/>
        <w:rPr>
          <w:sz w:val="28"/>
          <w:szCs w:val="28"/>
          <w:lang w:eastAsia="ar-SA"/>
        </w:rPr>
      </w:pPr>
      <w:r w:rsidRPr="00D52B7F">
        <w:rPr>
          <w:sz w:val="28"/>
          <w:szCs w:val="28"/>
          <w:lang w:eastAsia="ar-SA"/>
        </w:rPr>
        <w:t>выполняемых многофункциональными центрами предоставления государственных и муниципальных услуг</w:t>
      </w:r>
    </w:p>
    <w:p w14:paraId="1C2A7DB8" w14:textId="77777777" w:rsidR="00F979ED" w:rsidRPr="0001018D" w:rsidRDefault="00F979ED" w:rsidP="00F979ED">
      <w:pPr>
        <w:suppressAutoHyphens/>
        <w:ind w:firstLine="709"/>
        <w:jc w:val="both"/>
        <w:rPr>
          <w:sz w:val="28"/>
          <w:szCs w:val="28"/>
          <w:lang w:eastAsia="ar-SA"/>
        </w:rPr>
      </w:pPr>
    </w:p>
    <w:p w14:paraId="2525CB3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6.1.1. Предоставление муниципальной услуги включает </w:t>
      </w:r>
      <w:r w:rsidRPr="0001018D">
        <w:rPr>
          <w:sz w:val="28"/>
          <w:szCs w:val="28"/>
          <w:lang w:eastAsia="ar-SA"/>
        </w:rPr>
        <w:br/>
        <w:t>в себя следующие административные процедуры (действия), выполняемые МФЦ:</w:t>
      </w:r>
    </w:p>
    <w:p w14:paraId="35F0FE5A"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795A9D95"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45C43A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передачу</w:t>
      </w:r>
      <w:r w:rsidRPr="0001018D">
        <w:rPr>
          <w:rFonts w:eastAsia="Calibri"/>
          <w:sz w:val="28"/>
          <w:szCs w:val="28"/>
          <w:lang w:eastAsia="en-US"/>
        </w:rPr>
        <w:t xml:space="preserve"> Уполномоченному органу</w:t>
      </w:r>
      <w:r w:rsidRPr="0001018D">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029B63EA"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результата предоставления муниципальной услуги от </w:t>
      </w:r>
      <w:r w:rsidRPr="0001018D">
        <w:rPr>
          <w:rFonts w:eastAsia="Calibri"/>
          <w:sz w:val="28"/>
          <w:szCs w:val="28"/>
          <w:lang w:eastAsia="en-US"/>
        </w:rPr>
        <w:t>Уполномоченного органа;</w:t>
      </w:r>
    </w:p>
    <w:p w14:paraId="1E54B51E"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выдачу Заявителю результата предоставления муниципальной услуги, </w:t>
      </w:r>
      <w:r w:rsidRPr="0001018D">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1018D">
        <w:rPr>
          <w:rFonts w:eastAsia="Calibri"/>
          <w:sz w:val="28"/>
          <w:szCs w:val="28"/>
          <w:lang w:eastAsia="en-US"/>
        </w:rPr>
        <w:t xml:space="preserve"> Уполномоченного органа.</w:t>
      </w:r>
    </w:p>
    <w:p w14:paraId="32B500B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4E93B87" w14:textId="77777777" w:rsidR="00F979ED" w:rsidRPr="00D52B7F" w:rsidRDefault="00F979ED" w:rsidP="00F979ED">
      <w:pPr>
        <w:widowControl w:val="0"/>
        <w:suppressAutoHyphens/>
        <w:autoSpaceDE w:val="0"/>
        <w:autoSpaceDN w:val="0"/>
        <w:adjustRightInd w:val="0"/>
        <w:jc w:val="center"/>
        <w:rPr>
          <w:bCs/>
          <w:sz w:val="28"/>
          <w:szCs w:val="28"/>
          <w:lang w:eastAsia="ar-SA"/>
        </w:rPr>
      </w:pPr>
      <w:r w:rsidRPr="00D52B7F">
        <w:rPr>
          <w:bCs/>
          <w:sz w:val="28"/>
          <w:szCs w:val="28"/>
          <w:lang w:eastAsia="ar-SA"/>
        </w:rPr>
        <w:lastRenderedPageBreak/>
        <w:t xml:space="preserve">6.2. Порядок выполнения административных процедур (действий) многофункциональными центрами предоставления государственных </w:t>
      </w:r>
      <w:r w:rsidRPr="00D52B7F">
        <w:rPr>
          <w:bCs/>
          <w:sz w:val="28"/>
          <w:szCs w:val="28"/>
          <w:lang w:eastAsia="ar-SA"/>
        </w:rPr>
        <w:br/>
        <w:t>и муниципальных услуг</w:t>
      </w:r>
    </w:p>
    <w:p w14:paraId="629D9C15" w14:textId="77777777" w:rsidR="00F979ED" w:rsidRPr="0001018D" w:rsidRDefault="00F979ED" w:rsidP="00F979ED">
      <w:pPr>
        <w:suppressAutoHyphens/>
        <w:ind w:firstLine="709"/>
        <w:jc w:val="both"/>
        <w:rPr>
          <w:sz w:val="28"/>
          <w:szCs w:val="28"/>
          <w:lang w:eastAsia="ar-SA"/>
        </w:rPr>
      </w:pPr>
    </w:p>
    <w:p w14:paraId="5379BD00"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1018D">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01018D">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01018D">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1018D">
        <w:rPr>
          <w:sz w:val="28"/>
          <w:szCs w:val="28"/>
          <w:lang w:eastAsia="ar-SA"/>
        </w:rPr>
        <w:br/>
        <w:t>и муниципальных услуг, утвержденных постановлением Правительства Российской</w:t>
      </w:r>
      <w:r>
        <w:rPr>
          <w:sz w:val="28"/>
          <w:szCs w:val="28"/>
          <w:lang w:eastAsia="ar-SA"/>
        </w:rPr>
        <w:t xml:space="preserve"> Федерации от 22 декабря 2012 года</w:t>
      </w:r>
      <w:r w:rsidRPr="0001018D">
        <w:rPr>
          <w:sz w:val="28"/>
          <w:szCs w:val="28"/>
          <w:lang w:eastAsia="ar-SA"/>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00548E02" w14:textId="77777777" w:rsidR="00F979ED" w:rsidRPr="0001018D" w:rsidRDefault="00F979ED" w:rsidP="00F979ED">
      <w:pPr>
        <w:ind w:firstLine="709"/>
        <w:jc w:val="both"/>
        <w:rPr>
          <w:i/>
          <w:sz w:val="28"/>
          <w:szCs w:val="28"/>
          <w:lang w:eastAsia="ar-SA"/>
        </w:rPr>
      </w:pPr>
      <w:r w:rsidRPr="0001018D">
        <w:rPr>
          <w:sz w:val="28"/>
          <w:szCs w:val="28"/>
          <w:lang w:eastAsia="ar-SA"/>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w:t>
      </w:r>
      <w:r w:rsidRPr="006C3ED9">
        <w:rPr>
          <w:sz w:val="28"/>
          <w:szCs w:val="28"/>
          <w:lang w:eastAsia="ar-SA"/>
        </w:rPr>
        <w:t>с</w:t>
      </w:r>
      <w:r>
        <w:rPr>
          <w:sz w:val="28"/>
          <w:szCs w:val="28"/>
          <w:lang w:eastAsia="ar-SA"/>
        </w:rPr>
        <w:t xml:space="preserve">оответствии с </w:t>
      </w:r>
      <w:r w:rsidRPr="006C3ED9">
        <w:rPr>
          <w:sz w:val="28"/>
          <w:szCs w:val="28"/>
          <w:lang w:eastAsia="ar-SA"/>
        </w:rPr>
        <w:t>подразделом 2.6</w:t>
      </w:r>
      <w:r>
        <w:rPr>
          <w:sz w:val="28"/>
          <w:szCs w:val="28"/>
          <w:lang w:eastAsia="ar-SA"/>
        </w:rPr>
        <w:t>, а также 2.7</w:t>
      </w:r>
      <w:r w:rsidRPr="006C3ED9">
        <w:rPr>
          <w:sz w:val="28"/>
          <w:szCs w:val="28"/>
          <w:lang w:eastAsia="ar-SA"/>
        </w:rPr>
        <w:t xml:space="preserve"> Регламента.</w:t>
      </w:r>
    </w:p>
    <w:p w14:paraId="46D890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Прием заявления и документов в МФЦ осуществляется </w:t>
      </w:r>
      <w:r w:rsidRPr="0001018D">
        <w:rPr>
          <w:sz w:val="28"/>
          <w:szCs w:val="28"/>
          <w:lang w:eastAsia="ar-SA"/>
        </w:rPr>
        <w:br/>
        <w:t>в соответствии с Федеральным законом от 27 июля 2010 г</w:t>
      </w:r>
      <w:r>
        <w:rPr>
          <w:sz w:val="28"/>
          <w:szCs w:val="28"/>
          <w:lang w:eastAsia="ar-SA"/>
        </w:rPr>
        <w:t>ода</w:t>
      </w:r>
      <w:r w:rsidRPr="0001018D">
        <w:rPr>
          <w:sz w:val="28"/>
          <w:szCs w:val="28"/>
          <w:lang w:eastAsia="ar-SA"/>
        </w:rPr>
        <w:t xml:space="preserve"> № 210-ФЗ </w:t>
      </w:r>
      <w:r w:rsidRPr="0001018D">
        <w:rPr>
          <w:sz w:val="28"/>
          <w:szCs w:val="28"/>
          <w:lang w:eastAsia="ar-SA"/>
        </w:rPr>
        <w:br/>
        <w:t xml:space="preserve">"Об организации предоставления государственных и муниципальных услуг", </w:t>
      </w:r>
      <w:r w:rsidRPr="0001018D">
        <w:rPr>
          <w:sz w:val="28"/>
          <w:szCs w:val="28"/>
          <w:lang w:eastAsia="ar-SA"/>
        </w:rPr>
        <w:br/>
        <w:t>а также с условиями соглашения о взаимодействии МФЦ с</w:t>
      </w:r>
      <w:r w:rsidRPr="0001018D">
        <w:rPr>
          <w:rFonts w:eastAsia="Calibri"/>
          <w:sz w:val="28"/>
          <w:szCs w:val="28"/>
          <w:lang w:eastAsia="en-US"/>
        </w:rPr>
        <w:t xml:space="preserve"> Уполномоченным органом</w:t>
      </w:r>
      <w:r w:rsidRPr="0001018D">
        <w:rPr>
          <w:sz w:val="28"/>
          <w:szCs w:val="28"/>
          <w:lang w:eastAsia="ar-SA"/>
        </w:rPr>
        <w:t xml:space="preserve"> (далее - соглашение о взаимодействии).</w:t>
      </w:r>
    </w:p>
    <w:p w14:paraId="7D2CA46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Работник МФЦ при приеме заявления о предоставлении муниципальной услуги либо </w:t>
      </w:r>
      <w:hyperlink r:id="rId45" w:anchor="/document/71912496/entry/1000" w:history="1">
        <w:r w:rsidRPr="0001018D">
          <w:rPr>
            <w:sz w:val="28"/>
            <w:szCs w:val="28"/>
            <w:lang w:eastAsia="ar-SA"/>
          </w:rPr>
          <w:t>запроса</w:t>
        </w:r>
      </w:hyperlink>
      <w:r w:rsidRPr="0001018D">
        <w:rPr>
          <w:sz w:val="28"/>
          <w:szCs w:val="28"/>
          <w:lang w:eastAsia="ar-SA"/>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01018D">
          <w:rPr>
            <w:sz w:val="28"/>
            <w:szCs w:val="28"/>
            <w:lang w:eastAsia="ar-SA"/>
          </w:rPr>
          <w:t>статьей 15.1</w:t>
        </w:r>
      </w:hyperlink>
      <w:r w:rsidRPr="0001018D">
        <w:rPr>
          <w:sz w:val="28"/>
          <w:szCs w:val="28"/>
          <w:lang w:eastAsia="ar-SA"/>
        </w:rPr>
        <w:t xml:space="preserve"> Федерального закона от 27 июля 2010 г</w:t>
      </w:r>
      <w:r>
        <w:rPr>
          <w:sz w:val="28"/>
          <w:szCs w:val="28"/>
          <w:lang w:eastAsia="ar-SA"/>
        </w:rPr>
        <w:t>ода</w:t>
      </w:r>
      <w:r w:rsidRPr="0001018D">
        <w:rPr>
          <w:sz w:val="28"/>
          <w:szCs w:val="28"/>
          <w:lang w:eastAsia="ar-SA"/>
        </w:rPr>
        <w:t xml:space="preserve"> № 210-ФЗ "Об организации предоставления государственных и муниципальных услуг" (далее – комплексный запрос): </w:t>
      </w:r>
    </w:p>
    <w:p w14:paraId="34AB7E6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21CE273"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192835FD" w14:textId="77777777" w:rsidR="00F979ED" w:rsidRPr="0001018D" w:rsidRDefault="00F979ED" w:rsidP="00F979ED">
      <w:pPr>
        <w:suppressAutoHyphens/>
        <w:ind w:firstLine="709"/>
        <w:jc w:val="both"/>
        <w:rPr>
          <w:i/>
          <w:sz w:val="28"/>
          <w:szCs w:val="28"/>
          <w:lang w:eastAsia="ar-SA"/>
        </w:rPr>
      </w:pPr>
      <w:r w:rsidRPr="0001018D">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6C3ED9">
        <w:rPr>
          <w:sz w:val="28"/>
          <w:szCs w:val="28"/>
          <w:lang w:eastAsia="ar-SA"/>
        </w:rPr>
        <w:t>с подразделом 2.6</w:t>
      </w:r>
      <w:r>
        <w:rPr>
          <w:sz w:val="28"/>
          <w:szCs w:val="28"/>
          <w:lang w:eastAsia="ar-SA"/>
        </w:rPr>
        <w:t xml:space="preserve"> и 2.7 </w:t>
      </w:r>
      <w:r w:rsidRPr="006C3ED9">
        <w:rPr>
          <w:sz w:val="28"/>
          <w:szCs w:val="28"/>
          <w:lang w:eastAsia="ar-SA"/>
        </w:rPr>
        <w:t>Регламента</w:t>
      </w:r>
      <w:r w:rsidRPr="0001018D">
        <w:rPr>
          <w:sz w:val="28"/>
          <w:szCs w:val="28"/>
          <w:lang w:eastAsia="ar-SA"/>
        </w:rPr>
        <w:t xml:space="preserve"> для предоставления муниципальной услуги;</w:t>
      </w:r>
    </w:p>
    <w:p w14:paraId="36ABE714"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проверяет на соответствие копии представляемых документов </w:t>
      </w:r>
      <w:r w:rsidRPr="0001018D">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BCCBEA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lastRenderedPageBreak/>
        <w:t xml:space="preserve">осуществляет копирование (сканирование) документов, предусмотренных </w:t>
      </w:r>
      <w:hyperlink r:id="rId47" w:history="1">
        <w:r w:rsidRPr="0001018D">
          <w:rPr>
            <w:sz w:val="28"/>
            <w:szCs w:val="28"/>
            <w:lang w:eastAsia="ar-SA"/>
          </w:rPr>
          <w:t>пунктами 1</w:t>
        </w:r>
      </w:hyperlink>
      <w:r w:rsidRPr="0001018D">
        <w:rPr>
          <w:sz w:val="28"/>
          <w:szCs w:val="28"/>
          <w:lang w:eastAsia="ar-SA"/>
        </w:rPr>
        <w:t xml:space="preserve"> - </w:t>
      </w:r>
      <w:hyperlink r:id="rId48" w:history="1">
        <w:r w:rsidRPr="0001018D">
          <w:rPr>
            <w:sz w:val="28"/>
            <w:szCs w:val="28"/>
            <w:lang w:eastAsia="ar-SA"/>
          </w:rPr>
          <w:t>7</w:t>
        </w:r>
      </w:hyperlink>
      <w:r w:rsidRPr="0001018D">
        <w:rPr>
          <w:sz w:val="28"/>
          <w:szCs w:val="28"/>
          <w:lang w:eastAsia="ar-SA"/>
        </w:rPr>
        <w:t xml:space="preserve">, </w:t>
      </w:r>
      <w:hyperlink r:id="rId49" w:history="1">
        <w:r w:rsidRPr="0001018D">
          <w:rPr>
            <w:sz w:val="28"/>
            <w:szCs w:val="28"/>
            <w:lang w:eastAsia="ar-SA"/>
          </w:rPr>
          <w:t>9</w:t>
        </w:r>
      </w:hyperlink>
      <w:r w:rsidRPr="0001018D">
        <w:rPr>
          <w:sz w:val="28"/>
          <w:szCs w:val="28"/>
          <w:lang w:eastAsia="ar-SA"/>
        </w:rPr>
        <w:t xml:space="preserve">, </w:t>
      </w:r>
      <w:hyperlink r:id="rId50" w:history="1">
        <w:r w:rsidRPr="0001018D">
          <w:rPr>
            <w:sz w:val="28"/>
            <w:szCs w:val="28"/>
            <w:lang w:eastAsia="ar-SA"/>
          </w:rPr>
          <w:t>10</w:t>
        </w:r>
      </w:hyperlink>
      <w:r w:rsidRPr="0001018D">
        <w:rPr>
          <w:sz w:val="28"/>
          <w:szCs w:val="28"/>
          <w:lang w:eastAsia="ar-SA"/>
        </w:rPr>
        <w:t xml:space="preserve">, </w:t>
      </w:r>
      <w:hyperlink r:id="rId51" w:history="1">
        <w:r w:rsidRPr="0001018D">
          <w:rPr>
            <w:sz w:val="28"/>
            <w:szCs w:val="28"/>
            <w:lang w:eastAsia="ar-SA"/>
          </w:rPr>
          <w:t>14</w:t>
        </w:r>
      </w:hyperlink>
      <w:r w:rsidRPr="0001018D">
        <w:rPr>
          <w:sz w:val="28"/>
          <w:szCs w:val="28"/>
          <w:lang w:eastAsia="ar-SA"/>
        </w:rPr>
        <w:t xml:space="preserve"> и </w:t>
      </w:r>
      <w:hyperlink r:id="rId52"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18D">
        <w:rPr>
          <w:sz w:val="28"/>
          <w:szCs w:val="28"/>
          <w:lang w:eastAsia="ar-SA"/>
        </w:rPr>
        <w:softHyphen/>
        <w:t>ряет копии документов, возвращает подлинники Заявителю;</w:t>
      </w:r>
    </w:p>
    <w:p w14:paraId="78BA3AEB"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при отсутствии оснований для отказа в приеме документов, </w:t>
      </w:r>
      <w:r w:rsidRPr="0001018D">
        <w:rPr>
          <w:sz w:val="28"/>
          <w:szCs w:val="28"/>
          <w:lang w:eastAsia="ar-SA"/>
        </w:rPr>
        <w:br/>
        <w:t xml:space="preserve">в соответствии </w:t>
      </w:r>
      <w:r w:rsidRPr="006C3ED9">
        <w:rPr>
          <w:sz w:val="28"/>
          <w:szCs w:val="28"/>
          <w:lang w:eastAsia="ar-SA"/>
        </w:rPr>
        <w:t>с подразделом 2.9 Регламента</w:t>
      </w:r>
      <w:r w:rsidRPr="0001018D">
        <w:rPr>
          <w:sz w:val="28"/>
          <w:szCs w:val="28"/>
          <w:lang w:eastAsia="ar-SA"/>
        </w:rPr>
        <w:t xml:space="preserve">, регистрирует заявление </w:t>
      </w:r>
      <w:r w:rsidRPr="0001018D">
        <w:rPr>
          <w:sz w:val="28"/>
          <w:szCs w:val="28"/>
          <w:lang w:eastAsia="ar-SA"/>
        </w:rPr>
        <w:br/>
        <w:t>и документы, необходимые для предоставления муниципальной услуги, формирует пакет документов.</w:t>
      </w:r>
    </w:p>
    <w:p w14:paraId="1B73432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2FE3294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18D">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1018D">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38B3259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 предоставлении муниципальной услуги по экстерриториальному принципу МФЦ:</w:t>
      </w:r>
    </w:p>
    <w:p w14:paraId="4BB4FBEC"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принимает от Заявителя заявление и документы, представленные Заявителем;</w:t>
      </w:r>
    </w:p>
    <w:p w14:paraId="79317B2D"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осуществляет копирование (сканирование) документов, предусмотренных </w:t>
      </w:r>
      <w:hyperlink r:id="rId53" w:history="1">
        <w:r w:rsidRPr="0001018D">
          <w:rPr>
            <w:sz w:val="28"/>
            <w:szCs w:val="28"/>
            <w:lang w:eastAsia="ar-SA"/>
          </w:rPr>
          <w:t>пунктами 1</w:t>
        </w:r>
      </w:hyperlink>
      <w:r w:rsidRPr="0001018D">
        <w:rPr>
          <w:sz w:val="28"/>
          <w:szCs w:val="28"/>
          <w:lang w:eastAsia="ar-SA"/>
        </w:rPr>
        <w:t xml:space="preserve"> - </w:t>
      </w:r>
      <w:hyperlink r:id="rId54" w:history="1">
        <w:r w:rsidRPr="0001018D">
          <w:rPr>
            <w:sz w:val="28"/>
            <w:szCs w:val="28"/>
            <w:lang w:eastAsia="ar-SA"/>
          </w:rPr>
          <w:t>7</w:t>
        </w:r>
      </w:hyperlink>
      <w:r w:rsidRPr="0001018D">
        <w:rPr>
          <w:sz w:val="28"/>
          <w:szCs w:val="28"/>
          <w:lang w:eastAsia="ar-SA"/>
        </w:rPr>
        <w:t xml:space="preserve">, </w:t>
      </w:r>
      <w:hyperlink r:id="rId55" w:history="1">
        <w:r w:rsidRPr="0001018D">
          <w:rPr>
            <w:sz w:val="28"/>
            <w:szCs w:val="28"/>
            <w:lang w:eastAsia="ar-SA"/>
          </w:rPr>
          <w:t>9</w:t>
        </w:r>
      </w:hyperlink>
      <w:r w:rsidRPr="0001018D">
        <w:rPr>
          <w:sz w:val="28"/>
          <w:szCs w:val="28"/>
          <w:lang w:eastAsia="ar-SA"/>
        </w:rPr>
        <w:t xml:space="preserve">, </w:t>
      </w:r>
      <w:hyperlink r:id="rId56" w:history="1">
        <w:r w:rsidRPr="0001018D">
          <w:rPr>
            <w:sz w:val="28"/>
            <w:szCs w:val="28"/>
            <w:lang w:eastAsia="ar-SA"/>
          </w:rPr>
          <w:t>10</w:t>
        </w:r>
      </w:hyperlink>
      <w:r w:rsidRPr="0001018D">
        <w:rPr>
          <w:sz w:val="28"/>
          <w:szCs w:val="28"/>
          <w:lang w:eastAsia="ar-SA"/>
        </w:rPr>
        <w:t xml:space="preserve">, </w:t>
      </w:r>
      <w:hyperlink r:id="rId57" w:history="1">
        <w:r w:rsidRPr="0001018D">
          <w:rPr>
            <w:sz w:val="28"/>
            <w:szCs w:val="28"/>
            <w:lang w:eastAsia="ar-SA"/>
          </w:rPr>
          <w:t>14</w:t>
        </w:r>
      </w:hyperlink>
      <w:r w:rsidRPr="0001018D">
        <w:rPr>
          <w:sz w:val="28"/>
          <w:szCs w:val="28"/>
          <w:lang w:eastAsia="ar-SA"/>
        </w:rPr>
        <w:t xml:space="preserve"> и </w:t>
      </w:r>
      <w:hyperlink r:id="rId58" w:history="1">
        <w:r w:rsidRPr="0001018D">
          <w:rPr>
            <w:sz w:val="28"/>
            <w:szCs w:val="28"/>
            <w:lang w:eastAsia="ar-SA"/>
          </w:rPr>
          <w:t>18 части 6 статьи 7</w:t>
        </w:r>
      </w:hyperlink>
      <w:r w:rsidRPr="0001018D">
        <w:rPr>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1018D">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01018D">
        <w:rPr>
          <w:sz w:val="28"/>
          <w:szCs w:val="28"/>
          <w:lang w:eastAsia="ar-SA"/>
        </w:rPr>
        <w:br/>
        <w:t xml:space="preserve">с нормативным правовым актом для предоставления муниципальной услуги </w:t>
      </w:r>
      <w:r w:rsidRPr="0001018D">
        <w:rPr>
          <w:sz w:val="28"/>
          <w:szCs w:val="28"/>
          <w:lang w:eastAsia="ar-SA"/>
        </w:rPr>
        <w:lastRenderedPageBreak/>
        <w:t>необходимо предъявление нотариально удостоверенной копии документа личного хранения);</w:t>
      </w:r>
    </w:p>
    <w:p w14:paraId="7A4F6382"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формирует электронные документы и (или) электронные образы </w:t>
      </w:r>
      <w:r w:rsidRPr="0001018D">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2A95D4C"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1018D">
        <w:rPr>
          <w:rFonts w:eastAsia="Calibri"/>
          <w:sz w:val="28"/>
          <w:szCs w:val="28"/>
          <w:lang w:eastAsia="en-US"/>
        </w:rPr>
        <w:t xml:space="preserve"> Уполномоченный орган</w:t>
      </w:r>
      <w:r w:rsidRPr="0001018D">
        <w:rPr>
          <w:sz w:val="28"/>
          <w:szCs w:val="28"/>
          <w:lang w:eastAsia="ar-SA"/>
        </w:rPr>
        <w:t>, предоставляющий муниципальную услугу.</w:t>
      </w:r>
    </w:p>
    <w:p w14:paraId="466D1C2D" w14:textId="77777777" w:rsidR="00F979ED" w:rsidRPr="006C3ED9" w:rsidRDefault="00F979ED" w:rsidP="00F979ED">
      <w:pPr>
        <w:ind w:firstLine="709"/>
        <w:jc w:val="both"/>
        <w:rPr>
          <w:sz w:val="28"/>
          <w:szCs w:val="28"/>
          <w:lang w:eastAsia="ar-SA"/>
        </w:rPr>
      </w:pPr>
      <w:r w:rsidRPr="0001018D">
        <w:rPr>
          <w:sz w:val="28"/>
          <w:szCs w:val="28"/>
          <w:lang w:eastAsia="ar-SA"/>
        </w:rPr>
        <w:t>Критерием принятия решения по настоящей административной про</w:t>
      </w:r>
      <w:r w:rsidRPr="0001018D">
        <w:rPr>
          <w:sz w:val="28"/>
          <w:szCs w:val="28"/>
          <w:lang w:eastAsia="ar-SA"/>
        </w:rPr>
        <w:softHyphen/>
        <w:t>цедуре является отсутствие оснований для отказа в приеме документов, необхо</w:t>
      </w:r>
      <w:r w:rsidRPr="0001018D">
        <w:rPr>
          <w:sz w:val="28"/>
          <w:szCs w:val="28"/>
          <w:lang w:eastAsia="ar-SA"/>
        </w:rPr>
        <w:softHyphen/>
        <w:t>димых для предоставления муниципальной услуги, в соответствие</w:t>
      </w:r>
      <w:r w:rsidRPr="006C3ED9">
        <w:rPr>
          <w:sz w:val="28"/>
          <w:szCs w:val="28"/>
          <w:lang w:eastAsia="ar-SA"/>
        </w:rPr>
        <w:t xml:space="preserve"> с подразделом 2.9 Регламента.</w:t>
      </w:r>
    </w:p>
    <w:p w14:paraId="62DED5F1"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9C27876" w14:textId="77777777" w:rsidR="00F979ED" w:rsidRPr="0001018D" w:rsidRDefault="00F979ED" w:rsidP="00F979ED">
      <w:pPr>
        <w:suppressAutoHyphens/>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5B516823" w14:textId="77777777" w:rsidR="00A95C01" w:rsidRPr="00A95C01" w:rsidRDefault="00F979ED" w:rsidP="00A95C01">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6.2.3. </w:t>
      </w:r>
      <w:r w:rsidR="00A95C01" w:rsidRPr="00A95C01">
        <w:rPr>
          <w:sz w:val="28"/>
          <w:szCs w:val="28"/>
          <w:lang w:eastAsia="ar-SA"/>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D14EE44"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07058D0F"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B013091"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77B12CC0"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w:t>
      </w:r>
      <w:r w:rsidRPr="00A95C01">
        <w:rPr>
          <w:sz w:val="28"/>
          <w:szCs w:val="28"/>
          <w:lang w:eastAsia="ar-SA"/>
        </w:rPr>
        <w:lastRenderedPageBreak/>
        <w:t>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630EA82D"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4456ABE0"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4C0C8EEF"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18D44982"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Критериями административной процедуры по передаче пакета документов в Уполномоченный орган, являются:</w:t>
      </w:r>
    </w:p>
    <w:p w14:paraId="2314BC2C"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D83A372"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адресность направления (соответствие Уполномоченного органа либо его территориального отдела/филиала);</w:t>
      </w:r>
    </w:p>
    <w:p w14:paraId="6E2246D8"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соблюдение комплектности передаваемых документов </w:t>
      </w:r>
    </w:p>
    <w:p w14:paraId="3404C52E"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и предъявляемых к ним требований оформления, предусмотренных соглашениями о взаимодействии.</w:t>
      </w:r>
    </w:p>
    <w:p w14:paraId="360D412A"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3589BEBA"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Результатом исполнения административной процедуры является получение пакета документов Уполномоченным органом.</w:t>
      </w:r>
    </w:p>
    <w:p w14:paraId="0066B094" w14:textId="77777777" w:rsidR="00A95C01" w:rsidRP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 xml:space="preserve">Исполнение данной административной процедуры возложено </w:t>
      </w:r>
    </w:p>
    <w:p w14:paraId="13B274F8" w14:textId="77777777" w:rsidR="00A95C01" w:rsidRDefault="00A95C01" w:rsidP="00A95C01">
      <w:pPr>
        <w:widowControl w:val="0"/>
        <w:suppressAutoHyphens/>
        <w:autoSpaceDE w:val="0"/>
        <w:autoSpaceDN w:val="0"/>
        <w:adjustRightInd w:val="0"/>
        <w:ind w:firstLine="709"/>
        <w:jc w:val="both"/>
        <w:rPr>
          <w:sz w:val="28"/>
          <w:szCs w:val="28"/>
          <w:lang w:eastAsia="ar-SA"/>
        </w:rPr>
      </w:pPr>
      <w:r w:rsidRPr="00A95C01">
        <w:rPr>
          <w:sz w:val="28"/>
          <w:szCs w:val="28"/>
          <w:lang w:eastAsia="ar-SA"/>
        </w:rPr>
        <w:t>на работника МФЦ и специалиста Уполномоченного органа.</w:t>
      </w:r>
    </w:p>
    <w:p w14:paraId="5A0C0093" w14:textId="403E06F7" w:rsidR="00F979ED" w:rsidRPr="0001018D" w:rsidRDefault="00F979ED" w:rsidP="00A95C01">
      <w:pPr>
        <w:widowControl w:val="0"/>
        <w:suppressAutoHyphens/>
        <w:autoSpaceDE w:val="0"/>
        <w:autoSpaceDN w:val="0"/>
        <w:adjustRightInd w:val="0"/>
        <w:ind w:firstLine="709"/>
        <w:jc w:val="both"/>
        <w:rPr>
          <w:rFonts w:eastAsia="Calibri"/>
          <w:sz w:val="28"/>
          <w:szCs w:val="28"/>
          <w:lang w:eastAsia="en-US"/>
        </w:rPr>
      </w:pPr>
      <w:r w:rsidRPr="0001018D">
        <w:rPr>
          <w:sz w:val="28"/>
          <w:szCs w:val="28"/>
        </w:rPr>
        <w:t xml:space="preserve">6.2.4. Основанием для начала административной процедуры является </w:t>
      </w:r>
      <w:r w:rsidRPr="0001018D">
        <w:rPr>
          <w:sz w:val="28"/>
          <w:szCs w:val="28"/>
        </w:rPr>
        <w:br/>
        <w:t>подготовленный</w:t>
      </w:r>
      <w:r w:rsidRPr="0001018D">
        <w:rPr>
          <w:rFonts w:eastAsia="Calibri"/>
          <w:sz w:val="28"/>
          <w:szCs w:val="28"/>
          <w:lang w:eastAsia="en-US"/>
        </w:rPr>
        <w:t xml:space="preserve"> Уполномоченным органом</w:t>
      </w:r>
      <w:r w:rsidRPr="0001018D">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97EE12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Передача документов, являющихся результатом предоставления муниципальной услуги, из </w:t>
      </w:r>
      <w:r w:rsidRPr="0001018D">
        <w:rPr>
          <w:rFonts w:eastAsia="Calibri"/>
          <w:sz w:val="28"/>
          <w:szCs w:val="28"/>
          <w:lang w:eastAsia="en-US"/>
        </w:rPr>
        <w:t>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w:t>
      </w:r>
    </w:p>
    <w:p w14:paraId="3390F953"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lastRenderedPageBreak/>
        <w:t>Передача документов, являющихся результатом предоставления муниципальной услуги, из</w:t>
      </w:r>
      <w:r w:rsidRPr="0001018D">
        <w:rPr>
          <w:rFonts w:eastAsia="Calibri"/>
          <w:sz w:val="28"/>
          <w:szCs w:val="28"/>
          <w:lang w:eastAsia="en-US"/>
        </w:rPr>
        <w:t xml:space="preserve"> Уполномоченного органа</w:t>
      </w:r>
      <w:r w:rsidRPr="0001018D">
        <w:rPr>
          <w:sz w:val="28"/>
          <w:szCs w:val="28"/>
        </w:rPr>
        <w:t xml:space="preserve">, в МФЦ осуществляется </w:t>
      </w:r>
      <w:r w:rsidRPr="0001018D">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5BB9C2A9" w14:textId="77777777" w:rsidR="00F979ED" w:rsidRPr="0001018D" w:rsidRDefault="00F979ED" w:rsidP="00F979ED">
      <w:pPr>
        <w:widowControl w:val="0"/>
        <w:suppressAutoHyphens/>
        <w:ind w:firstLine="709"/>
        <w:jc w:val="both"/>
        <w:rPr>
          <w:sz w:val="28"/>
          <w:szCs w:val="28"/>
        </w:rPr>
      </w:pPr>
      <w:r w:rsidRPr="0001018D">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06DC19D"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Способом фиксации результата выполнения административной процедуры является наличие подписей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 в реестре.</w:t>
      </w:r>
    </w:p>
    <w:p w14:paraId="0DA94CF3" w14:textId="77777777" w:rsidR="00F979ED" w:rsidRPr="0001018D" w:rsidRDefault="00F979ED" w:rsidP="00F979ED">
      <w:pPr>
        <w:widowControl w:val="0"/>
        <w:suppressAutoHyphens/>
        <w:ind w:firstLine="709"/>
        <w:jc w:val="both"/>
        <w:rPr>
          <w:sz w:val="28"/>
          <w:szCs w:val="28"/>
        </w:rPr>
      </w:pPr>
      <w:r w:rsidRPr="0001018D">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2F9C080"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rPr>
        <w:t xml:space="preserve">Исполнение данной административной процедуры возложено </w:t>
      </w:r>
      <w:r w:rsidRPr="0001018D">
        <w:rPr>
          <w:sz w:val="28"/>
          <w:szCs w:val="28"/>
        </w:rPr>
        <w:br/>
        <w:t>на специалиста</w:t>
      </w:r>
      <w:r w:rsidRPr="0001018D">
        <w:rPr>
          <w:rFonts w:eastAsia="Calibri"/>
          <w:sz w:val="28"/>
          <w:szCs w:val="28"/>
          <w:lang w:eastAsia="en-US"/>
        </w:rPr>
        <w:t xml:space="preserve"> Уполномоченного органа </w:t>
      </w:r>
      <w:r w:rsidRPr="0001018D">
        <w:rPr>
          <w:sz w:val="28"/>
          <w:szCs w:val="28"/>
        </w:rPr>
        <w:t>и работника МФЦ.</w:t>
      </w:r>
    </w:p>
    <w:p w14:paraId="325AB2A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C8458B7"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МФЦ осуществляет выдачу Заявителю документов, полученных </w:t>
      </w:r>
      <w:r w:rsidRPr="0001018D">
        <w:rPr>
          <w:sz w:val="28"/>
          <w:szCs w:val="28"/>
          <w:lang w:eastAsia="ar-SA"/>
        </w:rPr>
        <w:br/>
        <w:t xml:space="preserve">от </w:t>
      </w:r>
      <w:r w:rsidRPr="0001018D">
        <w:rPr>
          <w:rFonts w:eastAsia="Calibri"/>
          <w:sz w:val="28"/>
          <w:szCs w:val="28"/>
          <w:lang w:eastAsia="en-US"/>
        </w:rPr>
        <w:t>Уполномоченного органа</w:t>
      </w:r>
      <w:r w:rsidRPr="0001018D">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01018D">
        <w:rPr>
          <w:sz w:val="28"/>
          <w:szCs w:val="28"/>
          <w:lang w:eastAsia="ar-SA"/>
        </w:rPr>
        <w:br/>
        <w:t>не предусмотрено законодательством Российской Федерации.</w:t>
      </w:r>
    </w:p>
    <w:p w14:paraId="5C4C54D6"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01018D">
        <w:rPr>
          <w:sz w:val="28"/>
          <w:szCs w:val="28"/>
          <w:lang w:eastAsia="ar-SA"/>
        </w:rPr>
        <w:br/>
        <w:t>с условиями соглашения о взаимодействии.</w:t>
      </w:r>
    </w:p>
    <w:p w14:paraId="775F6A8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Работник МФЦ при выдаче документов, являющихся результатом предоставления муниципальной услуги:</w:t>
      </w:r>
    </w:p>
    <w:p w14:paraId="2287E17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1E17343"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10FB3CB"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выдает документы, являющиеся результатом предоставления муниципальной услуги, полученные от </w:t>
      </w:r>
      <w:r w:rsidRPr="0001018D">
        <w:rPr>
          <w:rFonts w:eastAsia="Calibri"/>
          <w:sz w:val="28"/>
          <w:szCs w:val="28"/>
          <w:lang w:eastAsia="en-US"/>
        </w:rPr>
        <w:t>Уполномоченного органа.</w:t>
      </w:r>
    </w:p>
    <w:p w14:paraId="62716682"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1018D">
        <w:rPr>
          <w:rFonts w:eastAsia="Calibri"/>
          <w:sz w:val="28"/>
          <w:szCs w:val="28"/>
          <w:lang w:eastAsia="en-US"/>
        </w:rPr>
        <w:t xml:space="preserve"> Уполномоченным органом</w:t>
      </w:r>
      <w:r w:rsidRPr="0001018D">
        <w:rPr>
          <w:sz w:val="28"/>
          <w:szCs w:val="28"/>
          <w:lang w:eastAsia="ar-SA"/>
        </w:rPr>
        <w:t xml:space="preserve">, </w:t>
      </w:r>
      <w:r w:rsidRPr="0001018D">
        <w:rPr>
          <w:sz w:val="28"/>
          <w:szCs w:val="28"/>
          <w:lang w:eastAsia="ar-SA"/>
        </w:rPr>
        <w:br/>
        <w:t>в соответствии с требованиями, установленными Правительством Российской Федерации.</w:t>
      </w:r>
    </w:p>
    <w:p w14:paraId="33767B6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14:paraId="63698AD1" w14:textId="77777777" w:rsidR="00F979ED" w:rsidRPr="0001018D" w:rsidRDefault="00F979ED" w:rsidP="00F979ED">
      <w:pPr>
        <w:suppressAutoHyphens/>
        <w:ind w:firstLine="709"/>
        <w:jc w:val="both"/>
        <w:rPr>
          <w:rFonts w:eastAsia="Calibri"/>
          <w:sz w:val="28"/>
          <w:szCs w:val="28"/>
          <w:lang w:eastAsia="en-US"/>
        </w:rPr>
      </w:pPr>
      <w:r w:rsidRPr="0001018D">
        <w:rPr>
          <w:sz w:val="28"/>
          <w:szCs w:val="28"/>
          <w:lang w:eastAsia="ar-SA"/>
        </w:rPr>
        <w:t xml:space="preserve">соблюдение установленных </w:t>
      </w:r>
      <w:r w:rsidRPr="0001018D">
        <w:rPr>
          <w:sz w:val="28"/>
          <w:szCs w:val="28"/>
        </w:rPr>
        <w:t>соглашениями о взаимодействии</w:t>
      </w:r>
      <w:r w:rsidRPr="0001018D">
        <w:rPr>
          <w:sz w:val="28"/>
          <w:szCs w:val="28"/>
          <w:lang w:eastAsia="ar-SA"/>
        </w:rPr>
        <w:t xml:space="preserve"> сроков получения из </w:t>
      </w:r>
      <w:r w:rsidRPr="0001018D">
        <w:rPr>
          <w:rFonts w:eastAsia="Calibri"/>
          <w:sz w:val="28"/>
          <w:szCs w:val="28"/>
          <w:lang w:eastAsia="en-US"/>
        </w:rPr>
        <w:t>Уполномоченного органа</w:t>
      </w:r>
      <w:r w:rsidRPr="0001018D">
        <w:rPr>
          <w:sz w:val="28"/>
          <w:szCs w:val="28"/>
        </w:rPr>
        <w:t>,</w:t>
      </w:r>
      <w:r w:rsidRPr="0001018D">
        <w:rPr>
          <w:sz w:val="28"/>
          <w:szCs w:val="28"/>
          <w:lang w:eastAsia="ar-SA"/>
        </w:rPr>
        <w:t xml:space="preserve"> результата предоставления муниципальной услуги; </w:t>
      </w:r>
    </w:p>
    <w:p w14:paraId="62FF50AF"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7C744D4"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2A87180"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3171857"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r w:rsidRPr="0001018D">
        <w:rPr>
          <w:sz w:val="28"/>
          <w:szCs w:val="28"/>
          <w:lang w:eastAsia="ar-SA"/>
        </w:rPr>
        <w:t xml:space="preserve">Исполнение данной административной процедуры возложено </w:t>
      </w:r>
      <w:r w:rsidRPr="0001018D">
        <w:rPr>
          <w:sz w:val="28"/>
          <w:szCs w:val="28"/>
          <w:lang w:eastAsia="ar-SA"/>
        </w:rPr>
        <w:br/>
        <w:t>на работника МФЦ.</w:t>
      </w:r>
    </w:p>
    <w:p w14:paraId="280D771B" w14:textId="77777777" w:rsidR="00F979ED" w:rsidRPr="006E07AB" w:rsidRDefault="00F979ED" w:rsidP="00F979ED">
      <w:pPr>
        <w:ind w:firstLine="709"/>
        <w:jc w:val="both"/>
        <w:rPr>
          <w:rFonts w:eastAsia="Lucida Sans Unicode"/>
          <w:bCs/>
          <w:sz w:val="28"/>
          <w:szCs w:val="28"/>
          <w:lang w:eastAsia="ar-SA"/>
        </w:rPr>
      </w:pPr>
      <w:r w:rsidRPr="006E07AB">
        <w:rPr>
          <w:rFonts w:eastAsia="Lucida Sans Unicode"/>
          <w:bCs/>
          <w:sz w:val="28"/>
          <w:szCs w:val="28"/>
          <w:lang w:eastAsia="ar-SA"/>
        </w:rPr>
        <w:t>6.</w:t>
      </w:r>
      <w:r>
        <w:rPr>
          <w:rFonts w:eastAsia="Lucida Sans Unicode"/>
          <w:bCs/>
          <w:sz w:val="28"/>
          <w:szCs w:val="28"/>
          <w:lang w:eastAsia="ar-SA"/>
        </w:rPr>
        <w:t>2.6.</w:t>
      </w:r>
      <w:r w:rsidRPr="006E07AB">
        <w:rPr>
          <w:rFonts w:eastAsia="Lucida Sans Unicode"/>
          <w:bCs/>
          <w:sz w:val="28"/>
          <w:szCs w:val="28"/>
          <w:lang w:eastAsia="ar-SA"/>
        </w:rPr>
        <w:t xml:space="preserve"> Информация </w:t>
      </w:r>
      <w:r w:rsidRPr="006E07AB">
        <w:rPr>
          <w:rFonts w:eastAsiaTheme="minorEastAsia"/>
          <w:sz w:val="28"/>
          <w:szCs w:val="28"/>
        </w:rPr>
        <w:t>о местонахождении и графике работы, справочных телефонах</w:t>
      </w:r>
      <w:r w:rsidRPr="006E07AB">
        <w:rPr>
          <w:rFonts w:eastAsia="Lucida Sans Unicode"/>
          <w:bCs/>
          <w:sz w:val="28"/>
          <w:szCs w:val="28"/>
          <w:lang w:eastAsia="ar-SA"/>
        </w:rPr>
        <w:t xml:space="preserve"> размещена:</w:t>
      </w:r>
    </w:p>
    <w:p w14:paraId="279F14D0" w14:textId="77777777" w:rsidR="00F979ED" w:rsidRPr="006E07AB" w:rsidRDefault="00F979ED" w:rsidP="00F979ED">
      <w:pPr>
        <w:ind w:firstLine="709"/>
        <w:jc w:val="both"/>
        <w:rPr>
          <w:rFonts w:eastAsiaTheme="minorEastAsia"/>
          <w:sz w:val="28"/>
          <w:szCs w:val="28"/>
        </w:rPr>
      </w:pPr>
      <w:r w:rsidRPr="006E07AB">
        <w:rPr>
          <w:rFonts w:eastAsiaTheme="minorEastAsia"/>
          <w:bCs/>
          <w:sz w:val="28"/>
          <w:szCs w:val="28"/>
          <w:lang w:eastAsia="ar-SA"/>
        </w:rPr>
        <w:t xml:space="preserve">-  </w:t>
      </w:r>
      <w:r w:rsidRPr="006E07AB">
        <w:rPr>
          <w:rFonts w:eastAsia="Lucida Sans Unicode"/>
          <w:bCs/>
          <w:sz w:val="28"/>
          <w:szCs w:val="28"/>
          <w:lang w:eastAsia="ar-SA"/>
        </w:rPr>
        <w:t xml:space="preserve">на официальном сайте </w:t>
      </w:r>
      <w:r>
        <w:rPr>
          <w:rFonts w:eastAsiaTheme="minorEastAsia"/>
          <w:sz w:val="28"/>
          <w:szCs w:val="28"/>
        </w:rPr>
        <w:t>http: //www.korenovsk-</w:t>
      </w:r>
      <w:r>
        <w:rPr>
          <w:rFonts w:eastAsiaTheme="minorEastAsia"/>
          <w:sz w:val="28"/>
          <w:szCs w:val="28"/>
          <w:lang w:val="en-US"/>
        </w:rPr>
        <w:t>gorod</w:t>
      </w:r>
      <w:r w:rsidRPr="008A296E">
        <w:rPr>
          <w:rFonts w:eastAsiaTheme="minorEastAsia"/>
          <w:sz w:val="28"/>
          <w:szCs w:val="28"/>
        </w:rPr>
        <w:t>.</w:t>
      </w:r>
      <w:r w:rsidRPr="006E07AB">
        <w:rPr>
          <w:rFonts w:eastAsiaTheme="minorEastAsia"/>
          <w:sz w:val="28"/>
          <w:szCs w:val="28"/>
        </w:rPr>
        <w:t>ru</w:t>
      </w:r>
      <w:r w:rsidRPr="006E07AB">
        <w:rPr>
          <w:rFonts w:eastAsia="Lucida Sans Unicode"/>
          <w:bCs/>
          <w:sz w:val="28"/>
          <w:szCs w:val="28"/>
          <w:lang w:eastAsia="ar-SA"/>
        </w:rPr>
        <w:t>,</w:t>
      </w:r>
    </w:p>
    <w:p w14:paraId="1CEE3D6A"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на Едином портале  http://www.gosuslugi.ru;</w:t>
      </w:r>
    </w:p>
    <w:p w14:paraId="7AB6DAC7" w14:textId="77777777" w:rsidR="00F979ED" w:rsidRPr="006E07AB" w:rsidRDefault="00F979ED" w:rsidP="00F979ED">
      <w:pPr>
        <w:ind w:firstLine="709"/>
        <w:jc w:val="both"/>
        <w:rPr>
          <w:rFonts w:eastAsiaTheme="minorEastAsia"/>
          <w:sz w:val="28"/>
          <w:szCs w:val="28"/>
        </w:rPr>
      </w:pPr>
      <w:r w:rsidRPr="006E07AB">
        <w:rPr>
          <w:rFonts w:eastAsiaTheme="minorEastAsia"/>
          <w:sz w:val="28"/>
          <w:szCs w:val="28"/>
        </w:rPr>
        <w:t>- на Региональном портале http://pgu.krasnodar.ru</w:t>
      </w:r>
    </w:p>
    <w:p w14:paraId="53F40B3D" w14:textId="77777777" w:rsidR="00F979ED" w:rsidRPr="006E07AB" w:rsidRDefault="00F979ED" w:rsidP="00F979ED">
      <w:pPr>
        <w:keepNext/>
        <w:keepLines/>
        <w:ind w:firstLine="709"/>
        <w:jc w:val="both"/>
        <w:outlineLvl w:val="1"/>
        <w:rPr>
          <w:rFonts w:eastAsia="Lucida Sans Unicode"/>
          <w:color w:val="4F81BD" w:themeColor="accent1"/>
          <w:sz w:val="28"/>
          <w:szCs w:val="28"/>
          <w:lang w:eastAsia="ar-SA"/>
        </w:rPr>
      </w:pPr>
      <w:r w:rsidRPr="006E07AB">
        <w:rPr>
          <w:rFonts w:eastAsia="Lucida Sans Unicode"/>
          <w:bCs/>
          <w:color w:val="4F81BD" w:themeColor="accent1"/>
          <w:sz w:val="28"/>
          <w:szCs w:val="28"/>
          <w:lang w:eastAsia="ar-SA"/>
        </w:rPr>
        <w:t xml:space="preserve">- </w:t>
      </w:r>
      <w:r w:rsidRPr="006E07AB">
        <w:rPr>
          <w:rFonts w:eastAsia="Lucida Sans Unicode"/>
          <w:bCs/>
          <w:sz w:val="28"/>
          <w:szCs w:val="28"/>
          <w:lang w:eastAsia="ar-SA"/>
        </w:rPr>
        <w:t xml:space="preserve">в Федеральном реестре </w:t>
      </w:r>
      <w:hyperlink r:id="rId59" w:history="1">
        <w:r w:rsidRPr="006E07AB">
          <w:rPr>
            <w:rFonts w:eastAsia="Lucida Sans Unicode"/>
            <w:bCs/>
            <w:sz w:val="28"/>
            <w:szCs w:val="28"/>
            <w:lang w:eastAsia="ar-SA"/>
          </w:rPr>
          <w:t>http://ar.gov.ru/ru</w:t>
        </w:r>
      </w:hyperlink>
      <w:r w:rsidRPr="006E07AB">
        <w:rPr>
          <w:rFonts w:eastAsia="Lucida Sans Unicode"/>
          <w:bCs/>
          <w:color w:val="4F81BD" w:themeColor="accent1"/>
          <w:sz w:val="28"/>
          <w:szCs w:val="28"/>
          <w:lang w:eastAsia="ar-SA"/>
        </w:rPr>
        <w:t>;</w:t>
      </w:r>
    </w:p>
    <w:p w14:paraId="5460023E" w14:textId="77777777" w:rsidR="00F979ED" w:rsidRPr="006E07AB" w:rsidRDefault="00F979ED" w:rsidP="00F979ED">
      <w:pPr>
        <w:ind w:firstLine="709"/>
        <w:jc w:val="both"/>
        <w:rPr>
          <w:rFonts w:eastAsiaTheme="minorEastAsia"/>
          <w:sz w:val="28"/>
          <w:szCs w:val="28"/>
        </w:rPr>
      </w:pPr>
      <w:r w:rsidRPr="006E07AB">
        <w:rPr>
          <w:rFonts w:eastAsia="Lucida Sans Unicode"/>
          <w:bCs/>
          <w:sz w:val="28"/>
          <w:szCs w:val="28"/>
          <w:lang w:eastAsia="ar-SA"/>
        </w:rPr>
        <w:t xml:space="preserve">- </w:t>
      </w:r>
      <w:r w:rsidRPr="006E07AB">
        <w:rPr>
          <w:rFonts w:eastAsiaTheme="minorEastAsia"/>
          <w:sz w:val="28"/>
          <w:szCs w:val="28"/>
        </w:rPr>
        <w:t>в Реестре Краснодарского края http: //www.</w:t>
      </w:r>
      <w:r w:rsidRPr="006E07AB">
        <w:rPr>
          <w:rFonts w:eastAsiaTheme="minorEastAsia"/>
          <w:bCs/>
          <w:sz w:val="28"/>
          <w:szCs w:val="28"/>
        </w:rPr>
        <w:t>docs.cntd.ru;</w:t>
      </w:r>
    </w:p>
    <w:p w14:paraId="0242F1A0" w14:textId="77777777" w:rsidR="00F979ED" w:rsidRPr="006E07AB" w:rsidRDefault="00F979ED" w:rsidP="00F979ED">
      <w:pPr>
        <w:tabs>
          <w:tab w:val="left" w:pos="0"/>
        </w:tabs>
        <w:ind w:firstLine="709"/>
        <w:jc w:val="both"/>
        <w:rPr>
          <w:rFonts w:eastAsiaTheme="minorEastAsia"/>
          <w:sz w:val="28"/>
          <w:szCs w:val="28"/>
        </w:rPr>
      </w:pPr>
      <w:r w:rsidRPr="006E07AB">
        <w:rPr>
          <w:rFonts w:eastAsiaTheme="minorEastAsia"/>
          <w:sz w:val="28"/>
          <w:szCs w:val="28"/>
        </w:rPr>
        <w:t xml:space="preserve">- на Едином портале МФЦ КК - </w:t>
      </w:r>
      <w:hyperlink r:id="rId60" w:history="1">
        <w:r w:rsidRPr="006E07AB">
          <w:rPr>
            <w:rFonts w:eastAsiaTheme="minorEastAsia"/>
            <w:sz w:val="28"/>
            <w:szCs w:val="28"/>
          </w:rPr>
          <w:t>http://www.e-mfc.ru</w:t>
        </w:r>
      </w:hyperlink>
      <w:r w:rsidRPr="006E07AB">
        <w:rPr>
          <w:rFonts w:eastAsiaTheme="minorEastAsia"/>
          <w:sz w:val="28"/>
          <w:szCs w:val="28"/>
        </w:rPr>
        <w:t>.</w:t>
      </w:r>
    </w:p>
    <w:p w14:paraId="5D3C263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7931AC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3D6DF1C1" w14:textId="6C9F622D" w:rsidR="00F979ED" w:rsidRPr="006C3ED9" w:rsidRDefault="005002A4" w:rsidP="00F979ED">
      <w:pPr>
        <w:widowControl w:val="0"/>
        <w:suppressAutoHyphens/>
        <w:autoSpaceDE w:val="0"/>
        <w:autoSpaceDN w:val="0"/>
        <w:adjustRightInd w:val="0"/>
        <w:jc w:val="both"/>
        <w:rPr>
          <w:sz w:val="28"/>
          <w:szCs w:val="28"/>
          <w:lang w:eastAsia="ar-SA"/>
        </w:rPr>
      </w:pPr>
      <w:r>
        <w:rPr>
          <w:sz w:val="28"/>
          <w:szCs w:val="28"/>
          <w:lang w:eastAsia="ar-SA"/>
        </w:rPr>
        <w:t>Н</w:t>
      </w:r>
      <w:r w:rsidR="00F979ED" w:rsidRPr="006C3ED9">
        <w:rPr>
          <w:sz w:val="28"/>
          <w:szCs w:val="28"/>
          <w:lang w:eastAsia="ar-SA"/>
        </w:rPr>
        <w:t xml:space="preserve">ачальник отдела архитектуры </w:t>
      </w:r>
    </w:p>
    <w:p w14:paraId="3DE0447E"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5FB06545" w14:textId="77777777"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D29FD8F" w14:textId="3ED6B19E" w:rsidR="00F979ED" w:rsidRPr="006C3ED9" w:rsidRDefault="00F979ED" w:rsidP="00F979ED">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1EF1033C" w14:textId="77777777" w:rsidR="00F979ED" w:rsidRDefault="00F979ED" w:rsidP="00F979ED">
      <w:pPr>
        <w:ind w:right="612"/>
        <w:rPr>
          <w:bCs/>
          <w:color w:val="000000" w:themeColor="text1"/>
          <w:sz w:val="28"/>
          <w:szCs w:val="28"/>
        </w:rPr>
      </w:pPr>
    </w:p>
    <w:p w14:paraId="1F15D5B0" w14:textId="77777777" w:rsidR="00F979ED" w:rsidRDefault="00F979ED" w:rsidP="00F979ED">
      <w:pPr>
        <w:ind w:right="612"/>
        <w:rPr>
          <w:bCs/>
          <w:color w:val="000000" w:themeColor="text1"/>
          <w:sz w:val="28"/>
          <w:szCs w:val="28"/>
        </w:rPr>
      </w:pPr>
    </w:p>
    <w:p w14:paraId="23B37FF4" w14:textId="77777777" w:rsidR="00F979ED" w:rsidRDefault="00F979ED" w:rsidP="00F979ED">
      <w:pPr>
        <w:ind w:left="4962" w:right="612"/>
        <w:jc w:val="center"/>
        <w:rPr>
          <w:bCs/>
          <w:color w:val="000000" w:themeColor="text1"/>
          <w:sz w:val="28"/>
          <w:szCs w:val="28"/>
        </w:rPr>
      </w:pPr>
    </w:p>
    <w:p w14:paraId="38408444" w14:textId="77777777" w:rsidR="00F979ED" w:rsidRDefault="00F979ED" w:rsidP="00F979ED">
      <w:pPr>
        <w:ind w:left="4962" w:right="612"/>
        <w:jc w:val="center"/>
        <w:rPr>
          <w:bCs/>
          <w:color w:val="000000" w:themeColor="text1"/>
          <w:sz w:val="28"/>
          <w:szCs w:val="28"/>
        </w:rPr>
      </w:pPr>
    </w:p>
    <w:p w14:paraId="02B43887" w14:textId="77777777" w:rsidR="005002A4" w:rsidRDefault="005002A4" w:rsidP="002E4AF0">
      <w:pPr>
        <w:ind w:left="4962" w:right="612"/>
        <w:jc w:val="center"/>
        <w:rPr>
          <w:bCs/>
          <w:color w:val="000000" w:themeColor="text1"/>
          <w:sz w:val="28"/>
          <w:szCs w:val="28"/>
        </w:rPr>
      </w:pPr>
    </w:p>
    <w:p w14:paraId="56E9568E" w14:textId="77777777" w:rsidR="005002A4" w:rsidRDefault="005002A4" w:rsidP="002E4AF0">
      <w:pPr>
        <w:ind w:left="4962" w:right="612"/>
        <w:jc w:val="center"/>
        <w:rPr>
          <w:bCs/>
          <w:color w:val="000000" w:themeColor="text1"/>
          <w:sz w:val="28"/>
          <w:szCs w:val="28"/>
        </w:rPr>
      </w:pPr>
    </w:p>
    <w:p w14:paraId="50AA694F" w14:textId="77777777" w:rsidR="005002A4" w:rsidRDefault="005002A4" w:rsidP="002E4AF0">
      <w:pPr>
        <w:ind w:left="4962" w:right="612"/>
        <w:jc w:val="center"/>
        <w:rPr>
          <w:bCs/>
          <w:color w:val="000000" w:themeColor="text1"/>
          <w:sz w:val="28"/>
          <w:szCs w:val="28"/>
        </w:rPr>
      </w:pPr>
    </w:p>
    <w:p w14:paraId="3496EB32" w14:textId="77777777" w:rsidR="005002A4" w:rsidRDefault="005002A4" w:rsidP="002E4AF0">
      <w:pPr>
        <w:ind w:left="4962" w:right="612"/>
        <w:jc w:val="center"/>
        <w:rPr>
          <w:bCs/>
          <w:color w:val="000000" w:themeColor="text1"/>
          <w:sz w:val="28"/>
          <w:szCs w:val="28"/>
        </w:rPr>
      </w:pPr>
    </w:p>
    <w:p w14:paraId="31F8CD23" w14:textId="77777777" w:rsidR="00A95C01" w:rsidRDefault="00A95C01" w:rsidP="002E4AF0">
      <w:pPr>
        <w:ind w:left="4962" w:right="612"/>
        <w:jc w:val="center"/>
        <w:rPr>
          <w:bCs/>
          <w:color w:val="000000" w:themeColor="text1"/>
          <w:sz w:val="28"/>
          <w:szCs w:val="28"/>
        </w:rPr>
      </w:pPr>
    </w:p>
    <w:p w14:paraId="30E292E7" w14:textId="77777777" w:rsidR="00A95C01" w:rsidRDefault="00A95C01" w:rsidP="002E4AF0">
      <w:pPr>
        <w:ind w:left="4962" w:right="612"/>
        <w:jc w:val="center"/>
        <w:rPr>
          <w:bCs/>
          <w:color w:val="000000" w:themeColor="text1"/>
          <w:sz w:val="28"/>
          <w:szCs w:val="28"/>
        </w:rPr>
      </w:pPr>
    </w:p>
    <w:p w14:paraId="7F2A83ED" w14:textId="77777777" w:rsidR="00A95C01" w:rsidRDefault="00A95C01" w:rsidP="002E4AF0">
      <w:pPr>
        <w:ind w:left="4962" w:right="612"/>
        <w:jc w:val="center"/>
        <w:rPr>
          <w:bCs/>
          <w:color w:val="000000" w:themeColor="text1"/>
          <w:sz w:val="28"/>
          <w:szCs w:val="28"/>
        </w:rPr>
      </w:pPr>
    </w:p>
    <w:p w14:paraId="1CC99B6F" w14:textId="77777777" w:rsidR="005002A4" w:rsidRDefault="005002A4" w:rsidP="002E4AF0">
      <w:pPr>
        <w:ind w:left="4962" w:right="612"/>
        <w:jc w:val="center"/>
        <w:rPr>
          <w:bCs/>
          <w:color w:val="000000" w:themeColor="text1"/>
          <w:sz w:val="28"/>
          <w:szCs w:val="28"/>
        </w:rPr>
      </w:pPr>
    </w:p>
    <w:p w14:paraId="7D5CA2A0" w14:textId="77777777" w:rsidR="005002A4" w:rsidRDefault="005002A4" w:rsidP="002E4AF0">
      <w:pPr>
        <w:ind w:left="4962" w:right="612"/>
        <w:jc w:val="center"/>
        <w:rPr>
          <w:bCs/>
          <w:color w:val="000000" w:themeColor="text1"/>
          <w:sz w:val="28"/>
          <w:szCs w:val="28"/>
        </w:rPr>
      </w:pPr>
    </w:p>
    <w:p w14:paraId="4D68D1EA" w14:textId="77777777" w:rsidR="005002A4" w:rsidRDefault="005002A4" w:rsidP="002E4AF0">
      <w:pPr>
        <w:ind w:left="4962" w:right="612"/>
        <w:jc w:val="center"/>
        <w:rPr>
          <w:bCs/>
          <w:color w:val="000000" w:themeColor="text1"/>
          <w:sz w:val="28"/>
          <w:szCs w:val="28"/>
        </w:rPr>
      </w:pPr>
    </w:p>
    <w:p w14:paraId="68140861" w14:textId="77777777" w:rsidR="002E4AF0" w:rsidRPr="008653C9" w:rsidRDefault="002E4AF0" w:rsidP="002E4AF0">
      <w:pPr>
        <w:ind w:left="4962" w:right="612"/>
        <w:jc w:val="center"/>
        <w:rPr>
          <w:bCs/>
          <w:color w:val="000000" w:themeColor="text1"/>
          <w:sz w:val="28"/>
          <w:szCs w:val="28"/>
        </w:rPr>
      </w:pPr>
      <w:r w:rsidRPr="008653C9">
        <w:rPr>
          <w:bCs/>
          <w:color w:val="000000" w:themeColor="text1"/>
          <w:sz w:val="28"/>
          <w:szCs w:val="28"/>
        </w:rPr>
        <w:lastRenderedPageBreak/>
        <w:t>ПРИЛОЖЕНИЕ № 1</w:t>
      </w:r>
    </w:p>
    <w:p w14:paraId="639268D2" w14:textId="77777777" w:rsidR="002E4AF0" w:rsidRDefault="002E4AF0" w:rsidP="002E4AF0">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14:paraId="02CC3C99" w14:textId="77777777" w:rsidR="002E4AF0" w:rsidRPr="008653C9" w:rsidRDefault="002E4AF0" w:rsidP="002E4AF0">
      <w:pPr>
        <w:tabs>
          <w:tab w:val="left" w:pos="4962"/>
        </w:tabs>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Pr>
          <w:bCs/>
          <w:color w:val="000000" w:themeColor="text1"/>
          <w:sz w:val="28"/>
          <w:szCs w:val="28"/>
        </w:rPr>
        <w:t xml:space="preserve">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03D7A2B" w14:textId="77777777" w:rsidR="002E4AF0" w:rsidRPr="008653C9" w:rsidRDefault="002E4AF0" w:rsidP="002E4AF0">
      <w:pPr>
        <w:widowControl w:val="0"/>
        <w:suppressAutoHyphens/>
        <w:autoSpaceDE w:val="0"/>
        <w:snapToGrid w:val="0"/>
        <w:ind w:left="4860"/>
        <w:jc w:val="both"/>
        <w:rPr>
          <w:color w:val="000000" w:themeColor="text1"/>
          <w:shd w:val="clear" w:color="auto" w:fill="FFFFFF"/>
          <w:lang w:eastAsia="ar-SA"/>
        </w:rPr>
      </w:pPr>
    </w:p>
    <w:p w14:paraId="0184B37F" w14:textId="77777777" w:rsidR="002E4AF0" w:rsidRPr="008653C9" w:rsidRDefault="002E4AF0" w:rsidP="002E4AF0">
      <w:pPr>
        <w:pStyle w:val="a3"/>
        <w:jc w:val="center"/>
        <w:rPr>
          <w:rStyle w:val="af0"/>
          <w:b w:val="0"/>
          <w:color w:val="000000" w:themeColor="text1"/>
        </w:rPr>
      </w:pPr>
    </w:p>
    <w:p w14:paraId="5AE6BA85" w14:textId="77777777" w:rsidR="002E4AF0" w:rsidRPr="00B17068" w:rsidRDefault="002E4AF0" w:rsidP="002E4AF0">
      <w:pPr>
        <w:widowControl w:val="0"/>
        <w:autoSpaceDE w:val="0"/>
        <w:autoSpaceDN w:val="0"/>
        <w:jc w:val="center"/>
        <w:rPr>
          <w:sz w:val="28"/>
          <w:szCs w:val="28"/>
        </w:rPr>
      </w:pPr>
      <w:bookmarkStart w:id="20" w:name="P39"/>
      <w:bookmarkEnd w:id="20"/>
      <w:r w:rsidRPr="00B17068">
        <w:rPr>
          <w:sz w:val="28"/>
          <w:szCs w:val="28"/>
        </w:rPr>
        <w:t>Уведомление</w:t>
      </w:r>
    </w:p>
    <w:p w14:paraId="608E60AC" w14:textId="77777777" w:rsidR="002E4AF0" w:rsidRPr="00B17068" w:rsidRDefault="002E4AF0" w:rsidP="002E4AF0">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511FA26A" w14:textId="77777777" w:rsidR="002E4AF0" w:rsidRPr="00B17068" w:rsidRDefault="002E4AF0" w:rsidP="002E4AF0">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45A6A6FB" w14:textId="77777777" w:rsidR="002E4AF0" w:rsidRPr="00B17068" w:rsidRDefault="002E4AF0" w:rsidP="002E4AF0">
      <w:pPr>
        <w:widowControl w:val="0"/>
        <w:autoSpaceDE w:val="0"/>
        <w:autoSpaceDN w:val="0"/>
        <w:jc w:val="center"/>
        <w:rPr>
          <w:sz w:val="28"/>
          <w:szCs w:val="28"/>
        </w:rPr>
      </w:pPr>
    </w:p>
    <w:p w14:paraId="2560C94C"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 xml:space="preserve">                                                  </w:t>
      </w:r>
      <w:r w:rsidRPr="00B17068">
        <w:t xml:space="preserve">   "  __"      _________ 20  __ г.</w:t>
      </w:r>
    </w:p>
    <w:p w14:paraId="0D17217C" w14:textId="77777777" w:rsidR="002E4AF0" w:rsidRPr="00B17068" w:rsidRDefault="002E4AF0" w:rsidP="002E4AF0">
      <w:pPr>
        <w:widowControl w:val="0"/>
        <w:autoSpaceDE w:val="0"/>
        <w:autoSpaceDN w:val="0"/>
        <w:jc w:val="both"/>
        <w:rPr>
          <w:rFonts w:ascii="Courier New" w:hAnsi="Courier New" w:cs="Courier New"/>
          <w:sz w:val="20"/>
          <w:szCs w:val="20"/>
        </w:rPr>
      </w:pPr>
    </w:p>
    <w:p w14:paraId="4B6C405A" w14:textId="77777777" w:rsidR="002E4AF0" w:rsidRPr="00B17068" w:rsidRDefault="002E4AF0" w:rsidP="002E4AF0">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12EDA047" w14:textId="77777777" w:rsidR="002E4AF0" w:rsidRPr="00B17068" w:rsidRDefault="002E4AF0" w:rsidP="002E4AF0">
      <w:pPr>
        <w:widowControl w:val="0"/>
        <w:autoSpaceDE w:val="0"/>
        <w:autoSpaceDN w:val="0"/>
        <w:jc w:val="center"/>
      </w:pPr>
      <w:r w:rsidRPr="00B17068">
        <w:t xml:space="preserve"> (наименование уполномоченного на выдачу разрешений на строительство</w:t>
      </w:r>
    </w:p>
    <w:p w14:paraId="412A86A1" w14:textId="77777777" w:rsidR="002E4AF0" w:rsidRPr="00B17068" w:rsidRDefault="002E4AF0" w:rsidP="002E4AF0">
      <w:pPr>
        <w:widowControl w:val="0"/>
        <w:autoSpaceDE w:val="0"/>
        <w:autoSpaceDN w:val="0"/>
        <w:jc w:val="center"/>
      </w:pPr>
      <w:r w:rsidRPr="00B17068">
        <w:t>федерального органа исполнительной власти, органа исполнительной</w:t>
      </w:r>
    </w:p>
    <w:p w14:paraId="177BA93B" w14:textId="77777777" w:rsidR="002E4AF0" w:rsidRPr="00B17068" w:rsidRDefault="002E4AF0" w:rsidP="002E4AF0">
      <w:pPr>
        <w:widowControl w:val="0"/>
        <w:autoSpaceDE w:val="0"/>
        <w:autoSpaceDN w:val="0"/>
        <w:jc w:val="center"/>
      </w:pPr>
      <w:r w:rsidRPr="00B17068">
        <w:t>власти субъекта Российской Федерации, органа местного самоуправления)</w:t>
      </w:r>
    </w:p>
    <w:p w14:paraId="7E17EEA2" w14:textId="77777777" w:rsidR="002E4AF0" w:rsidRPr="00B17068" w:rsidRDefault="002E4AF0" w:rsidP="002E4AF0">
      <w:pPr>
        <w:widowControl w:val="0"/>
        <w:autoSpaceDE w:val="0"/>
        <w:autoSpaceDN w:val="0"/>
        <w:jc w:val="center"/>
        <w:rPr>
          <w:sz w:val="20"/>
          <w:szCs w:val="20"/>
        </w:rPr>
      </w:pPr>
    </w:p>
    <w:p w14:paraId="772AB183" w14:textId="77777777" w:rsidR="002E4AF0" w:rsidRPr="00B17068" w:rsidRDefault="002E4AF0" w:rsidP="002E4AF0">
      <w:pPr>
        <w:widowControl w:val="0"/>
        <w:autoSpaceDE w:val="0"/>
        <w:autoSpaceDN w:val="0"/>
        <w:jc w:val="center"/>
        <w:rPr>
          <w:sz w:val="28"/>
          <w:szCs w:val="28"/>
        </w:rPr>
      </w:pPr>
      <w:r w:rsidRPr="00B17068">
        <w:rPr>
          <w:sz w:val="28"/>
          <w:szCs w:val="28"/>
        </w:rPr>
        <w:t>1. Сведения о застройщике</w:t>
      </w:r>
    </w:p>
    <w:p w14:paraId="3BE8E7C0" w14:textId="77777777" w:rsidR="002E4AF0" w:rsidRPr="00B17068" w:rsidRDefault="002E4AF0" w:rsidP="002E4AF0">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CB02B06" w14:textId="77777777" w:rsidTr="007241D0">
        <w:tc>
          <w:tcPr>
            <w:tcW w:w="850" w:type="dxa"/>
          </w:tcPr>
          <w:p w14:paraId="710F7FA6" w14:textId="77777777" w:rsidR="002E4AF0" w:rsidRPr="00F979ED" w:rsidRDefault="002E4AF0" w:rsidP="007241D0">
            <w:pPr>
              <w:widowControl w:val="0"/>
              <w:autoSpaceDE w:val="0"/>
              <w:autoSpaceDN w:val="0"/>
              <w:outlineLvl w:val="2"/>
            </w:pPr>
            <w:r w:rsidRPr="00F979ED">
              <w:t>1.1</w:t>
            </w:r>
          </w:p>
        </w:tc>
        <w:tc>
          <w:tcPr>
            <w:tcW w:w="4680" w:type="dxa"/>
          </w:tcPr>
          <w:p w14:paraId="7AA0E768" w14:textId="77777777" w:rsidR="002E4AF0" w:rsidRPr="00F979ED" w:rsidRDefault="002E4AF0" w:rsidP="007241D0">
            <w:pPr>
              <w:widowControl w:val="0"/>
              <w:autoSpaceDE w:val="0"/>
              <w:autoSpaceDN w:val="0"/>
            </w:pPr>
            <w:r w:rsidRPr="00F979ED">
              <w:t>Сведения о физическом лице, в случае если застройщиком является физическое лицо:</w:t>
            </w:r>
          </w:p>
        </w:tc>
        <w:tc>
          <w:tcPr>
            <w:tcW w:w="4109" w:type="dxa"/>
          </w:tcPr>
          <w:p w14:paraId="09DA7466" w14:textId="77777777" w:rsidR="002E4AF0" w:rsidRPr="00F979ED" w:rsidRDefault="002E4AF0" w:rsidP="007241D0">
            <w:pPr>
              <w:widowControl w:val="0"/>
              <w:autoSpaceDE w:val="0"/>
              <w:autoSpaceDN w:val="0"/>
            </w:pPr>
          </w:p>
        </w:tc>
      </w:tr>
      <w:tr w:rsidR="002E4AF0" w:rsidRPr="00F979ED" w14:paraId="1E2B5D64" w14:textId="77777777" w:rsidTr="007241D0">
        <w:tc>
          <w:tcPr>
            <w:tcW w:w="850" w:type="dxa"/>
          </w:tcPr>
          <w:p w14:paraId="2D6F40F9" w14:textId="77777777" w:rsidR="002E4AF0" w:rsidRPr="00F979ED" w:rsidRDefault="002E4AF0" w:rsidP="007241D0">
            <w:pPr>
              <w:widowControl w:val="0"/>
              <w:autoSpaceDE w:val="0"/>
              <w:autoSpaceDN w:val="0"/>
            </w:pPr>
            <w:r w:rsidRPr="00F979ED">
              <w:t>1.1.1</w:t>
            </w:r>
          </w:p>
        </w:tc>
        <w:tc>
          <w:tcPr>
            <w:tcW w:w="4680" w:type="dxa"/>
          </w:tcPr>
          <w:p w14:paraId="201C685A" w14:textId="77777777" w:rsidR="002E4AF0" w:rsidRPr="00F979ED" w:rsidRDefault="002E4AF0" w:rsidP="007241D0">
            <w:pPr>
              <w:widowControl w:val="0"/>
              <w:autoSpaceDE w:val="0"/>
              <w:autoSpaceDN w:val="0"/>
            </w:pPr>
            <w:r w:rsidRPr="00F979ED">
              <w:t>Фамилия, имя, отчество (при наличии)</w:t>
            </w:r>
          </w:p>
        </w:tc>
        <w:tc>
          <w:tcPr>
            <w:tcW w:w="4109" w:type="dxa"/>
          </w:tcPr>
          <w:p w14:paraId="7CDBFAA4" w14:textId="77777777" w:rsidR="002E4AF0" w:rsidRPr="00F979ED" w:rsidRDefault="002E4AF0" w:rsidP="007241D0">
            <w:pPr>
              <w:widowControl w:val="0"/>
              <w:autoSpaceDE w:val="0"/>
              <w:autoSpaceDN w:val="0"/>
            </w:pPr>
          </w:p>
        </w:tc>
      </w:tr>
      <w:tr w:rsidR="002E4AF0" w:rsidRPr="00F979ED" w14:paraId="31A4015B" w14:textId="77777777" w:rsidTr="007241D0">
        <w:tc>
          <w:tcPr>
            <w:tcW w:w="850" w:type="dxa"/>
          </w:tcPr>
          <w:p w14:paraId="00AA89E4" w14:textId="77777777" w:rsidR="002E4AF0" w:rsidRPr="00F979ED" w:rsidRDefault="002E4AF0" w:rsidP="007241D0">
            <w:pPr>
              <w:widowControl w:val="0"/>
              <w:autoSpaceDE w:val="0"/>
              <w:autoSpaceDN w:val="0"/>
            </w:pPr>
            <w:r w:rsidRPr="00F979ED">
              <w:t>1.1.2</w:t>
            </w:r>
          </w:p>
        </w:tc>
        <w:tc>
          <w:tcPr>
            <w:tcW w:w="4680" w:type="dxa"/>
          </w:tcPr>
          <w:p w14:paraId="2978AB06" w14:textId="77777777" w:rsidR="002E4AF0" w:rsidRPr="00F979ED" w:rsidRDefault="002E4AF0" w:rsidP="007241D0">
            <w:pPr>
              <w:widowControl w:val="0"/>
              <w:autoSpaceDE w:val="0"/>
              <w:autoSpaceDN w:val="0"/>
              <w:jc w:val="both"/>
            </w:pPr>
            <w:r w:rsidRPr="00F979ED">
              <w:t>Место жительства</w:t>
            </w:r>
          </w:p>
        </w:tc>
        <w:tc>
          <w:tcPr>
            <w:tcW w:w="4109" w:type="dxa"/>
          </w:tcPr>
          <w:p w14:paraId="1545CBB1" w14:textId="77777777" w:rsidR="002E4AF0" w:rsidRPr="00F979ED" w:rsidRDefault="002E4AF0" w:rsidP="007241D0">
            <w:pPr>
              <w:widowControl w:val="0"/>
              <w:autoSpaceDE w:val="0"/>
              <w:autoSpaceDN w:val="0"/>
            </w:pPr>
          </w:p>
        </w:tc>
      </w:tr>
      <w:tr w:rsidR="002E4AF0" w:rsidRPr="00F979ED" w14:paraId="3B9C3DD9" w14:textId="77777777" w:rsidTr="007241D0">
        <w:tc>
          <w:tcPr>
            <w:tcW w:w="850" w:type="dxa"/>
          </w:tcPr>
          <w:p w14:paraId="7BD4DD27" w14:textId="77777777" w:rsidR="002E4AF0" w:rsidRPr="00F979ED" w:rsidRDefault="002E4AF0" w:rsidP="007241D0">
            <w:pPr>
              <w:widowControl w:val="0"/>
              <w:autoSpaceDE w:val="0"/>
              <w:autoSpaceDN w:val="0"/>
            </w:pPr>
            <w:r w:rsidRPr="00F979ED">
              <w:t>1.1.3</w:t>
            </w:r>
          </w:p>
        </w:tc>
        <w:tc>
          <w:tcPr>
            <w:tcW w:w="4680" w:type="dxa"/>
          </w:tcPr>
          <w:p w14:paraId="3035289A" w14:textId="77777777" w:rsidR="002E4AF0" w:rsidRPr="00F979ED" w:rsidRDefault="002E4AF0" w:rsidP="007241D0">
            <w:pPr>
              <w:widowControl w:val="0"/>
              <w:autoSpaceDE w:val="0"/>
              <w:autoSpaceDN w:val="0"/>
            </w:pPr>
            <w:r w:rsidRPr="00F979ED">
              <w:t>Реквизиты документа, удостоверяющего личность</w:t>
            </w:r>
          </w:p>
        </w:tc>
        <w:tc>
          <w:tcPr>
            <w:tcW w:w="4109" w:type="dxa"/>
          </w:tcPr>
          <w:p w14:paraId="02636EBF" w14:textId="77777777" w:rsidR="002E4AF0" w:rsidRPr="00F979ED" w:rsidRDefault="002E4AF0" w:rsidP="007241D0">
            <w:pPr>
              <w:widowControl w:val="0"/>
              <w:autoSpaceDE w:val="0"/>
              <w:autoSpaceDN w:val="0"/>
            </w:pPr>
          </w:p>
        </w:tc>
      </w:tr>
      <w:tr w:rsidR="002E4AF0" w:rsidRPr="00F979ED" w14:paraId="5E74E72F" w14:textId="77777777" w:rsidTr="007241D0">
        <w:tc>
          <w:tcPr>
            <w:tcW w:w="850" w:type="dxa"/>
          </w:tcPr>
          <w:p w14:paraId="73FD8AF8" w14:textId="77777777" w:rsidR="002E4AF0" w:rsidRPr="00F979ED" w:rsidRDefault="002E4AF0" w:rsidP="007241D0">
            <w:pPr>
              <w:widowControl w:val="0"/>
              <w:autoSpaceDE w:val="0"/>
              <w:autoSpaceDN w:val="0"/>
              <w:outlineLvl w:val="2"/>
            </w:pPr>
            <w:r w:rsidRPr="00F979ED">
              <w:t>1.2</w:t>
            </w:r>
          </w:p>
        </w:tc>
        <w:tc>
          <w:tcPr>
            <w:tcW w:w="4680" w:type="dxa"/>
          </w:tcPr>
          <w:p w14:paraId="60C93478" w14:textId="77777777" w:rsidR="002E4AF0" w:rsidRPr="00F979ED" w:rsidRDefault="002E4AF0" w:rsidP="007241D0">
            <w:pPr>
              <w:widowControl w:val="0"/>
              <w:autoSpaceDE w:val="0"/>
              <w:autoSpaceDN w:val="0"/>
              <w:jc w:val="both"/>
            </w:pPr>
            <w:r w:rsidRPr="00F979ED">
              <w:t>Сведения о юридическом лице, в случае если застройщиком является юридическое лицо:</w:t>
            </w:r>
          </w:p>
        </w:tc>
        <w:tc>
          <w:tcPr>
            <w:tcW w:w="4109" w:type="dxa"/>
          </w:tcPr>
          <w:p w14:paraId="21EEBA7C" w14:textId="77777777" w:rsidR="002E4AF0" w:rsidRPr="00F979ED" w:rsidRDefault="002E4AF0" w:rsidP="007241D0">
            <w:pPr>
              <w:widowControl w:val="0"/>
              <w:autoSpaceDE w:val="0"/>
              <w:autoSpaceDN w:val="0"/>
            </w:pPr>
          </w:p>
        </w:tc>
      </w:tr>
      <w:tr w:rsidR="002E4AF0" w:rsidRPr="00F979ED" w14:paraId="4594CD75" w14:textId="77777777" w:rsidTr="007241D0">
        <w:tc>
          <w:tcPr>
            <w:tcW w:w="850" w:type="dxa"/>
          </w:tcPr>
          <w:p w14:paraId="45D5E27F" w14:textId="77777777" w:rsidR="002E4AF0" w:rsidRPr="00F979ED" w:rsidRDefault="002E4AF0" w:rsidP="007241D0">
            <w:pPr>
              <w:widowControl w:val="0"/>
              <w:autoSpaceDE w:val="0"/>
              <w:autoSpaceDN w:val="0"/>
            </w:pPr>
            <w:r w:rsidRPr="00F979ED">
              <w:t>1.2.1</w:t>
            </w:r>
          </w:p>
        </w:tc>
        <w:tc>
          <w:tcPr>
            <w:tcW w:w="4680" w:type="dxa"/>
          </w:tcPr>
          <w:p w14:paraId="395EF59C" w14:textId="77777777" w:rsidR="002E4AF0" w:rsidRPr="00F979ED" w:rsidRDefault="002E4AF0" w:rsidP="007241D0">
            <w:pPr>
              <w:widowControl w:val="0"/>
              <w:autoSpaceDE w:val="0"/>
              <w:autoSpaceDN w:val="0"/>
              <w:jc w:val="both"/>
            </w:pPr>
            <w:r w:rsidRPr="00F979ED">
              <w:t>Наименование</w:t>
            </w:r>
          </w:p>
        </w:tc>
        <w:tc>
          <w:tcPr>
            <w:tcW w:w="4109" w:type="dxa"/>
          </w:tcPr>
          <w:p w14:paraId="0B01227D" w14:textId="77777777" w:rsidR="002E4AF0" w:rsidRPr="00F979ED" w:rsidRDefault="002E4AF0" w:rsidP="007241D0">
            <w:pPr>
              <w:widowControl w:val="0"/>
              <w:autoSpaceDE w:val="0"/>
              <w:autoSpaceDN w:val="0"/>
            </w:pPr>
          </w:p>
        </w:tc>
      </w:tr>
      <w:tr w:rsidR="002E4AF0" w:rsidRPr="00F979ED" w14:paraId="35D8B646" w14:textId="77777777" w:rsidTr="007241D0">
        <w:tc>
          <w:tcPr>
            <w:tcW w:w="850" w:type="dxa"/>
          </w:tcPr>
          <w:p w14:paraId="789AD63F" w14:textId="77777777" w:rsidR="002E4AF0" w:rsidRPr="00F979ED" w:rsidRDefault="002E4AF0" w:rsidP="007241D0">
            <w:pPr>
              <w:widowControl w:val="0"/>
              <w:autoSpaceDE w:val="0"/>
              <w:autoSpaceDN w:val="0"/>
            </w:pPr>
            <w:r w:rsidRPr="00F979ED">
              <w:t>1.2.2</w:t>
            </w:r>
          </w:p>
        </w:tc>
        <w:tc>
          <w:tcPr>
            <w:tcW w:w="4680" w:type="dxa"/>
          </w:tcPr>
          <w:p w14:paraId="671A196F" w14:textId="77777777" w:rsidR="002E4AF0" w:rsidRPr="00F979ED" w:rsidRDefault="002E4AF0" w:rsidP="007241D0">
            <w:pPr>
              <w:widowControl w:val="0"/>
              <w:autoSpaceDE w:val="0"/>
              <w:autoSpaceDN w:val="0"/>
              <w:jc w:val="both"/>
            </w:pPr>
            <w:r w:rsidRPr="00F979ED">
              <w:t>Место нахождения</w:t>
            </w:r>
          </w:p>
        </w:tc>
        <w:tc>
          <w:tcPr>
            <w:tcW w:w="4109" w:type="dxa"/>
          </w:tcPr>
          <w:p w14:paraId="6F4E9C8D" w14:textId="77777777" w:rsidR="002E4AF0" w:rsidRPr="00F979ED" w:rsidRDefault="002E4AF0" w:rsidP="007241D0">
            <w:pPr>
              <w:widowControl w:val="0"/>
              <w:autoSpaceDE w:val="0"/>
              <w:autoSpaceDN w:val="0"/>
            </w:pPr>
          </w:p>
        </w:tc>
      </w:tr>
      <w:tr w:rsidR="002E4AF0" w:rsidRPr="00F979ED" w14:paraId="738F8B25" w14:textId="77777777" w:rsidTr="007241D0">
        <w:tc>
          <w:tcPr>
            <w:tcW w:w="850" w:type="dxa"/>
          </w:tcPr>
          <w:p w14:paraId="55D56861" w14:textId="77777777" w:rsidR="002E4AF0" w:rsidRPr="00F979ED" w:rsidRDefault="002E4AF0" w:rsidP="007241D0">
            <w:pPr>
              <w:widowControl w:val="0"/>
              <w:autoSpaceDE w:val="0"/>
              <w:autoSpaceDN w:val="0"/>
            </w:pPr>
            <w:r w:rsidRPr="00F979ED">
              <w:t>1.2.3</w:t>
            </w:r>
          </w:p>
        </w:tc>
        <w:tc>
          <w:tcPr>
            <w:tcW w:w="4680" w:type="dxa"/>
          </w:tcPr>
          <w:p w14:paraId="77123FFB" w14:textId="77777777" w:rsidR="002E4AF0" w:rsidRPr="00F979ED" w:rsidRDefault="002E4AF0" w:rsidP="007241D0">
            <w:pPr>
              <w:widowControl w:val="0"/>
              <w:autoSpaceDE w:val="0"/>
              <w:autoSpaceDN w:val="0"/>
              <w:jc w:val="both"/>
            </w:pPr>
            <w:r w:rsidRPr="00F979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22D6BDC" w14:textId="77777777" w:rsidR="002E4AF0" w:rsidRPr="00F979ED" w:rsidRDefault="002E4AF0" w:rsidP="007241D0">
            <w:pPr>
              <w:widowControl w:val="0"/>
              <w:autoSpaceDE w:val="0"/>
              <w:autoSpaceDN w:val="0"/>
            </w:pPr>
          </w:p>
        </w:tc>
      </w:tr>
      <w:tr w:rsidR="002E4AF0" w:rsidRPr="00F979ED" w14:paraId="0B3BBFAA" w14:textId="77777777" w:rsidTr="007241D0">
        <w:tc>
          <w:tcPr>
            <w:tcW w:w="850" w:type="dxa"/>
          </w:tcPr>
          <w:p w14:paraId="64D9FB6E" w14:textId="77777777" w:rsidR="002E4AF0" w:rsidRPr="00F979ED" w:rsidRDefault="002E4AF0" w:rsidP="007241D0">
            <w:pPr>
              <w:widowControl w:val="0"/>
              <w:autoSpaceDE w:val="0"/>
              <w:autoSpaceDN w:val="0"/>
            </w:pPr>
            <w:r w:rsidRPr="00F979ED">
              <w:t>1.2.4</w:t>
            </w:r>
          </w:p>
        </w:tc>
        <w:tc>
          <w:tcPr>
            <w:tcW w:w="4680" w:type="dxa"/>
          </w:tcPr>
          <w:p w14:paraId="198FA7DE" w14:textId="77777777" w:rsidR="002E4AF0" w:rsidRPr="00F979ED" w:rsidRDefault="002E4AF0" w:rsidP="007241D0">
            <w:pPr>
              <w:widowControl w:val="0"/>
              <w:autoSpaceDE w:val="0"/>
              <w:autoSpaceDN w:val="0"/>
            </w:pPr>
            <w:r w:rsidRPr="00F979ED">
              <w:t xml:space="preserve">Идентификационный номер </w:t>
            </w:r>
            <w:r w:rsidRPr="00F979ED">
              <w:lastRenderedPageBreak/>
              <w:t>налогоплательщика, за исключением случая, если заявителем является иностранное юридическое лицо</w:t>
            </w:r>
          </w:p>
        </w:tc>
        <w:tc>
          <w:tcPr>
            <w:tcW w:w="4109" w:type="dxa"/>
          </w:tcPr>
          <w:p w14:paraId="3727C19F" w14:textId="77777777" w:rsidR="002E4AF0" w:rsidRPr="00F979ED" w:rsidRDefault="002E4AF0" w:rsidP="007241D0">
            <w:pPr>
              <w:widowControl w:val="0"/>
              <w:autoSpaceDE w:val="0"/>
              <w:autoSpaceDN w:val="0"/>
            </w:pPr>
          </w:p>
        </w:tc>
      </w:tr>
    </w:tbl>
    <w:p w14:paraId="0E349A81" w14:textId="77777777" w:rsidR="002E4AF0" w:rsidRPr="00B17068" w:rsidRDefault="002E4AF0" w:rsidP="002E4AF0">
      <w:pPr>
        <w:widowControl w:val="0"/>
        <w:autoSpaceDE w:val="0"/>
        <w:autoSpaceDN w:val="0"/>
        <w:jc w:val="both"/>
        <w:rPr>
          <w:sz w:val="28"/>
          <w:szCs w:val="28"/>
        </w:rPr>
      </w:pPr>
    </w:p>
    <w:p w14:paraId="1317EDC1" w14:textId="77777777" w:rsidR="002E4AF0" w:rsidRPr="00B17068" w:rsidRDefault="002E4AF0" w:rsidP="002E4AF0">
      <w:pPr>
        <w:widowControl w:val="0"/>
        <w:autoSpaceDE w:val="0"/>
        <w:autoSpaceDN w:val="0"/>
        <w:jc w:val="center"/>
        <w:rPr>
          <w:sz w:val="28"/>
          <w:szCs w:val="28"/>
        </w:rPr>
      </w:pPr>
      <w:r w:rsidRPr="00B17068">
        <w:rPr>
          <w:sz w:val="28"/>
          <w:szCs w:val="28"/>
        </w:rPr>
        <w:t>2. Сведения о земельном участке</w:t>
      </w:r>
    </w:p>
    <w:p w14:paraId="1808C302"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616CB344" w14:textId="77777777" w:rsidTr="007241D0">
        <w:tc>
          <w:tcPr>
            <w:tcW w:w="850" w:type="dxa"/>
          </w:tcPr>
          <w:p w14:paraId="232DD88E" w14:textId="77777777" w:rsidR="002E4AF0" w:rsidRPr="00F979ED" w:rsidRDefault="002E4AF0" w:rsidP="007241D0">
            <w:pPr>
              <w:widowControl w:val="0"/>
              <w:autoSpaceDE w:val="0"/>
              <w:autoSpaceDN w:val="0"/>
            </w:pPr>
            <w:r w:rsidRPr="00F979ED">
              <w:t>2.1</w:t>
            </w:r>
          </w:p>
        </w:tc>
        <w:tc>
          <w:tcPr>
            <w:tcW w:w="4680" w:type="dxa"/>
          </w:tcPr>
          <w:p w14:paraId="30D9753C" w14:textId="77777777" w:rsidR="002E4AF0" w:rsidRPr="00F979ED" w:rsidRDefault="002E4AF0" w:rsidP="007241D0">
            <w:pPr>
              <w:widowControl w:val="0"/>
              <w:autoSpaceDE w:val="0"/>
              <w:autoSpaceDN w:val="0"/>
              <w:jc w:val="both"/>
            </w:pPr>
            <w:r w:rsidRPr="00F979ED">
              <w:t>Кадастровый номер земельного участка (при наличии)</w:t>
            </w:r>
          </w:p>
        </w:tc>
        <w:tc>
          <w:tcPr>
            <w:tcW w:w="4109" w:type="dxa"/>
          </w:tcPr>
          <w:p w14:paraId="21735ABC" w14:textId="77777777" w:rsidR="002E4AF0" w:rsidRPr="00F979ED" w:rsidRDefault="002E4AF0" w:rsidP="007241D0">
            <w:pPr>
              <w:widowControl w:val="0"/>
              <w:autoSpaceDE w:val="0"/>
              <w:autoSpaceDN w:val="0"/>
            </w:pPr>
          </w:p>
        </w:tc>
      </w:tr>
      <w:tr w:rsidR="002E4AF0" w:rsidRPr="00F979ED" w14:paraId="1736094A" w14:textId="77777777" w:rsidTr="007241D0">
        <w:tc>
          <w:tcPr>
            <w:tcW w:w="850" w:type="dxa"/>
          </w:tcPr>
          <w:p w14:paraId="222610CC" w14:textId="77777777" w:rsidR="002E4AF0" w:rsidRPr="00F979ED" w:rsidRDefault="002E4AF0" w:rsidP="007241D0">
            <w:pPr>
              <w:widowControl w:val="0"/>
              <w:autoSpaceDE w:val="0"/>
              <w:autoSpaceDN w:val="0"/>
            </w:pPr>
            <w:r w:rsidRPr="00F979ED">
              <w:t>2.2</w:t>
            </w:r>
          </w:p>
        </w:tc>
        <w:tc>
          <w:tcPr>
            <w:tcW w:w="4680" w:type="dxa"/>
          </w:tcPr>
          <w:p w14:paraId="295F1477" w14:textId="77777777" w:rsidR="002E4AF0" w:rsidRPr="00F979ED" w:rsidRDefault="002E4AF0" w:rsidP="007241D0">
            <w:pPr>
              <w:widowControl w:val="0"/>
              <w:autoSpaceDE w:val="0"/>
              <w:autoSpaceDN w:val="0"/>
              <w:jc w:val="both"/>
            </w:pPr>
            <w:r w:rsidRPr="00F979ED">
              <w:t>Адрес или описание местоположения земельного участка</w:t>
            </w:r>
          </w:p>
        </w:tc>
        <w:tc>
          <w:tcPr>
            <w:tcW w:w="4109" w:type="dxa"/>
          </w:tcPr>
          <w:p w14:paraId="3FA0CF1B" w14:textId="77777777" w:rsidR="002E4AF0" w:rsidRPr="00F979ED" w:rsidRDefault="002E4AF0" w:rsidP="007241D0">
            <w:pPr>
              <w:widowControl w:val="0"/>
              <w:autoSpaceDE w:val="0"/>
              <w:autoSpaceDN w:val="0"/>
            </w:pPr>
          </w:p>
        </w:tc>
      </w:tr>
      <w:tr w:rsidR="002E4AF0" w:rsidRPr="00F979ED" w14:paraId="005CC195" w14:textId="77777777" w:rsidTr="007241D0">
        <w:tc>
          <w:tcPr>
            <w:tcW w:w="850" w:type="dxa"/>
          </w:tcPr>
          <w:p w14:paraId="0F0F247E" w14:textId="77777777" w:rsidR="002E4AF0" w:rsidRPr="00F979ED" w:rsidRDefault="002E4AF0" w:rsidP="007241D0">
            <w:pPr>
              <w:widowControl w:val="0"/>
              <w:autoSpaceDE w:val="0"/>
              <w:autoSpaceDN w:val="0"/>
            </w:pPr>
            <w:r w:rsidRPr="00F979ED">
              <w:t>2.3</w:t>
            </w:r>
          </w:p>
        </w:tc>
        <w:tc>
          <w:tcPr>
            <w:tcW w:w="4680" w:type="dxa"/>
          </w:tcPr>
          <w:p w14:paraId="52F7A99F" w14:textId="77777777" w:rsidR="002E4AF0" w:rsidRPr="00F979ED" w:rsidRDefault="002E4AF0" w:rsidP="007241D0">
            <w:pPr>
              <w:widowControl w:val="0"/>
              <w:autoSpaceDE w:val="0"/>
              <w:autoSpaceDN w:val="0"/>
            </w:pPr>
            <w:r w:rsidRPr="00F979ED">
              <w:t>Сведения о праве застройщика на земельный участок (правоустанавливающие документы)</w:t>
            </w:r>
          </w:p>
        </w:tc>
        <w:tc>
          <w:tcPr>
            <w:tcW w:w="4109" w:type="dxa"/>
          </w:tcPr>
          <w:p w14:paraId="02332D48" w14:textId="77777777" w:rsidR="002E4AF0" w:rsidRPr="00F979ED" w:rsidRDefault="002E4AF0" w:rsidP="007241D0">
            <w:pPr>
              <w:widowControl w:val="0"/>
              <w:autoSpaceDE w:val="0"/>
              <w:autoSpaceDN w:val="0"/>
            </w:pPr>
          </w:p>
        </w:tc>
      </w:tr>
      <w:tr w:rsidR="002E4AF0" w:rsidRPr="00F979ED" w14:paraId="0B701B75" w14:textId="77777777" w:rsidTr="007241D0">
        <w:tc>
          <w:tcPr>
            <w:tcW w:w="850" w:type="dxa"/>
          </w:tcPr>
          <w:p w14:paraId="017B1ADF" w14:textId="77777777" w:rsidR="002E4AF0" w:rsidRPr="00F979ED" w:rsidRDefault="002E4AF0" w:rsidP="007241D0">
            <w:pPr>
              <w:widowControl w:val="0"/>
              <w:autoSpaceDE w:val="0"/>
              <w:autoSpaceDN w:val="0"/>
            </w:pPr>
            <w:r w:rsidRPr="00F979ED">
              <w:t>2.4</w:t>
            </w:r>
          </w:p>
        </w:tc>
        <w:tc>
          <w:tcPr>
            <w:tcW w:w="4680" w:type="dxa"/>
          </w:tcPr>
          <w:p w14:paraId="6AC287CA" w14:textId="77777777" w:rsidR="002E4AF0" w:rsidRPr="00F979ED" w:rsidRDefault="002E4AF0" w:rsidP="007241D0">
            <w:pPr>
              <w:widowControl w:val="0"/>
              <w:autoSpaceDE w:val="0"/>
              <w:autoSpaceDN w:val="0"/>
              <w:jc w:val="both"/>
            </w:pPr>
            <w:r w:rsidRPr="00F979ED">
              <w:t>Сведения о наличии прав иных лиц на земельный участок (при наличии)</w:t>
            </w:r>
          </w:p>
        </w:tc>
        <w:tc>
          <w:tcPr>
            <w:tcW w:w="4109" w:type="dxa"/>
          </w:tcPr>
          <w:p w14:paraId="43E03578" w14:textId="77777777" w:rsidR="002E4AF0" w:rsidRPr="00F979ED" w:rsidRDefault="002E4AF0" w:rsidP="007241D0">
            <w:pPr>
              <w:widowControl w:val="0"/>
              <w:autoSpaceDE w:val="0"/>
              <w:autoSpaceDN w:val="0"/>
            </w:pPr>
          </w:p>
        </w:tc>
      </w:tr>
      <w:tr w:rsidR="002E4AF0" w:rsidRPr="00F979ED" w14:paraId="3955A60B" w14:textId="77777777" w:rsidTr="007241D0">
        <w:tc>
          <w:tcPr>
            <w:tcW w:w="850" w:type="dxa"/>
          </w:tcPr>
          <w:p w14:paraId="66DA0954" w14:textId="77777777" w:rsidR="002E4AF0" w:rsidRPr="00F979ED" w:rsidRDefault="002E4AF0" w:rsidP="007241D0">
            <w:pPr>
              <w:widowControl w:val="0"/>
              <w:autoSpaceDE w:val="0"/>
              <w:autoSpaceDN w:val="0"/>
            </w:pPr>
            <w:r w:rsidRPr="00F979ED">
              <w:t>2.5</w:t>
            </w:r>
          </w:p>
        </w:tc>
        <w:tc>
          <w:tcPr>
            <w:tcW w:w="4680" w:type="dxa"/>
          </w:tcPr>
          <w:p w14:paraId="55A4D3B3" w14:textId="77777777" w:rsidR="002E4AF0" w:rsidRPr="00F979ED" w:rsidRDefault="002E4AF0" w:rsidP="007241D0">
            <w:pPr>
              <w:widowControl w:val="0"/>
              <w:autoSpaceDE w:val="0"/>
              <w:autoSpaceDN w:val="0"/>
            </w:pPr>
            <w:r w:rsidRPr="00F979ED">
              <w:t>Сведения о виде разрешенного использования земельного участка</w:t>
            </w:r>
          </w:p>
        </w:tc>
        <w:tc>
          <w:tcPr>
            <w:tcW w:w="4109" w:type="dxa"/>
          </w:tcPr>
          <w:p w14:paraId="2F5A615B" w14:textId="77777777" w:rsidR="002E4AF0" w:rsidRPr="00F979ED" w:rsidRDefault="002E4AF0" w:rsidP="007241D0">
            <w:pPr>
              <w:widowControl w:val="0"/>
              <w:autoSpaceDE w:val="0"/>
              <w:autoSpaceDN w:val="0"/>
            </w:pPr>
          </w:p>
        </w:tc>
      </w:tr>
    </w:tbl>
    <w:p w14:paraId="25CFC080" w14:textId="77777777" w:rsidR="002E4AF0" w:rsidRPr="00B17068" w:rsidRDefault="002E4AF0" w:rsidP="002E4AF0">
      <w:pPr>
        <w:widowControl w:val="0"/>
        <w:autoSpaceDE w:val="0"/>
        <w:autoSpaceDN w:val="0"/>
        <w:jc w:val="both"/>
        <w:rPr>
          <w:sz w:val="28"/>
          <w:szCs w:val="28"/>
        </w:rPr>
      </w:pPr>
    </w:p>
    <w:p w14:paraId="2E18B36F" w14:textId="77777777" w:rsidR="002E4AF0" w:rsidRPr="00B17068" w:rsidRDefault="002E4AF0" w:rsidP="002E4AF0">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04A8875D"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81C66A7" w14:textId="77777777" w:rsidTr="007241D0">
        <w:tc>
          <w:tcPr>
            <w:tcW w:w="850" w:type="dxa"/>
          </w:tcPr>
          <w:p w14:paraId="505DACB0" w14:textId="77777777" w:rsidR="002E4AF0" w:rsidRPr="00F979ED" w:rsidRDefault="002E4AF0" w:rsidP="007241D0">
            <w:pPr>
              <w:widowControl w:val="0"/>
              <w:autoSpaceDE w:val="0"/>
              <w:autoSpaceDN w:val="0"/>
            </w:pPr>
            <w:r w:rsidRPr="00F979ED">
              <w:t>3.1</w:t>
            </w:r>
          </w:p>
        </w:tc>
        <w:tc>
          <w:tcPr>
            <w:tcW w:w="4680" w:type="dxa"/>
          </w:tcPr>
          <w:p w14:paraId="34B6B4BB" w14:textId="77777777" w:rsidR="002E4AF0" w:rsidRPr="00F979ED" w:rsidRDefault="002E4AF0" w:rsidP="007241D0">
            <w:pPr>
              <w:widowControl w:val="0"/>
              <w:autoSpaceDE w:val="0"/>
              <w:autoSpaceDN w:val="0"/>
            </w:pPr>
            <w:r w:rsidRPr="00F979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14:paraId="604026C6" w14:textId="77777777" w:rsidR="002E4AF0" w:rsidRPr="00F979ED" w:rsidRDefault="002E4AF0" w:rsidP="007241D0">
            <w:pPr>
              <w:widowControl w:val="0"/>
              <w:autoSpaceDE w:val="0"/>
              <w:autoSpaceDN w:val="0"/>
            </w:pPr>
          </w:p>
        </w:tc>
      </w:tr>
      <w:tr w:rsidR="002E4AF0" w:rsidRPr="00F979ED" w14:paraId="0E9CF685" w14:textId="77777777" w:rsidTr="007241D0">
        <w:tc>
          <w:tcPr>
            <w:tcW w:w="850" w:type="dxa"/>
          </w:tcPr>
          <w:p w14:paraId="149ADDA7" w14:textId="77777777" w:rsidR="002E4AF0" w:rsidRPr="00F979ED" w:rsidRDefault="002E4AF0" w:rsidP="007241D0">
            <w:pPr>
              <w:widowControl w:val="0"/>
              <w:autoSpaceDE w:val="0"/>
              <w:autoSpaceDN w:val="0"/>
            </w:pPr>
            <w:r w:rsidRPr="00F979ED">
              <w:t>3.2</w:t>
            </w:r>
          </w:p>
        </w:tc>
        <w:tc>
          <w:tcPr>
            <w:tcW w:w="4680" w:type="dxa"/>
          </w:tcPr>
          <w:p w14:paraId="14360000" w14:textId="77777777" w:rsidR="002E4AF0" w:rsidRPr="00F979ED" w:rsidRDefault="002E4AF0" w:rsidP="007241D0">
            <w:pPr>
              <w:widowControl w:val="0"/>
              <w:autoSpaceDE w:val="0"/>
              <w:autoSpaceDN w:val="0"/>
            </w:pPr>
            <w:r w:rsidRPr="00F979ED">
              <w:t>Цель подачи уведомления (строительство или реконструкция)</w:t>
            </w:r>
          </w:p>
        </w:tc>
        <w:tc>
          <w:tcPr>
            <w:tcW w:w="4109" w:type="dxa"/>
          </w:tcPr>
          <w:p w14:paraId="76AAB98B" w14:textId="77777777" w:rsidR="002E4AF0" w:rsidRPr="00F979ED" w:rsidRDefault="002E4AF0" w:rsidP="007241D0">
            <w:pPr>
              <w:widowControl w:val="0"/>
              <w:autoSpaceDE w:val="0"/>
              <w:autoSpaceDN w:val="0"/>
            </w:pPr>
          </w:p>
        </w:tc>
      </w:tr>
      <w:tr w:rsidR="002E4AF0" w:rsidRPr="00F979ED" w14:paraId="77C53092" w14:textId="77777777" w:rsidTr="007241D0">
        <w:tc>
          <w:tcPr>
            <w:tcW w:w="850" w:type="dxa"/>
          </w:tcPr>
          <w:p w14:paraId="36AA0AE2" w14:textId="77777777" w:rsidR="002E4AF0" w:rsidRPr="00F979ED" w:rsidRDefault="002E4AF0" w:rsidP="007241D0">
            <w:pPr>
              <w:widowControl w:val="0"/>
              <w:autoSpaceDE w:val="0"/>
              <w:autoSpaceDN w:val="0"/>
            </w:pPr>
            <w:r w:rsidRPr="00F979ED">
              <w:t>3.3</w:t>
            </w:r>
          </w:p>
        </w:tc>
        <w:tc>
          <w:tcPr>
            <w:tcW w:w="4680" w:type="dxa"/>
          </w:tcPr>
          <w:p w14:paraId="34704D47" w14:textId="77777777" w:rsidR="002E4AF0" w:rsidRPr="00F979ED" w:rsidRDefault="002E4AF0" w:rsidP="007241D0">
            <w:pPr>
              <w:widowControl w:val="0"/>
              <w:autoSpaceDE w:val="0"/>
              <w:autoSpaceDN w:val="0"/>
              <w:jc w:val="both"/>
            </w:pPr>
            <w:r w:rsidRPr="00F979ED">
              <w:t>Сведения о планируемых параметрах:</w:t>
            </w:r>
          </w:p>
        </w:tc>
        <w:tc>
          <w:tcPr>
            <w:tcW w:w="4109" w:type="dxa"/>
          </w:tcPr>
          <w:p w14:paraId="53517A14" w14:textId="77777777" w:rsidR="002E4AF0" w:rsidRPr="00F979ED" w:rsidRDefault="002E4AF0" w:rsidP="007241D0">
            <w:pPr>
              <w:widowControl w:val="0"/>
              <w:autoSpaceDE w:val="0"/>
              <w:autoSpaceDN w:val="0"/>
            </w:pPr>
          </w:p>
        </w:tc>
      </w:tr>
      <w:tr w:rsidR="002E4AF0" w:rsidRPr="00F979ED" w14:paraId="07A83092" w14:textId="77777777" w:rsidTr="007241D0">
        <w:tc>
          <w:tcPr>
            <w:tcW w:w="850" w:type="dxa"/>
          </w:tcPr>
          <w:p w14:paraId="62E5530A" w14:textId="77777777" w:rsidR="002E4AF0" w:rsidRPr="00F979ED" w:rsidRDefault="002E4AF0" w:rsidP="007241D0">
            <w:pPr>
              <w:widowControl w:val="0"/>
              <w:autoSpaceDE w:val="0"/>
              <w:autoSpaceDN w:val="0"/>
            </w:pPr>
            <w:r w:rsidRPr="00F979ED">
              <w:t>3.3.1</w:t>
            </w:r>
          </w:p>
        </w:tc>
        <w:tc>
          <w:tcPr>
            <w:tcW w:w="4680" w:type="dxa"/>
          </w:tcPr>
          <w:p w14:paraId="12AF862B" w14:textId="77777777" w:rsidR="002E4AF0" w:rsidRPr="00F979ED" w:rsidRDefault="002E4AF0" w:rsidP="007241D0">
            <w:pPr>
              <w:widowControl w:val="0"/>
              <w:autoSpaceDE w:val="0"/>
              <w:autoSpaceDN w:val="0"/>
              <w:jc w:val="both"/>
            </w:pPr>
            <w:r w:rsidRPr="00F979ED">
              <w:t>Количество надземных этажей</w:t>
            </w:r>
          </w:p>
        </w:tc>
        <w:tc>
          <w:tcPr>
            <w:tcW w:w="4109" w:type="dxa"/>
          </w:tcPr>
          <w:p w14:paraId="72BAE9CC" w14:textId="77777777" w:rsidR="002E4AF0" w:rsidRPr="00F979ED" w:rsidRDefault="002E4AF0" w:rsidP="007241D0">
            <w:pPr>
              <w:widowControl w:val="0"/>
              <w:autoSpaceDE w:val="0"/>
              <w:autoSpaceDN w:val="0"/>
            </w:pPr>
          </w:p>
        </w:tc>
      </w:tr>
      <w:tr w:rsidR="002E4AF0" w:rsidRPr="00F979ED" w14:paraId="4FAB4001" w14:textId="77777777" w:rsidTr="007241D0">
        <w:tc>
          <w:tcPr>
            <w:tcW w:w="850" w:type="dxa"/>
          </w:tcPr>
          <w:p w14:paraId="5A5C1573" w14:textId="77777777" w:rsidR="002E4AF0" w:rsidRPr="00F979ED" w:rsidRDefault="002E4AF0" w:rsidP="007241D0">
            <w:pPr>
              <w:widowControl w:val="0"/>
              <w:autoSpaceDE w:val="0"/>
              <w:autoSpaceDN w:val="0"/>
            </w:pPr>
            <w:r w:rsidRPr="00F979ED">
              <w:t>3.3.2</w:t>
            </w:r>
          </w:p>
        </w:tc>
        <w:tc>
          <w:tcPr>
            <w:tcW w:w="4680" w:type="dxa"/>
          </w:tcPr>
          <w:p w14:paraId="19AFB066" w14:textId="77777777" w:rsidR="002E4AF0" w:rsidRPr="00F979ED" w:rsidRDefault="002E4AF0" w:rsidP="007241D0">
            <w:pPr>
              <w:widowControl w:val="0"/>
              <w:autoSpaceDE w:val="0"/>
              <w:autoSpaceDN w:val="0"/>
              <w:jc w:val="both"/>
            </w:pPr>
            <w:r w:rsidRPr="00F979ED">
              <w:t>Высота</w:t>
            </w:r>
          </w:p>
        </w:tc>
        <w:tc>
          <w:tcPr>
            <w:tcW w:w="4109" w:type="dxa"/>
          </w:tcPr>
          <w:p w14:paraId="040F07CF" w14:textId="77777777" w:rsidR="002E4AF0" w:rsidRPr="00F979ED" w:rsidRDefault="002E4AF0" w:rsidP="007241D0">
            <w:pPr>
              <w:widowControl w:val="0"/>
              <w:autoSpaceDE w:val="0"/>
              <w:autoSpaceDN w:val="0"/>
            </w:pPr>
          </w:p>
        </w:tc>
      </w:tr>
      <w:tr w:rsidR="002E4AF0" w:rsidRPr="00F979ED" w14:paraId="52B7F0DB" w14:textId="77777777" w:rsidTr="007241D0">
        <w:tc>
          <w:tcPr>
            <w:tcW w:w="850" w:type="dxa"/>
          </w:tcPr>
          <w:p w14:paraId="77C33BDA" w14:textId="77777777" w:rsidR="002E4AF0" w:rsidRPr="00F979ED" w:rsidRDefault="002E4AF0" w:rsidP="007241D0">
            <w:pPr>
              <w:widowControl w:val="0"/>
              <w:autoSpaceDE w:val="0"/>
              <w:autoSpaceDN w:val="0"/>
            </w:pPr>
            <w:r w:rsidRPr="00F979ED">
              <w:t>3.3.3</w:t>
            </w:r>
          </w:p>
        </w:tc>
        <w:tc>
          <w:tcPr>
            <w:tcW w:w="4680" w:type="dxa"/>
          </w:tcPr>
          <w:p w14:paraId="17DC2411" w14:textId="77777777" w:rsidR="002E4AF0" w:rsidRPr="00F979ED" w:rsidRDefault="002E4AF0" w:rsidP="007241D0">
            <w:pPr>
              <w:widowControl w:val="0"/>
              <w:autoSpaceDE w:val="0"/>
              <w:autoSpaceDN w:val="0"/>
            </w:pPr>
            <w:r w:rsidRPr="00F979ED">
              <w:t>Сведения об отступах от границ земельного участка</w:t>
            </w:r>
          </w:p>
        </w:tc>
        <w:tc>
          <w:tcPr>
            <w:tcW w:w="4109" w:type="dxa"/>
          </w:tcPr>
          <w:p w14:paraId="73605C0A" w14:textId="77777777" w:rsidR="002E4AF0" w:rsidRPr="00F979ED" w:rsidRDefault="002E4AF0" w:rsidP="007241D0">
            <w:pPr>
              <w:widowControl w:val="0"/>
              <w:autoSpaceDE w:val="0"/>
              <w:autoSpaceDN w:val="0"/>
            </w:pPr>
          </w:p>
        </w:tc>
      </w:tr>
      <w:tr w:rsidR="002E4AF0" w:rsidRPr="00F979ED" w14:paraId="60D5B047" w14:textId="77777777" w:rsidTr="007241D0">
        <w:tc>
          <w:tcPr>
            <w:tcW w:w="850" w:type="dxa"/>
          </w:tcPr>
          <w:p w14:paraId="759FD9E5" w14:textId="77777777" w:rsidR="002E4AF0" w:rsidRPr="00F979ED" w:rsidRDefault="002E4AF0" w:rsidP="007241D0">
            <w:pPr>
              <w:widowControl w:val="0"/>
              <w:autoSpaceDE w:val="0"/>
              <w:autoSpaceDN w:val="0"/>
            </w:pPr>
            <w:r w:rsidRPr="00F979ED">
              <w:t>3.3.4</w:t>
            </w:r>
          </w:p>
        </w:tc>
        <w:tc>
          <w:tcPr>
            <w:tcW w:w="4680" w:type="dxa"/>
          </w:tcPr>
          <w:p w14:paraId="10772C51" w14:textId="77777777" w:rsidR="002E4AF0" w:rsidRPr="00F979ED" w:rsidRDefault="002E4AF0" w:rsidP="007241D0">
            <w:pPr>
              <w:widowControl w:val="0"/>
              <w:autoSpaceDE w:val="0"/>
              <w:autoSpaceDN w:val="0"/>
              <w:jc w:val="both"/>
            </w:pPr>
            <w:r w:rsidRPr="00F979ED">
              <w:t>Площадь застройки</w:t>
            </w:r>
          </w:p>
        </w:tc>
        <w:tc>
          <w:tcPr>
            <w:tcW w:w="4109" w:type="dxa"/>
          </w:tcPr>
          <w:p w14:paraId="46EBD84C" w14:textId="77777777" w:rsidR="002E4AF0" w:rsidRPr="00F979ED" w:rsidRDefault="002E4AF0" w:rsidP="007241D0">
            <w:pPr>
              <w:widowControl w:val="0"/>
              <w:autoSpaceDE w:val="0"/>
              <w:autoSpaceDN w:val="0"/>
            </w:pPr>
          </w:p>
        </w:tc>
      </w:tr>
      <w:tr w:rsidR="002E4AF0" w:rsidRPr="00F979ED" w14:paraId="1154B5A1" w14:textId="77777777" w:rsidTr="007241D0">
        <w:tc>
          <w:tcPr>
            <w:tcW w:w="850" w:type="dxa"/>
          </w:tcPr>
          <w:p w14:paraId="00D87760" w14:textId="77777777" w:rsidR="002E4AF0" w:rsidRPr="00F979ED" w:rsidRDefault="002E4AF0" w:rsidP="007241D0">
            <w:pPr>
              <w:widowControl w:val="0"/>
              <w:autoSpaceDE w:val="0"/>
              <w:autoSpaceDN w:val="0"/>
            </w:pPr>
            <w:r w:rsidRPr="00F979ED">
              <w:t>3.3.5.</w:t>
            </w:r>
          </w:p>
        </w:tc>
        <w:tc>
          <w:tcPr>
            <w:tcW w:w="4680" w:type="dxa"/>
          </w:tcPr>
          <w:p w14:paraId="0B6860B7" w14:textId="77777777" w:rsidR="002E4AF0" w:rsidRPr="00F979ED" w:rsidRDefault="002E4AF0" w:rsidP="007241D0">
            <w:pPr>
              <w:widowControl w:val="0"/>
              <w:autoSpaceDE w:val="0"/>
              <w:autoSpaceDN w:val="0"/>
            </w:pPr>
            <w:r w:rsidRPr="00F979E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3E5300DB" w14:textId="77777777" w:rsidR="002E4AF0" w:rsidRPr="00F979ED" w:rsidRDefault="002E4AF0" w:rsidP="007241D0">
            <w:pPr>
              <w:widowControl w:val="0"/>
              <w:autoSpaceDE w:val="0"/>
              <w:autoSpaceDN w:val="0"/>
            </w:pPr>
          </w:p>
        </w:tc>
      </w:tr>
      <w:tr w:rsidR="002E4AF0" w:rsidRPr="00F979ED" w14:paraId="4E49D49C" w14:textId="77777777" w:rsidTr="007241D0">
        <w:tc>
          <w:tcPr>
            <w:tcW w:w="850" w:type="dxa"/>
          </w:tcPr>
          <w:p w14:paraId="79C89808" w14:textId="77777777" w:rsidR="002E4AF0" w:rsidRPr="00F979ED" w:rsidRDefault="002E4AF0" w:rsidP="007241D0">
            <w:pPr>
              <w:widowControl w:val="0"/>
              <w:autoSpaceDE w:val="0"/>
              <w:autoSpaceDN w:val="0"/>
            </w:pPr>
            <w:r w:rsidRPr="00F979ED">
              <w:t>3.4</w:t>
            </w:r>
          </w:p>
        </w:tc>
        <w:tc>
          <w:tcPr>
            <w:tcW w:w="4680" w:type="dxa"/>
          </w:tcPr>
          <w:p w14:paraId="1F7D741A" w14:textId="77777777" w:rsidR="002E4AF0" w:rsidRPr="00F979ED" w:rsidRDefault="002E4AF0" w:rsidP="007241D0">
            <w:pPr>
              <w:widowControl w:val="0"/>
              <w:autoSpaceDE w:val="0"/>
              <w:autoSpaceDN w:val="0"/>
            </w:pPr>
            <w:r w:rsidRPr="00F979ED">
              <w:t xml:space="preserve">Сведения о типовом архитектурном </w:t>
            </w:r>
            <w:r w:rsidRPr="00F979ED">
              <w:lastRenderedPageBreak/>
              <w:t>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2ADBD367" w14:textId="77777777" w:rsidR="002E4AF0" w:rsidRPr="00F979ED" w:rsidRDefault="002E4AF0" w:rsidP="007241D0">
            <w:pPr>
              <w:widowControl w:val="0"/>
              <w:autoSpaceDE w:val="0"/>
              <w:autoSpaceDN w:val="0"/>
            </w:pPr>
          </w:p>
        </w:tc>
      </w:tr>
    </w:tbl>
    <w:p w14:paraId="016E3560" w14:textId="77777777" w:rsidR="002E4AF0" w:rsidRPr="00B17068" w:rsidRDefault="002E4AF0" w:rsidP="002E4AF0">
      <w:pPr>
        <w:widowControl w:val="0"/>
        <w:autoSpaceDE w:val="0"/>
        <w:autoSpaceDN w:val="0"/>
        <w:rPr>
          <w:rFonts w:ascii="Calibri" w:hAnsi="Calibri" w:cs="Calibri"/>
          <w:sz w:val="22"/>
          <w:szCs w:val="20"/>
        </w:rPr>
      </w:pPr>
    </w:p>
    <w:p w14:paraId="7C024909" w14:textId="77777777" w:rsidR="002E4AF0" w:rsidRPr="00B17068" w:rsidRDefault="002E4AF0" w:rsidP="002E4AF0">
      <w:pPr>
        <w:widowControl w:val="0"/>
        <w:autoSpaceDE w:val="0"/>
        <w:autoSpaceDN w:val="0"/>
        <w:jc w:val="center"/>
        <w:rPr>
          <w:sz w:val="28"/>
          <w:szCs w:val="28"/>
        </w:rPr>
      </w:pPr>
    </w:p>
    <w:p w14:paraId="7EB8E211" w14:textId="77777777" w:rsidR="002E4AF0" w:rsidRPr="00B17068" w:rsidRDefault="002E4AF0" w:rsidP="002E4AF0">
      <w:pPr>
        <w:widowControl w:val="0"/>
        <w:autoSpaceDE w:val="0"/>
        <w:autoSpaceDN w:val="0"/>
        <w:jc w:val="center"/>
        <w:rPr>
          <w:sz w:val="28"/>
          <w:szCs w:val="28"/>
        </w:rPr>
      </w:pPr>
      <w:r w:rsidRPr="00B17068">
        <w:rPr>
          <w:sz w:val="28"/>
          <w:szCs w:val="28"/>
        </w:rPr>
        <w:t>4. Схематичное изображение планируемого</w:t>
      </w:r>
    </w:p>
    <w:p w14:paraId="15C59F0A" w14:textId="77777777" w:rsidR="002E4AF0" w:rsidRPr="00B17068" w:rsidRDefault="002E4AF0" w:rsidP="002E4AF0">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5972F5A8" w14:textId="77777777" w:rsidR="002E4AF0" w:rsidRPr="00B17068" w:rsidRDefault="002E4AF0" w:rsidP="002E4AF0">
      <w:pPr>
        <w:widowControl w:val="0"/>
        <w:autoSpaceDE w:val="0"/>
        <w:autoSpaceDN w:val="0"/>
        <w:jc w:val="center"/>
        <w:rPr>
          <w:sz w:val="28"/>
          <w:szCs w:val="28"/>
        </w:rPr>
      </w:pPr>
      <w:r w:rsidRPr="00B17068">
        <w:rPr>
          <w:sz w:val="28"/>
          <w:szCs w:val="28"/>
        </w:rPr>
        <w:t>строительства на земельном участке</w:t>
      </w:r>
    </w:p>
    <w:p w14:paraId="2A47229F" w14:textId="77777777" w:rsidR="002E4AF0" w:rsidRPr="00B17068" w:rsidRDefault="002E4AF0" w:rsidP="002E4AF0">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E4AF0" w:rsidRPr="00B17068" w14:paraId="7AFC08ED" w14:textId="77777777" w:rsidTr="007241D0">
        <w:tc>
          <w:tcPr>
            <w:tcW w:w="9639" w:type="dxa"/>
            <w:tcBorders>
              <w:top w:val="single" w:sz="4" w:space="0" w:color="auto"/>
              <w:left w:val="single" w:sz="4" w:space="0" w:color="auto"/>
              <w:bottom w:val="nil"/>
              <w:right w:val="single" w:sz="4" w:space="0" w:color="auto"/>
            </w:tcBorders>
          </w:tcPr>
          <w:p w14:paraId="0607F985"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4A28CB90" w14:textId="77777777" w:rsidTr="007241D0">
        <w:tc>
          <w:tcPr>
            <w:tcW w:w="9639" w:type="dxa"/>
            <w:tcBorders>
              <w:top w:val="nil"/>
              <w:left w:val="single" w:sz="4" w:space="0" w:color="auto"/>
              <w:bottom w:val="nil"/>
              <w:right w:val="single" w:sz="4" w:space="0" w:color="auto"/>
            </w:tcBorders>
          </w:tcPr>
          <w:p w14:paraId="31EF7358"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60395E0E" w14:textId="77777777" w:rsidTr="007241D0">
        <w:tc>
          <w:tcPr>
            <w:tcW w:w="9639" w:type="dxa"/>
            <w:tcBorders>
              <w:top w:val="nil"/>
              <w:left w:val="single" w:sz="4" w:space="0" w:color="auto"/>
              <w:bottom w:val="nil"/>
              <w:right w:val="single" w:sz="4" w:space="0" w:color="auto"/>
            </w:tcBorders>
          </w:tcPr>
          <w:p w14:paraId="1A162FED"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10F2CDE" w14:textId="77777777" w:rsidTr="007241D0">
        <w:tc>
          <w:tcPr>
            <w:tcW w:w="9639" w:type="dxa"/>
            <w:tcBorders>
              <w:top w:val="nil"/>
              <w:left w:val="single" w:sz="4" w:space="0" w:color="auto"/>
              <w:bottom w:val="nil"/>
              <w:right w:val="single" w:sz="4" w:space="0" w:color="auto"/>
            </w:tcBorders>
          </w:tcPr>
          <w:p w14:paraId="13DA1974"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4C08732" w14:textId="77777777" w:rsidTr="007241D0">
        <w:tc>
          <w:tcPr>
            <w:tcW w:w="9639" w:type="dxa"/>
            <w:tcBorders>
              <w:top w:val="nil"/>
              <w:left w:val="single" w:sz="4" w:space="0" w:color="auto"/>
              <w:bottom w:val="single" w:sz="4" w:space="0" w:color="auto"/>
              <w:right w:val="single" w:sz="4" w:space="0" w:color="auto"/>
            </w:tcBorders>
          </w:tcPr>
          <w:p w14:paraId="2E38FD31" w14:textId="77777777" w:rsidR="002E4AF0" w:rsidRPr="00B17068" w:rsidRDefault="002E4AF0" w:rsidP="007241D0">
            <w:pPr>
              <w:widowControl w:val="0"/>
              <w:autoSpaceDE w:val="0"/>
              <w:autoSpaceDN w:val="0"/>
              <w:rPr>
                <w:rFonts w:ascii="Calibri" w:hAnsi="Calibri" w:cs="Calibri"/>
                <w:sz w:val="22"/>
                <w:szCs w:val="20"/>
              </w:rPr>
            </w:pPr>
          </w:p>
          <w:p w14:paraId="5B5611A6" w14:textId="77777777" w:rsidR="002E4AF0" w:rsidRPr="00B17068" w:rsidRDefault="002E4AF0" w:rsidP="007241D0">
            <w:pPr>
              <w:widowControl w:val="0"/>
              <w:autoSpaceDE w:val="0"/>
              <w:autoSpaceDN w:val="0"/>
              <w:rPr>
                <w:rFonts w:ascii="Calibri" w:hAnsi="Calibri" w:cs="Calibri"/>
                <w:sz w:val="22"/>
                <w:szCs w:val="20"/>
              </w:rPr>
            </w:pPr>
          </w:p>
          <w:p w14:paraId="0FEFE6C6" w14:textId="77777777" w:rsidR="002E4AF0" w:rsidRPr="00B17068" w:rsidRDefault="002E4AF0" w:rsidP="007241D0">
            <w:pPr>
              <w:widowControl w:val="0"/>
              <w:autoSpaceDE w:val="0"/>
              <w:autoSpaceDN w:val="0"/>
              <w:rPr>
                <w:rFonts w:ascii="Calibri" w:hAnsi="Calibri" w:cs="Calibri"/>
                <w:sz w:val="22"/>
                <w:szCs w:val="20"/>
              </w:rPr>
            </w:pPr>
          </w:p>
          <w:p w14:paraId="0174E8C4" w14:textId="77777777" w:rsidR="002E4AF0" w:rsidRPr="00B17068" w:rsidRDefault="002E4AF0" w:rsidP="007241D0">
            <w:pPr>
              <w:widowControl w:val="0"/>
              <w:autoSpaceDE w:val="0"/>
              <w:autoSpaceDN w:val="0"/>
              <w:rPr>
                <w:rFonts w:ascii="Calibri" w:hAnsi="Calibri" w:cs="Calibri"/>
                <w:sz w:val="22"/>
                <w:szCs w:val="20"/>
              </w:rPr>
            </w:pPr>
          </w:p>
          <w:p w14:paraId="7D124878" w14:textId="77777777" w:rsidR="002E4AF0" w:rsidRPr="00B17068" w:rsidRDefault="002E4AF0" w:rsidP="007241D0">
            <w:pPr>
              <w:widowControl w:val="0"/>
              <w:autoSpaceDE w:val="0"/>
              <w:autoSpaceDN w:val="0"/>
              <w:rPr>
                <w:rFonts w:ascii="Calibri" w:hAnsi="Calibri" w:cs="Calibri"/>
                <w:sz w:val="22"/>
                <w:szCs w:val="20"/>
              </w:rPr>
            </w:pPr>
          </w:p>
          <w:p w14:paraId="4173164F" w14:textId="77777777" w:rsidR="002E4AF0" w:rsidRPr="00B17068" w:rsidRDefault="002E4AF0" w:rsidP="007241D0">
            <w:pPr>
              <w:widowControl w:val="0"/>
              <w:autoSpaceDE w:val="0"/>
              <w:autoSpaceDN w:val="0"/>
              <w:rPr>
                <w:rFonts w:ascii="Calibri" w:hAnsi="Calibri" w:cs="Calibri"/>
                <w:sz w:val="22"/>
                <w:szCs w:val="20"/>
              </w:rPr>
            </w:pPr>
          </w:p>
          <w:p w14:paraId="772BBDAC" w14:textId="77777777" w:rsidR="002E4AF0" w:rsidRPr="00B17068" w:rsidRDefault="002E4AF0" w:rsidP="007241D0">
            <w:pPr>
              <w:widowControl w:val="0"/>
              <w:autoSpaceDE w:val="0"/>
              <w:autoSpaceDN w:val="0"/>
              <w:rPr>
                <w:rFonts w:ascii="Calibri" w:hAnsi="Calibri" w:cs="Calibri"/>
                <w:sz w:val="22"/>
                <w:szCs w:val="20"/>
              </w:rPr>
            </w:pPr>
          </w:p>
          <w:p w14:paraId="64185BAE" w14:textId="77777777" w:rsidR="002E4AF0" w:rsidRPr="00B17068" w:rsidRDefault="002E4AF0" w:rsidP="007241D0">
            <w:pPr>
              <w:widowControl w:val="0"/>
              <w:autoSpaceDE w:val="0"/>
              <w:autoSpaceDN w:val="0"/>
              <w:rPr>
                <w:rFonts w:ascii="Calibri" w:hAnsi="Calibri" w:cs="Calibri"/>
                <w:sz w:val="22"/>
                <w:szCs w:val="20"/>
              </w:rPr>
            </w:pPr>
          </w:p>
          <w:p w14:paraId="15820724" w14:textId="77777777" w:rsidR="002E4AF0" w:rsidRPr="00B17068" w:rsidRDefault="002E4AF0" w:rsidP="007241D0">
            <w:pPr>
              <w:widowControl w:val="0"/>
              <w:autoSpaceDE w:val="0"/>
              <w:autoSpaceDN w:val="0"/>
              <w:rPr>
                <w:rFonts w:ascii="Calibri" w:hAnsi="Calibri" w:cs="Calibri"/>
                <w:sz w:val="22"/>
                <w:szCs w:val="20"/>
              </w:rPr>
            </w:pPr>
          </w:p>
          <w:p w14:paraId="3858BD41" w14:textId="77777777" w:rsidR="002E4AF0" w:rsidRPr="00B17068" w:rsidRDefault="002E4AF0" w:rsidP="007241D0">
            <w:pPr>
              <w:widowControl w:val="0"/>
              <w:autoSpaceDE w:val="0"/>
              <w:autoSpaceDN w:val="0"/>
              <w:rPr>
                <w:rFonts w:ascii="Calibri" w:hAnsi="Calibri" w:cs="Calibri"/>
                <w:sz w:val="22"/>
                <w:szCs w:val="20"/>
              </w:rPr>
            </w:pPr>
          </w:p>
          <w:p w14:paraId="3F6143E6" w14:textId="77777777" w:rsidR="002E4AF0" w:rsidRPr="00B17068" w:rsidRDefault="002E4AF0" w:rsidP="007241D0">
            <w:pPr>
              <w:widowControl w:val="0"/>
              <w:autoSpaceDE w:val="0"/>
              <w:autoSpaceDN w:val="0"/>
              <w:rPr>
                <w:rFonts w:ascii="Calibri" w:hAnsi="Calibri" w:cs="Calibri"/>
                <w:sz w:val="22"/>
                <w:szCs w:val="20"/>
              </w:rPr>
            </w:pPr>
          </w:p>
          <w:p w14:paraId="1176ADDE" w14:textId="77777777" w:rsidR="002E4AF0" w:rsidRPr="00B17068" w:rsidRDefault="002E4AF0" w:rsidP="007241D0">
            <w:pPr>
              <w:widowControl w:val="0"/>
              <w:autoSpaceDE w:val="0"/>
              <w:autoSpaceDN w:val="0"/>
              <w:rPr>
                <w:rFonts w:ascii="Calibri" w:hAnsi="Calibri" w:cs="Calibri"/>
                <w:sz w:val="22"/>
                <w:szCs w:val="20"/>
              </w:rPr>
            </w:pPr>
          </w:p>
          <w:p w14:paraId="10F8D2ED" w14:textId="77777777" w:rsidR="002E4AF0" w:rsidRPr="00B17068" w:rsidRDefault="002E4AF0" w:rsidP="007241D0">
            <w:pPr>
              <w:widowControl w:val="0"/>
              <w:autoSpaceDE w:val="0"/>
              <w:autoSpaceDN w:val="0"/>
              <w:rPr>
                <w:rFonts w:ascii="Calibri" w:hAnsi="Calibri" w:cs="Calibri"/>
                <w:sz w:val="22"/>
                <w:szCs w:val="20"/>
              </w:rPr>
            </w:pPr>
          </w:p>
        </w:tc>
      </w:tr>
    </w:tbl>
    <w:p w14:paraId="590F4C60" w14:textId="77777777" w:rsidR="002E4AF0" w:rsidRPr="00B17068" w:rsidRDefault="002E4AF0" w:rsidP="002E4AF0">
      <w:pPr>
        <w:widowControl w:val="0"/>
        <w:autoSpaceDE w:val="0"/>
        <w:autoSpaceDN w:val="0"/>
        <w:jc w:val="both"/>
        <w:rPr>
          <w:rFonts w:ascii="Calibri" w:hAnsi="Calibri" w:cs="Calibri"/>
          <w:sz w:val="22"/>
          <w:szCs w:val="20"/>
        </w:rPr>
      </w:pPr>
    </w:p>
    <w:p w14:paraId="3AF1D618" w14:textId="77777777" w:rsidR="002E4AF0" w:rsidRPr="00B17068" w:rsidRDefault="002E4AF0" w:rsidP="002E4AF0">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6AAF1AAD"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5A9F5562" w14:textId="77777777" w:rsidR="002E4AF0" w:rsidRPr="00B17068" w:rsidRDefault="002E4AF0" w:rsidP="002E4AF0">
      <w:pPr>
        <w:widowControl w:val="0"/>
        <w:autoSpaceDE w:val="0"/>
        <w:autoSpaceDN w:val="0"/>
        <w:rPr>
          <w:rFonts w:ascii="Courier New" w:hAnsi="Courier New" w:cs="Courier New"/>
          <w:sz w:val="20"/>
          <w:szCs w:val="20"/>
        </w:rPr>
      </w:pPr>
    </w:p>
    <w:p w14:paraId="2D9B7814" w14:textId="77777777" w:rsidR="002E4AF0" w:rsidRPr="00B17068" w:rsidRDefault="002E4AF0" w:rsidP="002E4AF0">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05A6B30" w14:textId="77777777" w:rsidR="002E4AF0" w:rsidRPr="00B17068" w:rsidRDefault="002E4AF0" w:rsidP="002E4AF0">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7CED4B2"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4C29CB7" w14:textId="77777777" w:rsidR="002E4AF0" w:rsidRPr="00B17068" w:rsidRDefault="002E4AF0" w:rsidP="002E4AF0">
      <w:pPr>
        <w:widowControl w:val="0"/>
        <w:autoSpaceDE w:val="0"/>
        <w:autoSpaceDN w:val="0"/>
        <w:ind w:firstLine="709"/>
      </w:pPr>
      <w:r w:rsidRPr="00B17068">
        <w:lastRenderedPageBreak/>
        <w:t xml:space="preserve"> </w:t>
      </w:r>
    </w:p>
    <w:p w14:paraId="3902C91C"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14:paraId="3AEA0C97" w14:textId="77777777" w:rsidR="002E4AF0" w:rsidRPr="00B17068" w:rsidRDefault="002E4AF0" w:rsidP="002E4AF0">
      <w:pPr>
        <w:widowControl w:val="0"/>
        <w:autoSpaceDE w:val="0"/>
        <w:autoSpaceDN w:val="0"/>
        <w:ind w:firstLine="709"/>
      </w:pPr>
      <w:r w:rsidRPr="00B17068">
        <w:t>_________________________________________________________________________</w:t>
      </w:r>
    </w:p>
    <w:p w14:paraId="3FF1D964" w14:textId="77777777" w:rsidR="002E4AF0" w:rsidRPr="00B17068" w:rsidRDefault="002E4AF0" w:rsidP="002E4AF0">
      <w:pPr>
        <w:widowControl w:val="0"/>
        <w:autoSpaceDE w:val="0"/>
        <w:autoSpaceDN w:val="0"/>
      </w:pPr>
      <w:r w:rsidRPr="00B17068">
        <w:t xml:space="preserve">           (объект индивидуального жилищного строительства или садовый дом)</w:t>
      </w:r>
    </w:p>
    <w:p w14:paraId="3C2DB7AE" w14:textId="77777777" w:rsidR="002E4AF0" w:rsidRPr="00B17068" w:rsidRDefault="002E4AF0" w:rsidP="002E4AF0">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40EC6CB2" w14:textId="77777777" w:rsidR="002E4AF0" w:rsidRPr="00B17068" w:rsidRDefault="002E4AF0" w:rsidP="002E4AF0">
      <w:pPr>
        <w:widowControl w:val="0"/>
        <w:autoSpaceDE w:val="0"/>
        <w:autoSpaceDN w:val="0"/>
        <w:rPr>
          <w:sz w:val="28"/>
          <w:szCs w:val="28"/>
        </w:rPr>
      </w:pPr>
    </w:p>
    <w:p w14:paraId="4912C460"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14:paraId="70047D4D" w14:textId="77777777" w:rsidR="002E4AF0" w:rsidRPr="00B17068" w:rsidRDefault="002E4AF0" w:rsidP="002E4AF0">
      <w:pPr>
        <w:widowControl w:val="0"/>
        <w:autoSpaceDE w:val="0"/>
        <w:autoSpaceDN w:val="0"/>
      </w:pPr>
      <w:r w:rsidRPr="00B17068">
        <w:t>______________________________________________________________________________</w:t>
      </w:r>
    </w:p>
    <w:p w14:paraId="7747D86C" w14:textId="77777777" w:rsidR="002E4AF0" w:rsidRPr="00B17068" w:rsidRDefault="002E4AF0" w:rsidP="002E4AF0">
      <w:pPr>
        <w:widowControl w:val="0"/>
        <w:autoSpaceDE w:val="0"/>
        <w:autoSpaceDN w:val="0"/>
      </w:pPr>
      <w:r w:rsidRPr="00B17068">
        <w:t xml:space="preserve">            (фамилия, имя, отчество (при наличии)</w:t>
      </w:r>
    </w:p>
    <w:p w14:paraId="1A46A557" w14:textId="77777777" w:rsidR="002E4AF0" w:rsidRPr="00B17068" w:rsidRDefault="002E4AF0" w:rsidP="002E4AF0">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14:paraId="2341C90F" w14:textId="77777777" w:rsidR="002E4AF0" w:rsidRPr="00B17068" w:rsidRDefault="002E4AF0" w:rsidP="002E4AF0">
      <w:pPr>
        <w:widowControl w:val="0"/>
        <w:autoSpaceDE w:val="0"/>
        <w:autoSpaceDN w:val="0"/>
      </w:pPr>
      <w:r w:rsidRPr="00B17068">
        <w:t>является физическое лицо).</w:t>
      </w:r>
    </w:p>
    <w:p w14:paraId="2DCAFEBF" w14:textId="77777777" w:rsidR="002E4AF0" w:rsidRPr="00B17068" w:rsidRDefault="002E4AF0" w:rsidP="002E4AF0">
      <w:pPr>
        <w:widowControl w:val="0"/>
        <w:autoSpaceDE w:val="0"/>
        <w:autoSpaceDN w:val="0"/>
        <w:rPr>
          <w:rFonts w:ascii="Courier New" w:hAnsi="Courier New" w:cs="Courier New"/>
          <w:sz w:val="20"/>
          <w:szCs w:val="20"/>
        </w:rPr>
      </w:pPr>
    </w:p>
    <w:p w14:paraId="5F9BA500"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7115D301" w14:textId="77777777" w:rsidR="002E4AF0" w:rsidRPr="00B17068" w:rsidRDefault="002E4AF0" w:rsidP="002E4AF0">
      <w:pPr>
        <w:widowControl w:val="0"/>
        <w:autoSpaceDE w:val="0"/>
        <w:autoSpaceDN w:val="0"/>
      </w:pPr>
      <w:r w:rsidRPr="00B17068">
        <w:t xml:space="preserve"> (должность, в случае если     (подпись)         (расшифровка подписи)</w:t>
      </w:r>
    </w:p>
    <w:p w14:paraId="6D4CBDAE" w14:textId="77777777" w:rsidR="002E4AF0" w:rsidRPr="00B17068" w:rsidRDefault="002E4AF0" w:rsidP="002E4AF0">
      <w:pPr>
        <w:widowControl w:val="0"/>
        <w:autoSpaceDE w:val="0"/>
        <w:autoSpaceDN w:val="0"/>
      </w:pPr>
      <w:r w:rsidRPr="00B17068">
        <w:t xml:space="preserve">   застройщиком является</w:t>
      </w:r>
    </w:p>
    <w:p w14:paraId="3415A0D7" w14:textId="77777777" w:rsidR="002E4AF0" w:rsidRPr="00B17068" w:rsidRDefault="002E4AF0" w:rsidP="002E4AF0">
      <w:pPr>
        <w:widowControl w:val="0"/>
        <w:autoSpaceDE w:val="0"/>
        <w:autoSpaceDN w:val="0"/>
        <w:jc w:val="both"/>
      </w:pPr>
      <w:r w:rsidRPr="00B17068">
        <w:t xml:space="preserve">     юридическое лицо)</w:t>
      </w:r>
    </w:p>
    <w:p w14:paraId="3CC82FD9" w14:textId="77777777" w:rsidR="002E4AF0" w:rsidRPr="00B17068" w:rsidRDefault="002E4AF0" w:rsidP="002E4AF0">
      <w:pPr>
        <w:widowControl w:val="0"/>
        <w:autoSpaceDE w:val="0"/>
        <w:autoSpaceDN w:val="0"/>
        <w:jc w:val="both"/>
      </w:pPr>
    </w:p>
    <w:p w14:paraId="66E06634" w14:textId="77777777" w:rsidR="002E4AF0" w:rsidRPr="00B17068" w:rsidRDefault="002E4AF0" w:rsidP="002E4AF0">
      <w:pPr>
        <w:widowControl w:val="0"/>
        <w:autoSpaceDE w:val="0"/>
        <w:autoSpaceDN w:val="0"/>
        <w:jc w:val="both"/>
      </w:pPr>
      <w:r w:rsidRPr="00B17068">
        <w:t xml:space="preserve">            М.П.</w:t>
      </w:r>
    </w:p>
    <w:p w14:paraId="49BDD8F1" w14:textId="77777777" w:rsidR="002E4AF0" w:rsidRPr="00B17068" w:rsidRDefault="002E4AF0" w:rsidP="002E4AF0">
      <w:pPr>
        <w:widowControl w:val="0"/>
        <w:autoSpaceDE w:val="0"/>
        <w:autoSpaceDN w:val="0"/>
        <w:jc w:val="both"/>
      </w:pPr>
      <w:r w:rsidRPr="00B17068">
        <w:t xml:space="preserve">       (при наличии)</w:t>
      </w:r>
    </w:p>
    <w:p w14:paraId="13387FA7" w14:textId="77777777" w:rsidR="002E4AF0" w:rsidRPr="00B17068" w:rsidRDefault="002E4AF0" w:rsidP="002E4AF0">
      <w:pPr>
        <w:widowControl w:val="0"/>
        <w:autoSpaceDE w:val="0"/>
        <w:autoSpaceDN w:val="0"/>
        <w:jc w:val="both"/>
      </w:pPr>
    </w:p>
    <w:p w14:paraId="7985E4EF" w14:textId="77777777" w:rsidR="002E4AF0" w:rsidRPr="00B17068" w:rsidRDefault="002E4AF0" w:rsidP="002E4AF0">
      <w:pPr>
        <w:widowControl w:val="0"/>
        <w:autoSpaceDE w:val="0"/>
        <w:autoSpaceDN w:val="0"/>
        <w:jc w:val="both"/>
        <w:rPr>
          <w:sz w:val="28"/>
          <w:szCs w:val="28"/>
        </w:rPr>
      </w:pPr>
      <w:r w:rsidRPr="00B17068">
        <w:rPr>
          <w:sz w:val="28"/>
          <w:szCs w:val="28"/>
        </w:rPr>
        <w:t>К настоящему уведомлению прилагаются:</w:t>
      </w:r>
    </w:p>
    <w:p w14:paraId="20AC98AA"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186984B5"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2314CA27" w14:textId="77777777" w:rsidR="002E4AF0" w:rsidRPr="00B17068" w:rsidRDefault="002E4AF0" w:rsidP="002E4AF0">
      <w:pPr>
        <w:widowControl w:val="0"/>
        <w:autoSpaceDE w:val="0"/>
        <w:autoSpaceDN w:val="0"/>
        <w:jc w:val="both"/>
      </w:pPr>
      <w:r w:rsidRPr="00B17068">
        <w:t xml:space="preserve">(документы, предусмотренные </w:t>
      </w:r>
      <w:hyperlink r:id="rId61" w:history="1">
        <w:r w:rsidRPr="00B17068">
          <w:rPr>
            <w:color w:val="0000FF"/>
          </w:rPr>
          <w:t>частью 3 статьи 51.1</w:t>
        </w:r>
      </w:hyperlink>
      <w:r w:rsidRPr="00B17068">
        <w:t xml:space="preserve"> Градостроительного кодекса</w:t>
      </w:r>
    </w:p>
    <w:p w14:paraId="6F9C0F0F" w14:textId="77777777" w:rsidR="002E4AF0" w:rsidRPr="00B17068" w:rsidRDefault="002E4AF0" w:rsidP="002E4AF0">
      <w:pPr>
        <w:widowControl w:val="0"/>
        <w:autoSpaceDE w:val="0"/>
        <w:autoSpaceDN w:val="0"/>
        <w:jc w:val="both"/>
      </w:pPr>
      <w:r w:rsidRPr="00B17068">
        <w:t>Российской Федерации (Собрание законодательства Российской Федерации, 2005,</w:t>
      </w:r>
    </w:p>
    <w:p w14:paraId="50FAAAEF" w14:textId="77777777" w:rsidR="002E4AF0" w:rsidRPr="00B17068" w:rsidRDefault="002E4AF0" w:rsidP="002E4AF0">
      <w:pPr>
        <w:widowControl w:val="0"/>
        <w:autoSpaceDE w:val="0"/>
        <w:autoSpaceDN w:val="0"/>
        <w:jc w:val="both"/>
      </w:pPr>
      <w:r w:rsidRPr="00B17068">
        <w:t>N 1, ст. 16; 2018, N 32, ст. 5133, 5135)</w:t>
      </w:r>
    </w:p>
    <w:p w14:paraId="3B7C6FA9" w14:textId="77777777" w:rsidR="002E4AF0" w:rsidRPr="00B17068" w:rsidRDefault="002E4AF0" w:rsidP="002E4AF0">
      <w:pPr>
        <w:widowControl w:val="0"/>
        <w:autoSpaceDE w:val="0"/>
        <w:autoSpaceDN w:val="0"/>
        <w:jc w:val="both"/>
      </w:pPr>
    </w:p>
    <w:p w14:paraId="2FD48242" w14:textId="77777777" w:rsidR="002E4AF0" w:rsidRPr="00B17068" w:rsidRDefault="002E4AF0" w:rsidP="002E4AF0">
      <w:pPr>
        <w:widowControl w:val="0"/>
        <w:autoSpaceDE w:val="0"/>
        <w:autoSpaceDN w:val="0"/>
        <w:jc w:val="both"/>
      </w:pPr>
    </w:p>
    <w:p w14:paraId="3602FAA5" w14:textId="23125282"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2B565779"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2A66740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377E1DCA" w14:textId="7E4740F2"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w:t>
      </w:r>
      <w:r w:rsidR="005002A4">
        <w:rPr>
          <w:sz w:val="28"/>
          <w:szCs w:val="28"/>
          <w:lang w:eastAsia="ar-SA"/>
        </w:rPr>
        <w:t>Н. Киселев</w:t>
      </w:r>
    </w:p>
    <w:p w14:paraId="7C49A1C6" w14:textId="77777777" w:rsidR="007241D0" w:rsidRDefault="007241D0" w:rsidP="007241D0">
      <w:pPr>
        <w:ind w:right="612"/>
        <w:rPr>
          <w:bCs/>
          <w:color w:val="000000" w:themeColor="text1"/>
          <w:sz w:val="28"/>
          <w:szCs w:val="28"/>
        </w:rPr>
      </w:pPr>
    </w:p>
    <w:p w14:paraId="0695EBFB" w14:textId="77777777" w:rsidR="002E4AF0" w:rsidRDefault="002E4AF0" w:rsidP="002E4AF0">
      <w:pPr>
        <w:ind w:right="612"/>
        <w:rPr>
          <w:bCs/>
          <w:color w:val="000000" w:themeColor="text1"/>
          <w:sz w:val="28"/>
          <w:szCs w:val="28"/>
        </w:rPr>
      </w:pPr>
    </w:p>
    <w:p w14:paraId="408AB308" w14:textId="77777777" w:rsidR="002E4AF0" w:rsidRDefault="002E4AF0" w:rsidP="002E4AF0">
      <w:pPr>
        <w:ind w:right="612"/>
        <w:rPr>
          <w:bCs/>
          <w:color w:val="000000" w:themeColor="text1"/>
          <w:sz w:val="28"/>
          <w:szCs w:val="28"/>
        </w:rPr>
      </w:pPr>
    </w:p>
    <w:p w14:paraId="24031240" w14:textId="77777777" w:rsidR="002E4AF0" w:rsidRDefault="002E4AF0" w:rsidP="002E4AF0">
      <w:pPr>
        <w:ind w:right="612"/>
        <w:rPr>
          <w:bCs/>
          <w:color w:val="000000" w:themeColor="text1"/>
          <w:sz w:val="28"/>
          <w:szCs w:val="28"/>
        </w:rPr>
      </w:pPr>
    </w:p>
    <w:p w14:paraId="52EFBEA2" w14:textId="77777777" w:rsidR="00DE4FBA" w:rsidRDefault="00DE4FBA" w:rsidP="002E4AF0">
      <w:pPr>
        <w:ind w:right="612"/>
        <w:rPr>
          <w:bCs/>
          <w:color w:val="000000" w:themeColor="text1"/>
          <w:sz w:val="28"/>
          <w:szCs w:val="28"/>
        </w:rPr>
      </w:pPr>
    </w:p>
    <w:p w14:paraId="52711ED3" w14:textId="77777777" w:rsidR="00DE4FBA" w:rsidRDefault="00DE4FBA" w:rsidP="002E4AF0">
      <w:pPr>
        <w:ind w:right="612"/>
        <w:rPr>
          <w:bCs/>
          <w:color w:val="000000" w:themeColor="text1"/>
          <w:sz w:val="28"/>
          <w:szCs w:val="28"/>
        </w:rPr>
      </w:pPr>
    </w:p>
    <w:p w14:paraId="58B8538D" w14:textId="77777777" w:rsidR="00DE4FBA" w:rsidRDefault="00DE4FBA" w:rsidP="002E4AF0">
      <w:pPr>
        <w:ind w:right="612"/>
        <w:rPr>
          <w:bCs/>
          <w:color w:val="000000" w:themeColor="text1"/>
          <w:sz w:val="28"/>
          <w:szCs w:val="28"/>
        </w:rPr>
      </w:pPr>
    </w:p>
    <w:p w14:paraId="326A2C54" w14:textId="77777777" w:rsidR="00DE4FBA" w:rsidRDefault="00DE4FBA" w:rsidP="002E4AF0">
      <w:pPr>
        <w:ind w:right="612"/>
        <w:rPr>
          <w:bCs/>
          <w:color w:val="000000" w:themeColor="text1"/>
          <w:sz w:val="28"/>
          <w:szCs w:val="28"/>
        </w:rPr>
      </w:pPr>
    </w:p>
    <w:p w14:paraId="2E335FC5" w14:textId="77777777" w:rsidR="00DE4FBA" w:rsidRDefault="00DE4FBA" w:rsidP="002E4AF0">
      <w:pPr>
        <w:ind w:right="612"/>
        <w:rPr>
          <w:bCs/>
          <w:color w:val="000000" w:themeColor="text1"/>
          <w:sz w:val="28"/>
          <w:szCs w:val="28"/>
        </w:rPr>
      </w:pPr>
    </w:p>
    <w:p w14:paraId="03EDC676" w14:textId="77777777" w:rsidR="00DE4FBA" w:rsidRDefault="00DE4FBA" w:rsidP="002E4AF0">
      <w:pPr>
        <w:ind w:right="612"/>
        <w:rPr>
          <w:bCs/>
          <w:color w:val="000000" w:themeColor="text1"/>
          <w:sz w:val="28"/>
          <w:szCs w:val="28"/>
        </w:rPr>
      </w:pPr>
    </w:p>
    <w:p w14:paraId="53E351B1" w14:textId="77777777" w:rsidR="00DE4FBA" w:rsidRDefault="00DE4FBA" w:rsidP="002E4AF0">
      <w:pPr>
        <w:ind w:right="612"/>
        <w:rPr>
          <w:bCs/>
          <w:color w:val="000000" w:themeColor="text1"/>
          <w:sz w:val="28"/>
          <w:szCs w:val="28"/>
        </w:rPr>
      </w:pPr>
    </w:p>
    <w:p w14:paraId="52C1CF50" w14:textId="77777777" w:rsidR="00DE4FBA" w:rsidRDefault="00DE4FBA" w:rsidP="002E4AF0">
      <w:pPr>
        <w:ind w:right="612"/>
        <w:rPr>
          <w:bCs/>
          <w:color w:val="000000" w:themeColor="text1"/>
          <w:sz w:val="28"/>
          <w:szCs w:val="28"/>
        </w:rPr>
      </w:pPr>
    </w:p>
    <w:p w14:paraId="703B0BFF" w14:textId="77777777" w:rsidR="00DE4FBA" w:rsidRDefault="00DE4FBA" w:rsidP="002E4AF0">
      <w:pPr>
        <w:ind w:right="612"/>
        <w:rPr>
          <w:bCs/>
          <w:color w:val="000000" w:themeColor="text1"/>
          <w:sz w:val="28"/>
          <w:szCs w:val="28"/>
        </w:rPr>
      </w:pPr>
    </w:p>
    <w:p w14:paraId="24DFDAA6" w14:textId="77777777" w:rsidR="002E4AF0" w:rsidRDefault="002E4AF0" w:rsidP="002E4AF0">
      <w:pPr>
        <w:ind w:right="612"/>
        <w:rPr>
          <w:bCs/>
          <w:color w:val="000000" w:themeColor="text1"/>
          <w:sz w:val="28"/>
          <w:szCs w:val="28"/>
        </w:rPr>
      </w:pPr>
    </w:p>
    <w:p w14:paraId="0E93786E" w14:textId="77777777" w:rsidR="005002A4" w:rsidRDefault="005002A4" w:rsidP="00C563D8">
      <w:pPr>
        <w:ind w:left="4962" w:right="612"/>
        <w:jc w:val="center"/>
        <w:rPr>
          <w:bCs/>
          <w:color w:val="000000" w:themeColor="text1"/>
          <w:sz w:val="28"/>
          <w:szCs w:val="28"/>
        </w:rPr>
      </w:pPr>
    </w:p>
    <w:p w14:paraId="70E70809" w14:textId="77777777" w:rsidR="00C563D8" w:rsidRPr="008653C9" w:rsidRDefault="00C563D8" w:rsidP="00C563D8">
      <w:pPr>
        <w:ind w:left="4962" w:right="612"/>
        <w:jc w:val="center"/>
        <w:rPr>
          <w:bCs/>
          <w:color w:val="000000" w:themeColor="text1"/>
          <w:sz w:val="28"/>
          <w:szCs w:val="28"/>
        </w:rPr>
      </w:pPr>
      <w:r w:rsidRPr="008653C9">
        <w:rPr>
          <w:bCs/>
          <w:color w:val="000000" w:themeColor="text1"/>
          <w:sz w:val="28"/>
          <w:szCs w:val="28"/>
        </w:rPr>
        <w:lastRenderedPageBreak/>
        <w:t>ПРИЛОЖЕНИЕ № 2</w:t>
      </w:r>
    </w:p>
    <w:p w14:paraId="6A2C4331" w14:textId="77777777" w:rsidR="00C563D8" w:rsidRDefault="00C563D8" w:rsidP="00C563D8">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14:paraId="3F1AADCE" w14:textId="77777777" w:rsidR="00C563D8" w:rsidRPr="008653C9" w:rsidRDefault="00C563D8" w:rsidP="00C563D8">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r>
        <w:rPr>
          <w:color w:val="000000" w:themeColor="text1"/>
          <w:sz w:val="28"/>
          <w:szCs w:val="28"/>
        </w:rPr>
        <w:t>Кореновского городского поселения Кореновского района</w:t>
      </w:r>
      <w:r>
        <w:rPr>
          <w:bCs/>
          <w:color w:val="000000" w:themeColor="text1"/>
          <w:sz w:val="28"/>
          <w:szCs w:val="28"/>
        </w:rPr>
        <w:t xml:space="preserve"> муниципальной   </w:t>
      </w:r>
      <w:r w:rsidRPr="005D791A">
        <w:rPr>
          <w:bCs/>
          <w:color w:val="000000" w:themeColor="text1"/>
          <w:sz w:val="28"/>
          <w:szCs w:val="28"/>
        </w:rPr>
        <w:t>услуги</w:t>
      </w:r>
      <w:r w:rsidRPr="008653C9">
        <w:rPr>
          <w:color w:val="000000" w:themeColor="text1"/>
          <w:kern w:val="1"/>
          <w:sz w:val="28"/>
          <w:szCs w:val="28"/>
          <w:shd w:val="clear" w:color="auto" w:fill="FFFFFF"/>
          <w:lang w:eastAsia="ar-SA"/>
        </w:rPr>
        <w:t xml:space="preserve"> «</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7D8A8D1A" w14:textId="77777777" w:rsidR="00C563D8" w:rsidRPr="008653C9" w:rsidRDefault="00C563D8" w:rsidP="00C563D8">
      <w:pPr>
        <w:widowControl w:val="0"/>
        <w:suppressAutoHyphens/>
        <w:autoSpaceDE w:val="0"/>
        <w:snapToGrid w:val="0"/>
        <w:ind w:left="4860"/>
        <w:jc w:val="center"/>
        <w:rPr>
          <w:color w:val="000000" w:themeColor="text1"/>
          <w:lang w:eastAsia="ar-SA"/>
        </w:rPr>
      </w:pPr>
    </w:p>
    <w:p w14:paraId="47541369" w14:textId="77777777" w:rsidR="00C563D8" w:rsidRPr="00B17068" w:rsidRDefault="00C563D8" w:rsidP="00C563D8">
      <w:pPr>
        <w:widowControl w:val="0"/>
        <w:autoSpaceDE w:val="0"/>
        <w:autoSpaceDN w:val="0"/>
        <w:jc w:val="center"/>
        <w:rPr>
          <w:sz w:val="28"/>
          <w:szCs w:val="28"/>
        </w:rPr>
      </w:pPr>
      <w:r w:rsidRPr="00B17068">
        <w:rPr>
          <w:sz w:val="28"/>
          <w:szCs w:val="28"/>
        </w:rPr>
        <w:t>Уведомление</w:t>
      </w:r>
    </w:p>
    <w:p w14:paraId="7F796B72" w14:textId="77777777" w:rsidR="00C563D8" w:rsidRPr="00B17068" w:rsidRDefault="00C563D8" w:rsidP="00C563D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701BFF7A" w14:textId="77777777" w:rsidR="00C563D8" w:rsidRPr="00B17068" w:rsidRDefault="00C563D8" w:rsidP="00C563D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7D24F051" w14:textId="77777777" w:rsidR="00C563D8" w:rsidRPr="00B17068" w:rsidRDefault="00C563D8" w:rsidP="00C563D8">
      <w:pPr>
        <w:widowControl w:val="0"/>
        <w:autoSpaceDE w:val="0"/>
        <w:autoSpaceDN w:val="0"/>
        <w:jc w:val="center"/>
        <w:rPr>
          <w:sz w:val="28"/>
          <w:szCs w:val="28"/>
        </w:rPr>
      </w:pPr>
    </w:p>
    <w:p w14:paraId="0D243D27"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14:paraId="424AC008" w14:textId="77777777" w:rsidR="00C563D8" w:rsidRPr="00B17068" w:rsidRDefault="00C563D8" w:rsidP="00C563D8">
      <w:pPr>
        <w:widowControl w:val="0"/>
        <w:autoSpaceDE w:val="0"/>
        <w:autoSpaceDN w:val="0"/>
        <w:jc w:val="both"/>
        <w:rPr>
          <w:rFonts w:ascii="Courier New" w:hAnsi="Courier New" w:cs="Courier New"/>
          <w:sz w:val="20"/>
          <w:szCs w:val="20"/>
        </w:rPr>
      </w:pPr>
    </w:p>
    <w:p w14:paraId="48B5DBF5" w14:textId="77777777" w:rsidR="00C563D8" w:rsidRPr="00B17068" w:rsidRDefault="00C563D8" w:rsidP="00C563D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Кореновского городского поселения Кореновского района</w:t>
      </w:r>
    </w:p>
    <w:p w14:paraId="03C412CF" w14:textId="77777777" w:rsidR="00C563D8" w:rsidRPr="00B17068" w:rsidRDefault="00C563D8" w:rsidP="00C563D8">
      <w:pPr>
        <w:widowControl w:val="0"/>
        <w:autoSpaceDE w:val="0"/>
        <w:autoSpaceDN w:val="0"/>
        <w:jc w:val="center"/>
      </w:pPr>
      <w:r w:rsidRPr="00B17068">
        <w:t xml:space="preserve"> (наименование уполномоченного на выдачу разрешений на строительство</w:t>
      </w:r>
    </w:p>
    <w:p w14:paraId="141249A5" w14:textId="77777777" w:rsidR="00C563D8" w:rsidRPr="00B17068" w:rsidRDefault="00C563D8" w:rsidP="00C563D8">
      <w:pPr>
        <w:widowControl w:val="0"/>
        <w:autoSpaceDE w:val="0"/>
        <w:autoSpaceDN w:val="0"/>
        <w:jc w:val="center"/>
      </w:pPr>
      <w:r w:rsidRPr="00B17068">
        <w:t>федерального органа исполнительной власти, органа исполнительной</w:t>
      </w:r>
    </w:p>
    <w:p w14:paraId="1CA00C7F" w14:textId="77777777" w:rsidR="00C563D8" w:rsidRPr="00B17068" w:rsidRDefault="00C563D8" w:rsidP="00C563D8">
      <w:pPr>
        <w:widowControl w:val="0"/>
        <w:autoSpaceDE w:val="0"/>
        <w:autoSpaceDN w:val="0"/>
        <w:jc w:val="center"/>
      </w:pPr>
      <w:r w:rsidRPr="00B17068">
        <w:t>власти субъекта Российской Федерации, органа местного самоуправления)</w:t>
      </w:r>
    </w:p>
    <w:p w14:paraId="430C178A" w14:textId="77777777" w:rsidR="00C563D8" w:rsidRPr="00B17068" w:rsidRDefault="00C563D8" w:rsidP="00C563D8">
      <w:pPr>
        <w:widowControl w:val="0"/>
        <w:autoSpaceDE w:val="0"/>
        <w:autoSpaceDN w:val="0"/>
        <w:jc w:val="center"/>
        <w:rPr>
          <w:sz w:val="20"/>
          <w:szCs w:val="20"/>
        </w:rPr>
      </w:pPr>
    </w:p>
    <w:p w14:paraId="41EFD3D6" w14:textId="77777777" w:rsidR="00C563D8" w:rsidRPr="00B17068" w:rsidRDefault="00C563D8" w:rsidP="00C563D8">
      <w:pPr>
        <w:widowControl w:val="0"/>
        <w:autoSpaceDE w:val="0"/>
        <w:autoSpaceDN w:val="0"/>
        <w:jc w:val="center"/>
        <w:rPr>
          <w:sz w:val="28"/>
          <w:szCs w:val="28"/>
        </w:rPr>
      </w:pPr>
      <w:r w:rsidRPr="00B17068">
        <w:rPr>
          <w:sz w:val="28"/>
          <w:szCs w:val="28"/>
        </w:rPr>
        <w:t>1. Сведения о застройщике</w:t>
      </w:r>
    </w:p>
    <w:p w14:paraId="289E9641" w14:textId="77777777" w:rsidR="00C563D8" w:rsidRPr="00B17068" w:rsidRDefault="00C563D8" w:rsidP="00C563D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70AD266C" w14:textId="77777777" w:rsidTr="007241D0">
        <w:tc>
          <w:tcPr>
            <w:tcW w:w="850" w:type="dxa"/>
          </w:tcPr>
          <w:p w14:paraId="66F70976" w14:textId="77777777" w:rsidR="00C563D8" w:rsidRPr="001916A9" w:rsidRDefault="00C563D8" w:rsidP="007241D0">
            <w:pPr>
              <w:widowControl w:val="0"/>
              <w:autoSpaceDE w:val="0"/>
              <w:autoSpaceDN w:val="0"/>
              <w:outlineLvl w:val="2"/>
            </w:pPr>
            <w:r w:rsidRPr="001916A9">
              <w:t>1.1</w:t>
            </w:r>
          </w:p>
        </w:tc>
        <w:tc>
          <w:tcPr>
            <w:tcW w:w="4680" w:type="dxa"/>
          </w:tcPr>
          <w:p w14:paraId="2E32E982" w14:textId="77777777" w:rsidR="00C563D8" w:rsidRPr="001916A9" w:rsidRDefault="00C563D8" w:rsidP="007241D0">
            <w:pPr>
              <w:widowControl w:val="0"/>
              <w:autoSpaceDE w:val="0"/>
              <w:autoSpaceDN w:val="0"/>
            </w:pPr>
            <w:r w:rsidRPr="001916A9">
              <w:t>Сведения о физическом лице, в случае если застройщиком является физическое лицо:</w:t>
            </w:r>
          </w:p>
        </w:tc>
        <w:tc>
          <w:tcPr>
            <w:tcW w:w="4109" w:type="dxa"/>
          </w:tcPr>
          <w:p w14:paraId="7234DA71" w14:textId="77777777" w:rsidR="00C563D8" w:rsidRPr="001916A9" w:rsidRDefault="00C563D8" w:rsidP="007241D0">
            <w:pPr>
              <w:widowControl w:val="0"/>
              <w:autoSpaceDE w:val="0"/>
              <w:autoSpaceDN w:val="0"/>
            </w:pPr>
          </w:p>
        </w:tc>
      </w:tr>
      <w:tr w:rsidR="00C563D8" w:rsidRPr="001916A9" w14:paraId="5E4E1244" w14:textId="77777777" w:rsidTr="007241D0">
        <w:tc>
          <w:tcPr>
            <w:tcW w:w="850" w:type="dxa"/>
          </w:tcPr>
          <w:p w14:paraId="3DA7E35D" w14:textId="77777777" w:rsidR="00C563D8" w:rsidRPr="001916A9" w:rsidRDefault="00C563D8" w:rsidP="007241D0">
            <w:pPr>
              <w:widowControl w:val="0"/>
              <w:autoSpaceDE w:val="0"/>
              <w:autoSpaceDN w:val="0"/>
            </w:pPr>
            <w:r w:rsidRPr="001916A9">
              <w:t>1.1.1</w:t>
            </w:r>
          </w:p>
        </w:tc>
        <w:tc>
          <w:tcPr>
            <w:tcW w:w="4680" w:type="dxa"/>
          </w:tcPr>
          <w:p w14:paraId="6CCA3070" w14:textId="77777777" w:rsidR="00C563D8" w:rsidRPr="001916A9" w:rsidRDefault="00C563D8" w:rsidP="007241D0">
            <w:pPr>
              <w:widowControl w:val="0"/>
              <w:autoSpaceDE w:val="0"/>
              <w:autoSpaceDN w:val="0"/>
            </w:pPr>
            <w:r w:rsidRPr="001916A9">
              <w:t>Фамилия, имя, отчество (при наличии)</w:t>
            </w:r>
          </w:p>
        </w:tc>
        <w:tc>
          <w:tcPr>
            <w:tcW w:w="4109" w:type="dxa"/>
          </w:tcPr>
          <w:p w14:paraId="23B127BC" w14:textId="77777777" w:rsidR="00C563D8" w:rsidRPr="001916A9" w:rsidRDefault="00C563D8" w:rsidP="007241D0">
            <w:pPr>
              <w:widowControl w:val="0"/>
              <w:autoSpaceDE w:val="0"/>
              <w:autoSpaceDN w:val="0"/>
            </w:pPr>
            <w:r w:rsidRPr="001916A9">
              <w:t>Балагура Александр Сергеевич</w:t>
            </w:r>
          </w:p>
        </w:tc>
      </w:tr>
      <w:tr w:rsidR="00C563D8" w:rsidRPr="001916A9" w14:paraId="66F7C530" w14:textId="77777777" w:rsidTr="007241D0">
        <w:tc>
          <w:tcPr>
            <w:tcW w:w="850" w:type="dxa"/>
          </w:tcPr>
          <w:p w14:paraId="741F92AB" w14:textId="77777777" w:rsidR="00C563D8" w:rsidRPr="001916A9" w:rsidRDefault="00C563D8" w:rsidP="007241D0">
            <w:pPr>
              <w:widowControl w:val="0"/>
              <w:autoSpaceDE w:val="0"/>
              <w:autoSpaceDN w:val="0"/>
            </w:pPr>
            <w:r w:rsidRPr="001916A9">
              <w:t>1.1.2</w:t>
            </w:r>
          </w:p>
        </w:tc>
        <w:tc>
          <w:tcPr>
            <w:tcW w:w="4680" w:type="dxa"/>
          </w:tcPr>
          <w:p w14:paraId="7A4A8D66" w14:textId="77777777" w:rsidR="00C563D8" w:rsidRPr="001916A9" w:rsidRDefault="00C563D8" w:rsidP="007241D0">
            <w:pPr>
              <w:widowControl w:val="0"/>
              <w:autoSpaceDE w:val="0"/>
              <w:autoSpaceDN w:val="0"/>
              <w:jc w:val="both"/>
            </w:pPr>
            <w:r w:rsidRPr="001916A9">
              <w:t>Место жительства</w:t>
            </w:r>
          </w:p>
        </w:tc>
        <w:tc>
          <w:tcPr>
            <w:tcW w:w="4109" w:type="dxa"/>
            <w:tcBorders>
              <w:top w:val="single" w:sz="4" w:space="0" w:color="auto"/>
              <w:left w:val="single" w:sz="4" w:space="0" w:color="auto"/>
              <w:bottom w:val="single" w:sz="4" w:space="0" w:color="auto"/>
            </w:tcBorders>
          </w:tcPr>
          <w:p w14:paraId="191F75D2"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Краснодарский край, Кореновский район,                     город Кореновск,                          улица Ростовская, дом 16</w:t>
            </w:r>
          </w:p>
        </w:tc>
      </w:tr>
      <w:tr w:rsidR="00C563D8" w:rsidRPr="001916A9" w14:paraId="225D7902" w14:textId="77777777" w:rsidTr="007241D0">
        <w:tc>
          <w:tcPr>
            <w:tcW w:w="850" w:type="dxa"/>
          </w:tcPr>
          <w:p w14:paraId="4A54C2B7" w14:textId="77777777" w:rsidR="00C563D8" w:rsidRPr="001916A9" w:rsidRDefault="00C563D8" w:rsidP="007241D0">
            <w:pPr>
              <w:widowControl w:val="0"/>
              <w:autoSpaceDE w:val="0"/>
              <w:autoSpaceDN w:val="0"/>
            </w:pPr>
            <w:r w:rsidRPr="001916A9">
              <w:t>1.1.3</w:t>
            </w:r>
          </w:p>
        </w:tc>
        <w:tc>
          <w:tcPr>
            <w:tcW w:w="4680" w:type="dxa"/>
          </w:tcPr>
          <w:p w14:paraId="30BEBF1F" w14:textId="77777777" w:rsidR="00C563D8" w:rsidRPr="001916A9" w:rsidRDefault="00C563D8" w:rsidP="007241D0">
            <w:pPr>
              <w:widowControl w:val="0"/>
              <w:autoSpaceDE w:val="0"/>
              <w:autoSpaceDN w:val="0"/>
            </w:pPr>
            <w:r w:rsidRPr="001916A9">
              <w:t>Реквизиты документа, удостоверяющего личность</w:t>
            </w:r>
          </w:p>
        </w:tc>
        <w:tc>
          <w:tcPr>
            <w:tcW w:w="4109" w:type="dxa"/>
          </w:tcPr>
          <w:p w14:paraId="20B6DD88" w14:textId="77777777" w:rsidR="00C563D8" w:rsidRPr="001916A9" w:rsidRDefault="00C563D8" w:rsidP="007241D0">
            <w:pPr>
              <w:widowControl w:val="0"/>
              <w:autoSpaceDE w:val="0"/>
              <w:autoSpaceDN w:val="0"/>
            </w:pPr>
            <w:r w:rsidRPr="001916A9">
              <w:t>Паспорт: 03 14 606705 выдан отделом УФМС России по Краснодарскому краю в                          г. Кореновске 03.12.2002</w:t>
            </w:r>
          </w:p>
        </w:tc>
      </w:tr>
      <w:tr w:rsidR="00C563D8" w:rsidRPr="001916A9" w14:paraId="7C074DA6" w14:textId="77777777" w:rsidTr="007241D0">
        <w:tc>
          <w:tcPr>
            <w:tcW w:w="850" w:type="dxa"/>
          </w:tcPr>
          <w:p w14:paraId="76F809F4" w14:textId="77777777" w:rsidR="00C563D8" w:rsidRPr="001916A9" w:rsidRDefault="00C563D8" w:rsidP="007241D0">
            <w:pPr>
              <w:widowControl w:val="0"/>
              <w:autoSpaceDE w:val="0"/>
              <w:autoSpaceDN w:val="0"/>
              <w:outlineLvl w:val="2"/>
            </w:pPr>
            <w:r w:rsidRPr="001916A9">
              <w:t>1.2</w:t>
            </w:r>
          </w:p>
        </w:tc>
        <w:tc>
          <w:tcPr>
            <w:tcW w:w="4680" w:type="dxa"/>
          </w:tcPr>
          <w:p w14:paraId="24A2D9BE" w14:textId="77777777" w:rsidR="00C563D8" w:rsidRPr="001916A9" w:rsidRDefault="00C563D8" w:rsidP="007241D0">
            <w:pPr>
              <w:widowControl w:val="0"/>
              <w:autoSpaceDE w:val="0"/>
              <w:autoSpaceDN w:val="0"/>
              <w:jc w:val="both"/>
            </w:pPr>
            <w:r w:rsidRPr="001916A9">
              <w:t>Сведения о юридическом лице, в случае если застройщиком является юридическое лицо:</w:t>
            </w:r>
          </w:p>
        </w:tc>
        <w:tc>
          <w:tcPr>
            <w:tcW w:w="4109" w:type="dxa"/>
          </w:tcPr>
          <w:p w14:paraId="16880A7E" w14:textId="77777777" w:rsidR="00C563D8" w:rsidRPr="001916A9" w:rsidRDefault="00C563D8" w:rsidP="007241D0">
            <w:pPr>
              <w:widowControl w:val="0"/>
              <w:autoSpaceDE w:val="0"/>
              <w:autoSpaceDN w:val="0"/>
            </w:pPr>
            <w:r w:rsidRPr="001916A9">
              <w:t xml:space="preserve">                           -</w:t>
            </w:r>
          </w:p>
        </w:tc>
      </w:tr>
      <w:tr w:rsidR="00C563D8" w:rsidRPr="001916A9" w14:paraId="7D951F2A" w14:textId="77777777" w:rsidTr="007241D0">
        <w:tc>
          <w:tcPr>
            <w:tcW w:w="850" w:type="dxa"/>
          </w:tcPr>
          <w:p w14:paraId="3F3ADD41" w14:textId="77777777" w:rsidR="00C563D8" w:rsidRPr="001916A9" w:rsidRDefault="00C563D8" w:rsidP="007241D0">
            <w:pPr>
              <w:widowControl w:val="0"/>
              <w:autoSpaceDE w:val="0"/>
              <w:autoSpaceDN w:val="0"/>
            </w:pPr>
            <w:r w:rsidRPr="001916A9">
              <w:t>1.2.1</w:t>
            </w:r>
          </w:p>
        </w:tc>
        <w:tc>
          <w:tcPr>
            <w:tcW w:w="4680" w:type="dxa"/>
          </w:tcPr>
          <w:p w14:paraId="5046DB82" w14:textId="77777777" w:rsidR="00C563D8" w:rsidRPr="001916A9" w:rsidRDefault="00C563D8" w:rsidP="007241D0">
            <w:pPr>
              <w:widowControl w:val="0"/>
              <w:autoSpaceDE w:val="0"/>
              <w:autoSpaceDN w:val="0"/>
              <w:jc w:val="both"/>
            </w:pPr>
            <w:r w:rsidRPr="001916A9">
              <w:t>Наименование</w:t>
            </w:r>
          </w:p>
        </w:tc>
        <w:tc>
          <w:tcPr>
            <w:tcW w:w="4109" w:type="dxa"/>
          </w:tcPr>
          <w:p w14:paraId="495FDC59" w14:textId="77777777" w:rsidR="00C563D8" w:rsidRPr="001916A9" w:rsidRDefault="00C563D8" w:rsidP="007241D0">
            <w:pPr>
              <w:widowControl w:val="0"/>
              <w:autoSpaceDE w:val="0"/>
              <w:autoSpaceDN w:val="0"/>
            </w:pPr>
            <w:r w:rsidRPr="001916A9">
              <w:t xml:space="preserve">                           -</w:t>
            </w:r>
          </w:p>
        </w:tc>
      </w:tr>
      <w:tr w:rsidR="00C563D8" w:rsidRPr="001916A9" w14:paraId="46947D29" w14:textId="77777777" w:rsidTr="007241D0">
        <w:tc>
          <w:tcPr>
            <w:tcW w:w="850" w:type="dxa"/>
          </w:tcPr>
          <w:p w14:paraId="5CD9907B" w14:textId="77777777" w:rsidR="00C563D8" w:rsidRPr="001916A9" w:rsidRDefault="00C563D8" w:rsidP="007241D0">
            <w:pPr>
              <w:widowControl w:val="0"/>
              <w:autoSpaceDE w:val="0"/>
              <w:autoSpaceDN w:val="0"/>
            </w:pPr>
            <w:r w:rsidRPr="001916A9">
              <w:t>1.2.2</w:t>
            </w:r>
          </w:p>
        </w:tc>
        <w:tc>
          <w:tcPr>
            <w:tcW w:w="4680" w:type="dxa"/>
          </w:tcPr>
          <w:p w14:paraId="2188B333" w14:textId="77777777" w:rsidR="00C563D8" w:rsidRPr="001916A9" w:rsidRDefault="00C563D8" w:rsidP="007241D0">
            <w:pPr>
              <w:widowControl w:val="0"/>
              <w:autoSpaceDE w:val="0"/>
              <w:autoSpaceDN w:val="0"/>
              <w:jc w:val="both"/>
            </w:pPr>
            <w:r w:rsidRPr="001916A9">
              <w:t>Место нахождения</w:t>
            </w:r>
          </w:p>
        </w:tc>
        <w:tc>
          <w:tcPr>
            <w:tcW w:w="4109" w:type="dxa"/>
          </w:tcPr>
          <w:p w14:paraId="144F7051" w14:textId="77777777" w:rsidR="00C563D8" w:rsidRPr="001916A9" w:rsidRDefault="00C563D8" w:rsidP="007241D0">
            <w:pPr>
              <w:widowControl w:val="0"/>
              <w:autoSpaceDE w:val="0"/>
              <w:autoSpaceDN w:val="0"/>
            </w:pPr>
            <w:r w:rsidRPr="001916A9">
              <w:t xml:space="preserve">                            -</w:t>
            </w:r>
          </w:p>
        </w:tc>
      </w:tr>
      <w:tr w:rsidR="00C563D8" w:rsidRPr="001916A9" w14:paraId="1C900452" w14:textId="77777777" w:rsidTr="007241D0">
        <w:tc>
          <w:tcPr>
            <w:tcW w:w="850" w:type="dxa"/>
          </w:tcPr>
          <w:p w14:paraId="49926E67" w14:textId="77777777" w:rsidR="00C563D8" w:rsidRPr="001916A9" w:rsidRDefault="00C563D8" w:rsidP="007241D0">
            <w:pPr>
              <w:widowControl w:val="0"/>
              <w:autoSpaceDE w:val="0"/>
              <w:autoSpaceDN w:val="0"/>
            </w:pPr>
            <w:r w:rsidRPr="001916A9">
              <w:t>1.2.3</w:t>
            </w:r>
          </w:p>
        </w:tc>
        <w:tc>
          <w:tcPr>
            <w:tcW w:w="4680" w:type="dxa"/>
          </w:tcPr>
          <w:p w14:paraId="11A23D76" w14:textId="77777777" w:rsidR="00C563D8" w:rsidRPr="001916A9" w:rsidRDefault="00C563D8" w:rsidP="007241D0">
            <w:pPr>
              <w:widowControl w:val="0"/>
              <w:autoSpaceDE w:val="0"/>
              <w:autoSpaceDN w:val="0"/>
              <w:jc w:val="both"/>
            </w:pPr>
            <w:r w:rsidRPr="001916A9">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916A9">
              <w:lastRenderedPageBreak/>
              <w:t>является иностранное юридическое лицо</w:t>
            </w:r>
          </w:p>
        </w:tc>
        <w:tc>
          <w:tcPr>
            <w:tcW w:w="4109" w:type="dxa"/>
          </w:tcPr>
          <w:p w14:paraId="181C9BC1" w14:textId="77777777" w:rsidR="00C563D8" w:rsidRPr="001916A9" w:rsidRDefault="00C563D8" w:rsidP="007241D0">
            <w:pPr>
              <w:widowControl w:val="0"/>
              <w:autoSpaceDE w:val="0"/>
              <w:autoSpaceDN w:val="0"/>
            </w:pPr>
            <w:r w:rsidRPr="001916A9">
              <w:lastRenderedPageBreak/>
              <w:t xml:space="preserve">                            -</w:t>
            </w:r>
          </w:p>
        </w:tc>
      </w:tr>
      <w:tr w:rsidR="00C563D8" w:rsidRPr="001916A9" w14:paraId="2368D1FC" w14:textId="77777777" w:rsidTr="007241D0">
        <w:tc>
          <w:tcPr>
            <w:tcW w:w="850" w:type="dxa"/>
          </w:tcPr>
          <w:p w14:paraId="5C028305" w14:textId="77777777" w:rsidR="00C563D8" w:rsidRPr="001916A9" w:rsidRDefault="00C563D8" w:rsidP="007241D0">
            <w:pPr>
              <w:widowControl w:val="0"/>
              <w:autoSpaceDE w:val="0"/>
              <w:autoSpaceDN w:val="0"/>
            </w:pPr>
            <w:r w:rsidRPr="001916A9">
              <w:t>1.2.4</w:t>
            </w:r>
          </w:p>
        </w:tc>
        <w:tc>
          <w:tcPr>
            <w:tcW w:w="4680" w:type="dxa"/>
          </w:tcPr>
          <w:p w14:paraId="676950B9" w14:textId="77777777" w:rsidR="00C563D8" w:rsidRPr="001916A9" w:rsidRDefault="00C563D8" w:rsidP="007241D0">
            <w:pPr>
              <w:widowControl w:val="0"/>
              <w:autoSpaceDE w:val="0"/>
              <w:autoSpaceDN w:val="0"/>
            </w:pPr>
            <w:r w:rsidRPr="001916A9">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4E4AB75A" w14:textId="77777777" w:rsidR="00C563D8" w:rsidRPr="001916A9" w:rsidRDefault="00C563D8" w:rsidP="007241D0">
            <w:pPr>
              <w:widowControl w:val="0"/>
              <w:autoSpaceDE w:val="0"/>
              <w:autoSpaceDN w:val="0"/>
            </w:pPr>
            <w:r w:rsidRPr="001916A9">
              <w:t xml:space="preserve">                             -</w:t>
            </w:r>
          </w:p>
        </w:tc>
      </w:tr>
    </w:tbl>
    <w:p w14:paraId="074C85AB" w14:textId="77777777" w:rsidR="00C563D8" w:rsidRPr="00B17068" w:rsidRDefault="00C563D8" w:rsidP="00C563D8">
      <w:pPr>
        <w:widowControl w:val="0"/>
        <w:autoSpaceDE w:val="0"/>
        <w:autoSpaceDN w:val="0"/>
        <w:jc w:val="both"/>
        <w:rPr>
          <w:sz w:val="28"/>
          <w:szCs w:val="28"/>
        </w:rPr>
      </w:pPr>
    </w:p>
    <w:p w14:paraId="1DB0B1C9" w14:textId="77777777" w:rsidR="00C563D8" w:rsidRPr="00B17068" w:rsidRDefault="00C563D8" w:rsidP="00C563D8">
      <w:pPr>
        <w:widowControl w:val="0"/>
        <w:autoSpaceDE w:val="0"/>
        <w:autoSpaceDN w:val="0"/>
        <w:jc w:val="center"/>
        <w:rPr>
          <w:sz w:val="28"/>
          <w:szCs w:val="28"/>
        </w:rPr>
      </w:pPr>
      <w:r w:rsidRPr="00B17068">
        <w:rPr>
          <w:sz w:val="28"/>
          <w:szCs w:val="28"/>
        </w:rPr>
        <w:t>2. Сведения о земельном участке</w:t>
      </w:r>
    </w:p>
    <w:p w14:paraId="1EA13C7F"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1210B230" w14:textId="77777777" w:rsidTr="007241D0">
        <w:tc>
          <w:tcPr>
            <w:tcW w:w="850" w:type="dxa"/>
          </w:tcPr>
          <w:p w14:paraId="2A9A8AC3" w14:textId="77777777" w:rsidR="00C563D8" w:rsidRPr="001916A9" w:rsidRDefault="00C563D8" w:rsidP="007241D0">
            <w:pPr>
              <w:widowControl w:val="0"/>
              <w:autoSpaceDE w:val="0"/>
              <w:autoSpaceDN w:val="0"/>
            </w:pPr>
            <w:r w:rsidRPr="001916A9">
              <w:t>2.1</w:t>
            </w:r>
          </w:p>
        </w:tc>
        <w:tc>
          <w:tcPr>
            <w:tcW w:w="4680" w:type="dxa"/>
          </w:tcPr>
          <w:p w14:paraId="05CA1E47" w14:textId="77777777" w:rsidR="00C563D8" w:rsidRPr="001916A9" w:rsidRDefault="00C563D8" w:rsidP="007241D0">
            <w:pPr>
              <w:widowControl w:val="0"/>
              <w:autoSpaceDE w:val="0"/>
              <w:autoSpaceDN w:val="0"/>
              <w:jc w:val="both"/>
            </w:pPr>
            <w:r w:rsidRPr="001916A9">
              <w:t>Кадастровый номер земельного участка (при наличии)</w:t>
            </w:r>
          </w:p>
        </w:tc>
        <w:tc>
          <w:tcPr>
            <w:tcW w:w="4109" w:type="dxa"/>
          </w:tcPr>
          <w:p w14:paraId="35F84F8D" w14:textId="77777777" w:rsidR="00C563D8" w:rsidRPr="001916A9" w:rsidRDefault="00C563D8" w:rsidP="007241D0">
            <w:pPr>
              <w:widowControl w:val="0"/>
              <w:autoSpaceDE w:val="0"/>
              <w:autoSpaceDN w:val="0"/>
            </w:pPr>
            <w:r w:rsidRPr="001916A9">
              <w:t>23:12:0601011:1475</w:t>
            </w:r>
          </w:p>
        </w:tc>
      </w:tr>
      <w:tr w:rsidR="00C563D8" w:rsidRPr="001916A9" w14:paraId="437939AC" w14:textId="77777777" w:rsidTr="007241D0">
        <w:tc>
          <w:tcPr>
            <w:tcW w:w="850" w:type="dxa"/>
          </w:tcPr>
          <w:p w14:paraId="25908660" w14:textId="77777777" w:rsidR="00C563D8" w:rsidRPr="001916A9" w:rsidRDefault="00C563D8" w:rsidP="007241D0">
            <w:pPr>
              <w:widowControl w:val="0"/>
              <w:autoSpaceDE w:val="0"/>
              <w:autoSpaceDN w:val="0"/>
            </w:pPr>
            <w:r w:rsidRPr="001916A9">
              <w:t>2.2</w:t>
            </w:r>
          </w:p>
        </w:tc>
        <w:tc>
          <w:tcPr>
            <w:tcW w:w="4680" w:type="dxa"/>
          </w:tcPr>
          <w:p w14:paraId="347FC76D" w14:textId="77777777" w:rsidR="00C563D8" w:rsidRPr="001916A9" w:rsidRDefault="00C563D8" w:rsidP="007241D0">
            <w:pPr>
              <w:widowControl w:val="0"/>
              <w:autoSpaceDE w:val="0"/>
              <w:autoSpaceDN w:val="0"/>
              <w:jc w:val="both"/>
            </w:pPr>
            <w:r w:rsidRPr="001916A9">
              <w:t>Адрес или описание местоположения земельного участка</w:t>
            </w:r>
          </w:p>
        </w:tc>
        <w:tc>
          <w:tcPr>
            <w:tcW w:w="4109" w:type="dxa"/>
          </w:tcPr>
          <w:p w14:paraId="25125D11" w14:textId="77777777" w:rsidR="00C563D8" w:rsidRPr="001916A9" w:rsidRDefault="00C563D8" w:rsidP="007241D0">
            <w:pPr>
              <w:widowControl w:val="0"/>
              <w:autoSpaceDE w:val="0"/>
              <w:autoSpaceDN w:val="0"/>
            </w:pPr>
            <w:r w:rsidRPr="001916A9">
              <w:t xml:space="preserve">Краснодарский край, Кореновский район, </w:t>
            </w:r>
          </w:p>
          <w:p w14:paraId="4C891F0E" w14:textId="77777777" w:rsidR="00C563D8" w:rsidRPr="001916A9" w:rsidRDefault="00C563D8" w:rsidP="007241D0">
            <w:pPr>
              <w:widowControl w:val="0"/>
              <w:autoSpaceDE w:val="0"/>
              <w:autoSpaceDN w:val="0"/>
            </w:pPr>
            <w:r w:rsidRPr="001916A9">
              <w:t>город Кореновск, переулок имени Ивана Шопши, 22</w:t>
            </w:r>
          </w:p>
        </w:tc>
      </w:tr>
      <w:tr w:rsidR="00C563D8" w:rsidRPr="001916A9" w14:paraId="3285C0A3" w14:textId="77777777" w:rsidTr="007241D0">
        <w:tc>
          <w:tcPr>
            <w:tcW w:w="850" w:type="dxa"/>
          </w:tcPr>
          <w:p w14:paraId="1CA6504E" w14:textId="77777777" w:rsidR="00C563D8" w:rsidRPr="001916A9" w:rsidRDefault="00C563D8" w:rsidP="007241D0">
            <w:pPr>
              <w:widowControl w:val="0"/>
              <w:autoSpaceDE w:val="0"/>
              <w:autoSpaceDN w:val="0"/>
            </w:pPr>
            <w:r w:rsidRPr="001916A9">
              <w:t>2.3</w:t>
            </w:r>
          </w:p>
        </w:tc>
        <w:tc>
          <w:tcPr>
            <w:tcW w:w="4680" w:type="dxa"/>
          </w:tcPr>
          <w:p w14:paraId="33638B7D" w14:textId="77777777" w:rsidR="00C563D8" w:rsidRPr="001916A9" w:rsidRDefault="00C563D8" w:rsidP="007241D0">
            <w:pPr>
              <w:widowControl w:val="0"/>
              <w:autoSpaceDE w:val="0"/>
              <w:autoSpaceDN w:val="0"/>
            </w:pPr>
            <w:r w:rsidRPr="001916A9">
              <w:t>Сведения о праве застройщика на земельный участок (правоустанавливающие документы)</w:t>
            </w:r>
          </w:p>
        </w:tc>
        <w:tc>
          <w:tcPr>
            <w:tcW w:w="4109" w:type="dxa"/>
          </w:tcPr>
          <w:p w14:paraId="0CEB1B5F" w14:textId="77777777" w:rsidR="00C563D8" w:rsidRPr="001916A9" w:rsidRDefault="00C563D8" w:rsidP="007241D0">
            <w:pPr>
              <w:widowControl w:val="0"/>
              <w:autoSpaceDE w:val="0"/>
              <w:autoSpaceDN w:val="0"/>
            </w:pPr>
            <w:r w:rsidRPr="001916A9">
              <w:t>Договор купли-продажи №95 земельного участка, предоставляемого с торгов, находящегося в государственной собственности, на территории Кореновского городского поселения Кореновского района от 6 апреля 2016 года</w:t>
            </w:r>
          </w:p>
        </w:tc>
      </w:tr>
      <w:tr w:rsidR="00C563D8" w:rsidRPr="001916A9" w14:paraId="574F885E" w14:textId="77777777" w:rsidTr="007241D0">
        <w:tc>
          <w:tcPr>
            <w:tcW w:w="850" w:type="dxa"/>
          </w:tcPr>
          <w:p w14:paraId="503BFEBC" w14:textId="77777777" w:rsidR="00C563D8" w:rsidRPr="001916A9" w:rsidRDefault="00C563D8" w:rsidP="007241D0">
            <w:pPr>
              <w:widowControl w:val="0"/>
              <w:autoSpaceDE w:val="0"/>
              <w:autoSpaceDN w:val="0"/>
            </w:pPr>
            <w:r w:rsidRPr="001916A9">
              <w:t>2.4</w:t>
            </w:r>
          </w:p>
        </w:tc>
        <w:tc>
          <w:tcPr>
            <w:tcW w:w="4680" w:type="dxa"/>
          </w:tcPr>
          <w:p w14:paraId="28A8641D" w14:textId="77777777" w:rsidR="00C563D8" w:rsidRPr="001916A9" w:rsidRDefault="00C563D8" w:rsidP="007241D0">
            <w:pPr>
              <w:widowControl w:val="0"/>
              <w:autoSpaceDE w:val="0"/>
              <w:autoSpaceDN w:val="0"/>
              <w:jc w:val="both"/>
            </w:pPr>
            <w:r w:rsidRPr="001916A9">
              <w:t>Сведения о наличии прав иных лиц на земельный участок (при наличии)</w:t>
            </w:r>
          </w:p>
        </w:tc>
        <w:tc>
          <w:tcPr>
            <w:tcW w:w="4109" w:type="dxa"/>
          </w:tcPr>
          <w:p w14:paraId="5F158300" w14:textId="77777777" w:rsidR="00C563D8" w:rsidRPr="001916A9" w:rsidRDefault="00C563D8" w:rsidP="007241D0">
            <w:pPr>
              <w:widowControl w:val="0"/>
              <w:autoSpaceDE w:val="0"/>
              <w:autoSpaceDN w:val="0"/>
            </w:pPr>
            <w:r w:rsidRPr="001916A9">
              <w:t xml:space="preserve">                          -</w:t>
            </w:r>
          </w:p>
        </w:tc>
      </w:tr>
      <w:tr w:rsidR="00C563D8" w:rsidRPr="001916A9" w14:paraId="2E3E1917" w14:textId="77777777" w:rsidTr="007241D0">
        <w:tc>
          <w:tcPr>
            <w:tcW w:w="850" w:type="dxa"/>
          </w:tcPr>
          <w:p w14:paraId="212F512C" w14:textId="77777777" w:rsidR="00C563D8" w:rsidRPr="001916A9" w:rsidRDefault="00C563D8" w:rsidP="007241D0">
            <w:pPr>
              <w:widowControl w:val="0"/>
              <w:autoSpaceDE w:val="0"/>
              <w:autoSpaceDN w:val="0"/>
            </w:pPr>
            <w:r w:rsidRPr="001916A9">
              <w:t>2.5</w:t>
            </w:r>
          </w:p>
        </w:tc>
        <w:tc>
          <w:tcPr>
            <w:tcW w:w="4680" w:type="dxa"/>
          </w:tcPr>
          <w:p w14:paraId="2F49C25A" w14:textId="77777777" w:rsidR="00C563D8" w:rsidRPr="001916A9" w:rsidRDefault="00C563D8" w:rsidP="007241D0">
            <w:pPr>
              <w:widowControl w:val="0"/>
              <w:autoSpaceDE w:val="0"/>
              <w:autoSpaceDN w:val="0"/>
            </w:pPr>
            <w:r w:rsidRPr="001916A9">
              <w:t>Сведения о виде разрешенного использования земельного участка</w:t>
            </w:r>
          </w:p>
        </w:tc>
        <w:tc>
          <w:tcPr>
            <w:tcW w:w="4109" w:type="dxa"/>
          </w:tcPr>
          <w:p w14:paraId="3BB1C778" w14:textId="77777777" w:rsidR="00C563D8" w:rsidRPr="001916A9" w:rsidRDefault="00C563D8" w:rsidP="007241D0">
            <w:pPr>
              <w:widowControl w:val="0"/>
              <w:autoSpaceDE w:val="0"/>
              <w:autoSpaceDN w:val="0"/>
            </w:pPr>
            <w:r w:rsidRPr="001916A9">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14:paraId="1F5560AC" w14:textId="77777777" w:rsidR="00C563D8" w:rsidRPr="00B17068" w:rsidRDefault="00C563D8" w:rsidP="00C563D8">
      <w:pPr>
        <w:widowControl w:val="0"/>
        <w:autoSpaceDE w:val="0"/>
        <w:autoSpaceDN w:val="0"/>
        <w:jc w:val="both"/>
        <w:rPr>
          <w:sz w:val="28"/>
          <w:szCs w:val="28"/>
        </w:rPr>
      </w:pPr>
    </w:p>
    <w:p w14:paraId="296A6DBE" w14:textId="77777777" w:rsidR="00C563D8" w:rsidRPr="00B17068" w:rsidRDefault="00C563D8" w:rsidP="00C563D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7300E1E5"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01D14EF1" w14:textId="77777777" w:rsidTr="007241D0">
        <w:tc>
          <w:tcPr>
            <w:tcW w:w="850" w:type="dxa"/>
          </w:tcPr>
          <w:p w14:paraId="03E70029" w14:textId="77777777" w:rsidR="00C563D8" w:rsidRPr="001916A9" w:rsidRDefault="00C563D8" w:rsidP="007241D0">
            <w:pPr>
              <w:widowControl w:val="0"/>
              <w:autoSpaceDE w:val="0"/>
              <w:autoSpaceDN w:val="0"/>
            </w:pPr>
            <w:r w:rsidRPr="001916A9">
              <w:t>3.1</w:t>
            </w:r>
          </w:p>
        </w:tc>
        <w:tc>
          <w:tcPr>
            <w:tcW w:w="4680" w:type="dxa"/>
          </w:tcPr>
          <w:p w14:paraId="4FFDE302" w14:textId="77777777" w:rsidR="00C563D8" w:rsidRPr="001916A9" w:rsidRDefault="00C563D8" w:rsidP="007241D0">
            <w:pPr>
              <w:widowControl w:val="0"/>
              <w:autoSpaceDE w:val="0"/>
              <w:autoSpaceDN w:val="0"/>
            </w:pPr>
            <w:r w:rsidRPr="001916A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14:paraId="59FAB3D1"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объект индивидуального жилищного строительства   </w:t>
            </w:r>
          </w:p>
        </w:tc>
      </w:tr>
      <w:tr w:rsidR="00C563D8" w:rsidRPr="001916A9" w14:paraId="21BA67C1" w14:textId="77777777" w:rsidTr="007241D0">
        <w:tc>
          <w:tcPr>
            <w:tcW w:w="850" w:type="dxa"/>
          </w:tcPr>
          <w:p w14:paraId="55CE2A3F" w14:textId="77777777" w:rsidR="00C563D8" w:rsidRPr="001916A9" w:rsidRDefault="00C563D8" w:rsidP="007241D0">
            <w:pPr>
              <w:widowControl w:val="0"/>
              <w:autoSpaceDE w:val="0"/>
              <w:autoSpaceDN w:val="0"/>
            </w:pPr>
            <w:r w:rsidRPr="001916A9">
              <w:t>3.2</w:t>
            </w:r>
          </w:p>
        </w:tc>
        <w:tc>
          <w:tcPr>
            <w:tcW w:w="4680" w:type="dxa"/>
          </w:tcPr>
          <w:p w14:paraId="6137A3A8" w14:textId="77777777" w:rsidR="00C563D8" w:rsidRPr="001916A9" w:rsidRDefault="00C563D8" w:rsidP="007241D0">
            <w:pPr>
              <w:widowControl w:val="0"/>
              <w:autoSpaceDE w:val="0"/>
              <w:autoSpaceDN w:val="0"/>
            </w:pPr>
            <w:r w:rsidRPr="001916A9">
              <w:t>Цель подачи уведомления (строительство или реконструкция)</w:t>
            </w:r>
          </w:p>
        </w:tc>
        <w:tc>
          <w:tcPr>
            <w:tcW w:w="4109" w:type="dxa"/>
          </w:tcPr>
          <w:p w14:paraId="2E8E3CAC" w14:textId="77777777" w:rsidR="00C563D8" w:rsidRPr="001916A9" w:rsidRDefault="00C563D8" w:rsidP="007241D0">
            <w:pPr>
              <w:widowControl w:val="0"/>
              <w:autoSpaceDE w:val="0"/>
              <w:autoSpaceDN w:val="0"/>
            </w:pPr>
            <w:r w:rsidRPr="001916A9">
              <w:t>строительство</w:t>
            </w:r>
          </w:p>
        </w:tc>
      </w:tr>
      <w:tr w:rsidR="00C563D8" w:rsidRPr="001916A9" w14:paraId="12A8D1F4" w14:textId="77777777" w:rsidTr="007241D0">
        <w:tc>
          <w:tcPr>
            <w:tcW w:w="850" w:type="dxa"/>
          </w:tcPr>
          <w:p w14:paraId="072B25B8" w14:textId="77777777" w:rsidR="00C563D8" w:rsidRPr="001916A9" w:rsidRDefault="00C563D8" w:rsidP="007241D0">
            <w:pPr>
              <w:widowControl w:val="0"/>
              <w:autoSpaceDE w:val="0"/>
              <w:autoSpaceDN w:val="0"/>
            </w:pPr>
            <w:r w:rsidRPr="001916A9">
              <w:t>3.3</w:t>
            </w:r>
          </w:p>
        </w:tc>
        <w:tc>
          <w:tcPr>
            <w:tcW w:w="4680" w:type="dxa"/>
          </w:tcPr>
          <w:p w14:paraId="1D52A5B7" w14:textId="77777777" w:rsidR="00C563D8" w:rsidRPr="001916A9" w:rsidRDefault="00C563D8" w:rsidP="007241D0">
            <w:pPr>
              <w:widowControl w:val="0"/>
              <w:autoSpaceDE w:val="0"/>
              <w:autoSpaceDN w:val="0"/>
              <w:jc w:val="both"/>
            </w:pPr>
            <w:r w:rsidRPr="001916A9">
              <w:t>Сведения о планируемых параметрах:</w:t>
            </w:r>
          </w:p>
        </w:tc>
        <w:tc>
          <w:tcPr>
            <w:tcW w:w="4109" w:type="dxa"/>
          </w:tcPr>
          <w:p w14:paraId="06AC14DB" w14:textId="77777777" w:rsidR="00C563D8" w:rsidRPr="001916A9" w:rsidRDefault="00C563D8" w:rsidP="007241D0">
            <w:pPr>
              <w:widowControl w:val="0"/>
              <w:autoSpaceDE w:val="0"/>
              <w:autoSpaceDN w:val="0"/>
            </w:pPr>
            <w:r w:rsidRPr="001916A9">
              <w:t xml:space="preserve"> </w:t>
            </w:r>
          </w:p>
        </w:tc>
      </w:tr>
      <w:tr w:rsidR="00C563D8" w:rsidRPr="001916A9" w14:paraId="57672AF4" w14:textId="77777777" w:rsidTr="007241D0">
        <w:tc>
          <w:tcPr>
            <w:tcW w:w="850" w:type="dxa"/>
          </w:tcPr>
          <w:p w14:paraId="718B408D" w14:textId="77777777" w:rsidR="00C563D8" w:rsidRPr="001916A9" w:rsidRDefault="00C563D8" w:rsidP="007241D0">
            <w:pPr>
              <w:widowControl w:val="0"/>
              <w:autoSpaceDE w:val="0"/>
              <w:autoSpaceDN w:val="0"/>
            </w:pPr>
            <w:r w:rsidRPr="001916A9">
              <w:lastRenderedPageBreak/>
              <w:t>3.3.1</w:t>
            </w:r>
          </w:p>
        </w:tc>
        <w:tc>
          <w:tcPr>
            <w:tcW w:w="4680" w:type="dxa"/>
          </w:tcPr>
          <w:p w14:paraId="063842EF" w14:textId="77777777" w:rsidR="00C563D8" w:rsidRPr="001916A9" w:rsidRDefault="00C563D8" w:rsidP="007241D0">
            <w:pPr>
              <w:widowControl w:val="0"/>
              <w:autoSpaceDE w:val="0"/>
              <w:autoSpaceDN w:val="0"/>
              <w:jc w:val="both"/>
            </w:pPr>
            <w:r w:rsidRPr="001916A9">
              <w:t>Количество надземных этажей</w:t>
            </w:r>
          </w:p>
        </w:tc>
        <w:tc>
          <w:tcPr>
            <w:tcW w:w="4109" w:type="dxa"/>
          </w:tcPr>
          <w:p w14:paraId="376C78E8" w14:textId="77777777" w:rsidR="00C563D8" w:rsidRPr="001916A9" w:rsidRDefault="00C563D8" w:rsidP="007241D0">
            <w:pPr>
              <w:widowControl w:val="0"/>
              <w:autoSpaceDE w:val="0"/>
              <w:autoSpaceDN w:val="0"/>
            </w:pPr>
            <w:r w:rsidRPr="001916A9">
              <w:t xml:space="preserve"> 1 этаж</w:t>
            </w:r>
          </w:p>
        </w:tc>
      </w:tr>
      <w:tr w:rsidR="00C563D8" w:rsidRPr="001916A9" w14:paraId="62209D19" w14:textId="77777777" w:rsidTr="007241D0">
        <w:tc>
          <w:tcPr>
            <w:tcW w:w="850" w:type="dxa"/>
          </w:tcPr>
          <w:p w14:paraId="2BE7C834" w14:textId="77777777" w:rsidR="00C563D8" w:rsidRPr="001916A9" w:rsidRDefault="00C563D8" w:rsidP="007241D0">
            <w:pPr>
              <w:widowControl w:val="0"/>
              <w:autoSpaceDE w:val="0"/>
              <w:autoSpaceDN w:val="0"/>
            </w:pPr>
            <w:r w:rsidRPr="001916A9">
              <w:t>3.3.2</w:t>
            </w:r>
          </w:p>
        </w:tc>
        <w:tc>
          <w:tcPr>
            <w:tcW w:w="4680" w:type="dxa"/>
          </w:tcPr>
          <w:p w14:paraId="75F84C80" w14:textId="77777777" w:rsidR="00C563D8" w:rsidRPr="001916A9" w:rsidRDefault="00C563D8" w:rsidP="007241D0">
            <w:pPr>
              <w:widowControl w:val="0"/>
              <w:autoSpaceDE w:val="0"/>
              <w:autoSpaceDN w:val="0"/>
              <w:jc w:val="both"/>
            </w:pPr>
            <w:r w:rsidRPr="001916A9">
              <w:t>Высота</w:t>
            </w:r>
          </w:p>
        </w:tc>
        <w:tc>
          <w:tcPr>
            <w:tcW w:w="4109" w:type="dxa"/>
          </w:tcPr>
          <w:p w14:paraId="519BD3FE" w14:textId="77777777" w:rsidR="00C563D8" w:rsidRPr="001916A9" w:rsidRDefault="00C563D8" w:rsidP="007241D0">
            <w:pPr>
              <w:widowControl w:val="0"/>
              <w:autoSpaceDE w:val="0"/>
              <w:autoSpaceDN w:val="0"/>
            </w:pPr>
            <w:r w:rsidRPr="001916A9">
              <w:t>Не более 12 м</w:t>
            </w:r>
          </w:p>
        </w:tc>
      </w:tr>
      <w:tr w:rsidR="00C563D8" w:rsidRPr="001916A9" w14:paraId="4F1B1F51" w14:textId="77777777" w:rsidTr="007241D0">
        <w:tc>
          <w:tcPr>
            <w:tcW w:w="850" w:type="dxa"/>
          </w:tcPr>
          <w:p w14:paraId="1837C285" w14:textId="77777777" w:rsidR="00C563D8" w:rsidRPr="001916A9" w:rsidRDefault="00C563D8" w:rsidP="007241D0">
            <w:pPr>
              <w:widowControl w:val="0"/>
              <w:autoSpaceDE w:val="0"/>
              <w:autoSpaceDN w:val="0"/>
            </w:pPr>
            <w:r w:rsidRPr="001916A9">
              <w:t>3.3.3</w:t>
            </w:r>
          </w:p>
        </w:tc>
        <w:tc>
          <w:tcPr>
            <w:tcW w:w="4680" w:type="dxa"/>
          </w:tcPr>
          <w:p w14:paraId="2E2E1427" w14:textId="77777777" w:rsidR="00C563D8" w:rsidRPr="001916A9" w:rsidRDefault="00C563D8" w:rsidP="007241D0">
            <w:pPr>
              <w:widowControl w:val="0"/>
              <w:autoSpaceDE w:val="0"/>
              <w:autoSpaceDN w:val="0"/>
            </w:pPr>
            <w:r w:rsidRPr="001916A9">
              <w:t>Сведения об отступах от границ земельного участка</w:t>
            </w:r>
          </w:p>
        </w:tc>
        <w:tc>
          <w:tcPr>
            <w:tcW w:w="4109" w:type="dxa"/>
          </w:tcPr>
          <w:p w14:paraId="38C7D99C"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(13,80х11,0) +(2,4х11,0) м</w:t>
            </w:r>
          </w:p>
          <w:p w14:paraId="65F40D69"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с севера – 5,0 м</w:t>
            </w:r>
          </w:p>
          <w:p w14:paraId="5EB369E2"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запада – 6,5 м </w:t>
            </w:r>
          </w:p>
          <w:p w14:paraId="23F1DCCB"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востока – 4,6 м  </w:t>
            </w:r>
          </w:p>
          <w:p w14:paraId="10B01B7C" w14:textId="77777777" w:rsidR="00C563D8" w:rsidRPr="001916A9" w:rsidRDefault="00C563D8" w:rsidP="007241D0">
            <w:pPr>
              <w:widowControl w:val="0"/>
              <w:autoSpaceDE w:val="0"/>
              <w:autoSpaceDN w:val="0"/>
            </w:pPr>
            <w:r w:rsidRPr="001916A9">
              <w:rPr>
                <w:color w:val="000000"/>
              </w:rPr>
              <w:t xml:space="preserve"> с юга – 6,0 м</w:t>
            </w:r>
          </w:p>
        </w:tc>
      </w:tr>
      <w:tr w:rsidR="00C563D8" w:rsidRPr="001916A9" w14:paraId="1100EB7A" w14:textId="77777777" w:rsidTr="007241D0">
        <w:tc>
          <w:tcPr>
            <w:tcW w:w="850" w:type="dxa"/>
          </w:tcPr>
          <w:p w14:paraId="5E8D33E6" w14:textId="77777777" w:rsidR="00C563D8" w:rsidRPr="001916A9" w:rsidRDefault="00C563D8" w:rsidP="007241D0">
            <w:pPr>
              <w:widowControl w:val="0"/>
              <w:autoSpaceDE w:val="0"/>
              <w:autoSpaceDN w:val="0"/>
            </w:pPr>
            <w:r w:rsidRPr="001916A9">
              <w:t>3.3.4</w:t>
            </w:r>
          </w:p>
        </w:tc>
        <w:tc>
          <w:tcPr>
            <w:tcW w:w="4680" w:type="dxa"/>
          </w:tcPr>
          <w:p w14:paraId="6A0CF7B6" w14:textId="77777777" w:rsidR="00C563D8" w:rsidRPr="001916A9" w:rsidRDefault="00C563D8" w:rsidP="007241D0">
            <w:pPr>
              <w:widowControl w:val="0"/>
              <w:autoSpaceDE w:val="0"/>
              <w:autoSpaceDN w:val="0"/>
              <w:jc w:val="both"/>
            </w:pPr>
            <w:r w:rsidRPr="001916A9">
              <w:t>Площадь застройки</w:t>
            </w:r>
          </w:p>
        </w:tc>
        <w:tc>
          <w:tcPr>
            <w:tcW w:w="4109" w:type="dxa"/>
          </w:tcPr>
          <w:p w14:paraId="0E87F64F" w14:textId="77777777" w:rsidR="00C563D8" w:rsidRPr="001916A9" w:rsidRDefault="00C563D8" w:rsidP="007241D0">
            <w:pPr>
              <w:widowControl w:val="0"/>
              <w:autoSpaceDE w:val="0"/>
              <w:autoSpaceDN w:val="0"/>
            </w:pPr>
            <w:r w:rsidRPr="001916A9">
              <w:t xml:space="preserve">                         178,2 кв. м.</w:t>
            </w:r>
          </w:p>
        </w:tc>
      </w:tr>
      <w:tr w:rsidR="00C563D8" w:rsidRPr="001916A9" w14:paraId="5743DA8B" w14:textId="77777777" w:rsidTr="007241D0">
        <w:tc>
          <w:tcPr>
            <w:tcW w:w="850" w:type="dxa"/>
          </w:tcPr>
          <w:p w14:paraId="6B565254" w14:textId="77777777" w:rsidR="00C563D8" w:rsidRPr="001916A9" w:rsidRDefault="00C563D8" w:rsidP="007241D0">
            <w:pPr>
              <w:widowControl w:val="0"/>
              <w:autoSpaceDE w:val="0"/>
              <w:autoSpaceDN w:val="0"/>
            </w:pPr>
            <w:r w:rsidRPr="001916A9">
              <w:t>3.3.5.</w:t>
            </w:r>
          </w:p>
        </w:tc>
        <w:tc>
          <w:tcPr>
            <w:tcW w:w="4680" w:type="dxa"/>
          </w:tcPr>
          <w:p w14:paraId="69A14465" w14:textId="77777777" w:rsidR="00C563D8" w:rsidRPr="001916A9" w:rsidRDefault="00C563D8" w:rsidP="007241D0">
            <w:pPr>
              <w:widowControl w:val="0"/>
              <w:autoSpaceDE w:val="0"/>
              <w:autoSpaceDN w:val="0"/>
            </w:pPr>
            <w:r w:rsidRPr="001916A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6AC9B579" w14:textId="77777777" w:rsidR="00C563D8" w:rsidRPr="001916A9" w:rsidRDefault="00C563D8" w:rsidP="007241D0">
            <w:pPr>
              <w:widowControl w:val="0"/>
              <w:autoSpaceDE w:val="0"/>
              <w:autoSpaceDN w:val="0"/>
            </w:pPr>
            <w:r w:rsidRPr="001916A9">
              <w:t xml:space="preserve">                         -</w:t>
            </w:r>
          </w:p>
        </w:tc>
      </w:tr>
      <w:tr w:rsidR="00C563D8" w:rsidRPr="001916A9" w14:paraId="068582BD" w14:textId="77777777" w:rsidTr="007241D0">
        <w:tc>
          <w:tcPr>
            <w:tcW w:w="850" w:type="dxa"/>
          </w:tcPr>
          <w:p w14:paraId="6123DC70" w14:textId="77777777" w:rsidR="00C563D8" w:rsidRPr="001916A9" w:rsidRDefault="00C563D8" w:rsidP="007241D0">
            <w:pPr>
              <w:widowControl w:val="0"/>
              <w:autoSpaceDE w:val="0"/>
              <w:autoSpaceDN w:val="0"/>
            </w:pPr>
            <w:r w:rsidRPr="001916A9">
              <w:t>3.4</w:t>
            </w:r>
          </w:p>
        </w:tc>
        <w:tc>
          <w:tcPr>
            <w:tcW w:w="4680" w:type="dxa"/>
          </w:tcPr>
          <w:p w14:paraId="37CC9BA4" w14:textId="77777777" w:rsidR="00C563D8" w:rsidRPr="001916A9" w:rsidRDefault="00C563D8" w:rsidP="007241D0">
            <w:pPr>
              <w:widowControl w:val="0"/>
              <w:autoSpaceDE w:val="0"/>
              <w:autoSpaceDN w:val="0"/>
            </w:pPr>
            <w:r w:rsidRPr="001916A9">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3F7BAC15" w14:textId="77777777" w:rsidR="00C563D8" w:rsidRPr="001916A9" w:rsidRDefault="00C563D8" w:rsidP="007241D0">
            <w:pPr>
              <w:widowControl w:val="0"/>
              <w:autoSpaceDE w:val="0"/>
              <w:autoSpaceDN w:val="0"/>
            </w:pPr>
            <w:r w:rsidRPr="001916A9">
              <w:t xml:space="preserve">                         -</w:t>
            </w:r>
          </w:p>
        </w:tc>
      </w:tr>
    </w:tbl>
    <w:p w14:paraId="4AF54FB8" w14:textId="77777777" w:rsidR="00C563D8" w:rsidRPr="00B17068" w:rsidRDefault="00C563D8" w:rsidP="00C563D8">
      <w:pPr>
        <w:widowControl w:val="0"/>
        <w:autoSpaceDE w:val="0"/>
        <w:autoSpaceDN w:val="0"/>
        <w:rPr>
          <w:rFonts w:ascii="Calibri" w:hAnsi="Calibri" w:cs="Calibri"/>
          <w:sz w:val="22"/>
          <w:szCs w:val="20"/>
        </w:rPr>
      </w:pPr>
    </w:p>
    <w:p w14:paraId="4000357D" w14:textId="77777777" w:rsidR="00C563D8" w:rsidRPr="00B17068" w:rsidRDefault="00C563D8" w:rsidP="00C563D8">
      <w:pPr>
        <w:widowControl w:val="0"/>
        <w:autoSpaceDE w:val="0"/>
        <w:autoSpaceDN w:val="0"/>
        <w:jc w:val="center"/>
        <w:rPr>
          <w:sz w:val="28"/>
          <w:szCs w:val="28"/>
        </w:rPr>
      </w:pPr>
      <w:r w:rsidRPr="00B17068">
        <w:rPr>
          <w:sz w:val="28"/>
          <w:szCs w:val="28"/>
        </w:rPr>
        <w:t>4. Схематичное изображение планируемого</w:t>
      </w:r>
    </w:p>
    <w:p w14:paraId="6310C89C" w14:textId="77777777" w:rsidR="00C563D8" w:rsidRPr="00B17068" w:rsidRDefault="00C563D8" w:rsidP="00C563D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15ECFE76" w14:textId="77777777" w:rsidR="00C563D8" w:rsidRPr="00B17068" w:rsidRDefault="00C563D8" w:rsidP="00C563D8">
      <w:pPr>
        <w:widowControl w:val="0"/>
        <w:autoSpaceDE w:val="0"/>
        <w:autoSpaceDN w:val="0"/>
        <w:jc w:val="center"/>
        <w:rPr>
          <w:sz w:val="28"/>
          <w:szCs w:val="28"/>
        </w:rPr>
      </w:pPr>
      <w:r w:rsidRPr="00B17068">
        <w:rPr>
          <w:sz w:val="28"/>
          <w:szCs w:val="28"/>
        </w:rPr>
        <w:t>строительства на земельном участке</w:t>
      </w:r>
    </w:p>
    <w:p w14:paraId="3FEABD06" w14:textId="77777777" w:rsidR="00C563D8" w:rsidRPr="00B17068" w:rsidRDefault="00C563D8" w:rsidP="00C563D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C563D8" w:rsidRPr="00B17068" w14:paraId="1168A3F9" w14:textId="77777777" w:rsidTr="007241D0">
        <w:tc>
          <w:tcPr>
            <w:tcW w:w="9639" w:type="dxa"/>
            <w:tcBorders>
              <w:top w:val="single" w:sz="4" w:space="0" w:color="auto"/>
              <w:left w:val="single" w:sz="4" w:space="0" w:color="auto"/>
              <w:bottom w:val="nil"/>
              <w:right w:val="single" w:sz="4" w:space="0" w:color="auto"/>
            </w:tcBorders>
          </w:tcPr>
          <w:p w14:paraId="2B6265F3" w14:textId="77777777" w:rsidR="00C563D8" w:rsidRPr="00B17068" w:rsidRDefault="00C563D8" w:rsidP="007241D0">
            <w:pPr>
              <w:widowControl w:val="0"/>
              <w:autoSpaceDE w:val="0"/>
              <w:autoSpaceDN w:val="0"/>
              <w:rPr>
                <w:rFonts w:ascii="Calibri" w:hAnsi="Calibri" w:cs="Calibri"/>
                <w:sz w:val="22"/>
                <w:szCs w:val="20"/>
              </w:rPr>
            </w:pPr>
          </w:p>
          <w:p w14:paraId="78EDDBCA" w14:textId="77777777" w:rsidR="00C563D8" w:rsidRPr="00B17068" w:rsidRDefault="00C563D8" w:rsidP="007241D0">
            <w:pPr>
              <w:widowControl w:val="0"/>
              <w:autoSpaceDE w:val="0"/>
              <w:autoSpaceDN w:val="0"/>
              <w:rPr>
                <w:rFonts w:ascii="Calibri" w:hAnsi="Calibri" w:cs="Calibri"/>
                <w:sz w:val="22"/>
                <w:szCs w:val="20"/>
              </w:rPr>
            </w:pPr>
          </w:p>
          <w:p w14:paraId="5815BD48" w14:textId="77777777" w:rsidR="00C563D8" w:rsidRPr="00B17068" w:rsidRDefault="00C563D8" w:rsidP="007241D0">
            <w:pPr>
              <w:widowControl w:val="0"/>
              <w:autoSpaceDE w:val="0"/>
              <w:autoSpaceDN w:val="0"/>
              <w:rPr>
                <w:rFonts w:ascii="Calibri" w:hAnsi="Calibri" w:cs="Calibri"/>
                <w:sz w:val="22"/>
                <w:szCs w:val="20"/>
              </w:rPr>
            </w:pPr>
          </w:p>
          <w:p w14:paraId="550B5862" w14:textId="77777777" w:rsidR="00C563D8" w:rsidRPr="00B17068" w:rsidRDefault="00C563D8" w:rsidP="007241D0">
            <w:pPr>
              <w:widowControl w:val="0"/>
              <w:autoSpaceDE w:val="0"/>
              <w:autoSpaceDN w:val="0"/>
              <w:rPr>
                <w:rFonts w:ascii="Calibri" w:hAnsi="Calibri" w:cs="Calibri"/>
                <w:sz w:val="22"/>
                <w:szCs w:val="20"/>
              </w:rPr>
            </w:pPr>
          </w:p>
          <w:p w14:paraId="2F4A90A7" w14:textId="77777777" w:rsidR="00C563D8" w:rsidRPr="00B17068" w:rsidRDefault="00C563D8" w:rsidP="007241D0">
            <w:pPr>
              <w:widowControl w:val="0"/>
              <w:autoSpaceDE w:val="0"/>
              <w:autoSpaceDN w:val="0"/>
              <w:rPr>
                <w:rFonts w:ascii="Calibri" w:hAnsi="Calibri" w:cs="Calibri"/>
                <w:sz w:val="22"/>
                <w:szCs w:val="20"/>
              </w:rPr>
            </w:pPr>
          </w:p>
          <w:p w14:paraId="5A9C2378" w14:textId="77777777" w:rsidR="00C563D8" w:rsidRPr="00B17068" w:rsidRDefault="00C563D8" w:rsidP="007241D0">
            <w:pPr>
              <w:widowControl w:val="0"/>
              <w:autoSpaceDE w:val="0"/>
              <w:autoSpaceDN w:val="0"/>
              <w:rPr>
                <w:rFonts w:ascii="Calibri" w:hAnsi="Calibri" w:cs="Calibri"/>
                <w:sz w:val="22"/>
                <w:szCs w:val="20"/>
              </w:rPr>
            </w:pPr>
          </w:p>
          <w:p w14:paraId="33099367"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7149D49F" w14:textId="77777777" w:rsidTr="007241D0">
        <w:tc>
          <w:tcPr>
            <w:tcW w:w="9639" w:type="dxa"/>
            <w:tcBorders>
              <w:top w:val="nil"/>
              <w:left w:val="single" w:sz="4" w:space="0" w:color="auto"/>
              <w:bottom w:val="nil"/>
              <w:right w:val="single" w:sz="4" w:space="0" w:color="auto"/>
            </w:tcBorders>
          </w:tcPr>
          <w:p w14:paraId="76673ADB"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0FEFAA04" w14:textId="77777777" w:rsidTr="007241D0">
        <w:tc>
          <w:tcPr>
            <w:tcW w:w="9639" w:type="dxa"/>
            <w:tcBorders>
              <w:top w:val="nil"/>
              <w:left w:val="single" w:sz="4" w:space="0" w:color="auto"/>
              <w:bottom w:val="nil"/>
              <w:right w:val="single" w:sz="4" w:space="0" w:color="auto"/>
            </w:tcBorders>
          </w:tcPr>
          <w:p w14:paraId="386EDBB6"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30D37F74" w14:textId="77777777" w:rsidTr="007241D0">
        <w:tc>
          <w:tcPr>
            <w:tcW w:w="9639" w:type="dxa"/>
            <w:tcBorders>
              <w:top w:val="nil"/>
              <w:left w:val="single" w:sz="4" w:space="0" w:color="auto"/>
              <w:bottom w:val="nil"/>
              <w:right w:val="single" w:sz="4" w:space="0" w:color="auto"/>
            </w:tcBorders>
          </w:tcPr>
          <w:p w14:paraId="785A0735"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2E12113C" w14:textId="77777777" w:rsidTr="007241D0">
        <w:tc>
          <w:tcPr>
            <w:tcW w:w="9639" w:type="dxa"/>
            <w:tcBorders>
              <w:top w:val="nil"/>
              <w:left w:val="single" w:sz="4" w:space="0" w:color="auto"/>
              <w:bottom w:val="single" w:sz="4" w:space="0" w:color="auto"/>
              <w:right w:val="single" w:sz="4" w:space="0" w:color="auto"/>
            </w:tcBorders>
          </w:tcPr>
          <w:p w14:paraId="3CCD6114" w14:textId="77777777" w:rsidR="00C563D8" w:rsidRPr="00B17068" w:rsidRDefault="00C563D8" w:rsidP="007241D0">
            <w:pPr>
              <w:widowControl w:val="0"/>
              <w:autoSpaceDE w:val="0"/>
              <w:autoSpaceDN w:val="0"/>
              <w:rPr>
                <w:rFonts w:ascii="Calibri" w:hAnsi="Calibri" w:cs="Calibri"/>
                <w:sz w:val="22"/>
                <w:szCs w:val="20"/>
              </w:rPr>
            </w:pPr>
          </w:p>
        </w:tc>
      </w:tr>
    </w:tbl>
    <w:p w14:paraId="062C03E4" w14:textId="77777777" w:rsidR="00C563D8" w:rsidRPr="00B17068" w:rsidRDefault="00C563D8" w:rsidP="00C563D8">
      <w:pPr>
        <w:widowControl w:val="0"/>
        <w:autoSpaceDE w:val="0"/>
        <w:autoSpaceDN w:val="0"/>
        <w:jc w:val="both"/>
        <w:rPr>
          <w:rFonts w:ascii="Calibri" w:hAnsi="Calibri" w:cs="Calibri"/>
          <w:sz w:val="22"/>
          <w:szCs w:val="20"/>
        </w:rPr>
      </w:pPr>
    </w:p>
    <w:p w14:paraId="619DF42E" w14:textId="77777777" w:rsidR="00C563D8" w:rsidRPr="00B17068" w:rsidRDefault="00C563D8" w:rsidP="00C563D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03AD64F4" w14:textId="77777777" w:rsidR="00C563D8" w:rsidRPr="00B17068" w:rsidRDefault="00C563D8" w:rsidP="00C563D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353185, Краснодарский край, Кореновский район, город Кореновск, улица Ростовская, 16</w:t>
      </w:r>
      <w:r w:rsidRPr="00B17068">
        <w:rPr>
          <w:rFonts w:eastAsia="Calibri"/>
          <w:bCs/>
          <w:color w:val="26282F"/>
          <w:sz w:val="28"/>
          <w:szCs w:val="28"/>
          <w:lang w:eastAsia="en-US"/>
        </w:rPr>
        <w:t xml:space="preserve"> </w:t>
      </w:r>
    </w:p>
    <w:p w14:paraId="2E0688C2" w14:textId="77777777" w:rsidR="00C563D8" w:rsidRPr="00B17068" w:rsidRDefault="00C563D8" w:rsidP="00C563D8">
      <w:pPr>
        <w:widowControl w:val="0"/>
        <w:autoSpaceDE w:val="0"/>
        <w:autoSpaceDN w:val="0"/>
        <w:rPr>
          <w:rFonts w:ascii="Courier New" w:hAnsi="Courier New" w:cs="Courier New"/>
          <w:sz w:val="20"/>
          <w:szCs w:val="20"/>
        </w:rPr>
      </w:pPr>
    </w:p>
    <w:p w14:paraId="4BB94315" w14:textId="77777777" w:rsidR="00C563D8" w:rsidRPr="00B17068" w:rsidRDefault="00C563D8" w:rsidP="00C563D8">
      <w:pPr>
        <w:widowControl w:val="0"/>
        <w:autoSpaceDE w:val="0"/>
        <w:autoSpaceDN w:val="0"/>
        <w:ind w:firstLine="709"/>
        <w:jc w:val="both"/>
      </w:pPr>
      <w:r w:rsidRPr="00B17068">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B17068">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D4F56D8" w14:textId="77777777" w:rsidR="00C563D8" w:rsidRPr="00B17068" w:rsidRDefault="00C563D8" w:rsidP="00C563D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353185, Краснодарский край, Кореновский район, город Кореновск, улица Ростовская, 16</w:t>
      </w:r>
      <w:r w:rsidRPr="00B17068">
        <w:rPr>
          <w:bCs/>
          <w:color w:val="26282F"/>
          <w:sz w:val="28"/>
          <w:szCs w:val="28"/>
        </w:rPr>
        <w:t>_____________________________</w:t>
      </w:r>
      <w:r w:rsidRPr="00B17068">
        <w:rPr>
          <w:rFonts w:ascii="Courier New" w:hAnsi="Courier New" w:cs="Courier New"/>
          <w:sz w:val="20"/>
          <w:szCs w:val="20"/>
        </w:rPr>
        <w:t>______________________________</w:t>
      </w:r>
    </w:p>
    <w:p w14:paraId="07C36A9F"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EDE1A8B" w14:textId="77777777" w:rsidR="00C563D8" w:rsidRPr="00B17068" w:rsidRDefault="00C563D8" w:rsidP="00C563D8">
      <w:pPr>
        <w:widowControl w:val="0"/>
        <w:autoSpaceDE w:val="0"/>
        <w:autoSpaceDN w:val="0"/>
        <w:ind w:firstLine="709"/>
      </w:pPr>
      <w:r w:rsidRPr="00B17068">
        <w:t xml:space="preserve"> </w:t>
      </w:r>
    </w:p>
    <w:p w14:paraId="59AD3CF5" w14:textId="77777777" w:rsidR="00C563D8" w:rsidRPr="00B17068" w:rsidRDefault="00C563D8" w:rsidP="00C563D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14:paraId="66086396" w14:textId="77777777" w:rsidR="00C563D8" w:rsidRPr="00B17068" w:rsidRDefault="00C563D8" w:rsidP="00C563D8">
      <w:pPr>
        <w:widowControl w:val="0"/>
        <w:autoSpaceDE w:val="0"/>
        <w:autoSpaceDN w:val="0"/>
      </w:pPr>
      <w:r w:rsidRPr="00B17068">
        <w:t xml:space="preserve">           (объект индивидуального жилищного строительства или садовый дом)</w:t>
      </w:r>
    </w:p>
    <w:p w14:paraId="6AE15080" w14:textId="77777777" w:rsidR="00C563D8" w:rsidRPr="00B17068" w:rsidRDefault="00C563D8" w:rsidP="00C563D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60DA24A0" w14:textId="77777777" w:rsidR="00C563D8" w:rsidRPr="00B17068" w:rsidRDefault="00C563D8" w:rsidP="00C563D8">
      <w:pPr>
        <w:widowControl w:val="0"/>
        <w:autoSpaceDE w:val="0"/>
        <w:autoSpaceDN w:val="0"/>
      </w:pPr>
    </w:p>
    <w:p w14:paraId="2BBBFE25" w14:textId="77777777" w:rsidR="00C563D8" w:rsidRPr="00B17068" w:rsidRDefault="00C563D8" w:rsidP="00C563D8">
      <w:pPr>
        <w:widowControl w:val="0"/>
        <w:autoSpaceDE w:val="0"/>
        <w:autoSpaceDN w:val="0"/>
        <w:ind w:firstLine="709"/>
        <w:rPr>
          <w:sz w:val="28"/>
          <w:szCs w:val="28"/>
          <w:u w:val="single"/>
        </w:rPr>
      </w:pPr>
      <w:r w:rsidRPr="00B17068">
        <w:t xml:space="preserve">    </w:t>
      </w:r>
      <w:r w:rsidRPr="00B17068">
        <w:rPr>
          <w:sz w:val="28"/>
          <w:szCs w:val="28"/>
        </w:rPr>
        <w:t xml:space="preserve">Настоящим уведомлением я      </w:t>
      </w:r>
      <w:r w:rsidRPr="00B17068">
        <w:rPr>
          <w:sz w:val="28"/>
          <w:szCs w:val="28"/>
          <w:u w:val="single"/>
        </w:rPr>
        <w:t>Балагура А.С.</w:t>
      </w:r>
      <w:r w:rsidRPr="00B17068">
        <w:rPr>
          <w:u w:val="single"/>
        </w:rPr>
        <w:t>___</w:t>
      </w:r>
    </w:p>
    <w:p w14:paraId="66119A1F" w14:textId="77777777" w:rsidR="00C563D8" w:rsidRPr="00B17068" w:rsidRDefault="00C563D8" w:rsidP="00C563D8">
      <w:pPr>
        <w:widowControl w:val="0"/>
        <w:autoSpaceDE w:val="0"/>
        <w:autoSpaceDN w:val="0"/>
      </w:pPr>
      <w:r w:rsidRPr="00B17068">
        <w:t xml:space="preserve">                                                                          (фамилия, имя, отчество (при наличии)</w:t>
      </w:r>
    </w:p>
    <w:p w14:paraId="4C527871" w14:textId="77777777" w:rsidR="00C563D8" w:rsidRPr="00B17068" w:rsidRDefault="00C563D8" w:rsidP="00C563D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14:paraId="12E37772" w14:textId="77777777" w:rsidR="00C563D8" w:rsidRPr="00B17068" w:rsidRDefault="00C563D8" w:rsidP="00C563D8">
      <w:pPr>
        <w:widowControl w:val="0"/>
        <w:autoSpaceDE w:val="0"/>
        <w:autoSpaceDN w:val="0"/>
      </w:pPr>
      <w:r w:rsidRPr="00B17068">
        <w:rPr>
          <w:sz w:val="28"/>
          <w:szCs w:val="28"/>
        </w:rPr>
        <w:t>является физическое лицо</w:t>
      </w:r>
      <w:r w:rsidRPr="00B17068">
        <w:t>).</w:t>
      </w:r>
    </w:p>
    <w:p w14:paraId="3B6A1593" w14:textId="77777777" w:rsidR="00C563D8" w:rsidRPr="00B17068" w:rsidRDefault="00C563D8" w:rsidP="00C563D8">
      <w:pPr>
        <w:widowControl w:val="0"/>
        <w:autoSpaceDE w:val="0"/>
        <w:autoSpaceDN w:val="0"/>
        <w:rPr>
          <w:rFonts w:ascii="Courier New" w:hAnsi="Courier New" w:cs="Courier New"/>
          <w:sz w:val="20"/>
          <w:szCs w:val="20"/>
        </w:rPr>
      </w:pPr>
    </w:p>
    <w:p w14:paraId="6FCA74FA"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44F68D16"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r w:rsidRPr="00B17068">
        <w:t>должность, в случае если                (подпись)             (расшифровка подписи)</w:t>
      </w:r>
    </w:p>
    <w:p w14:paraId="418F5EFB" w14:textId="77777777" w:rsidR="00C563D8" w:rsidRPr="00B17068" w:rsidRDefault="00C563D8" w:rsidP="00C563D8">
      <w:pPr>
        <w:widowControl w:val="0"/>
        <w:autoSpaceDE w:val="0"/>
        <w:autoSpaceDN w:val="0"/>
      </w:pPr>
      <w:r w:rsidRPr="00B17068">
        <w:t xml:space="preserve">   застройщиком является</w:t>
      </w:r>
    </w:p>
    <w:p w14:paraId="343BA2CB" w14:textId="77777777" w:rsidR="00C563D8" w:rsidRPr="00B17068" w:rsidRDefault="00C563D8" w:rsidP="00C563D8">
      <w:pPr>
        <w:widowControl w:val="0"/>
        <w:autoSpaceDE w:val="0"/>
        <w:autoSpaceDN w:val="0"/>
        <w:jc w:val="both"/>
      </w:pPr>
      <w:r w:rsidRPr="00B17068">
        <w:t xml:space="preserve">     юридическое лицо)</w:t>
      </w:r>
    </w:p>
    <w:p w14:paraId="6EE116E4" w14:textId="77777777" w:rsidR="00C563D8" w:rsidRPr="00B17068" w:rsidRDefault="00C563D8" w:rsidP="00C563D8">
      <w:pPr>
        <w:widowControl w:val="0"/>
        <w:autoSpaceDE w:val="0"/>
        <w:autoSpaceDN w:val="0"/>
        <w:jc w:val="both"/>
      </w:pPr>
    </w:p>
    <w:p w14:paraId="4C381E2A" w14:textId="77777777" w:rsidR="00C563D8" w:rsidRPr="00B17068" w:rsidRDefault="00C563D8" w:rsidP="00C563D8">
      <w:pPr>
        <w:widowControl w:val="0"/>
        <w:autoSpaceDE w:val="0"/>
        <w:autoSpaceDN w:val="0"/>
        <w:jc w:val="both"/>
      </w:pPr>
      <w:r w:rsidRPr="00B17068">
        <w:t xml:space="preserve">            М.П.</w:t>
      </w:r>
    </w:p>
    <w:p w14:paraId="1FEA1C7C" w14:textId="77777777" w:rsidR="00C563D8" w:rsidRPr="00B17068" w:rsidRDefault="00C563D8" w:rsidP="00C563D8">
      <w:pPr>
        <w:widowControl w:val="0"/>
        <w:autoSpaceDE w:val="0"/>
        <w:autoSpaceDN w:val="0"/>
        <w:jc w:val="both"/>
      </w:pPr>
      <w:r w:rsidRPr="00B17068">
        <w:t xml:space="preserve">       (при наличии)</w:t>
      </w:r>
    </w:p>
    <w:p w14:paraId="735371BF" w14:textId="77777777" w:rsidR="00C563D8" w:rsidRPr="00B17068" w:rsidRDefault="00C563D8" w:rsidP="00C563D8">
      <w:pPr>
        <w:widowControl w:val="0"/>
        <w:autoSpaceDE w:val="0"/>
        <w:autoSpaceDN w:val="0"/>
        <w:jc w:val="both"/>
      </w:pPr>
    </w:p>
    <w:p w14:paraId="633FAF23" w14:textId="77777777" w:rsidR="00C563D8" w:rsidRPr="00B17068" w:rsidRDefault="00C563D8" w:rsidP="00C563D8">
      <w:pPr>
        <w:widowControl w:val="0"/>
        <w:autoSpaceDE w:val="0"/>
        <w:autoSpaceDN w:val="0"/>
        <w:jc w:val="both"/>
        <w:rPr>
          <w:sz w:val="28"/>
          <w:szCs w:val="28"/>
        </w:rPr>
      </w:pPr>
      <w:r w:rsidRPr="00B17068">
        <w:rPr>
          <w:sz w:val="28"/>
          <w:szCs w:val="28"/>
        </w:rPr>
        <w:t>К настоящему уведомлению прилагаются:</w:t>
      </w:r>
    </w:p>
    <w:p w14:paraId="1D2EAA35"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1)</w:t>
      </w:r>
      <w:r w:rsidRPr="009B1292">
        <w:t xml:space="preserve"> </w:t>
      </w:r>
      <w:r>
        <w:rPr>
          <w:rFonts w:eastAsia="Calibri"/>
          <w:bCs/>
          <w:color w:val="26282F"/>
          <w:sz w:val="28"/>
          <w:szCs w:val="28"/>
          <w:lang w:eastAsia="en-US"/>
        </w:rPr>
        <w:t>паспорт заявителя</w:t>
      </w:r>
      <w:r w:rsidRPr="009B1292">
        <w:rPr>
          <w:rFonts w:eastAsia="Calibri"/>
          <w:bCs/>
          <w:color w:val="26282F"/>
          <w:sz w:val="28"/>
          <w:szCs w:val="28"/>
          <w:lang w:eastAsia="en-US"/>
        </w:rPr>
        <w:t>;</w:t>
      </w:r>
    </w:p>
    <w:p w14:paraId="22447A96"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 xml:space="preserve">2) </w:t>
      </w:r>
      <w:r>
        <w:rPr>
          <w:rFonts w:eastAsia="Calibri"/>
          <w:bCs/>
          <w:color w:val="26282F"/>
          <w:sz w:val="28"/>
          <w:szCs w:val="28"/>
          <w:lang w:eastAsia="en-US"/>
        </w:rPr>
        <w:t>выписка из</w:t>
      </w:r>
      <w:r w:rsidRPr="009B1292">
        <w:rPr>
          <w:rFonts w:eastAsia="Calibri"/>
          <w:bCs/>
          <w:color w:val="26282F"/>
          <w:sz w:val="28"/>
          <w:szCs w:val="28"/>
          <w:lang w:eastAsia="en-US"/>
        </w:rPr>
        <w:t xml:space="preserve"> Едином государственном реестре недвижимости;</w:t>
      </w:r>
      <w:r>
        <w:rPr>
          <w:rFonts w:eastAsia="Calibri"/>
          <w:bCs/>
          <w:color w:val="26282F"/>
          <w:sz w:val="28"/>
          <w:szCs w:val="28"/>
          <w:lang w:eastAsia="en-US"/>
        </w:rPr>
        <w:t xml:space="preserve"> </w:t>
      </w:r>
    </w:p>
    <w:p w14:paraId="381FA356" w14:textId="77777777" w:rsidR="00C563D8" w:rsidRPr="00B17068" w:rsidRDefault="00C563D8" w:rsidP="00C563D8">
      <w:pPr>
        <w:widowControl w:val="0"/>
        <w:autoSpaceDE w:val="0"/>
        <w:autoSpaceDN w:val="0"/>
        <w:jc w:val="both"/>
      </w:pPr>
      <w:r w:rsidRPr="00B17068">
        <w:t xml:space="preserve"> (документы, предусмотренные </w:t>
      </w:r>
      <w:hyperlink r:id="rId62" w:history="1">
        <w:r w:rsidRPr="00B17068">
          <w:rPr>
            <w:color w:val="0000FF"/>
          </w:rPr>
          <w:t>частью 3 статьи 51.1</w:t>
        </w:r>
      </w:hyperlink>
      <w:r w:rsidRPr="00B17068">
        <w:t xml:space="preserve"> Градостроительного кодекса</w:t>
      </w:r>
    </w:p>
    <w:p w14:paraId="30C9E1BA" w14:textId="77777777" w:rsidR="00C563D8" w:rsidRPr="00B17068" w:rsidRDefault="00C563D8" w:rsidP="00C563D8">
      <w:pPr>
        <w:widowControl w:val="0"/>
        <w:autoSpaceDE w:val="0"/>
        <w:autoSpaceDN w:val="0"/>
        <w:jc w:val="both"/>
      </w:pPr>
      <w:r w:rsidRPr="00B17068">
        <w:t>Российской Федерации (Собрание законодательства Российской Федерации, 2005,</w:t>
      </w:r>
    </w:p>
    <w:p w14:paraId="4BE55AFC" w14:textId="77777777" w:rsidR="00C563D8" w:rsidRPr="00B17068" w:rsidRDefault="00C563D8" w:rsidP="00C563D8">
      <w:pPr>
        <w:widowControl w:val="0"/>
        <w:autoSpaceDE w:val="0"/>
        <w:autoSpaceDN w:val="0"/>
        <w:jc w:val="both"/>
      </w:pPr>
      <w:r w:rsidRPr="00B17068">
        <w:t>N 1, ст. 16; 2018, N 32, ст. 5133, 5135)</w:t>
      </w:r>
    </w:p>
    <w:p w14:paraId="38E05B27" w14:textId="77777777" w:rsidR="00C563D8" w:rsidRPr="00B17068" w:rsidRDefault="00C563D8" w:rsidP="00C563D8">
      <w:pPr>
        <w:widowControl w:val="0"/>
        <w:autoSpaceDE w:val="0"/>
        <w:autoSpaceDN w:val="0"/>
        <w:jc w:val="both"/>
      </w:pPr>
    </w:p>
    <w:p w14:paraId="1215A656" w14:textId="77777777" w:rsidR="00C563D8" w:rsidRPr="00B17068" w:rsidRDefault="00C563D8" w:rsidP="00C563D8">
      <w:pPr>
        <w:widowControl w:val="0"/>
        <w:autoSpaceDE w:val="0"/>
        <w:autoSpaceDN w:val="0"/>
        <w:jc w:val="both"/>
      </w:pPr>
    </w:p>
    <w:p w14:paraId="60BB2407" w14:textId="3BF12F6B"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06621B48"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CBD3A7F"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027A13D3" w14:textId="60EAAF49"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20573888" w14:textId="77777777" w:rsidR="007241D0" w:rsidRDefault="007241D0" w:rsidP="007241D0">
      <w:pPr>
        <w:ind w:right="612"/>
        <w:rPr>
          <w:bCs/>
          <w:color w:val="000000" w:themeColor="text1"/>
          <w:sz w:val="28"/>
          <w:szCs w:val="28"/>
        </w:rPr>
      </w:pPr>
    </w:p>
    <w:p w14:paraId="244830F9" w14:textId="77777777" w:rsidR="00DE4FBA" w:rsidRDefault="00DE4FBA" w:rsidP="007241D0">
      <w:pPr>
        <w:ind w:right="612"/>
        <w:rPr>
          <w:bCs/>
          <w:color w:val="000000" w:themeColor="text1"/>
          <w:sz w:val="28"/>
          <w:szCs w:val="28"/>
        </w:rPr>
      </w:pPr>
    </w:p>
    <w:p w14:paraId="008B7356" w14:textId="77777777" w:rsidR="00DE4FBA" w:rsidRDefault="00DE4FBA" w:rsidP="007241D0">
      <w:pPr>
        <w:ind w:right="612"/>
        <w:rPr>
          <w:bCs/>
          <w:color w:val="000000" w:themeColor="text1"/>
          <w:sz w:val="28"/>
          <w:szCs w:val="28"/>
        </w:rPr>
      </w:pPr>
    </w:p>
    <w:p w14:paraId="265367B3" w14:textId="77777777" w:rsidR="005002A4" w:rsidRDefault="00C563D8" w:rsidP="00F5458E">
      <w:pPr>
        <w:ind w:left="4962" w:right="612"/>
        <w:jc w:val="center"/>
        <w:rPr>
          <w:color w:val="000000" w:themeColor="text1"/>
          <w:lang w:eastAsia="ar-SA"/>
        </w:rPr>
      </w:pPr>
      <w:r>
        <w:rPr>
          <w:color w:val="000000" w:themeColor="text1"/>
          <w:lang w:eastAsia="ar-SA"/>
        </w:rPr>
        <w:t xml:space="preserve"> </w:t>
      </w:r>
      <w:r w:rsidR="00DE4FBA">
        <w:rPr>
          <w:color w:val="000000" w:themeColor="text1"/>
          <w:lang w:eastAsia="ar-SA"/>
        </w:rPr>
        <w:t xml:space="preserve"> </w:t>
      </w:r>
    </w:p>
    <w:p w14:paraId="259ECE42" w14:textId="68BE123F" w:rsidR="00F5458E" w:rsidRPr="008653C9" w:rsidRDefault="00DE4FBA" w:rsidP="00F5458E">
      <w:pPr>
        <w:ind w:left="4962" w:right="612"/>
        <w:jc w:val="center"/>
        <w:rPr>
          <w:bCs/>
          <w:color w:val="000000" w:themeColor="text1"/>
          <w:sz w:val="28"/>
          <w:szCs w:val="28"/>
        </w:rPr>
      </w:pPr>
      <w:r>
        <w:rPr>
          <w:color w:val="000000" w:themeColor="text1"/>
          <w:lang w:eastAsia="ar-SA"/>
        </w:rPr>
        <w:lastRenderedPageBreak/>
        <w:t xml:space="preserve">  </w:t>
      </w:r>
      <w:r w:rsidR="00F5458E" w:rsidRPr="008653C9">
        <w:rPr>
          <w:bCs/>
          <w:color w:val="000000" w:themeColor="text1"/>
          <w:sz w:val="28"/>
          <w:szCs w:val="28"/>
        </w:rPr>
        <w:t xml:space="preserve">ПРИЛОЖЕНИЕ № </w:t>
      </w:r>
      <w:r w:rsidR="00F5458E">
        <w:rPr>
          <w:bCs/>
          <w:color w:val="000000" w:themeColor="text1"/>
          <w:sz w:val="28"/>
          <w:szCs w:val="28"/>
        </w:rPr>
        <w:t>4</w:t>
      </w:r>
    </w:p>
    <w:p w14:paraId="585B8F52" w14:textId="77777777" w:rsidR="00F5458E" w:rsidRPr="000271D5" w:rsidRDefault="00F5458E" w:rsidP="00F5458E">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14:paraId="4B96125B" w14:textId="77777777" w:rsidR="00F5458E" w:rsidRPr="008653C9" w:rsidRDefault="00F5458E" w:rsidP="00F5458E">
      <w:pPr>
        <w:widowControl w:val="0"/>
        <w:tabs>
          <w:tab w:val="left" w:pos="1620"/>
        </w:tabs>
        <w:suppressAutoHyphens/>
        <w:autoSpaceDE w:val="0"/>
        <w:ind w:left="4962"/>
        <w:jc w:val="both"/>
        <w:rPr>
          <w:color w:val="000000" w:themeColor="text1"/>
          <w:sz w:val="28"/>
          <w:szCs w:val="28"/>
          <w:lang w:eastAsia="ar-SA"/>
        </w:rPr>
      </w:pPr>
      <w:r w:rsidRPr="000271D5">
        <w:rPr>
          <w:bCs/>
          <w:color w:val="000000" w:themeColor="text1"/>
          <w:sz w:val="28"/>
          <w:szCs w:val="28"/>
        </w:rPr>
        <w:t xml:space="preserve">Кореновского городского поселения Кореновского района муниципальной   услуги </w:t>
      </w:r>
      <w:r w:rsidRPr="008653C9">
        <w:rPr>
          <w:color w:val="000000" w:themeColor="text1"/>
          <w:kern w:val="1"/>
          <w:sz w:val="28"/>
          <w:szCs w:val="28"/>
          <w:shd w:val="clear" w:color="auto" w:fill="FFFFFF"/>
          <w:lang w:eastAsia="ar-SA"/>
        </w:rPr>
        <w:t>«</w:t>
      </w:r>
      <w:r w:rsidRPr="00180366">
        <w:rPr>
          <w:bCs/>
          <w:color w:val="000000" w:themeColor="text1"/>
          <w:sz w:val="28"/>
          <w:szCs w:val="28"/>
        </w:rPr>
        <w:t>У</w:t>
      </w:r>
      <w:r w:rsidRPr="00180366">
        <w:rPr>
          <w:rFonts w:eastAsia="Calibri"/>
          <w:sz w:val="28"/>
          <w:szCs w:val="28"/>
          <w:lang w:eastAsia="en-US"/>
        </w:rPr>
        <w:t>ведомления о планируемых строительстве или реконструкции объекта индивидуального жилищного строительства или садового дома</w:t>
      </w:r>
      <w:r>
        <w:rPr>
          <w:rFonts w:eastAsia="Calibri"/>
          <w:sz w:val="28"/>
          <w:szCs w:val="28"/>
          <w:lang w:eastAsia="en-US"/>
        </w:rPr>
        <w:t>»</w:t>
      </w:r>
    </w:p>
    <w:p w14:paraId="574B1788" w14:textId="77777777" w:rsidR="00F5458E" w:rsidRDefault="00F5458E" w:rsidP="00F5458E">
      <w:pPr>
        <w:widowControl w:val="0"/>
        <w:autoSpaceDE w:val="0"/>
        <w:autoSpaceDN w:val="0"/>
        <w:jc w:val="both"/>
        <w:rPr>
          <w:sz w:val="28"/>
          <w:szCs w:val="28"/>
        </w:rPr>
      </w:pPr>
    </w:p>
    <w:p w14:paraId="76D29A83" w14:textId="77777777" w:rsidR="00F5458E" w:rsidRPr="00F8531D" w:rsidRDefault="00F5458E" w:rsidP="00F5458E">
      <w:pPr>
        <w:widowControl w:val="0"/>
        <w:autoSpaceDE w:val="0"/>
        <w:autoSpaceDN w:val="0"/>
        <w:jc w:val="center"/>
        <w:rPr>
          <w:sz w:val="28"/>
          <w:szCs w:val="28"/>
        </w:rPr>
      </w:pPr>
      <w:r w:rsidRPr="00F8531D">
        <w:rPr>
          <w:sz w:val="28"/>
          <w:szCs w:val="28"/>
        </w:rPr>
        <w:t>Уведомление</w:t>
      </w:r>
    </w:p>
    <w:p w14:paraId="087E9931" w14:textId="77777777" w:rsidR="00F5458E" w:rsidRPr="00F8531D" w:rsidRDefault="00F5458E" w:rsidP="00F5458E">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7BC79B2E"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33991E43" w14:textId="77777777" w:rsidR="00F5458E" w:rsidRPr="00F8531D" w:rsidRDefault="00F5458E" w:rsidP="00F5458E">
      <w:pPr>
        <w:widowControl w:val="0"/>
        <w:autoSpaceDE w:val="0"/>
        <w:autoSpaceDN w:val="0"/>
        <w:jc w:val="center"/>
        <w:rPr>
          <w:sz w:val="28"/>
          <w:szCs w:val="28"/>
        </w:rPr>
      </w:pPr>
      <w:r w:rsidRPr="00F8531D">
        <w:rPr>
          <w:sz w:val="28"/>
          <w:szCs w:val="28"/>
        </w:rPr>
        <w:t>или садового дома</w:t>
      </w:r>
    </w:p>
    <w:p w14:paraId="449046F1"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 xml:space="preserve">                                                     "__" _________ </w:t>
      </w:r>
      <w:r w:rsidRPr="00F8531D">
        <w:rPr>
          <w:sz w:val="28"/>
          <w:szCs w:val="28"/>
        </w:rPr>
        <w:t>20__ г.</w:t>
      </w:r>
    </w:p>
    <w:p w14:paraId="6DFE585A" w14:textId="77777777" w:rsidR="00F5458E" w:rsidRPr="00F8531D" w:rsidRDefault="00F5458E" w:rsidP="00F5458E">
      <w:pPr>
        <w:widowControl w:val="0"/>
        <w:autoSpaceDE w:val="0"/>
        <w:autoSpaceDN w:val="0"/>
        <w:jc w:val="both"/>
        <w:rPr>
          <w:rFonts w:ascii="Courier New" w:hAnsi="Courier New" w:cs="Courier New"/>
          <w:sz w:val="20"/>
          <w:szCs w:val="20"/>
        </w:rPr>
      </w:pPr>
    </w:p>
    <w:p w14:paraId="51905580" w14:textId="77777777" w:rsidR="00F5458E" w:rsidRPr="00F8531D" w:rsidRDefault="00F5458E" w:rsidP="00F5458E">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Кореновского городского поселения Кореновского района</w:t>
      </w:r>
    </w:p>
    <w:p w14:paraId="292D036A" w14:textId="77777777" w:rsidR="00F5458E" w:rsidRPr="00F8531D" w:rsidRDefault="00F5458E" w:rsidP="00F5458E">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E8D346" w14:textId="77777777" w:rsidR="00F5458E" w:rsidRPr="00F8531D" w:rsidRDefault="00F5458E" w:rsidP="00F5458E">
      <w:pPr>
        <w:widowControl w:val="0"/>
        <w:autoSpaceDE w:val="0"/>
        <w:autoSpaceDN w:val="0"/>
        <w:jc w:val="both"/>
        <w:rPr>
          <w:rFonts w:ascii="Courier New" w:hAnsi="Courier New" w:cs="Courier New"/>
          <w:sz w:val="20"/>
          <w:szCs w:val="20"/>
        </w:rPr>
      </w:pPr>
    </w:p>
    <w:p w14:paraId="04FDEF23" w14:textId="77777777" w:rsidR="00F5458E" w:rsidRPr="00F8531D" w:rsidRDefault="00F5458E" w:rsidP="00F5458E">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3A703BC8" w14:textId="77777777" w:rsidTr="007241D0">
        <w:tc>
          <w:tcPr>
            <w:tcW w:w="850" w:type="dxa"/>
          </w:tcPr>
          <w:p w14:paraId="50E59423" w14:textId="77777777" w:rsidR="00F5458E" w:rsidRPr="00122314" w:rsidRDefault="00F5458E" w:rsidP="007241D0">
            <w:pPr>
              <w:widowControl w:val="0"/>
              <w:autoSpaceDE w:val="0"/>
              <w:autoSpaceDN w:val="0"/>
              <w:jc w:val="center"/>
              <w:outlineLvl w:val="2"/>
            </w:pPr>
            <w:r w:rsidRPr="00122314">
              <w:t>1.1</w:t>
            </w:r>
          </w:p>
        </w:tc>
        <w:tc>
          <w:tcPr>
            <w:tcW w:w="4680" w:type="dxa"/>
          </w:tcPr>
          <w:p w14:paraId="1270D1FE" w14:textId="77777777" w:rsidR="00F5458E" w:rsidRPr="00122314" w:rsidRDefault="00F5458E" w:rsidP="007241D0">
            <w:pPr>
              <w:widowControl w:val="0"/>
              <w:autoSpaceDE w:val="0"/>
              <w:autoSpaceDN w:val="0"/>
            </w:pPr>
            <w:r w:rsidRPr="00122314">
              <w:t>Сведения о физическом лице, в случае если застройщиком является физическое лицо:</w:t>
            </w:r>
          </w:p>
        </w:tc>
        <w:tc>
          <w:tcPr>
            <w:tcW w:w="3968" w:type="dxa"/>
          </w:tcPr>
          <w:p w14:paraId="0D34B77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1F69DC14" w14:textId="77777777" w:rsidTr="007241D0">
        <w:tc>
          <w:tcPr>
            <w:tcW w:w="850" w:type="dxa"/>
          </w:tcPr>
          <w:p w14:paraId="7EB24DC8" w14:textId="77777777" w:rsidR="00F5458E" w:rsidRPr="00122314" w:rsidRDefault="00F5458E" w:rsidP="007241D0">
            <w:pPr>
              <w:widowControl w:val="0"/>
              <w:autoSpaceDE w:val="0"/>
              <w:autoSpaceDN w:val="0"/>
              <w:jc w:val="center"/>
            </w:pPr>
            <w:r w:rsidRPr="00122314">
              <w:t>1.1.1</w:t>
            </w:r>
          </w:p>
        </w:tc>
        <w:tc>
          <w:tcPr>
            <w:tcW w:w="4680" w:type="dxa"/>
          </w:tcPr>
          <w:p w14:paraId="195EE19A" w14:textId="77777777" w:rsidR="00F5458E" w:rsidRPr="00122314" w:rsidRDefault="00F5458E" w:rsidP="007241D0">
            <w:pPr>
              <w:widowControl w:val="0"/>
              <w:autoSpaceDE w:val="0"/>
              <w:autoSpaceDN w:val="0"/>
            </w:pPr>
            <w:r w:rsidRPr="00122314">
              <w:t>Фамилия, имя, отчество (при наличии)</w:t>
            </w:r>
          </w:p>
        </w:tc>
        <w:tc>
          <w:tcPr>
            <w:tcW w:w="3968" w:type="dxa"/>
          </w:tcPr>
          <w:p w14:paraId="680192CE" w14:textId="77777777" w:rsidR="00F5458E" w:rsidRPr="00122314" w:rsidRDefault="00F5458E" w:rsidP="007241D0">
            <w:pPr>
              <w:widowControl w:val="0"/>
              <w:autoSpaceDE w:val="0"/>
              <w:autoSpaceDN w:val="0"/>
            </w:pPr>
            <w:r w:rsidRPr="00122314">
              <w:t>Иванов Иван Иванович</w:t>
            </w:r>
          </w:p>
        </w:tc>
      </w:tr>
      <w:tr w:rsidR="00F5458E" w:rsidRPr="00122314" w14:paraId="7E1D0B06" w14:textId="77777777" w:rsidTr="007241D0">
        <w:tc>
          <w:tcPr>
            <w:tcW w:w="850" w:type="dxa"/>
          </w:tcPr>
          <w:p w14:paraId="3B2CACAE" w14:textId="77777777" w:rsidR="00F5458E" w:rsidRPr="00122314" w:rsidRDefault="00F5458E" w:rsidP="007241D0">
            <w:pPr>
              <w:widowControl w:val="0"/>
              <w:autoSpaceDE w:val="0"/>
              <w:autoSpaceDN w:val="0"/>
              <w:jc w:val="center"/>
            </w:pPr>
            <w:r w:rsidRPr="00122314">
              <w:t>1.1.2</w:t>
            </w:r>
          </w:p>
        </w:tc>
        <w:tc>
          <w:tcPr>
            <w:tcW w:w="4680" w:type="dxa"/>
          </w:tcPr>
          <w:p w14:paraId="3BE958A4" w14:textId="77777777" w:rsidR="00F5458E" w:rsidRPr="00122314" w:rsidRDefault="00F5458E" w:rsidP="007241D0">
            <w:pPr>
              <w:widowControl w:val="0"/>
              <w:autoSpaceDE w:val="0"/>
              <w:autoSpaceDN w:val="0"/>
              <w:jc w:val="both"/>
            </w:pPr>
            <w:r w:rsidRPr="00122314">
              <w:t>Место жительства</w:t>
            </w:r>
          </w:p>
        </w:tc>
        <w:tc>
          <w:tcPr>
            <w:tcW w:w="3968" w:type="dxa"/>
          </w:tcPr>
          <w:p w14:paraId="01FA65B9" w14:textId="77777777" w:rsidR="00F5458E" w:rsidRPr="00122314" w:rsidRDefault="00F5458E" w:rsidP="007241D0">
            <w:pPr>
              <w:widowControl w:val="0"/>
              <w:autoSpaceDE w:val="0"/>
              <w:autoSpaceDN w:val="0"/>
              <w:rPr>
                <w:rFonts w:ascii="Calibri" w:hAnsi="Calibri" w:cs="Calibri"/>
              </w:rPr>
            </w:pPr>
            <w:r w:rsidRPr="00122314">
              <w:t>Краснодарский край, Кореновский район,                              г. Кореновск, ул. Мира, 10</w:t>
            </w:r>
          </w:p>
        </w:tc>
      </w:tr>
      <w:tr w:rsidR="00F5458E" w:rsidRPr="00122314" w14:paraId="0E6A7520" w14:textId="77777777" w:rsidTr="007241D0">
        <w:tc>
          <w:tcPr>
            <w:tcW w:w="850" w:type="dxa"/>
          </w:tcPr>
          <w:p w14:paraId="3B3CD473" w14:textId="77777777" w:rsidR="00F5458E" w:rsidRPr="00122314" w:rsidRDefault="00F5458E" w:rsidP="007241D0">
            <w:pPr>
              <w:widowControl w:val="0"/>
              <w:autoSpaceDE w:val="0"/>
              <w:autoSpaceDN w:val="0"/>
              <w:jc w:val="center"/>
            </w:pPr>
            <w:r w:rsidRPr="00122314">
              <w:t>1.1.3</w:t>
            </w:r>
          </w:p>
        </w:tc>
        <w:tc>
          <w:tcPr>
            <w:tcW w:w="4680" w:type="dxa"/>
          </w:tcPr>
          <w:p w14:paraId="27AF2681" w14:textId="77777777" w:rsidR="00F5458E" w:rsidRPr="00122314" w:rsidRDefault="00F5458E" w:rsidP="007241D0">
            <w:pPr>
              <w:widowControl w:val="0"/>
              <w:autoSpaceDE w:val="0"/>
              <w:autoSpaceDN w:val="0"/>
            </w:pPr>
            <w:r w:rsidRPr="00122314">
              <w:t>Реквизиты документа, удостоверяющего личность</w:t>
            </w:r>
          </w:p>
        </w:tc>
        <w:tc>
          <w:tcPr>
            <w:tcW w:w="3968" w:type="dxa"/>
          </w:tcPr>
          <w:p w14:paraId="0564FDD5" w14:textId="77777777" w:rsidR="00F5458E" w:rsidRPr="00122314" w:rsidRDefault="00F5458E" w:rsidP="007241D0">
            <w:pPr>
              <w:widowControl w:val="0"/>
              <w:autoSpaceDE w:val="0"/>
              <w:autoSpaceDN w:val="0"/>
            </w:pPr>
            <w:r w:rsidRPr="00122314">
              <w:t xml:space="preserve"> Паспорт: 03 14 606705 выдан отделом УФМС России по Краснодарскому краю в                          г. Кореновске</w:t>
            </w:r>
          </w:p>
        </w:tc>
      </w:tr>
      <w:tr w:rsidR="00F5458E" w:rsidRPr="00122314" w14:paraId="39C4033E" w14:textId="77777777" w:rsidTr="007241D0">
        <w:tc>
          <w:tcPr>
            <w:tcW w:w="850" w:type="dxa"/>
          </w:tcPr>
          <w:p w14:paraId="251C0E90" w14:textId="77777777" w:rsidR="00F5458E" w:rsidRPr="00122314" w:rsidRDefault="00F5458E" w:rsidP="007241D0">
            <w:pPr>
              <w:widowControl w:val="0"/>
              <w:autoSpaceDE w:val="0"/>
              <w:autoSpaceDN w:val="0"/>
              <w:jc w:val="center"/>
              <w:outlineLvl w:val="2"/>
            </w:pPr>
            <w:r w:rsidRPr="00122314">
              <w:t>1.2</w:t>
            </w:r>
          </w:p>
        </w:tc>
        <w:tc>
          <w:tcPr>
            <w:tcW w:w="4680" w:type="dxa"/>
          </w:tcPr>
          <w:p w14:paraId="40677E28" w14:textId="77777777" w:rsidR="00F5458E" w:rsidRPr="00122314" w:rsidRDefault="00F5458E" w:rsidP="007241D0">
            <w:pPr>
              <w:widowControl w:val="0"/>
              <w:autoSpaceDE w:val="0"/>
              <w:autoSpaceDN w:val="0"/>
              <w:jc w:val="both"/>
            </w:pPr>
            <w:r w:rsidRPr="00122314">
              <w:t>Сведения о юридическом лице, в случае если застройщиком является юридическое лицо:</w:t>
            </w:r>
          </w:p>
        </w:tc>
        <w:tc>
          <w:tcPr>
            <w:tcW w:w="3968" w:type="dxa"/>
          </w:tcPr>
          <w:p w14:paraId="5D5FA82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571593B2" w14:textId="77777777" w:rsidTr="007241D0">
        <w:tc>
          <w:tcPr>
            <w:tcW w:w="850" w:type="dxa"/>
          </w:tcPr>
          <w:p w14:paraId="2FBD3824" w14:textId="77777777" w:rsidR="00F5458E" w:rsidRPr="00122314" w:rsidRDefault="00F5458E" w:rsidP="007241D0">
            <w:pPr>
              <w:widowControl w:val="0"/>
              <w:autoSpaceDE w:val="0"/>
              <w:autoSpaceDN w:val="0"/>
              <w:jc w:val="center"/>
            </w:pPr>
            <w:r w:rsidRPr="00122314">
              <w:t>1.2.1</w:t>
            </w:r>
          </w:p>
        </w:tc>
        <w:tc>
          <w:tcPr>
            <w:tcW w:w="4680" w:type="dxa"/>
          </w:tcPr>
          <w:p w14:paraId="091F9606" w14:textId="77777777" w:rsidR="00F5458E" w:rsidRPr="00122314" w:rsidRDefault="00F5458E" w:rsidP="007241D0">
            <w:pPr>
              <w:widowControl w:val="0"/>
              <w:autoSpaceDE w:val="0"/>
              <w:autoSpaceDN w:val="0"/>
              <w:jc w:val="both"/>
            </w:pPr>
            <w:r w:rsidRPr="00122314">
              <w:t>Наименование</w:t>
            </w:r>
          </w:p>
        </w:tc>
        <w:tc>
          <w:tcPr>
            <w:tcW w:w="3968" w:type="dxa"/>
          </w:tcPr>
          <w:p w14:paraId="1BCB0899"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A89337" w14:textId="77777777" w:rsidTr="007241D0">
        <w:tc>
          <w:tcPr>
            <w:tcW w:w="850" w:type="dxa"/>
          </w:tcPr>
          <w:p w14:paraId="71D003C1" w14:textId="77777777" w:rsidR="00F5458E" w:rsidRPr="00122314" w:rsidRDefault="00F5458E" w:rsidP="007241D0">
            <w:pPr>
              <w:widowControl w:val="0"/>
              <w:autoSpaceDE w:val="0"/>
              <w:autoSpaceDN w:val="0"/>
              <w:jc w:val="center"/>
            </w:pPr>
            <w:r w:rsidRPr="00122314">
              <w:t>1.2.2</w:t>
            </w:r>
          </w:p>
        </w:tc>
        <w:tc>
          <w:tcPr>
            <w:tcW w:w="4680" w:type="dxa"/>
          </w:tcPr>
          <w:p w14:paraId="542CF920" w14:textId="77777777" w:rsidR="00F5458E" w:rsidRPr="00122314" w:rsidRDefault="00F5458E" w:rsidP="007241D0">
            <w:pPr>
              <w:widowControl w:val="0"/>
              <w:autoSpaceDE w:val="0"/>
              <w:autoSpaceDN w:val="0"/>
              <w:jc w:val="both"/>
            </w:pPr>
            <w:r w:rsidRPr="00122314">
              <w:t>Место нахождения</w:t>
            </w:r>
          </w:p>
        </w:tc>
        <w:tc>
          <w:tcPr>
            <w:tcW w:w="3968" w:type="dxa"/>
          </w:tcPr>
          <w:p w14:paraId="5C5E1DC2"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5F590F" w14:textId="77777777" w:rsidTr="007241D0">
        <w:tc>
          <w:tcPr>
            <w:tcW w:w="850" w:type="dxa"/>
          </w:tcPr>
          <w:p w14:paraId="5B24627F" w14:textId="77777777" w:rsidR="00F5458E" w:rsidRPr="00122314" w:rsidRDefault="00F5458E" w:rsidP="007241D0">
            <w:pPr>
              <w:widowControl w:val="0"/>
              <w:autoSpaceDE w:val="0"/>
              <w:autoSpaceDN w:val="0"/>
              <w:jc w:val="center"/>
            </w:pPr>
            <w:r w:rsidRPr="00122314">
              <w:t>1.2.3</w:t>
            </w:r>
          </w:p>
        </w:tc>
        <w:tc>
          <w:tcPr>
            <w:tcW w:w="4680" w:type="dxa"/>
          </w:tcPr>
          <w:p w14:paraId="1DE380D9" w14:textId="77777777" w:rsidR="00F5458E" w:rsidRPr="00122314" w:rsidRDefault="00F5458E" w:rsidP="007241D0">
            <w:pPr>
              <w:widowControl w:val="0"/>
              <w:autoSpaceDE w:val="0"/>
              <w:autoSpaceDN w:val="0"/>
              <w:jc w:val="both"/>
            </w:pPr>
            <w:r w:rsidRPr="00122314">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w:t>
            </w:r>
            <w:r w:rsidRPr="00122314">
              <w:lastRenderedPageBreak/>
              <w:t>является иностранное юридическое лицо</w:t>
            </w:r>
          </w:p>
        </w:tc>
        <w:tc>
          <w:tcPr>
            <w:tcW w:w="3968" w:type="dxa"/>
          </w:tcPr>
          <w:p w14:paraId="3BD2CF16"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lastRenderedPageBreak/>
              <w:t xml:space="preserve">                                     -</w:t>
            </w:r>
          </w:p>
        </w:tc>
      </w:tr>
      <w:tr w:rsidR="00F5458E" w:rsidRPr="00122314" w14:paraId="4CEC0DB3" w14:textId="77777777" w:rsidTr="007241D0">
        <w:tc>
          <w:tcPr>
            <w:tcW w:w="850" w:type="dxa"/>
          </w:tcPr>
          <w:p w14:paraId="61E854A9" w14:textId="77777777" w:rsidR="00F5458E" w:rsidRPr="00122314" w:rsidRDefault="00F5458E" w:rsidP="007241D0">
            <w:pPr>
              <w:widowControl w:val="0"/>
              <w:autoSpaceDE w:val="0"/>
              <w:autoSpaceDN w:val="0"/>
              <w:jc w:val="center"/>
            </w:pPr>
            <w:r w:rsidRPr="00122314">
              <w:t>1.2.4</w:t>
            </w:r>
          </w:p>
        </w:tc>
        <w:tc>
          <w:tcPr>
            <w:tcW w:w="4680" w:type="dxa"/>
          </w:tcPr>
          <w:p w14:paraId="2904CAC9" w14:textId="77777777" w:rsidR="00F5458E" w:rsidRPr="00122314" w:rsidRDefault="00F5458E" w:rsidP="007241D0">
            <w:pPr>
              <w:widowControl w:val="0"/>
              <w:autoSpaceDE w:val="0"/>
              <w:autoSpaceDN w:val="0"/>
            </w:pPr>
            <w:r w:rsidRPr="00122314">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37E4505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bl>
    <w:p w14:paraId="16D666EB" w14:textId="77777777" w:rsidR="00F5458E" w:rsidRPr="00F8531D" w:rsidRDefault="00F5458E" w:rsidP="00F5458E">
      <w:pPr>
        <w:widowControl w:val="0"/>
        <w:autoSpaceDE w:val="0"/>
        <w:autoSpaceDN w:val="0"/>
        <w:jc w:val="both"/>
        <w:rPr>
          <w:rFonts w:ascii="Calibri" w:hAnsi="Calibri" w:cs="Calibri"/>
          <w:sz w:val="22"/>
          <w:szCs w:val="20"/>
        </w:rPr>
      </w:pPr>
    </w:p>
    <w:p w14:paraId="3A370583" w14:textId="77777777" w:rsidR="00F5458E" w:rsidRPr="00F8531D" w:rsidRDefault="00F5458E" w:rsidP="00F5458E">
      <w:pPr>
        <w:widowControl w:val="0"/>
        <w:autoSpaceDE w:val="0"/>
        <w:autoSpaceDN w:val="0"/>
        <w:jc w:val="center"/>
        <w:rPr>
          <w:sz w:val="28"/>
          <w:szCs w:val="28"/>
        </w:rPr>
      </w:pPr>
      <w:r w:rsidRPr="00F8531D">
        <w:rPr>
          <w:sz w:val="28"/>
          <w:szCs w:val="28"/>
        </w:rPr>
        <w:t>2. Сведения о земельном участке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058CB0DF" w14:textId="77777777" w:rsidTr="007241D0">
        <w:tc>
          <w:tcPr>
            <w:tcW w:w="850" w:type="dxa"/>
          </w:tcPr>
          <w:p w14:paraId="54190BC6" w14:textId="77777777" w:rsidR="00F5458E" w:rsidRPr="00122314" w:rsidRDefault="00F5458E" w:rsidP="007241D0">
            <w:pPr>
              <w:widowControl w:val="0"/>
              <w:autoSpaceDE w:val="0"/>
              <w:autoSpaceDN w:val="0"/>
              <w:jc w:val="center"/>
            </w:pPr>
            <w:r w:rsidRPr="00122314">
              <w:t>2.1</w:t>
            </w:r>
          </w:p>
        </w:tc>
        <w:tc>
          <w:tcPr>
            <w:tcW w:w="4680" w:type="dxa"/>
          </w:tcPr>
          <w:p w14:paraId="5FE59241" w14:textId="77777777" w:rsidR="00F5458E" w:rsidRPr="00122314" w:rsidRDefault="00F5458E" w:rsidP="007241D0">
            <w:pPr>
              <w:widowControl w:val="0"/>
              <w:autoSpaceDE w:val="0"/>
              <w:autoSpaceDN w:val="0"/>
            </w:pPr>
            <w:r w:rsidRPr="00122314">
              <w:t>Кадастровый номер земельного участка (при наличии)</w:t>
            </w:r>
          </w:p>
        </w:tc>
        <w:tc>
          <w:tcPr>
            <w:tcW w:w="3968" w:type="dxa"/>
          </w:tcPr>
          <w:p w14:paraId="0528B3F7" w14:textId="77777777" w:rsidR="00F5458E" w:rsidRPr="00122314" w:rsidRDefault="00F5458E" w:rsidP="007241D0">
            <w:pPr>
              <w:widowControl w:val="0"/>
              <w:autoSpaceDE w:val="0"/>
              <w:autoSpaceDN w:val="0"/>
            </w:pPr>
            <w:r w:rsidRPr="00122314">
              <w:t>23:12:0601005:10</w:t>
            </w:r>
          </w:p>
        </w:tc>
      </w:tr>
      <w:tr w:rsidR="00F5458E" w:rsidRPr="00122314" w14:paraId="060D36C1" w14:textId="77777777" w:rsidTr="007241D0">
        <w:tc>
          <w:tcPr>
            <w:tcW w:w="850" w:type="dxa"/>
          </w:tcPr>
          <w:p w14:paraId="016A1FF3" w14:textId="77777777" w:rsidR="00F5458E" w:rsidRPr="00122314" w:rsidRDefault="00F5458E" w:rsidP="007241D0">
            <w:pPr>
              <w:widowControl w:val="0"/>
              <w:autoSpaceDE w:val="0"/>
              <w:autoSpaceDN w:val="0"/>
              <w:jc w:val="center"/>
            </w:pPr>
            <w:r w:rsidRPr="00122314">
              <w:t>2.2</w:t>
            </w:r>
          </w:p>
        </w:tc>
        <w:tc>
          <w:tcPr>
            <w:tcW w:w="4680" w:type="dxa"/>
          </w:tcPr>
          <w:p w14:paraId="5F5864F3" w14:textId="77777777" w:rsidR="00F5458E" w:rsidRPr="00122314" w:rsidRDefault="00F5458E" w:rsidP="007241D0">
            <w:pPr>
              <w:widowControl w:val="0"/>
              <w:autoSpaceDE w:val="0"/>
              <w:autoSpaceDN w:val="0"/>
            </w:pPr>
            <w:r w:rsidRPr="00122314">
              <w:t>Адрес или описание местоположения земельного участка</w:t>
            </w:r>
          </w:p>
        </w:tc>
        <w:tc>
          <w:tcPr>
            <w:tcW w:w="3968" w:type="dxa"/>
          </w:tcPr>
          <w:p w14:paraId="5D25968B" w14:textId="77777777" w:rsidR="00F5458E" w:rsidRPr="00122314" w:rsidRDefault="00F5458E" w:rsidP="007241D0">
            <w:pPr>
              <w:widowControl w:val="0"/>
              <w:autoSpaceDE w:val="0"/>
              <w:autoSpaceDN w:val="0"/>
            </w:pPr>
            <w:r w:rsidRPr="00122314">
              <w:t>Краснодарский Край, Кореновский район, г. Кореновск, ул. Красная, 50</w:t>
            </w:r>
          </w:p>
        </w:tc>
      </w:tr>
    </w:tbl>
    <w:p w14:paraId="43FA3EF0" w14:textId="77777777" w:rsidR="00F5458E" w:rsidRPr="00F8531D" w:rsidRDefault="00F5458E" w:rsidP="00F5458E">
      <w:pPr>
        <w:widowControl w:val="0"/>
        <w:autoSpaceDE w:val="0"/>
        <w:autoSpaceDN w:val="0"/>
        <w:jc w:val="both"/>
        <w:rPr>
          <w:rFonts w:ascii="Calibri" w:hAnsi="Calibri" w:cs="Calibri"/>
          <w:sz w:val="22"/>
          <w:szCs w:val="20"/>
        </w:rPr>
      </w:pPr>
    </w:p>
    <w:p w14:paraId="724D5932" w14:textId="77777777" w:rsidR="00F5458E" w:rsidRPr="00F8531D" w:rsidRDefault="00F5458E" w:rsidP="00F5458E">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1C63D578"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3D010B46"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F5458E" w:rsidRPr="00F8531D" w14:paraId="14FD296E" w14:textId="77777777" w:rsidTr="007241D0">
        <w:tc>
          <w:tcPr>
            <w:tcW w:w="590" w:type="dxa"/>
          </w:tcPr>
          <w:p w14:paraId="4A5AFC01" w14:textId="77777777" w:rsidR="00F5458E" w:rsidRPr="00F8531D" w:rsidRDefault="00F5458E" w:rsidP="007241D0">
            <w:pPr>
              <w:widowControl w:val="0"/>
              <w:autoSpaceDE w:val="0"/>
              <w:autoSpaceDN w:val="0"/>
              <w:jc w:val="center"/>
              <w:rPr>
                <w:sz w:val="28"/>
                <w:szCs w:val="28"/>
              </w:rPr>
            </w:pPr>
            <w:r w:rsidRPr="00F8531D">
              <w:rPr>
                <w:sz w:val="28"/>
                <w:szCs w:val="28"/>
              </w:rPr>
              <w:t>N п/п</w:t>
            </w:r>
          </w:p>
        </w:tc>
        <w:tc>
          <w:tcPr>
            <w:tcW w:w="2551" w:type="dxa"/>
          </w:tcPr>
          <w:p w14:paraId="1F828F0D" w14:textId="77777777" w:rsidR="00F5458E" w:rsidRPr="00F8531D" w:rsidRDefault="00F5458E" w:rsidP="007241D0">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6EB6B3A5" w14:textId="77777777" w:rsidR="00F5458E" w:rsidRPr="00F8531D" w:rsidRDefault="00F5458E" w:rsidP="007241D0">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216BD8B" w14:textId="77777777" w:rsidR="00F5458E" w:rsidRPr="00F8531D" w:rsidRDefault="00F5458E" w:rsidP="007241D0">
            <w:pPr>
              <w:widowControl w:val="0"/>
              <w:autoSpaceDE w:val="0"/>
              <w:autoSpaceDN w:val="0"/>
              <w:jc w:val="center"/>
            </w:pPr>
            <w:r w:rsidRPr="00F8531D">
              <w:t>______________________</w:t>
            </w:r>
          </w:p>
          <w:p w14:paraId="6D728065" w14:textId="77777777" w:rsidR="00F5458E" w:rsidRPr="00F8531D" w:rsidRDefault="00F5458E" w:rsidP="007241D0">
            <w:pPr>
              <w:widowControl w:val="0"/>
              <w:autoSpaceDE w:val="0"/>
              <w:autoSpaceDN w:val="0"/>
              <w:jc w:val="center"/>
            </w:pPr>
            <w:r w:rsidRPr="00F8531D">
              <w:t>(дата направления уведомления)</w:t>
            </w:r>
          </w:p>
        </w:tc>
        <w:tc>
          <w:tcPr>
            <w:tcW w:w="3012" w:type="dxa"/>
          </w:tcPr>
          <w:p w14:paraId="5CB4891E" w14:textId="77777777" w:rsidR="00F5458E" w:rsidRPr="00F8531D" w:rsidRDefault="00F5458E" w:rsidP="007241D0">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458E" w:rsidRPr="00122314" w14:paraId="7F4E0E61" w14:textId="77777777" w:rsidTr="007241D0">
        <w:tc>
          <w:tcPr>
            <w:tcW w:w="590" w:type="dxa"/>
          </w:tcPr>
          <w:p w14:paraId="4F2B1928" w14:textId="77777777" w:rsidR="00F5458E" w:rsidRPr="00122314" w:rsidRDefault="00F5458E" w:rsidP="007241D0">
            <w:pPr>
              <w:widowControl w:val="0"/>
              <w:autoSpaceDE w:val="0"/>
              <w:autoSpaceDN w:val="0"/>
              <w:jc w:val="center"/>
            </w:pPr>
            <w:r w:rsidRPr="00122314">
              <w:t>3.1</w:t>
            </w:r>
          </w:p>
        </w:tc>
        <w:tc>
          <w:tcPr>
            <w:tcW w:w="2551" w:type="dxa"/>
          </w:tcPr>
          <w:p w14:paraId="4370F636" w14:textId="77777777" w:rsidR="00F5458E" w:rsidRPr="00122314" w:rsidRDefault="00F5458E" w:rsidP="007241D0">
            <w:pPr>
              <w:widowControl w:val="0"/>
              <w:autoSpaceDE w:val="0"/>
              <w:autoSpaceDN w:val="0"/>
            </w:pPr>
            <w:r w:rsidRPr="00122314">
              <w:t>Количество надземных этажей</w:t>
            </w:r>
          </w:p>
        </w:tc>
        <w:tc>
          <w:tcPr>
            <w:tcW w:w="3345" w:type="dxa"/>
          </w:tcPr>
          <w:p w14:paraId="5FA257EC"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1</w:t>
            </w:r>
          </w:p>
        </w:tc>
        <w:tc>
          <w:tcPr>
            <w:tcW w:w="3012" w:type="dxa"/>
          </w:tcPr>
          <w:p w14:paraId="7213DE8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2</w:t>
            </w:r>
          </w:p>
        </w:tc>
      </w:tr>
      <w:tr w:rsidR="00F5458E" w:rsidRPr="00122314" w14:paraId="61058A25" w14:textId="77777777" w:rsidTr="007241D0">
        <w:tc>
          <w:tcPr>
            <w:tcW w:w="590" w:type="dxa"/>
          </w:tcPr>
          <w:p w14:paraId="708A97F2" w14:textId="77777777" w:rsidR="00F5458E" w:rsidRPr="00122314" w:rsidRDefault="00F5458E" w:rsidP="007241D0">
            <w:pPr>
              <w:widowControl w:val="0"/>
              <w:autoSpaceDE w:val="0"/>
              <w:autoSpaceDN w:val="0"/>
              <w:jc w:val="center"/>
            </w:pPr>
            <w:r w:rsidRPr="00122314">
              <w:t>3.2</w:t>
            </w:r>
          </w:p>
        </w:tc>
        <w:tc>
          <w:tcPr>
            <w:tcW w:w="2551" w:type="dxa"/>
          </w:tcPr>
          <w:p w14:paraId="0FF410BC" w14:textId="77777777" w:rsidR="00F5458E" w:rsidRPr="00122314" w:rsidRDefault="00F5458E" w:rsidP="007241D0">
            <w:pPr>
              <w:widowControl w:val="0"/>
              <w:autoSpaceDE w:val="0"/>
              <w:autoSpaceDN w:val="0"/>
            </w:pPr>
            <w:r w:rsidRPr="00122314">
              <w:t>Высота</w:t>
            </w:r>
          </w:p>
        </w:tc>
        <w:tc>
          <w:tcPr>
            <w:tcW w:w="3345" w:type="dxa"/>
          </w:tcPr>
          <w:p w14:paraId="2132AC7A" w14:textId="77777777" w:rsidR="00F5458E" w:rsidRPr="00122314" w:rsidRDefault="00F5458E" w:rsidP="007241D0">
            <w:pPr>
              <w:widowControl w:val="0"/>
              <w:autoSpaceDE w:val="0"/>
              <w:autoSpaceDN w:val="0"/>
            </w:pPr>
            <w:r w:rsidRPr="00122314">
              <w:t>Не более 12 м</w:t>
            </w:r>
          </w:p>
        </w:tc>
        <w:tc>
          <w:tcPr>
            <w:tcW w:w="3012" w:type="dxa"/>
          </w:tcPr>
          <w:p w14:paraId="300F964B" w14:textId="77777777" w:rsidR="00F5458E" w:rsidRPr="00122314" w:rsidRDefault="00F5458E" w:rsidP="007241D0">
            <w:pPr>
              <w:widowControl w:val="0"/>
              <w:autoSpaceDE w:val="0"/>
              <w:autoSpaceDN w:val="0"/>
            </w:pPr>
            <w:r w:rsidRPr="00122314">
              <w:t>Не более 12 м</w:t>
            </w:r>
          </w:p>
        </w:tc>
      </w:tr>
      <w:tr w:rsidR="00F5458E" w:rsidRPr="00122314" w14:paraId="1390619E" w14:textId="77777777" w:rsidTr="007241D0">
        <w:tc>
          <w:tcPr>
            <w:tcW w:w="590" w:type="dxa"/>
          </w:tcPr>
          <w:p w14:paraId="2C91918C" w14:textId="77777777" w:rsidR="00F5458E" w:rsidRPr="00122314" w:rsidRDefault="00F5458E" w:rsidP="007241D0">
            <w:pPr>
              <w:widowControl w:val="0"/>
              <w:autoSpaceDE w:val="0"/>
              <w:autoSpaceDN w:val="0"/>
              <w:jc w:val="center"/>
            </w:pPr>
            <w:r w:rsidRPr="00122314">
              <w:t>3.3</w:t>
            </w:r>
          </w:p>
        </w:tc>
        <w:tc>
          <w:tcPr>
            <w:tcW w:w="2551" w:type="dxa"/>
          </w:tcPr>
          <w:p w14:paraId="6789751C" w14:textId="77777777" w:rsidR="00F5458E" w:rsidRPr="00122314" w:rsidRDefault="00F5458E" w:rsidP="007241D0">
            <w:pPr>
              <w:widowControl w:val="0"/>
              <w:autoSpaceDE w:val="0"/>
              <w:autoSpaceDN w:val="0"/>
            </w:pPr>
            <w:r w:rsidRPr="00122314">
              <w:t>Сведения об отступах от границ земельного участка</w:t>
            </w:r>
          </w:p>
        </w:tc>
        <w:tc>
          <w:tcPr>
            <w:tcW w:w="3345" w:type="dxa"/>
          </w:tcPr>
          <w:p w14:paraId="1F5E976E"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- 5 м</w:t>
            </w:r>
          </w:p>
          <w:p w14:paraId="0AE40BCA" w14:textId="77777777" w:rsidR="00F5458E" w:rsidRPr="00122314" w:rsidRDefault="00F5458E" w:rsidP="007241D0">
            <w:pPr>
              <w:widowControl w:val="0"/>
              <w:autoSpaceDE w:val="0"/>
              <w:autoSpaceDN w:val="0"/>
            </w:pPr>
            <w:r w:rsidRPr="00122314">
              <w:t xml:space="preserve"> с востока - 10 м</w:t>
            </w:r>
          </w:p>
          <w:p w14:paraId="69A4FA07" w14:textId="77777777" w:rsidR="00F5458E" w:rsidRPr="00122314" w:rsidRDefault="00F5458E" w:rsidP="007241D0">
            <w:pPr>
              <w:widowControl w:val="0"/>
              <w:autoSpaceDE w:val="0"/>
              <w:autoSpaceDN w:val="0"/>
            </w:pPr>
            <w:r w:rsidRPr="00122314">
              <w:t xml:space="preserve"> с юга - 15 м </w:t>
            </w:r>
          </w:p>
          <w:p w14:paraId="7918E0D7" w14:textId="77777777" w:rsidR="00F5458E" w:rsidRPr="00122314" w:rsidRDefault="00F5458E" w:rsidP="007241D0">
            <w:pPr>
              <w:widowControl w:val="0"/>
              <w:autoSpaceDE w:val="0"/>
              <w:autoSpaceDN w:val="0"/>
              <w:rPr>
                <w:rFonts w:ascii="Calibri" w:hAnsi="Calibri" w:cs="Calibri"/>
              </w:rPr>
            </w:pPr>
            <w:r w:rsidRPr="00122314">
              <w:t xml:space="preserve"> с запада – 6 м </w:t>
            </w:r>
          </w:p>
        </w:tc>
        <w:tc>
          <w:tcPr>
            <w:tcW w:w="3012" w:type="dxa"/>
          </w:tcPr>
          <w:p w14:paraId="4A769370"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- 7 м</w:t>
            </w:r>
          </w:p>
          <w:p w14:paraId="420308ED" w14:textId="77777777" w:rsidR="00F5458E" w:rsidRPr="00122314" w:rsidRDefault="00F5458E" w:rsidP="007241D0">
            <w:pPr>
              <w:widowControl w:val="0"/>
              <w:autoSpaceDE w:val="0"/>
              <w:autoSpaceDN w:val="0"/>
            </w:pPr>
            <w:r w:rsidRPr="00122314">
              <w:t xml:space="preserve"> с востока - 9 м</w:t>
            </w:r>
          </w:p>
          <w:p w14:paraId="097A52C1" w14:textId="77777777" w:rsidR="00F5458E" w:rsidRPr="00122314" w:rsidRDefault="00F5458E" w:rsidP="007241D0">
            <w:pPr>
              <w:widowControl w:val="0"/>
              <w:autoSpaceDE w:val="0"/>
              <w:autoSpaceDN w:val="0"/>
            </w:pPr>
            <w:r w:rsidRPr="00122314">
              <w:t xml:space="preserve"> с юга - 13 м </w:t>
            </w:r>
          </w:p>
          <w:p w14:paraId="34C563BF" w14:textId="77777777" w:rsidR="00F5458E" w:rsidRPr="00122314" w:rsidRDefault="00F5458E" w:rsidP="007241D0">
            <w:pPr>
              <w:widowControl w:val="0"/>
              <w:autoSpaceDE w:val="0"/>
              <w:autoSpaceDN w:val="0"/>
              <w:rPr>
                <w:rFonts w:ascii="Calibri" w:hAnsi="Calibri" w:cs="Calibri"/>
              </w:rPr>
            </w:pPr>
            <w:r w:rsidRPr="00122314">
              <w:t xml:space="preserve"> с запада – 4 м </w:t>
            </w:r>
          </w:p>
        </w:tc>
      </w:tr>
      <w:tr w:rsidR="00F5458E" w:rsidRPr="00122314" w14:paraId="68057BF1" w14:textId="77777777" w:rsidTr="007241D0">
        <w:tc>
          <w:tcPr>
            <w:tcW w:w="590" w:type="dxa"/>
          </w:tcPr>
          <w:p w14:paraId="24FDABF6" w14:textId="77777777" w:rsidR="00F5458E" w:rsidRPr="00122314" w:rsidRDefault="00F5458E" w:rsidP="007241D0">
            <w:pPr>
              <w:widowControl w:val="0"/>
              <w:autoSpaceDE w:val="0"/>
              <w:autoSpaceDN w:val="0"/>
              <w:jc w:val="center"/>
            </w:pPr>
            <w:r w:rsidRPr="00122314">
              <w:t>3.4</w:t>
            </w:r>
          </w:p>
        </w:tc>
        <w:tc>
          <w:tcPr>
            <w:tcW w:w="2551" w:type="dxa"/>
          </w:tcPr>
          <w:p w14:paraId="32BAD3BC" w14:textId="77777777" w:rsidR="00F5458E" w:rsidRPr="00122314" w:rsidRDefault="00F5458E" w:rsidP="007241D0">
            <w:pPr>
              <w:widowControl w:val="0"/>
              <w:autoSpaceDE w:val="0"/>
              <w:autoSpaceDN w:val="0"/>
            </w:pPr>
            <w:r w:rsidRPr="00122314">
              <w:t>Площадь застройки</w:t>
            </w:r>
          </w:p>
        </w:tc>
        <w:tc>
          <w:tcPr>
            <w:tcW w:w="3345" w:type="dxa"/>
          </w:tcPr>
          <w:p w14:paraId="4459A532" w14:textId="77777777" w:rsidR="00F5458E" w:rsidRPr="00122314" w:rsidRDefault="00F5458E" w:rsidP="007241D0">
            <w:pPr>
              <w:widowControl w:val="0"/>
              <w:autoSpaceDE w:val="0"/>
              <w:autoSpaceDN w:val="0"/>
            </w:pPr>
            <w:r w:rsidRPr="00122314">
              <w:t>125,0</w:t>
            </w:r>
          </w:p>
        </w:tc>
        <w:tc>
          <w:tcPr>
            <w:tcW w:w="3012" w:type="dxa"/>
          </w:tcPr>
          <w:p w14:paraId="3E233718" w14:textId="77777777" w:rsidR="00F5458E" w:rsidRPr="00122314" w:rsidRDefault="00F5458E" w:rsidP="007241D0">
            <w:pPr>
              <w:widowControl w:val="0"/>
              <w:autoSpaceDE w:val="0"/>
              <w:autoSpaceDN w:val="0"/>
            </w:pPr>
            <w:r w:rsidRPr="00122314">
              <w:t>133,0м</w:t>
            </w:r>
          </w:p>
        </w:tc>
      </w:tr>
    </w:tbl>
    <w:p w14:paraId="3570BFCB" w14:textId="77777777" w:rsidR="00F5458E" w:rsidRPr="00F8531D" w:rsidRDefault="00F5458E" w:rsidP="00F5458E">
      <w:pPr>
        <w:widowControl w:val="0"/>
        <w:autoSpaceDE w:val="0"/>
        <w:autoSpaceDN w:val="0"/>
        <w:jc w:val="both"/>
        <w:rPr>
          <w:rFonts w:ascii="Calibri" w:hAnsi="Calibri" w:cs="Calibri"/>
          <w:sz w:val="22"/>
          <w:szCs w:val="20"/>
        </w:rPr>
      </w:pPr>
    </w:p>
    <w:p w14:paraId="15F93E54" w14:textId="77777777" w:rsidR="00F5458E" w:rsidRPr="00F8531D" w:rsidRDefault="00F5458E" w:rsidP="00F5458E">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15D8D04B"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39BB946E" w14:textId="77777777" w:rsidR="00F5458E" w:rsidRPr="00F8531D" w:rsidRDefault="00F5458E" w:rsidP="00F5458E">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6C3A08DD"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0972FC60" w14:textId="77777777" w:rsidR="00F5458E" w:rsidRPr="00F8531D" w:rsidRDefault="00F5458E" w:rsidP="00F5458E">
      <w:pPr>
        <w:widowControl w:val="0"/>
        <w:autoSpaceDE w:val="0"/>
        <w:autoSpaceDN w:val="0"/>
        <w:jc w:val="center"/>
        <w:rPr>
          <w:sz w:val="28"/>
          <w:szCs w:val="28"/>
        </w:rPr>
      </w:pPr>
      <w:r w:rsidRPr="00F8531D">
        <w:rPr>
          <w:sz w:val="28"/>
          <w:szCs w:val="28"/>
        </w:rPr>
        <w:lastRenderedPageBreak/>
        <w:t>строительства или садового дома, предусмотренные пунктом 3.3 Формы</w:t>
      </w:r>
    </w:p>
    <w:p w14:paraId="1B48AC8B" w14:textId="77777777" w:rsidR="00F5458E" w:rsidRPr="00F8531D" w:rsidRDefault="00F5458E" w:rsidP="00F5458E">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4E1016C7"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5A46B8AB"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p w14:paraId="662752EF" w14:textId="77777777" w:rsidR="00F5458E" w:rsidRPr="00F8531D" w:rsidRDefault="00F5458E" w:rsidP="00F5458E">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F5458E" w:rsidRPr="00F8531D" w14:paraId="2053E59A" w14:textId="77777777" w:rsidTr="007241D0">
        <w:tc>
          <w:tcPr>
            <w:tcW w:w="9498" w:type="dxa"/>
            <w:tcBorders>
              <w:top w:val="single" w:sz="4" w:space="0" w:color="auto"/>
              <w:left w:val="single" w:sz="4" w:space="0" w:color="auto"/>
              <w:bottom w:val="nil"/>
              <w:right w:val="single" w:sz="4" w:space="0" w:color="auto"/>
            </w:tcBorders>
          </w:tcPr>
          <w:p w14:paraId="0DA57A5C"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51DAB59" w14:textId="77777777" w:rsidTr="007241D0">
        <w:tc>
          <w:tcPr>
            <w:tcW w:w="9498" w:type="dxa"/>
            <w:tcBorders>
              <w:top w:val="nil"/>
              <w:left w:val="single" w:sz="4" w:space="0" w:color="auto"/>
              <w:bottom w:val="nil"/>
              <w:right w:val="single" w:sz="4" w:space="0" w:color="auto"/>
            </w:tcBorders>
          </w:tcPr>
          <w:p w14:paraId="2858E388"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4D70F58C" w14:textId="77777777" w:rsidTr="007241D0">
        <w:tc>
          <w:tcPr>
            <w:tcW w:w="9498" w:type="dxa"/>
            <w:tcBorders>
              <w:top w:val="nil"/>
              <w:left w:val="single" w:sz="4" w:space="0" w:color="auto"/>
              <w:bottom w:val="nil"/>
              <w:right w:val="single" w:sz="4" w:space="0" w:color="auto"/>
            </w:tcBorders>
          </w:tcPr>
          <w:p w14:paraId="0E437876"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A699AF6" w14:textId="77777777" w:rsidTr="007241D0">
        <w:tc>
          <w:tcPr>
            <w:tcW w:w="9498" w:type="dxa"/>
            <w:tcBorders>
              <w:top w:val="nil"/>
              <w:left w:val="single" w:sz="4" w:space="0" w:color="auto"/>
              <w:bottom w:val="single" w:sz="4" w:space="0" w:color="auto"/>
              <w:right w:val="single" w:sz="4" w:space="0" w:color="auto"/>
            </w:tcBorders>
          </w:tcPr>
          <w:p w14:paraId="0188DBEC" w14:textId="77777777" w:rsidR="00F5458E" w:rsidRPr="00F8531D" w:rsidRDefault="00F5458E" w:rsidP="007241D0">
            <w:pPr>
              <w:widowControl w:val="0"/>
              <w:autoSpaceDE w:val="0"/>
              <w:autoSpaceDN w:val="0"/>
              <w:rPr>
                <w:rFonts w:ascii="Calibri" w:hAnsi="Calibri" w:cs="Calibri"/>
                <w:sz w:val="22"/>
                <w:szCs w:val="20"/>
              </w:rPr>
            </w:pPr>
          </w:p>
        </w:tc>
      </w:tr>
    </w:tbl>
    <w:p w14:paraId="406AD258" w14:textId="77777777" w:rsidR="00F5458E" w:rsidRPr="00F8531D" w:rsidRDefault="00F5458E" w:rsidP="00F5458E">
      <w:pPr>
        <w:widowControl w:val="0"/>
        <w:autoSpaceDE w:val="0"/>
        <w:autoSpaceDN w:val="0"/>
        <w:jc w:val="both"/>
        <w:rPr>
          <w:rFonts w:ascii="Calibri" w:hAnsi="Calibri" w:cs="Calibri"/>
          <w:sz w:val="22"/>
          <w:szCs w:val="20"/>
        </w:rPr>
      </w:pPr>
    </w:p>
    <w:p w14:paraId="5D144C77" w14:textId="77777777" w:rsidR="00F5458E" w:rsidRPr="00F8531D" w:rsidRDefault="00F5458E" w:rsidP="00F5458E">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6EC64A8B" w14:textId="77777777" w:rsidR="00F5458E" w:rsidRPr="00F8531D" w:rsidRDefault="00F5458E" w:rsidP="00F5458E">
      <w:pPr>
        <w:widowControl w:val="0"/>
        <w:autoSpaceDE w:val="0"/>
        <w:autoSpaceDN w:val="0"/>
        <w:jc w:val="both"/>
        <w:rPr>
          <w:rFonts w:ascii="Courier New" w:hAnsi="Courier New" w:cs="Courier New"/>
          <w:sz w:val="20"/>
          <w:szCs w:val="20"/>
        </w:rPr>
      </w:pPr>
      <w:r>
        <w:rPr>
          <w:sz w:val="28"/>
          <w:szCs w:val="28"/>
          <w:u w:val="single"/>
        </w:rPr>
        <w:t>Краснодарский край, Кореновский район. Г. Кореновск, ул. Красная, 50</w:t>
      </w:r>
    </w:p>
    <w:p w14:paraId="4826A41E" w14:textId="77777777" w:rsidR="00F5458E" w:rsidRPr="00F05CF6" w:rsidRDefault="00F5458E" w:rsidP="00F5458E">
      <w:pPr>
        <w:widowControl w:val="0"/>
        <w:autoSpaceDE w:val="0"/>
        <w:autoSpaceDN w:val="0"/>
        <w:jc w:val="both"/>
        <w:rPr>
          <w:u w:val="single"/>
        </w:rPr>
      </w:pPr>
      <w:r w:rsidRPr="00F8531D">
        <w:rPr>
          <w:rFonts w:ascii="Courier New" w:hAnsi="Courier New" w:cs="Courier New"/>
          <w:sz w:val="20"/>
          <w:szCs w:val="20"/>
        </w:rPr>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14:paraId="0D72E2DA" w14:textId="77777777" w:rsidR="00F5458E" w:rsidRPr="00F05CF6" w:rsidRDefault="00F5458E" w:rsidP="00F5458E">
      <w:pPr>
        <w:widowControl w:val="0"/>
        <w:autoSpaceDE w:val="0"/>
        <w:autoSpaceDN w:val="0"/>
        <w:jc w:val="both"/>
        <w:rPr>
          <w:rFonts w:ascii="Courier New" w:hAnsi="Courier New" w:cs="Courier New"/>
          <w:sz w:val="20"/>
          <w:szCs w:val="20"/>
        </w:rPr>
      </w:pPr>
      <w:r w:rsidRPr="00F05CF6">
        <w:rPr>
          <w:sz w:val="28"/>
          <w:szCs w:val="28"/>
          <w:u w:val="single"/>
        </w:rPr>
        <w:t>через МФЦ</w:t>
      </w:r>
      <w:r w:rsidRPr="00F05CF6">
        <w:rPr>
          <w:sz w:val="28"/>
          <w:szCs w:val="28"/>
        </w:rPr>
        <w:t>____________________________________________________</w:t>
      </w:r>
    </w:p>
    <w:p w14:paraId="0B757168"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338C5CB4" w14:textId="77777777" w:rsidR="00F5458E" w:rsidRPr="00F8531D" w:rsidRDefault="00F5458E" w:rsidP="00F5458E">
      <w:pPr>
        <w:widowControl w:val="0"/>
        <w:autoSpaceDE w:val="0"/>
        <w:autoSpaceDN w:val="0"/>
        <w:jc w:val="both"/>
        <w:rPr>
          <w:rFonts w:ascii="Courier New" w:hAnsi="Courier New" w:cs="Courier New"/>
          <w:sz w:val="20"/>
          <w:szCs w:val="20"/>
        </w:rPr>
      </w:pPr>
    </w:p>
    <w:p w14:paraId="2ACD2887" w14:textId="77777777" w:rsidR="00F5458E" w:rsidRPr="00866F99" w:rsidRDefault="00F5458E" w:rsidP="00F5458E">
      <w:pPr>
        <w:widowControl w:val="0"/>
        <w:autoSpaceDE w:val="0"/>
        <w:autoSpaceDN w:val="0"/>
        <w:jc w:val="both"/>
        <w:rPr>
          <w:u w:val="single"/>
        </w:rPr>
      </w:pPr>
      <w:r w:rsidRPr="00F8531D">
        <w:rPr>
          <w:sz w:val="28"/>
          <w:szCs w:val="28"/>
        </w:rPr>
        <w:t>Настоящим уведомлением я___</w:t>
      </w:r>
      <w:r w:rsidRPr="00866F99">
        <w:rPr>
          <w:sz w:val="28"/>
          <w:szCs w:val="28"/>
          <w:u w:val="single"/>
        </w:rPr>
        <w:t>Иванов И.И.</w:t>
      </w:r>
    </w:p>
    <w:p w14:paraId="1B98934B" w14:textId="77777777" w:rsidR="00F5458E" w:rsidRPr="00F8531D" w:rsidRDefault="00F5458E" w:rsidP="00F5458E">
      <w:pPr>
        <w:widowControl w:val="0"/>
        <w:autoSpaceDE w:val="0"/>
        <w:autoSpaceDN w:val="0"/>
        <w:jc w:val="both"/>
      </w:pPr>
      <w:r w:rsidRPr="00F8531D">
        <w:t>_______________________________________________________________________________</w:t>
      </w:r>
    </w:p>
    <w:p w14:paraId="47576C54" w14:textId="77777777" w:rsidR="00F5458E" w:rsidRPr="00F8531D" w:rsidRDefault="00F5458E" w:rsidP="00F5458E">
      <w:pPr>
        <w:widowControl w:val="0"/>
        <w:autoSpaceDE w:val="0"/>
        <w:autoSpaceDN w:val="0"/>
        <w:jc w:val="both"/>
      </w:pPr>
      <w:r w:rsidRPr="00F8531D">
        <w:t xml:space="preserve">                                                           (фамилия, имя, отчество (при наличии)</w:t>
      </w:r>
    </w:p>
    <w:p w14:paraId="7FE3A250" w14:textId="77777777" w:rsidR="00F5458E" w:rsidRPr="00F8531D" w:rsidRDefault="00F5458E" w:rsidP="00F5458E">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7BDFA1F9"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4D55B635" w14:textId="77777777" w:rsidR="00F5458E" w:rsidRPr="00F8531D" w:rsidRDefault="00F5458E" w:rsidP="00F5458E">
      <w:pPr>
        <w:widowControl w:val="0"/>
        <w:autoSpaceDE w:val="0"/>
        <w:autoSpaceDN w:val="0"/>
        <w:jc w:val="both"/>
      </w:pPr>
      <w:r w:rsidRPr="00F8531D">
        <w:t xml:space="preserve"> (должность, в случае если                  (подпись)                     (расшифровка подписи)</w:t>
      </w:r>
    </w:p>
    <w:p w14:paraId="6C3BE6B1" w14:textId="77777777" w:rsidR="00F5458E" w:rsidRPr="00F8531D" w:rsidRDefault="00F5458E" w:rsidP="00F5458E">
      <w:pPr>
        <w:widowControl w:val="0"/>
        <w:autoSpaceDE w:val="0"/>
        <w:autoSpaceDN w:val="0"/>
        <w:jc w:val="both"/>
      </w:pPr>
      <w:r w:rsidRPr="00F8531D">
        <w:t xml:space="preserve">   застройщиком является</w:t>
      </w:r>
    </w:p>
    <w:p w14:paraId="510E1387" w14:textId="77777777" w:rsidR="00F5458E" w:rsidRPr="00F8531D" w:rsidRDefault="00F5458E" w:rsidP="00F5458E">
      <w:pPr>
        <w:widowControl w:val="0"/>
        <w:autoSpaceDE w:val="0"/>
        <w:autoSpaceDN w:val="0"/>
        <w:jc w:val="both"/>
      </w:pPr>
      <w:r w:rsidRPr="00F8531D">
        <w:t xml:space="preserve">     юридическое лицо)</w:t>
      </w:r>
    </w:p>
    <w:p w14:paraId="24100C5E" w14:textId="77777777" w:rsidR="00F5458E" w:rsidRPr="0073320D" w:rsidRDefault="00F5458E" w:rsidP="00F5458E">
      <w:pPr>
        <w:widowControl w:val="0"/>
        <w:autoSpaceDE w:val="0"/>
        <w:autoSpaceDN w:val="0"/>
        <w:jc w:val="both"/>
        <w:rPr>
          <w:sz w:val="16"/>
          <w:szCs w:val="16"/>
        </w:rPr>
      </w:pPr>
    </w:p>
    <w:p w14:paraId="16B74253" w14:textId="77777777" w:rsidR="00F5458E" w:rsidRPr="00F8531D" w:rsidRDefault="00F5458E" w:rsidP="00F5458E">
      <w:pPr>
        <w:widowControl w:val="0"/>
        <w:autoSpaceDE w:val="0"/>
        <w:autoSpaceDN w:val="0"/>
        <w:jc w:val="both"/>
      </w:pPr>
      <w:r w:rsidRPr="00F8531D">
        <w:t xml:space="preserve">         М.П.</w:t>
      </w:r>
    </w:p>
    <w:p w14:paraId="0F782B45" w14:textId="77777777" w:rsidR="00F5458E" w:rsidRPr="00F8531D" w:rsidRDefault="00F5458E" w:rsidP="00F5458E">
      <w:pPr>
        <w:widowControl w:val="0"/>
        <w:autoSpaceDE w:val="0"/>
        <w:autoSpaceDN w:val="0"/>
        <w:jc w:val="both"/>
      </w:pPr>
      <w:r w:rsidRPr="00F8531D">
        <w:t xml:space="preserve">     (при наличии)</w:t>
      </w:r>
    </w:p>
    <w:p w14:paraId="45EA0874" w14:textId="77777777" w:rsidR="00C563D8" w:rsidRPr="008653C9" w:rsidRDefault="00C563D8" w:rsidP="00C563D8">
      <w:pPr>
        <w:rPr>
          <w:color w:val="000000" w:themeColor="text1"/>
          <w:lang w:eastAsia="ar-SA"/>
        </w:rPr>
      </w:pPr>
    </w:p>
    <w:p w14:paraId="71E98CA9" w14:textId="0127A3BC"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27C617EC"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75907B31"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42D30B6D" w14:textId="45DC936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2F2D88C7" w14:textId="77777777" w:rsidR="00F5458E" w:rsidRDefault="00F5458E" w:rsidP="008A3CAC">
      <w:pPr>
        <w:rPr>
          <w:color w:val="000000" w:themeColor="text1"/>
        </w:rPr>
      </w:pPr>
    </w:p>
    <w:p w14:paraId="3A0FADA3" w14:textId="77777777" w:rsidR="005002A4" w:rsidRDefault="00F5458E" w:rsidP="00F5458E">
      <w:pPr>
        <w:ind w:left="5528" w:firstLine="136"/>
        <w:jc w:val="both"/>
        <w:rPr>
          <w:rFonts w:eastAsia="Calibri"/>
          <w:sz w:val="28"/>
          <w:szCs w:val="28"/>
          <w:lang w:eastAsia="en-US"/>
        </w:rPr>
      </w:pPr>
      <w:r>
        <w:rPr>
          <w:rFonts w:eastAsia="Calibri"/>
          <w:sz w:val="28"/>
          <w:szCs w:val="28"/>
          <w:lang w:eastAsia="en-US"/>
        </w:rPr>
        <w:t xml:space="preserve">   </w:t>
      </w:r>
    </w:p>
    <w:p w14:paraId="09BC0C99" w14:textId="06850A2E" w:rsidR="00F5458E" w:rsidRPr="008A3CAC" w:rsidRDefault="00F5458E" w:rsidP="00F5458E">
      <w:pPr>
        <w:ind w:left="5528" w:firstLine="136"/>
        <w:jc w:val="both"/>
        <w:rPr>
          <w:rFonts w:eastAsia="Calibri"/>
          <w:sz w:val="28"/>
          <w:szCs w:val="28"/>
          <w:lang w:eastAsia="en-US"/>
        </w:rPr>
      </w:pPr>
      <w:r>
        <w:rPr>
          <w:rFonts w:eastAsia="Calibri"/>
          <w:sz w:val="28"/>
          <w:szCs w:val="28"/>
          <w:lang w:eastAsia="en-US"/>
        </w:rPr>
        <w:lastRenderedPageBreak/>
        <w:t>ПРИЛОЖЕНИЕ №</w:t>
      </w:r>
      <w:r w:rsidR="00E032D5">
        <w:rPr>
          <w:rFonts w:eastAsia="Calibri"/>
          <w:sz w:val="28"/>
          <w:szCs w:val="28"/>
          <w:lang w:eastAsia="en-US"/>
        </w:rPr>
        <w:t xml:space="preserve"> </w:t>
      </w:r>
      <w:r>
        <w:rPr>
          <w:rFonts w:eastAsia="Calibri"/>
          <w:sz w:val="28"/>
          <w:szCs w:val="28"/>
          <w:lang w:eastAsia="en-US"/>
        </w:rPr>
        <w:t>5</w:t>
      </w:r>
    </w:p>
    <w:p w14:paraId="0E3C11AB" w14:textId="77777777" w:rsidR="00F5458E" w:rsidRPr="008A3CAC" w:rsidRDefault="00F5458E" w:rsidP="00F5458E">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14:paraId="317E768F" w14:textId="77777777" w:rsidR="00F5458E" w:rsidRDefault="00F5458E" w:rsidP="00F5458E">
      <w:pPr>
        <w:ind w:left="4820"/>
        <w:jc w:val="both"/>
        <w:rPr>
          <w:rFonts w:eastAsia="Calibri"/>
          <w:sz w:val="28"/>
          <w:szCs w:val="28"/>
          <w:lang w:eastAsia="en-US"/>
        </w:rPr>
      </w:pPr>
      <w:r w:rsidRPr="008A3CAC">
        <w:rPr>
          <w:rFonts w:eastAsia="Calibri"/>
          <w:sz w:val="28"/>
          <w:szCs w:val="28"/>
          <w:lang w:eastAsia="en-US"/>
        </w:rPr>
        <w:t xml:space="preserve">Кореновского городского поселения Кореновского района муниципальной   услуги «Уведомления о планируемых строительстве или реконструкции объекта индивидуального жилищного </w:t>
      </w:r>
      <w:r>
        <w:rPr>
          <w:rFonts w:eastAsia="Calibri"/>
          <w:sz w:val="28"/>
          <w:szCs w:val="28"/>
          <w:lang w:eastAsia="en-US"/>
        </w:rPr>
        <w:t>строительства или садового дома»</w:t>
      </w:r>
    </w:p>
    <w:p w14:paraId="5B971095" w14:textId="77777777" w:rsidR="00F5458E" w:rsidRDefault="00F5458E" w:rsidP="00F5458E">
      <w:pPr>
        <w:jc w:val="center"/>
        <w:rPr>
          <w:rFonts w:eastAsia="Calibri"/>
          <w:sz w:val="28"/>
          <w:szCs w:val="28"/>
          <w:lang w:eastAsia="en-US"/>
        </w:rPr>
      </w:pPr>
    </w:p>
    <w:p w14:paraId="4D640CA7"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РАСПИСКА</w:t>
      </w:r>
    </w:p>
    <w:p w14:paraId="12464B6C"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14:paraId="2DC81F2A"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14:paraId="7160592F"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14:paraId="184A527E"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14:paraId="764B6D55" w14:textId="77777777" w:rsidR="00F5458E" w:rsidRPr="00D13280" w:rsidRDefault="00F5458E" w:rsidP="00F5458E">
      <w:pPr>
        <w:rPr>
          <w:rFonts w:eastAsia="Calibri"/>
          <w:sz w:val="28"/>
          <w:szCs w:val="28"/>
          <w:lang w:eastAsia="en-US"/>
        </w:rPr>
      </w:pPr>
      <w:r w:rsidRPr="00D13280">
        <w:rPr>
          <w:rFonts w:eastAsia="Calibri"/>
          <w:sz w:val="28"/>
          <w:szCs w:val="28"/>
          <w:lang w:eastAsia="en-US"/>
        </w:rPr>
        <w:t>документ, удостоверяющий личность __________, серия _____, номер _______,</w:t>
      </w:r>
    </w:p>
    <w:p w14:paraId="46AE539C" w14:textId="77777777" w:rsidR="00F5458E" w:rsidRPr="00D13280" w:rsidRDefault="00F5458E" w:rsidP="00F5458E">
      <w:pPr>
        <w:rPr>
          <w:rFonts w:eastAsia="Calibri"/>
          <w:sz w:val="28"/>
          <w:szCs w:val="28"/>
          <w:lang w:eastAsia="en-US"/>
        </w:rPr>
      </w:pPr>
      <w:r w:rsidRPr="00D13280">
        <w:rPr>
          <w:rFonts w:eastAsia="Calibri"/>
          <w:sz w:val="28"/>
          <w:szCs w:val="28"/>
          <w:lang w:eastAsia="en-US"/>
        </w:rPr>
        <w:t>выдан _________________________________________ «____» ____________ г.,</w:t>
      </w:r>
    </w:p>
    <w:p w14:paraId="28CA59B8" w14:textId="77777777" w:rsidR="00F5458E" w:rsidRPr="00D13280" w:rsidRDefault="00F5458E" w:rsidP="00F5458E">
      <w:pPr>
        <w:rPr>
          <w:rFonts w:eastAsia="Calibri"/>
          <w:sz w:val="28"/>
          <w:szCs w:val="28"/>
          <w:lang w:eastAsia="en-US"/>
        </w:rPr>
      </w:pPr>
      <w:r w:rsidRPr="00D13280">
        <w:rPr>
          <w:rFonts w:eastAsia="Calibri"/>
          <w:sz w:val="28"/>
          <w:szCs w:val="28"/>
          <w:lang w:eastAsia="en-US"/>
        </w:rPr>
        <w:t>зарегистрированный(ая) по месту жительства по адресу: ___________________</w:t>
      </w:r>
    </w:p>
    <w:p w14:paraId="75E0BDB5" w14:textId="77777777" w:rsidR="00F5458E" w:rsidRPr="00D13280" w:rsidRDefault="00F5458E" w:rsidP="00F5458E">
      <w:pPr>
        <w:rPr>
          <w:rFonts w:eastAsia="Calibri"/>
          <w:sz w:val="28"/>
          <w:szCs w:val="28"/>
          <w:lang w:eastAsia="en-US"/>
        </w:rPr>
      </w:pPr>
      <w:r w:rsidRPr="00D13280">
        <w:rPr>
          <w:rFonts w:eastAsia="Calibri"/>
          <w:sz w:val="28"/>
          <w:szCs w:val="28"/>
          <w:lang w:eastAsia="en-US"/>
        </w:rPr>
        <w:t>____________________________________________________________________,</w:t>
      </w:r>
    </w:p>
    <w:p w14:paraId="49DACF1A" w14:textId="77777777" w:rsidR="00F5458E" w:rsidRPr="000E5181" w:rsidRDefault="00F5458E" w:rsidP="00F5458E">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14:paraId="6A47E625" w14:textId="77777777" w:rsidR="00F5458E" w:rsidRPr="000E5181" w:rsidRDefault="00F5458E" w:rsidP="00F5458E">
      <w:pPr>
        <w:rPr>
          <w:rFonts w:eastAsia="Calibri"/>
          <w:sz w:val="28"/>
          <w:szCs w:val="28"/>
          <w:lang w:eastAsia="en-US"/>
        </w:rPr>
      </w:pPr>
      <w:r w:rsidRPr="000E5181">
        <w:rPr>
          <w:rFonts w:eastAsia="Calibri"/>
          <w:sz w:val="28"/>
          <w:szCs w:val="28"/>
          <w:lang w:eastAsia="en-US"/>
        </w:rPr>
        <w:t>следующие документы:</w:t>
      </w:r>
    </w:p>
    <w:tbl>
      <w:tblPr>
        <w:tblStyle w:val="af4"/>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F5458E" w:rsidRPr="000E5181" w14:paraId="2A80685B" w14:textId="77777777" w:rsidTr="007241D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63550124" w14:textId="77777777" w:rsidR="00F5458E" w:rsidRPr="000E5181" w:rsidRDefault="00F5458E" w:rsidP="007241D0">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F19AAE7" w14:textId="77777777" w:rsidR="00F5458E" w:rsidRPr="000E5181" w:rsidRDefault="00F5458E" w:rsidP="007241D0">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6BE3E2E" w14:textId="77777777" w:rsidR="00F5458E" w:rsidRPr="000E5181" w:rsidRDefault="00F5458E" w:rsidP="007241D0">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6B643184" w14:textId="77777777" w:rsidR="00F5458E" w:rsidRPr="000E5181" w:rsidRDefault="00F5458E" w:rsidP="007241D0">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DCC87BD" w14:textId="77777777" w:rsidR="00F5458E" w:rsidRPr="000E5181" w:rsidRDefault="00F5458E" w:rsidP="007241D0">
            <w:pPr>
              <w:jc w:val="center"/>
              <w:rPr>
                <w:rFonts w:ascii="Times New Roman" w:hAnsi="Times New Roman"/>
              </w:rPr>
            </w:pPr>
            <w:r w:rsidRPr="000E5181">
              <w:rPr>
                <w:rFonts w:ascii="Times New Roman" w:hAnsi="Times New Roman"/>
              </w:rPr>
              <w:t>Примеча-ние</w:t>
            </w:r>
          </w:p>
        </w:tc>
      </w:tr>
      <w:tr w:rsidR="00F5458E" w:rsidRPr="000E5181" w14:paraId="0515E272" w14:textId="77777777" w:rsidTr="007241D0">
        <w:tc>
          <w:tcPr>
            <w:tcW w:w="567" w:type="dxa"/>
            <w:vMerge/>
            <w:tcBorders>
              <w:top w:val="single" w:sz="4" w:space="0" w:color="auto"/>
              <w:left w:val="single" w:sz="4" w:space="0" w:color="auto"/>
              <w:bottom w:val="single" w:sz="4" w:space="0" w:color="auto"/>
              <w:right w:val="single" w:sz="4" w:space="0" w:color="auto"/>
            </w:tcBorders>
            <w:vAlign w:val="center"/>
            <w:hideMark/>
          </w:tcPr>
          <w:p w14:paraId="1B3026EE" w14:textId="77777777" w:rsidR="00F5458E" w:rsidRPr="000E5181" w:rsidRDefault="00F5458E" w:rsidP="007241D0">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15230F6" w14:textId="77777777" w:rsidR="00F5458E" w:rsidRPr="000E5181" w:rsidRDefault="00F5458E" w:rsidP="007241D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92CFF31" w14:textId="77777777" w:rsidR="00F5458E" w:rsidRPr="000E5181" w:rsidRDefault="00F5458E" w:rsidP="007241D0">
            <w:pPr>
              <w:jc w:val="center"/>
              <w:rPr>
                <w:rFonts w:ascii="Times New Roman" w:hAnsi="Times New Roman"/>
              </w:rPr>
            </w:pPr>
            <w:r w:rsidRPr="000E5181">
              <w:rPr>
                <w:rFonts w:ascii="Times New Roman" w:hAnsi="Times New Roman"/>
              </w:rPr>
              <w:t>подлин</w:t>
            </w:r>
          </w:p>
          <w:p w14:paraId="7E46F2FB" w14:textId="77777777" w:rsidR="00F5458E" w:rsidRPr="000E5181" w:rsidRDefault="00F5458E" w:rsidP="007241D0">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02E494E1"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16301B70" w14:textId="77777777" w:rsidR="00F5458E" w:rsidRPr="000E5181" w:rsidRDefault="00F5458E" w:rsidP="007241D0">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4E9944CC"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F11DEC" w14:textId="77777777" w:rsidR="00F5458E" w:rsidRPr="000E5181" w:rsidRDefault="00F5458E" w:rsidP="007241D0">
            <w:pPr>
              <w:rPr>
                <w:rFonts w:ascii="Times New Roman" w:hAnsi="Times New Roman"/>
              </w:rPr>
            </w:pPr>
          </w:p>
        </w:tc>
      </w:tr>
      <w:tr w:rsidR="00F5458E" w:rsidRPr="000E5181" w14:paraId="3F55A57E" w14:textId="77777777" w:rsidTr="007241D0">
        <w:trPr>
          <w:trHeight w:val="2070"/>
        </w:trPr>
        <w:tc>
          <w:tcPr>
            <w:tcW w:w="567" w:type="dxa"/>
            <w:tcBorders>
              <w:top w:val="single" w:sz="4" w:space="0" w:color="auto"/>
              <w:left w:val="single" w:sz="4" w:space="0" w:color="auto"/>
              <w:bottom w:val="single" w:sz="4" w:space="0" w:color="auto"/>
              <w:right w:val="single" w:sz="4" w:space="0" w:color="auto"/>
            </w:tcBorders>
            <w:hideMark/>
          </w:tcPr>
          <w:p w14:paraId="339CDE9F" w14:textId="77777777" w:rsidR="00F5458E" w:rsidRPr="000E5181" w:rsidRDefault="00F5458E" w:rsidP="007241D0">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14:paraId="24153DE0" w14:textId="77777777" w:rsidR="00F5458E" w:rsidRPr="000E5181" w:rsidRDefault="00F5458E" w:rsidP="007241D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DF3721F"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6DEE7E"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6352CF" w14:textId="77777777" w:rsidR="00F5458E" w:rsidRPr="000E5181" w:rsidRDefault="00F5458E" w:rsidP="007241D0">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6C8C6A" w14:textId="77777777" w:rsidR="00F5458E" w:rsidRPr="000E5181" w:rsidRDefault="00F5458E" w:rsidP="007241D0">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753A7B5" w14:textId="77777777" w:rsidR="00F5458E" w:rsidRPr="000E5181" w:rsidRDefault="00F5458E" w:rsidP="007241D0">
            <w:pPr>
              <w:jc w:val="both"/>
              <w:rPr>
                <w:rFonts w:ascii="Times New Roman" w:hAnsi="Times New Roman"/>
              </w:rPr>
            </w:pPr>
          </w:p>
        </w:tc>
      </w:tr>
    </w:tbl>
    <w:p w14:paraId="3B4BF6E8" w14:textId="77777777" w:rsidR="00F5458E" w:rsidRPr="000E5181" w:rsidRDefault="00F5458E" w:rsidP="00F5458E">
      <w:pPr>
        <w:rPr>
          <w:rFonts w:eastAsia="Calibri"/>
          <w:sz w:val="28"/>
          <w:szCs w:val="28"/>
          <w:lang w:eastAsia="en-US"/>
        </w:rPr>
      </w:pPr>
      <w:r w:rsidRPr="000E5181">
        <w:rPr>
          <w:rFonts w:eastAsia="Calibri"/>
          <w:sz w:val="28"/>
          <w:szCs w:val="28"/>
          <w:lang w:eastAsia="en-US"/>
        </w:rPr>
        <w:t>________________________</w:t>
      </w:r>
    </w:p>
    <w:p w14:paraId="6C4BF500" w14:textId="77777777" w:rsidR="00F5458E" w:rsidRPr="000E5181" w:rsidRDefault="00F5458E" w:rsidP="00F5458E">
      <w:pPr>
        <w:rPr>
          <w:rFonts w:eastAsia="Calibri"/>
          <w:sz w:val="18"/>
          <w:szCs w:val="18"/>
          <w:lang w:eastAsia="en-US"/>
        </w:rPr>
      </w:pPr>
      <w:r w:rsidRPr="000E5181">
        <w:rPr>
          <w:rFonts w:eastAsia="Calibri"/>
          <w:sz w:val="18"/>
          <w:szCs w:val="18"/>
          <w:lang w:eastAsia="en-US"/>
        </w:rPr>
        <w:t xml:space="preserve">                  (подпись гражданина)</w:t>
      </w:r>
    </w:p>
    <w:p w14:paraId="3902EF38" w14:textId="77777777" w:rsidR="00F5458E" w:rsidRPr="00D13280" w:rsidRDefault="00F5458E" w:rsidP="00F5458E">
      <w:pPr>
        <w:ind w:firstLine="851"/>
        <w:rPr>
          <w:rFonts w:eastAsia="Calibri"/>
          <w:sz w:val="28"/>
          <w:szCs w:val="28"/>
          <w:lang w:eastAsia="en-US"/>
        </w:rPr>
      </w:pPr>
    </w:p>
    <w:p w14:paraId="40A018AD" w14:textId="77777777" w:rsidR="00F5458E" w:rsidRPr="00D13280" w:rsidRDefault="00F5458E" w:rsidP="00F5458E">
      <w:pPr>
        <w:rPr>
          <w:rFonts w:eastAsia="Calibri"/>
          <w:sz w:val="18"/>
          <w:szCs w:val="18"/>
          <w:lang w:eastAsia="en-US"/>
        </w:rPr>
      </w:pPr>
    </w:p>
    <w:p w14:paraId="58DF7CD0" w14:textId="77777777" w:rsidR="00F5458E" w:rsidRPr="00D13280" w:rsidRDefault="00F5458E" w:rsidP="00F5458E">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14:paraId="10C41AD8" w14:textId="77777777" w:rsidR="00F5458E" w:rsidRPr="00D13280" w:rsidRDefault="00F5458E" w:rsidP="00F5458E">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органа )</w:t>
      </w:r>
    </w:p>
    <w:p w14:paraId="4E469DCB" w14:textId="77777777" w:rsidR="00F5458E" w:rsidRPr="00D13280" w:rsidRDefault="00F5458E" w:rsidP="00F5458E">
      <w:pPr>
        <w:rPr>
          <w:rFonts w:eastAsia="Calibri"/>
          <w:sz w:val="18"/>
          <w:szCs w:val="18"/>
          <w:lang w:eastAsia="en-US"/>
        </w:rPr>
      </w:pPr>
    </w:p>
    <w:p w14:paraId="06205FF9"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 xml:space="preserve">___________________            </w:t>
      </w:r>
      <w:r>
        <w:rPr>
          <w:rFonts w:eastAsia="Calibri"/>
          <w:sz w:val="28"/>
          <w:szCs w:val="28"/>
          <w:lang w:eastAsia="en-US"/>
        </w:rPr>
        <w:t>«____» ____________ 20__</w:t>
      </w:r>
      <w:r w:rsidRPr="00D13280">
        <w:rPr>
          <w:rFonts w:eastAsia="Calibri"/>
          <w:sz w:val="28"/>
          <w:szCs w:val="28"/>
          <w:lang w:eastAsia="en-US"/>
        </w:rPr>
        <w:t xml:space="preserve"> г.</w:t>
      </w:r>
    </w:p>
    <w:p w14:paraId="230E842A"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(подпись)                                                                    (дата получения)</w:t>
      </w:r>
    </w:p>
    <w:p w14:paraId="7EF0F547" w14:textId="77777777" w:rsidR="00F5458E" w:rsidRDefault="00F5458E" w:rsidP="00F5458E">
      <w:pPr>
        <w:rPr>
          <w:color w:val="000000" w:themeColor="text1"/>
        </w:rPr>
      </w:pPr>
    </w:p>
    <w:p w14:paraId="60AF6A68" w14:textId="485050AA" w:rsidR="007241D0" w:rsidRPr="006C3ED9" w:rsidRDefault="005002A4" w:rsidP="007241D0">
      <w:pPr>
        <w:widowControl w:val="0"/>
        <w:suppressAutoHyphens/>
        <w:autoSpaceDE w:val="0"/>
        <w:autoSpaceDN w:val="0"/>
        <w:adjustRightInd w:val="0"/>
        <w:jc w:val="both"/>
        <w:rPr>
          <w:sz w:val="28"/>
          <w:szCs w:val="28"/>
          <w:lang w:eastAsia="ar-SA"/>
        </w:rPr>
      </w:pPr>
      <w:r>
        <w:rPr>
          <w:sz w:val="28"/>
          <w:szCs w:val="28"/>
          <w:lang w:eastAsia="ar-SA"/>
        </w:rPr>
        <w:t>Н</w:t>
      </w:r>
      <w:r w:rsidR="007241D0" w:rsidRPr="006C3ED9">
        <w:rPr>
          <w:sz w:val="28"/>
          <w:szCs w:val="28"/>
          <w:lang w:eastAsia="ar-SA"/>
        </w:rPr>
        <w:t xml:space="preserve">ачальник отдела архитектуры </w:t>
      </w:r>
    </w:p>
    <w:p w14:paraId="449213B6"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и градостроительства администрации </w:t>
      </w:r>
    </w:p>
    <w:p w14:paraId="330B1797" w14:textId="77777777" w:rsidR="007241D0" w:rsidRPr="006C3ED9" w:rsidRDefault="007241D0" w:rsidP="007241D0">
      <w:pPr>
        <w:widowControl w:val="0"/>
        <w:suppressAutoHyphens/>
        <w:autoSpaceDE w:val="0"/>
        <w:autoSpaceDN w:val="0"/>
        <w:adjustRightInd w:val="0"/>
        <w:jc w:val="both"/>
        <w:rPr>
          <w:sz w:val="28"/>
          <w:szCs w:val="28"/>
          <w:lang w:eastAsia="ar-SA"/>
        </w:rPr>
      </w:pPr>
      <w:r w:rsidRPr="006C3ED9">
        <w:rPr>
          <w:sz w:val="28"/>
          <w:szCs w:val="28"/>
          <w:lang w:eastAsia="ar-SA"/>
        </w:rPr>
        <w:t xml:space="preserve">Кореновского городского поселения </w:t>
      </w:r>
    </w:p>
    <w:p w14:paraId="6A109A91" w14:textId="4C22F5D9" w:rsidR="00F5458E" w:rsidRDefault="007241D0" w:rsidP="0073320D">
      <w:pPr>
        <w:widowControl w:val="0"/>
        <w:suppressAutoHyphens/>
        <w:autoSpaceDE w:val="0"/>
        <w:autoSpaceDN w:val="0"/>
        <w:adjustRightInd w:val="0"/>
        <w:jc w:val="both"/>
        <w:rPr>
          <w:color w:val="000000" w:themeColor="text1"/>
        </w:rPr>
      </w:pPr>
      <w:r w:rsidRPr="006C3ED9">
        <w:rPr>
          <w:sz w:val="28"/>
          <w:szCs w:val="28"/>
          <w:lang w:eastAsia="ar-SA"/>
        </w:rPr>
        <w:t xml:space="preserve">Кореновского района                                                                 </w:t>
      </w:r>
      <w:r>
        <w:rPr>
          <w:sz w:val="28"/>
          <w:szCs w:val="28"/>
          <w:lang w:eastAsia="ar-SA"/>
        </w:rPr>
        <w:t xml:space="preserve">      </w:t>
      </w:r>
      <w:r w:rsidRPr="006C3ED9">
        <w:rPr>
          <w:sz w:val="28"/>
          <w:szCs w:val="28"/>
          <w:lang w:eastAsia="ar-SA"/>
        </w:rPr>
        <w:t xml:space="preserve"> </w:t>
      </w:r>
      <w:r>
        <w:rPr>
          <w:sz w:val="28"/>
          <w:szCs w:val="28"/>
          <w:lang w:eastAsia="ar-SA"/>
        </w:rPr>
        <w:t>А.</w:t>
      </w:r>
      <w:r w:rsidR="005002A4">
        <w:rPr>
          <w:sz w:val="28"/>
          <w:szCs w:val="28"/>
          <w:lang w:eastAsia="ar-SA"/>
        </w:rPr>
        <w:t>Н</w:t>
      </w:r>
      <w:r>
        <w:rPr>
          <w:sz w:val="28"/>
          <w:szCs w:val="28"/>
          <w:lang w:eastAsia="ar-SA"/>
        </w:rPr>
        <w:t xml:space="preserve">. </w:t>
      </w:r>
      <w:r w:rsidR="005002A4">
        <w:rPr>
          <w:sz w:val="28"/>
          <w:szCs w:val="28"/>
          <w:lang w:eastAsia="ar-SA"/>
        </w:rPr>
        <w:t>Киселев</w:t>
      </w:r>
    </w:p>
    <w:p w14:paraId="1A06962D" w14:textId="77777777" w:rsidR="00F5458E" w:rsidRDefault="00F5458E" w:rsidP="008A3CAC">
      <w:pPr>
        <w:rPr>
          <w:color w:val="000000" w:themeColor="text1"/>
        </w:rPr>
      </w:pPr>
    </w:p>
    <w:sectPr w:rsidR="00F5458E" w:rsidSect="00B016C9">
      <w:headerReference w:type="even" r:id="rId63"/>
      <w:headerReference w:type="default" r:id="rId64"/>
      <w:footerReference w:type="even" r:id="rId65"/>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8FD0F" w14:textId="77777777" w:rsidR="009641E3" w:rsidRDefault="009641E3">
      <w:r>
        <w:separator/>
      </w:r>
    </w:p>
  </w:endnote>
  <w:endnote w:type="continuationSeparator" w:id="0">
    <w:p w14:paraId="0CCD8377" w14:textId="77777777" w:rsidR="009641E3" w:rsidRDefault="0096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sig w:usb0="00000201" w:usb1="00000000" w:usb2="00000000" w:usb3="00000000" w:csb0="00000004" w:csb1="00000000"/>
  </w:font>
  <w:font w:name="DejaVu San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91964" w14:textId="77777777" w:rsidR="005534AE" w:rsidRDefault="005534A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BFCB53" w14:textId="77777777" w:rsidR="005534AE" w:rsidRDefault="005534A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C0F7" w14:textId="77777777" w:rsidR="009641E3" w:rsidRDefault="009641E3">
      <w:r>
        <w:separator/>
      </w:r>
    </w:p>
  </w:footnote>
  <w:footnote w:type="continuationSeparator" w:id="0">
    <w:p w14:paraId="08482293" w14:textId="77777777" w:rsidR="009641E3" w:rsidRDefault="0096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7605" w14:textId="77777777" w:rsidR="005534AE" w:rsidRDefault="005534A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446227" w14:textId="77777777" w:rsidR="005534AE" w:rsidRDefault="005534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9389"/>
      <w:docPartObj>
        <w:docPartGallery w:val="Page Numbers (Top of Page)"/>
        <w:docPartUnique/>
      </w:docPartObj>
    </w:sdtPr>
    <w:sdtEndPr>
      <w:rPr>
        <w:color w:val="FFFFFF" w:themeColor="background1"/>
        <w:sz w:val="28"/>
        <w:szCs w:val="28"/>
      </w:rPr>
    </w:sdtEndPr>
    <w:sdtContent>
      <w:p w14:paraId="7E9120E6" w14:textId="1EA00DA2" w:rsidR="005534AE" w:rsidRPr="00055364" w:rsidRDefault="005534AE" w:rsidP="00B016C9">
        <w:pPr>
          <w:pStyle w:val="a7"/>
          <w:jc w:val="center"/>
          <w:rPr>
            <w:color w:val="FFFFFF" w:themeColor="background1"/>
            <w:sz w:val="28"/>
            <w:szCs w:val="28"/>
          </w:rPr>
        </w:pPr>
        <w:r w:rsidRPr="00055364">
          <w:rPr>
            <w:color w:val="FFFFFF" w:themeColor="background1"/>
            <w:sz w:val="28"/>
            <w:szCs w:val="28"/>
          </w:rPr>
          <w:fldChar w:fldCharType="begin"/>
        </w:r>
        <w:r w:rsidRPr="00055364">
          <w:rPr>
            <w:color w:val="FFFFFF" w:themeColor="background1"/>
            <w:sz w:val="28"/>
            <w:szCs w:val="28"/>
          </w:rPr>
          <w:instrText>PAGE   \* MERGEFORMAT</w:instrText>
        </w:r>
        <w:r w:rsidRPr="00055364">
          <w:rPr>
            <w:color w:val="FFFFFF" w:themeColor="background1"/>
            <w:sz w:val="28"/>
            <w:szCs w:val="28"/>
          </w:rPr>
          <w:fldChar w:fldCharType="separate"/>
        </w:r>
        <w:r w:rsidR="00032A2C">
          <w:rPr>
            <w:noProof/>
            <w:color w:val="FFFFFF" w:themeColor="background1"/>
            <w:sz w:val="28"/>
            <w:szCs w:val="28"/>
          </w:rPr>
          <w:t>62</w:t>
        </w:r>
        <w:r w:rsidRPr="00055364">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6E4"/>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500"/>
    <w:rsid w:val="00025DF6"/>
    <w:rsid w:val="00026066"/>
    <w:rsid w:val="00026E27"/>
    <w:rsid w:val="000271D5"/>
    <w:rsid w:val="00032A2C"/>
    <w:rsid w:val="00034001"/>
    <w:rsid w:val="000365DF"/>
    <w:rsid w:val="000368B2"/>
    <w:rsid w:val="000415D9"/>
    <w:rsid w:val="00043173"/>
    <w:rsid w:val="00044D7C"/>
    <w:rsid w:val="00045C81"/>
    <w:rsid w:val="0004745E"/>
    <w:rsid w:val="00047D1B"/>
    <w:rsid w:val="000509A7"/>
    <w:rsid w:val="00052409"/>
    <w:rsid w:val="00052556"/>
    <w:rsid w:val="00052F34"/>
    <w:rsid w:val="00053564"/>
    <w:rsid w:val="00055364"/>
    <w:rsid w:val="00057381"/>
    <w:rsid w:val="00061801"/>
    <w:rsid w:val="00062A3C"/>
    <w:rsid w:val="00062D20"/>
    <w:rsid w:val="00065E04"/>
    <w:rsid w:val="00065F9B"/>
    <w:rsid w:val="00066408"/>
    <w:rsid w:val="000701D0"/>
    <w:rsid w:val="00070511"/>
    <w:rsid w:val="00070D3B"/>
    <w:rsid w:val="00072AE6"/>
    <w:rsid w:val="00076AA8"/>
    <w:rsid w:val="00076DB3"/>
    <w:rsid w:val="00077B5F"/>
    <w:rsid w:val="000804C2"/>
    <w:rsid w:val="00080F47"/>
    <w:rsid w:val="0008259C"/>
    <w:rsid w:val="00087389"/>
    <w:rsid w:val="00090111"/>
    <w:rsid w:val="0009040B"/>
    <w:rsid w:val="00091672"/>
    <w:rsid w:val="00097032"/>
    <w:rsid w:val="0009731E"/>
    <w:rsid w:val="00097961"/>
    <w:rsid w:val="000A06A7"/>
    <w:rsid w:val="000A0EE8"/>
    <w:rsid w:val="000A1788"/>
    <w:rsid w:val="000A48C1"/>
    <w:rsid w:val="000A5511"/>
    <w:rsid w:val="000B273B"/>
    <w:rsid w:val="000B3332"/>
    <w:rsid w:val="000B33D0"/>
    <w:rsid w:val="000B79D3"/>
    <w:rsid w:val="000B7E6E"/>
    <w:rsid w:val="000C0CCD"/>
    <w:rsid w:val="000C4E48"/>
    <w:rsid w:val="000C5912"/>
    <w:rsid w:val="000C6832"/>
    <w:rsid w:val="000C6E41"/>
    <w:rsid w:val="000C78D1"/>
    <w:rsid w:val="000D1936"/>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314"/>
    <w:rsid w:val="001228F5"/>
    <w:rsid w:val="00123A13"/>
    <w:rsid w:val="00124576"/>
    <w:rsid w:val="00124A3F"/>
    <w:rsid w:val="00125D80"/>
    <w:rsid w:val="00130955"/>
    <w:rsid w:val="00131458"/>
    <w:rsid w:val="001314C3"/>
    <w:rsid w:val="0013207F"/>
    <w:rsid w:val="00134F4C"/>
    <w:rsid w:val="001364F0"/>
    <w:rsid w:val="001367E4"/>
    <w:rsid w:val="00137CA0"/>
    <w:rsid w:val="001430DA"/>
    <w:rsid w:val="001431AC"/>
    <w:rsid w:val="001450EB"/>
    <w:rsid w:val="00145C73"/>
    <w:rsid w:val="00146008"/>
    <w:rsid w:val="001462F7"/>
    <w:rsid w:val="00150FC6"/>
    <w:rsid w:val="00151187"/>
    <w:rsid w:val="00152FAE"/>
    <w:rsid w:val="00154ABB"/>
    <w:rsid w:val="00154B59"/>
    <w:rsid w:val="00156E88"/>
    <w:rsid w:val="00161688"/>
    <w:rsid w:val="00161A2E"/>
    <w:rsid w:val="0016378E"/>
    <w:rsid w:val="00163C06"/>
    <w:rsid w:val="00166D3A"/>
    <w:rsid w:val="00166D6A"/>
    <w:rsid w:val="00167527"/>
    <w:rsid w:val="0017211C"/>
    <w:rsid w:val="00174882"/>
    <w:rsid w:val="00176052"/>
    <w:rsid w:val="00176A9D"/>
    <w:rsid w:val="00177720"/>
    <w:rsid w:val="00180366"/>
    <w:rsid w:val="00180A4C"/>
    <w:rsid w:val="00180D03"/>
    <w:rsid w:val="00181FE2"/>
    <w:rsid w:val="001825D7"/>
    <w:rsid w:val="00182756"/>
    <w:rsid w:val="00190BAC"/>
    <w:rsid w:val="00190EF7"/>
    <w:rsid w:val="001916A9"/>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1F92"/>
    <w:rsid w:val="001F4AFA"/>
    <w:rsid w:val="00200CB2"/>
    <w:rsid w:val="0020115E"/>
    <w:rsid w:val="002018CB"/>
    <w:rsid w:val="002022C1"/>
    <w:rsid w:val="00202C9C"/>
    <w:rsid w:val="002070E0"/>
    <w:rsid w:val="00207C54"/>
    <w:rsid w:val="00210B3E"/>
    <w:rsid w:val="00210D28"/>
    <w:rsid w:val="00221565"/>
    <w:rsid w:val="00222DE0"/>
    <w:rsid w:val="00224508"/>
    <w:rsid w:val="002245BC"/>
    <w:rsid w:val="002255A3"/>
    <w:rsid w:val="00227B82"/>
    <w:rsid w:val="002339A8"/>
    <w:rsid w:val="00234F14"/>
    <w:rsid w:val="00235C77"/>
    <w:rsid w:val="002361D9"/>
    <w:rsid w:val="002367F3"/>
    <w:rsid w:val="00237480"/>
    <w:rsid w:val="0024094A"/>
    <w:rsid w:val="00241CD0"/>
    <w:rsid w:val="002431DE"/>
    <w:rsid w:val="00245297"/>
    <w:rsid w:val="00246B62"/>
    <w:rsid w:val="002473BE"/>
    <w:rsid w:val="00250192"/>
    <w:rsid w:val="002503C9"/>
    <w:rsid w:val="00250413"/>
    <w:rsid w:val="0025074D"/>
    <w:rsid w:val="00252967"/>
    <w:rsid w:val="00252ADE"/>
    <w:rsid w:val="00253874"/>
    <w:rsid w:val="00253899"/>
    <w:rsid w:val="00253EC1"/>
    <w:rsid w:val="00257F08"/>
    <w:rsid w:val="00263024"/>
    <w:rsid w:val="00267563"/>
    <w:rsid w:val="00267947"/>
    <w:rsid w:val="002716E2"/>
    <w:rsid w:val="00271A99"/>
    <w:rsid w:val="00272D0A"/>
    <w:rsid w:val="002733B6"/>
    <w:rsid w:val="00275BE9"/>
    <w:rsid w:val="002805E3"/>
    <w:rsid w:val="00281AD2"/>
    <w:rsid w:val="00281DEC"/>
    <w:rsid w:val="00283721"/>
    <w:rsid w:val="00285998"/>
    <w:rsid w:val="0028630C"/>
    <w:rsid w:val="00287D60"/>
    <w:rsid w:val="0029061F"/>
    <w:rsid w:val="00291FD5"/>
    <w:rsid w:val="0029218B"/>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15E4"/>
    <w:rsid w:val="002C364A"/>
    <w:rsid w:val="002C4D3F"/>
    <w:rsid w:val="002D0A13"/>
    <w:rsid w:val="002D1E89"/>
    <w:rsid w:val="002D2D5C"/>
    <w:rsid w:val="002D4785"/>
    <w:rsid w:val="002D4B02"/>
    <w:rsid w:val="002D4FCD"/>
    <w:rsid w:val="002D59C4"/>
    <w:rsid w:val="002D661C"/>
    <w:rsid w:val="002E0076"/>
    <w:rsid w:val="002E384A"/>
    <w:rsid w:val="002E4AF0"/>
    <w:rsid w:val="002E5C3A"/>
    <w:rsid w:val="002E7D44"/>
    <w:rsid w:val="002F071D"/>
    <w:rsid w:val="002F0980"/>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9EE"/>
    <w:rsid w:val="00371A2B"/>
    <w:rsid w:val="00373BF1"/>
    <w:rsid w:val="00375B6B"/>
    <w:rsid w:val="00377641"/>
    <w:rsid w:val="00377A9B"/>
    <w:rsid w:val="00381E11"/>
    <w:rsid w:val="003825C1"/>
    <w:rsid w:val="00383019"/>
    <w:rsid w:val="00384169"/>
    <w:rsid w:val="003845E7"/>
    <w:rsid w:val="00387495"/>
    <w:rsid w:val="0038795E"/>
    <w:rsid w:val="00390005"/>
    <w:rsid w:val="00391A86"/>
    <w:rsid w:val="00391D72"/>
    <w:rsid w:val="00391FBA"/>
    <w:rsid w:val="00395629"/>
    <w:rsid w:val="00397F4E"/>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9D5"/>
    <w:rsid w:val="0040279F"/>
    <w:rsid w:val="00402F19"/>
    <w:rsid w:val="004030A2"/>
    <w:rsid w:val="00407198"/>
    <w:rsid w:val="00407326"/>
    <w:rsid w:val="00407F44"/>
    <w:rsid w:val="004129C4"/>
    <w:rsid w:val="00416929"/>
    <w:rsid w:val="00416D58"/>
    <w:rsid w:val="00417583"/>
    <w:rsid w:val="004175FA"/>
    <w:rsid w:val="00417C57"/>
    <w:rsid w:val="0042088F"/>
    <w:rsid w:val="004239B0"/>
    <w:rsid w:val="00424D7E"/>
    <w:rsid w:val="004255EC"/>
    <w:rsid w:val="00425E92"/>
    <w:rsid w:val="00426308"/>
    <w:rsid w:val="0043013F"/>
    <w:rsid w:val="00430501"/>
    <w:rsid w:val="00431FC4"/>
    <w:rsid w:val="00433925"/>
    <w:rsid w:val="0043645A"/>
    <w:rsid w:val="004431EB"/>
    <w:rsid w:val="00443617"/>
    <w:rsid w:val="004438E2"/>
    <w:rsid w:val="00444208"/>
    <w:rsid w:val="00444A09"/>
    <w:rsid w:val="00445E47"/>
    <w:rsid w:val="00446A09"/>
    <w:rsid w:val="004475D3"/>
    <w:rsid w:val="004551B6"/>
    <w:rsid w:val="004560E8"/>
    <w:rsid w:val="004565DC"/>
    <w:rsid w:val="00460CD2"/>
    <w:rsid w:val="004631B4"/>
    <w:rsid w:val="004648F4"/>
    <w:rsid w:val="00465811"/>
    <w:rsid w:val="00466B19"/>
    <w:rsid w:val="00470361"/>
    <w:rsid w:val="0047207D"/>
    <w:rsid w:val="0047234E"/>
    <w:rsid w:val="00472C8D"/>
    <w:rsid w:val="004734F2"/>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58A5"/>
    <w:rsid w:val="004B6537"/>
    <w:rsid w:val="004B6AD9"/>
    <w:rsid w:val="004B6D05"/>
    <w:rsid w:val="004C09C3"/>
    <w:rsid w:val="004C147A"/>
    <w:rsid w:val="004C258E"/>
    <w:rsid w:val="004C2EA5"/>
    <w:rsid w:val="004C3DA3"/>
    <w:rsid w:val="004C4F7C"/>
    <w:rsid w:val="004C7DA5"/>
    <w:rsid w:val="004D037F"/>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086F"/>
    <w:rsid w:val="004F2DC6"/>
    <w:rsid w:val="004F3D71"/>
    <w:rsid w:val="004F4D47"/>
    <w:rsid w:val="004F786C"/>
    <w:rsid w:val="004F7918"/>
    <w:rsid w:val="004F7CC6"/>
    <w:rsid w:val="004F7FC9"/>
    <w:rsid w:val="005002A4"/>
    <w:rsid w:val="00503E47"/>
    <w:rsid w:val="00506BC1"/>
    <w:rsid w:val="0051034C"/>
    <w:rsid w:val="005121D4"/>
    <w:rsid w:val="00512308"/>
    <w:rsid w:val="005133A7"/>
    <w:rsid w:val="00514C13"/>
    <w:rsid w:val="005173D4"/>
    <w:rsid w:val="005177DA"/>
    <w:rsid w:val="0052115A"/>
    <w:rsid w:val="00522CBA"/>
    <w:rsid w:val="005240C2"/>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1E2"/>
    <w:rsid w:val="00545660"/>
    <w:rsid w:val="00545F64"/>
    <w:rsid w:val="005476B0"/>
    <w:rsid w:val="005476D9"/>
    <w:rsid w:val="005476F8"/>
    <w:rsid w:val="005506CF"/>
    <w:rsid w:val="005512C2"/>
    <w:rsid w:val="005520DC"/>
    <w:rsid w:val="00552D0D"/>
    <w:rsid w:val="0055312F"/>
    <w:rsid w:val="00553276"/>
    <w:rsid w:val="005534AE"/>
    <w:rsid w:val="0055474D"/>
    <w:rsid w:val="00556B17"/>
    <w:rsid w:val="00556D16"/>
    <w:rsid w:val="00557012"/>
    <w:rsid w:val="00557D31"/>
    <w:rsid w:val="00564395"/>
    <w:rsid w:val="0056587D"/>
    <w:rsid w:val="00567401"/>
    <w:rsid w:val="00573E62"/>
    <w:rsid w:val="00574920"/>
    <w:rsid w:val="005775B8"/>
    <w:rsid w:val="005778C2"/>
    <w:rsid w:val="00580271"/>
    <w:rsid w:val="00580A95"/>
    <w:rsid w:val="0058104A"/>
    <w:rsid w:val="0058303B"/>
    <w:rsid w:val="0058346C"/>
    <w:rsid w:val="00583609"/>
    <w:rsid w:val="00583E0D"/>
    <w:rsid w:val="0058454F"/>
    <w:rsid w:val="00584920"/>
    <w:rsid w:val="0058527F"/>
    <w:rsid w:val="00585DA4"/>
    <w:rsid w:val="00586331"/>
    <w:rsid w:val="005873CB"/>
    <w:rsid w:val="005875DB"/>
    <w:rsid w:val="00587CD0"/>
    <w:rsid w:val="00591359"/>
    <w:rsid w:val="00592434"/>
    <w:rsid w:val="00592E59"/>
    <w:rsid w:val="00594A1F"/>
    <w:rsid w:val="005976D0"/>
    <w:rsid w:val="005A01A0"/>
    <w:rsid w:val="005A0A7D"/>
    <w:rsid w:val="005A2B77"/>
    <w:rsid w:val="005A2BC8"/>
    <w:rsid w:val="005A4196"/>
    <w:rsid w:val="005A74B6"/>
    <w:rsid w:val="005A754C"/>
    <w:rsid w:val="005A761B"/>
    <w:rsid w:val="005B1C85"/>
    <w:rsid w:val="005B27D6"/>
    <w:rsid w:val="005B3350"/>
    <w:rsid w:val="005B531F"/>
    <w:rsid w:val="005B59DD"/>
    <w:rsid w:val="005B61C1"/>
    <w:rsid w:val="005B6264"/>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6077"/>
    <w:rsid w:val="00607584"/>
    <w:rsid w:val="00607AC7"/>
    <w:rsid w:val="00611E3A"/>
    <w:rsid w:val="0061214F"/>
    <w:rsid w:val="006133DD"/>
    <w:rsid w:val="00613D55"/>
    <w:rsid w:val="00615F45"/>
    <w:rsid w:val="006167AD"/>
    <w:rsid w:val="00621860"/>
    <w:rsid w:val="006253F4"/>
    <w:rsid w:val="00626359"/>
    <w:rsid w:val="006268F8"/>
    <w:rsid w:val="00626BED"/>
    <w:rsid w:val="006276E4"/>
    <w:rsid w:val="00630DDC"/>
    <w:rsid w:val="00633F01"/>
    <w:rsid w:val="00634910"/>
    <w:rsid w:val="00635183"/>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4272"/>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6A82"/>
    <w:rsid w:val="006F7A06"/>
    <w:rsid w:val="006F7EB8"/>
    <w:rsid w:val="00704237"/>
    <w:rsid w:val="007042F9"/>
    <w:rsid w:val="0070468D"/>
    <w:rsid w:val="007046E7"/>
    <w:rsid w:val="00705736"/>
    <w:rsid w:val="00707B92"/>
    <w:rsid w:val="0071004B"/>
    <w:rsid w:val="00711089"/>
    <w:rsid w:val="00713694"/>
    <w:rsid w:val="007136FD"/>
    <w:rsid w:val="00713A67"/>
    <w:rsid w:val="00714DC9"/>
    <w:rsid w:val="00716960"/>
    <w:rsid w:val="00716E86"/>
    <w:rsid w:val="00721D5C"/>
    <w:rsid w:val="0072216F"/>
    <w:rsid w:val="0072227F"/>
    <w:rsid w:val="007228D3"/>
    <w:rsid w:val="00722F0D"/>
    <w:rsid w:val="007236CA"/>
    <w:rsid w:val="007241D0"/>
    <w:rsid w:val="007250C9"/>
    <w:rsid w:val="00731088"/>
    <w:rsid w:val="0073134B"/>
    <w:rsid w:val="0073320D"/>
    <w:rsid w:val="00733BC2"/>
    <w:rsid w:val="00734293"/>
    <w:rsid w:val="0073587E"/>
    <w:rsid w:val="00735D15"/>
    <w:rsid w:val="00736B80"/>
    <w:rsid w:val="0073713E"/>
    <w:rsid w:val="0074085E"/>
    <w:rsid w:val="007412CC"/>
    <w:rsid w:val="00741ECA"/>
    <w:rsid w:val="007425C8"/>
    <w:rsid w:val="00744497"/>
    <w:rsid w:val="0074516D"/>
    <w:rsid w:val="007457B0"/>
    <w:rsid w:val="00752667"/>
    <w:rsid w:val="0075286C"/>
    <w:rsid w:val="00753F8E"/>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091"/>
    <w:rsid w:val="00781861"/>
    <w:rsid w:val="00783B5D"/>
    <w:rsid w:val="0078647D"/>
    <w:rsid w:val="00790C8A"/>
    <w:rsid w:val="00792D5F"/>
    <w:rsid w:val="007937CA"/>
    <w:rsid w:val="0079543E"/>
    <w:rsid w:val="007A1DB9"/>
    <w:rsid w:val="007A3A03"/>
    <w:rsid w:val="007A5935"/>
    <w:rsid w:val="007A5FC7"/>
    <w:rsid w:val="007B06AC"/>
    <w:rsid w:val="007B57F5"/>
    <w:rsid w:val="007C22DF"/>
    <w:rsid w:val="007C3EBF"/>
    <w:rsid w:val="007C40D2"/>
    <w:rsid w:val="007C6382"/>
    <w:rsid w:val="007C6ADE"/>
    <w:rsid w:val="007D2BFB"/>
    <w:rsid w:val="007D47D6"/>
    <w:rsid w:val="007D7C26"/>
    <w:rsid w:val="007E1CF5"/>
    <w:rsid w:val="007E1F48"/>
    <w:rsid w:val="007E31E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34D7"/>
    <w:rsid w:val="008817AF"/>
    <w:rsid w:val="00882116"/>
    <w:rsid w:val="0088297F"/>
    <w:rsid w:val="00882FE2"/>
    <w:rsid w:val="0088413D"/>
    <w:rsid w:val="00885DEF"/>
    <w:rsid w:val="00893647"/>
    <w:rsid w:val="00894282"/>
    <w:rsid w:val="008A1032"/>
    <w:rsid w:val="008A2311"/>
    <w:rsid w:val="008A296E"/>
    <w:rsid w:val="008A3CAC"/>
    <w:rsid w:val="008A5E41"/>
    <w:rsid w:val="008B0353"/>
    <w:rsid w:val="008B0E3E"/>
    <w:rsid w:val="008B2319"/>
    <w:rsid w:val="008B2463"/>
    <w:rsid w:val="008B2682"/>
    <w:rsid w:val="008B2F25"/>
    <w:rsid w:val="008B5F60"/>
    <w:rsid w:val="008B6229"/>
    <w:rsid w:val="008C0334"/>
    <w:rsid w:val="008C09F3"/>
    <w:rsid w:val="008C2630"/>
    <w:rsid w:val="008C37B3"/>
    <w:rsid w:val="008C48B1"/>
    <w:rsid w:val="008C4F05"/>
    <w:rsid w:val="008C5CD5"/>
    <w:rsid w:val="008C6710"/>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900610"/>
    <w:rsid w:val="00900ADA"/>
    <w:rsid w:val="00903503"/>
    <w:rsid w:val="00903EBD"/>
    <w:rsid w:val="00904452"/>
    <w:rsid w:val="009057FB"/>
    <w:rsid w:val="009064EC"/>
    <w:rsid w:val="00907613"/>
    <w:rsid w:val="00907A68"/>
    <w:rsid w:val="00907ACD"/>
    <w:rsid w:val="0091044E"/>
    <w:rsid w:val="00910781"/>
    <w:rsid w:val="009132B2"/>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1E3"/>
    <w:rsid w:val="00964604"/>
    <w:rsid w:val="0096503F"/>
    <w:rsid w:val="00965C7C"/>
    <w:rsid w:val="00965D4E"/>
    <w:rsid w:val="009667C2"/>
    <w:rsid w:val="009742B4"/>
    <w:rsid w:val="0097582F"/>
    <w:rsid w:val="00980B94"/>
    <w:rsid w:val="009810C9"/>
    <w:rsid w:val="009823EB"/>
    <w:rsid w:val="00982C16"/>
    <w:rsid w:val="0098747D"/>
    <w:rsid w:val="00991FB3"/>
    <w:rsid w:val="00992475"/>
    <w:rsid w:val="00994FEF"/>
    <w:rsid w:val="00996E6C"/>
    <w:rsid w:val="00997A7F"/>
    <w:rsid w:val="009A00B6"/>
    <w:rsid w:val="009A1182"/>
    <w:rsid w:val="009A223F"/>
    <w:rsid w:val="009A2434"/>
    <w:rsid w:val="009A2DA4"/>
    <w:rsid w:val="009B0DA7"/>
    <w:rsid w:val="009B1292"/>
    <w:rsid w:val="009B2634"/>
    <w:rsid w:val="009B2A5D"/>
    <w:rsid w:val="009B328C"/>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CA7"/>
    <w:rsid w:val="00A267FC"/>
    <w:rsid w:val="00A26A5B"/>
    <w:rsid w:val="00A275D7"/>
    <w:rsid w:val="00A320A7"/>
    <w:rsid w:val="00A3341D"/>
    <w:rsid w:val="00A34595"/>
    <w:rsid w:val="00A35198"/>
    <w:rsid w:val="00A36061"/>
    <w:rsid w:val="00A36CF8"/>
    <w:rsid w:val="00A4059A"/>
    <w:rsid w:val="00A42C79"/>
    <w:rsid w:val="00A4464E"/>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168"/>
    <w:rsid w:val="00A71B92"/>
    <w:rsid w:val="00A72529"/>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236"/>
    <w:rsid w:val="00A91B34"/>
    <w:rsid w:val="00A92DCB"/>
    <w:rsid w:val="00A933BF"/>
    <w:rsid w:val="00A939D5"/>
    <w:rsid w:val="00A95C01"/>
    <w:rsid w:val="00A96792"/>
    <w:rsid w:val="00A96BCE"/>
    <w:rsid w:val="00AA17A1"/>
    <w:rsid w:val="00AA19FB"/>
    <w:rsid w:val="00AA1D1F"/>
    <w:rsid w:val="00AA388D"/>
    <w:rsid w:val="00AA3F5F"/>
    <w:rsid w:val="00AA4527"/>
    <w:rsid w:val="00AA4F96"/>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16C9"/>
    <w:rsid w:val="00B0305D"/>
    <w:rsid w:val="00B04912"/>
    <w:rsid w:val="00B11EB7"/>
    <w:rsid w:val="00B1232C"/>
    <w:rsid w:val="00B145AB"/>
    <w:rsid w:val="00B147B0"/>
    <w:rsid w:val="00B14F00"/>
    <w:rsid w:val="00B15421"/>
    <w:rsid w:val="00B165ED"/>
    <w:rsid w:val="00B168AC"/>
    <w:rsid w:val="00B17068"/>
    <w:rsid w:val="00B1719A"/>
    <w:rsid w:val="00B173C1"/>
    <w:rsid w:val="00B2036F"/>
    <w:rsid w:val="00B216B9"/>
    <w:rsid w:val="00B24D67"/>
    <w:rsid w:val="00B24E30"/>
    <w:rsid w:val="00B253DB"/>
    <w:rsid w:val="00B27EEF"/>
    <w:rsid w:val="00B3172F"/>
    <w:rsid w:val="00B31A6F"/>
    <w:rsid w:val="00B36539"/>
    <w:rsid w:val="00B37A37"/>
    <w:rsid w:val="00B41C72"/>
    <w:rsid w:val="00B474A8"/>
    <w:rsid w:val="00B47A9A"/>
    <w:rsid w:val="00B500C1"/>
    <w:rsid w:val="00B50CAF"/>
    <w:rsid w:val="00B531B1"/>
    <w:rsid w:val="00B53D4E"/>
    <w:rsid w:val="00B547A6"/>
    <w:rsid w:val="00B558DD"/>
    <w:rsid w:val="00B56385"/>
    <w:rsid w:val="00B57C40"/>
    <w:rsid w:val="00B60539"/>
    <w:rsid w:val="00B60D76"/>
    <w:rsid w:val="00B61088"/>
    <w:rsid w:val="00B612EB"/>
    <w:rsid w:val="00B61EBA"/>
    <w:rsid w:val="00B62F06"/>
    <w:rsid w:val="00B640E7"/>
    <w:rsid w:val="00B646D2"/>
    <w:rsid w:val="00B64DFB"/>
    <w:rsid w:val="00B65042"/>
    <w:rsid w:val="00B654C1"/>
    <w:rsid w:val="00B654E8"/>
    <w:rsid w:val="00B65772"/>
    <w:rsid w:val="00B65FE2"/>
    <w:rsid w:val="00B670FF"/>
    <w:rsid w:val="00B67888"/>
    <w:rsid w:val="00B7098E"/>
    <w:rsid w:val="00B717AE"/>
    <w:rsid w:val="00B76CAC"/>
    <w:rsid w:val="00B80515"/>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6B3B"/>
    <w:rsid w:val="00C06F44"/>
    <w:rsid w:val="00C10F8C"/>
    <w:rsid w:val="00C1417A"/>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50BB4"/>
    <w:rsid w:val="00C51261"/>
    <w:rsid w:val="00C53E38"/>
    <w:rsid w:val="00C549FD"/>
    <w:rsid w:val="00C54C29"/>
    <w:rsid w:val="00C54F51"/>
    <w:rsid w:val="00C563D8"/>
    <w:rsid w:val="00C61FD1"/>
    <w:rsid w:val="00C6402C"/>
    <w:rsid w:val="00C642F5"/>
    <w:rsid w:val="00C67C60"/>
    <w:rsid w:val="00C719AE"/>
    <w:rsid w:val="00C72355"/>
    <w:rsid w:val="00C74059"/>
    <w:rsid w:val="00C765C6"/>
    <w:rsid w:val="00C76C5D"/>
    <w:rsid w:val="00C77B8B"/>
    <w:rsid w:val="00C80A3F"/>
    <w:rsid w:val="00C81520"/>
    <w:rsid w:val="00C818B1"/>
    <w:rsid w:val="00C82868"/>
    <w:rsid w:val="00C82D73"/>
    <w:rsid w:val="00C83337"/>
    <w:rsid w:val="00C83DDE"/>
    <w:rsid w:val="00C84616"/>
    <w:rsid w:val="00C85377"/>
    <w:rsid w:val="00C87160"/>
    <w:rsid w:val="00C90035"/>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4AB4"/>
    <w:rsid w:val="00CC5416"/>
    <w:rsid w:val="00CC5DBA"/>
    <w:rsid w:val="00CC62F6"/>
    <w:rsid w:val="00CD26F7"/>
    <w:rsid w:val="00CD4103"/>
    <w:rsid w:val="00CD4767"/>
    <w:rsid w:val="00CD48C0"/>
    <w:rsid w:val="00CD4CCD"/>
    <w:rsid w:val="00CD578F"/>
    <w:rsid w:val="00CD722E"/>
    <w:rsid w:val="00CE1403"/>
    <w:rsid w:val="00CE17D1"/>
    <w:rsid w:val="00CE3C21"/>
    <w:rsid w:val="00CE5375"/>
    <w:rsid w:val="00CE5CE7"/>
    <w:rsid w:val="00CE60A7"/>
    <w:rsid w:val="00CE6931"/>
    <w:rsid w:val="00CE77F4"/>
    <w:rsid w:val="00CF1CD6"/>
    <w:rsid w:val="00CF2B1F"/>
    <w:rsid w:val="00CF39A4"/>
    <w:rsid w:val="00CF44E2"/>
    <w:rsid w:val="00CF46CC"/>
    <w:rsid w:val="00CF63D4"/>
    <w:rsid w:val="00CF791F"/>
    <w:rsid w:val="00D01457"/>
    <w:rsid w:val="00D03EE7"/>
    <w:rsid w:val="00D0732C"/>
    <w:rsid w:val="00D1036D"/>
    <w:rsid w:val="00D116F8"/>
    <w:rsid w:val="00D11FB3"/>
    <w:rsid w:val="00D165D5"/>
    <w:rsid w:val="00D20C8D"/>
    <w:rsid w:val="00D24FD8"/>
    <w:rsid w:val="00D274E5"/>
    <w:rsid w:val="00D278CC"/>
    <w:rsid w:val="00D311A5"/>
    <w:rsid w:val="00D33845"/>
    <w:rsid w:val="00D351E1"/>
    <w:rsid w:val="00D3776B"/>
    <w:rsid w:val="00D401BF"/>
    <w:rsid w:val="00D43A5D"/>
    <w:rsid w:val="00D449D0"/>
    <w:rsid w:val="00D455FE"/>
    <w:rsid w:val="00D45B09"/>
    <w:rsid w:val="00D46277"/>
    <w:rsid w:val="00D5102D"/>
    <w:rsid w:val="00D51AAC"/>
    <w:rsid w:val="00D52416"/>
    <w:rsid w:val="00D52B7F"/>
    <w:rsid w:val="00D5302E"/>
    <w:rsid w:val="00D538FD"/>
    <w:rsid w:val="00D567CB"/>
    <w:rsid w:val="00D5694D"/>
    <w:rsid w:val="00D56E32"/>
    <w:rsid w:val="00D6053D"/>
    <w:rsid w:val="00D61064"/>
    <w:rsid w:val="00D611F5"/>
    <w:rsid w:val="00D62D20"/>
    <w:rsid w:val="00D701E7"/>
    <w:rsid w:val="00D70BE1"/>
    <w:rsid w:val="00D72542"/>
    <w:rsid w:val="00D7293B"/>
    <w:rsid w:val="00D72CD4"/>
    <w:rsid w:val="00D75C5C"/>
    <w:rsid w:val="00D76FFE"/>
    <w:rsid w:val="00D77F6B"/>
    <w:rsid w:val="00D802DB"/>
    <w:rsid w:val="00D818CA"/>
    <w:rsid w:val="00D8359B"/>
    <w:rsid w:val="00DA0D46"/>
    <w:rsid w:val="00DA1E05"/>
    <w:rsid w:val="00DA3C1C"/>
    <w:rsid w:val="00DA3D99"/>
    <w:rsid w:val="00DA3FA9"/>
    <w:rsid w:val="00DA4CF2"/>
    <w:rsid w:val="00DB0888"/>
    <w:rsid w:val="00DB0D7D"/>
    <w:rsid w:val="00DB6194"/>
    <w:rsid w:val="00DC0E3D"/>
    <w:rsid w:val="00DC12B5"/>
    <w:rsid w:val="00DC29F4"/>
    <w:rsid w:val="00DC30EA"/>
    <w:rsid w:val="00DC379B"/>
    <w:rsid w:val="00DD0ACB"/>
    <w:rsid w:val="00DD407F"/>
    <w:rsid w:val="00DD412A"/>
    <w:rsid w:val="00DD4331"/>
    <w:rsid w:val="00DD6343"/>
    <w:rsid w:val="00DE1DD7"/>
    <w:rsid w:val="00DE2543"/>
    <w:rsid w:val="00DE2771"/>
    <w:rsid w:val="00DE3965"/>
    <w:rsid w:val="00DE4FBA"/>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32D5"/>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E4D"/>
    <w:rsid w:val="00E338CB"/>
    <w:rsid w:val="00E3424E"/>
    <w:rsid w:val="00E34EFE"/>
    <w:rsid w:val="00E35050"/>
    <w:rsid w:val="00E43D9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EC8"/>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A0C7E"/>
    <w:rsid w:val="00EA13AB"/>
    <w:rsid w:val="00EA5686"/>
    <w:rsid w:val="00EA6155"/>
    <w:rsid w:val="00EB0056"/>
    <w:rsid w:val="00EB2A0F"/>
    <w:rsid w:val="00EB2C74"/>
    <w:rsid w:val="00EB2F38"/>
    <w:rsid w:val="00EB41E6"/>
    <w:rsid w:val="00EB55AC"/>
    <w:rsid w:val="00EB5682"/>
    <w:rsid w:val="00EC49FF"/>
    <w:rsid w:val="00EC531C"/>
    <w:rsid w:val="00ED1EDD"/>
    <w:rsid w:val="00ED24EF"/>
    <w:rsid w:val="00ED35E9"/>
    <w:rsid w:val="00ED3D36"/>
    <w:rsid w:val="00ED5D28"/>
    <w:rsid w:val="00ED6645"/>
    <w:rsid w:val="00EE03FC"/>
    <w:rsid w:val="00EE0923"/>
    <w:rsid w:val="00EE0A9E"/>
    <w:rsid w:val="00EE0FEB"/>
    <w:rsid w:val="00EE13CA"/>
    <w:rsid w:val="00EE1D36"/>
    <w:rsid w:val="00EE2B63"/>
    <w:rsid w:val="00EE3B9E"/>
    <w:rsid w:val="00EE3F1B"/>
    <w:rsid w:val="00EE4936"/>
    <w:rsid w:val="00EE5857"/>
    <w:rsid w:val="00EE594A"/>
    <w:rsid w:val="00EE6B02"/>
    <w:rsid w:val="00EF0645"/>
    <w:rsid w:val="00EF0C87"/>
    <w:rsid w:val="00EF1539"/>
    <w:rsid w:val="00EF176F"/>
    <w:rsid w:val="00EF4E49"/>
    <w:rsid w:val="00EF7CE1"/>
    <w:rsid w:val="00F00083"/>
    <w:rsid w:val="00F00AEC"/>
    <w:rsid w:val="00F00DBE"/>
    <w:rsid w:val="00F02E9E"/>
    <w:rsid w:val="00F052FA"/>
    <w:rsid w:val="00F05CF6"/>
    <w:rsid w:val="00F06D98"/>
    <w:rsid w:val="00F077F5"/>
    <w:rsid w:val="00F10800"/>
    <w:rsid w:val="00F13F5B"/>
    <w:rsid w:val="00F17681"/>
    <w:rsid w:val="00F20173"/>
    <w:rsid w:val="00F20DDF"/>
    <w:rsid w:val="00F219AD"/>
    <w:rsid w:val="00F23168"/>
    <w:rsid w:val="00F2550A"/>
    <w:rsid w:val="00F2581C"/>
    <w:rsid w:val="00F26162"/>
    <w:rsid w:val="00F262AC"/>
    <w:rsid w:val="00F26727"/>
    <w:rsid w:val="00F2675B"/>
    <w:rsid w:val="00F30270"/>
    <w:rsid w:val="00F3255B"/>
    <w:rsid w:val="00F34E57"/>
    <w:rsid w:val="00F357C1"/>
    <w:rsid w:val="00F361C0"/>
    <w:rsid w:val="00F36645"/>
    <w:rsid w:val="00F40AA2"/>
    <w:rsid w:val="00F45C38"/>
    <w:rsid w:val="00F45D91"/>
    <w:rsid w:val="00F46ADD"/>
    <w:rsid w:val="00F46F81"/>
    <w:rsid w:val="00F47DB1"/>
    <w:rsid w:val="00F50692"/>
    <w:rsid w:val="00F51905"/>
    <w:rsid w:val="00F5458E"/>
    <w:rsid w:val="00F561E8"/>
    <w:rsid w:val="00F56598"/>
    <w:rsid w:val="00F612D5"/>
    <w:rsid w:val="00F62BD2"/>
    <w:rsid w:val="00F63F10"/>
    <w:rsid w:val="00F66FD9"/>
    <w:rsid w:val="00F6755B"/>
    <w:rsid w:val="00F67D52"/>
    <w:rsid w:val="00F705EB"/>
    <w:rsid w:val="00F72FA2"/>
    <w:rsid w:val="00F7352B"/>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979ED"/>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024E"/>
    <w:rsid w:val="00FC2CE3"/>
    <w:rsid w:val="00FC4560"/>
    <w:rsid w:val="00FC7E9E"/>
    <w:rsid w:val="00FD1B58"/>
    <w:rsid w:val="00FD2252"/>
    <w:rsid w:val="00FD2F4F"/>
    <w:rsid w:val="00FD3E55"/>
    <w:rsid w:val="00FD4A4C"/>
    <w:rsid w:val="00FD54F7"/>
    <w:rsid w:val="00FD6A40"/>
    <w:rsid w:val="00FD7BD3"/>
    <w:rsid w:val="00FE3837"/>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FBA4"/>
  <w15:docId w15:val="{6FEDAFF6-68C0-49EA-BF72-61FE27F6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B01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70559582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0"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1F51138924C4E160D2D9E0F1DFC64667467D1BB5F4F2730813B185DC18C544AD0344D020AAA6f9dB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http://www.e-mfc.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gov.ru/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http://mobileonline.garant.ru/" TargetMode="External"/><Relationship Id="rId59" Type="http://schemas.openxmlformats.org/officeDocument/2006/relationships/hyperlink" Target="http://ar.gov.ru/ru" TargetMode="External"/><Relationship Id="rId67" Type="http://schemas.openxmlformats.org/officeDocument/2006/relationships/theme" Target="theme/theme1.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1F51138924C4E160D2D9E0F1DFC64667467D1BB5F4F2730813B185DC18C544AD0344D020AAA6f9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6DDC-9971-4CCF-B32F-EED1B2A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23047</Words>
  <Characters>131370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154109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3</cp:revision>
  <cp:lastPrinted>2020-04-23T08:30:00Z</cp:lastPrinted>
  <dcterms:created xsi:type="dcterms:W3CDTF">2021-11-08T12:58:00Z</dcterms:created>
  <dcterms:modified xsi:type="dcterms:W3CDTF">2021-11-08T13:02:00Z</dcterms:modified>
</cp:coreProperties>
</file>