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3F60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449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73E6EFC2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449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7D88D3EB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6F975" w14:textId="3015F1D8" w:rsidR="00CD00AA" w:rsidRDefault="00CD00AA" w:rsidP="00CD00A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54EBBF50" w14:textId="731743B7" w:rsidR="00CD00AA" w:rsidRDefault="00CD00AA" w:rsidP="00CD00A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8DB3A6" w14:textId="77777777" w:rsidR="00CD00AA" w:rsidRDefault="00CD00AA" w:rsidP="00CD00A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6BFAF9" w14:textId="2057CADC" w:rsidR="00866449" w:rsidRPr="00CD00AA" w:rsidRDefault="00CD00AA" w:rsidP="001846C6">
      <w:pPr>
        <w:tabs>
          <w:tab w:val="left" w:pos="837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00AA">
        <w:rPr>
          <w:rFonts w:ascii="Times New Roman" w:hAnsi="Times New Roman" w:cs="Times New Roman"/>
          <w:sz w:val="28"/>
          <w:szCs w:val="28"/>
        </w:rPr>
        <w:t xml:space="preserve">23 </w:t>
      </w:r>
      <w:r w:rsidR="001846C6" w:rsidRPr="00CD00AA">
        <w:rPr>
          <w:rFonts w:ascii="Times New Roman" w:hAnsi="Times New Roman" w:cs="Times New Roman"/>
          <w:sz w:val="28"/>
          <w:szCs w:val="28"/>
        </w:rPr>
        <w:t>июня 2020 года</w:t>
      </w:r>
      <w:r w:rsidR="001846C6" w:rsidRPr="00CD00AA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14:paraId="7C2BC84D" w14:textId="514F805D" w:rsidR="00CD0CBB" w:rsidRDefault="00866449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6449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71FC57C8" w14:textId="78C0985A" w:rsidR="001846C6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FA1A8EA" w14:textId="47D9C1FE" w:rsidR="001846C6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7F414D4" w14:textId="77777777" w:rsidR="001846C6" w:rsidRPr="00CD0CBB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68B9E0" w14:textId="75261A9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</w:t>
      </w:r>
      <w:r w:rsidR="0056163C">
        <w:rPr>
          <w:rFonts w:cs="Times New Roman"/>
          <w:b/>
          <w:kern w:val="0"/>
          <w:sz w:val="28"/>
          <w:szCs w:val="28"/>
          <w:lang w:eastAsia="ru-RU" w:bidi="ar-SA"/>
        </w:rPr>
        <w:t>30 октября 2019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года № </w:t>
      </w:r>
      <w:r w:rsidR="0056163C">
        <w:rPr>
          <w:rFonts w:cs="Times New Roman"/>
          <w:b/>
          <w:kern w:val="0"/>
          <w:sz w:val="28"/>
          <w:szCs w:val="28"/>
          <w:lang w:eastAsia="ru-RU" w:bidi="ar-SA"/>
        </w:rPr>
        <w:t>21-3/4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«Об утверждении Положения об осуществлении муниципального</w:t>
      </w:r>
    </w:p>
    <w:p w14:paraId="07E0EADE" w14:textId="48CD19A7" w:rsidR="005303C8" w:rsidRDefault="0056163C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земельного </w:t>
      </w:r>
      <w:r w:rsidR="005303C8" w:rsidRPr="005303C8">
        <w:rPr>
          <w:rFonts w:cs="Times New Roman"/>
          <w:b/>
          <w:kern w:val="0"/>
          <w:sz w:val="28"/>
          <w:szCs w:val="28"/>
          <w:lang w:eastAsia="ru-RU" w:bidi="ar-SA"/>
        </w:rPr>
        <w:t>контроля на территории Кореновского городского</w:t>
      </w:r>
    </w:p>
    <w:p w14:paraId="7C9D8B2E" w14:textId="71A73DA2" w:rsidR="00CD0CBB" w:rsidRDefault="005303C8" w:rsidP="001846C6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</w:p>
    <w:p w14:paraId="37F45C46" w14:textId="3484BCFA" w:rsidR="001846C6" w:rsidRDefault="001846C6" w:rsidP="001846C6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63528A9A" w14:textId="77777777" w:rsidR="001846C6" w:rsidRPr="00CD0CBB" w:rsidRDefault="001846C6" w:rsidP="001846C6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291DA28A" w14:textId="3B29E13F" w:rsidR="00267B78" w:rsidRDefault="0056163C" w:rsidP="00267B78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43B33" w:rsidRPr="00001856">
        <w:rPr>
          <w:rFonts w:eastAsia="Calibri"/>
          <w:sz w:val="28"/>
          <w:szCs w:val="28"/>
          <w:lang w:eastAsia="en-US"/>
        </w:rPr>
        <w:t xml:space="preserve"> целях приведения муниципального правового акта в соответствие с действующим законодательством</w:t>
      </w:r>
      <w:r w:rsidR="007020B7"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70F15B13" w14:textId="504788ED" w:rsidR="00267B78" w:rsidRPr="0056163C" w:rsidRDefault="00267B78" w:rsidP="005616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="00C43B33"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района от </w:t>
      </w:r>
      <w:r w:rsidR="0056163C" w:rsidRPr="0056163C">
        <w:rPr>
          <w:rFonts w:ascii="Times New Roman" w:hAnsi="Times New Roman" w:cs="Times New Roman"/>
          <w:bCs/>
          <w:sz w:val="28"/>
          <w:szCs w:val="28"/>
        </w:rPr>
        <w:t xml:space="preserve">30 октября 2019 года № 21-3/4 «Об утверждении Положения </w:t>
      </w:r>
      <w:r w:rsidR="0056163C">
        <w:rPr>
          <w:rFonts w:ascii="Times New Roman" w:hAnsi="Times New Roman" w:cs="Times New Roman"/>
          <w:bCs/>
          <w:sz w:val="28"/>
          <w:szCs w:val="28"/>
        </w:rPr>
        <w:t>об осуществлении муниципального з</w:t>
      </w:r>
      <w:r w:rsidR="0056163C" w:rsidRPr="0056163C">
        <w:rPr>
          <w:rFonts w:ascii="Times New Roman" w:hAnsi="Times New Roman" w:cs="Times New Roman"/>
          <w:bCs/>
          <w:sz w:val="28"/>
          <w:szCs w:val="28"/>
        </w:rPr>
        <w:t>емельного контроля на территории Кореновского городского</w:t>
      </w:r>
      <w:r w:rsidR="0056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63C" w:rsidRPr="0056163C"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района»</w:t>
      </w:r>
      <w:r w:rsidR="00B37500"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="00B37500"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 w:rsidR="00C43B33">
        <w:rPr>
          <w:rFonts w:ascii="Times New Roman" w:hAnsi="Times New Roman" w:cs="Times New Roman"/>
          <w:sz w:val="28"/>
          <w:szCs w:val="28"/>
        </w:rPr>
        <w:t>:</w:t>
      </w:r>
    </w:p>
    <w:p w14:paraId="54A5FEC9" w14:textId="303EC44D" w:rsidR="00C43B33" w:rsidRDefault="00C43B33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</w:t>
      </w:r>
      <w:r w:rsidR="0056163C">
        <w:rPr>
          <w:rFonts w:ascii="Times New Roman" w:hAnsi="Times New Roman" w:cs="Times New Roman"/>
          <w:sz w:val="28"/>
          <w:szCs w:val="28"/>
        </w:rPr>
        <w:t>Р</w:t>
      </w:r>
      <w:r w:rsidRPr="00C43B33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81162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81162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EA62EE" w14:textId="452F060D" w:rsidR="0056163C" w:rsidRPr="00C43B33" w:rsidRDefault="0056163C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</w:t>
      </w:r>
      <w:r w:rsidRPr="0056163C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63C">
        <w:rPr>
          <w:rFonts w:ascii="Times New Roman" w:hAnsi="Times New Roman" w:cs="Times New Roman"/>
          <w:sz w:val="28"/>
          <w:szCs w:val="28"/>
        </w:rPr>
        <w:t xml:space="preserve">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14:paraId="48D160F1" w14:textId="21F58052" w:rsidR="0056163C" w:rsidRPr="0056163C" w:rsidRDefault="0056163C" w:rsidP="009579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1162C" w:rsidRPr="0081162C">
        <w:rPr>
          <w:rFonts w:ascii="Times New Roman" w:hAnsi="Times New Roman" w:cs="Times New Roman"/>
          <w:sz w:val="28"/>
          <w:szCs w:val="28"/>
        </w:rPr>
        <w:t xml:space="preserve">. </w:t>
      </w:r>
      <w:r w:rsidRPr="0056163C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</w:t>
      </w:r>
      <w:r w:rsidR="00957948" w:rsidRPr="00CF74E6">
        <w:rPr>
          <w:rFonts w:ascii="Times New Roman" w:hAnsi="Times New Roman" w:cs="Times New Roman"/>
          <w:sz w:val="28"/>
          <w:szCs w:val="28"/>
        </w:rPr>
        <w:t>за исключением</w:t>
      </w:r>
      <w:r w:rsidR="00957948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957948" w:rsidRPr="00034C0E">
        <w:rPr>
          <w:rFonts w:ascii="Times New Roman" w:hAnsi="Times New Roman" w:cs="Times New Roman"/>
          <w:sz w:val="28"/>
          <w:szCs w:val="28"/>
        </w:rPr>
        <w:t>установленных частью 1 статьи 26.2 Федерального закона от 26.12.2008</w:t>
      </w:r>
      <w:r w:rsidR="00957948">
        <w:rPr>
          <w:rFonts w:ascii="Times New Roman" w:hAnsi="Times New Roman" w:cs="Times New Roman"/>
          <w:sz w:val="28"/>
          <w:szCs w:val="28"/>
        </w:rPr>
        <w:t xml:space="preserve"> </w:t>
      </w:r>
      <w:r w:rsidR="00957948" w:rsidRPr="00034C0E">
        <w:rPr>
          <w:rFonts w:ascii="Times New Roman" w:hAnsi="Times New Roman" w:cs="Times New Roman"/>
          <w:sz w:val="28"/>
          <w:szCs w:val="28"/>
        </w:rPr>
        <w:t>№ 294-ФЗ.</w:t>
      </w:r>
    </w:p>
    <w:p w14:paraId="29B33C09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63C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</w:t>
      </w:r>
      <w:r w:rsidRPr="0056163C">
        <w:rPr>
          <w:rFonts w:ascii="Times New Roman" w:hAnsi="Times New Roman" w:cs="Times New Roman"/>
          <w:sz w:val="28"/>
          <w:szCs w:val="28"/>
        </w:rPr>
        <w:lastRenderedPageBreak/>
        <w:t>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5C12F777" w14:textId="5F44DD26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56163C">
        <w:rPr>
          <w:rFonts w:ascii="Times New Roman" w:hAnsi="Times New Roman" w:cs="Times New Roman"/>
          <w:sz w:val="28"/>
          <w:szCs w:val="28"/>
        </w:rPr>
        <w:t xml:space="preserve"> В 2020 году в отношении юридических лиц, индивидуальных предпринимателей, отнесенных в соответствии со </w:t>
      </w:r>
      <w:hyperlink r:id="rId8" w:history="1">
        <w:r w:rsidRPr="0056163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6163C">
        <w:rPr>
          <w:rFonts w:ascii="Times New Roman" w:hAnsi="Times New Roman" w:cs="Times New Roman"/>
          <w:sz w:val="28"/>
          <w:szCs w:val="28"/>
        </w:rPr>
        <w:t xml:space="preserve"> Федерального закона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5EAC7409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5"/>
      <w:r w:rsidRPr="0056163C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18EC5503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6"/>
      <w:bookmarkEnd w:id="1"/>
      <w:r w:rsidRPr="0056163C">
        <w:rPr>
          <w:rFonts w:ascii="Times New Roman" w:hAnsi="Times New Roman" w:cs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14:paraId="3D862277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"/>
      <w:bookmarkEnd w:id="2"/>
      <w:r w:rsidRPr="0056163C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5DE508EB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8"/>
      <w:bookmarkEnd w:id="3"/>
      <w:r w:rsidRPr="0056163C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9" w:history="1">
        <w:r w:rsidRPr="0056163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hyperlink r:id="rId10" w:history="1">
        <w:r w:rsidRPr="0056163C">
          <w:rPr>
            <w:rFonts w:ascii="Times New Roman" w:hAnsi="Times New Roman" w:cs="Times New Roman"/>
            <w:sz w:val="28"/>
            <w:szCs w:val="28"/>
          </w:rPr>
          <w:t xml:space="preserve"> части 2 статьи 10</w:t>
        </w:r>
      </w:hyperlink>
      <w:r w:rsidRPr="0056163C">
        <w:rPr>
          <w:rFonts w:ascii="Times New Roman" w:hAnsi="Times New Roman" w:cs="Times New Roman"/>
          <w:sz w:val="28"/>
          <w:szCs w:val="28"/>
        </w:rPr>
        <w:t xml:space="preserve"> Федерального закона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1" w:history="1">
        <w:r w:rsidRPr="0056163C">
          <w:rPr>
            <w:rFonts w:ascii="Times New Roman" w:hAnsi="Times New Roman" w:cs="Times New Roman"/>
            <w:sz w:val="28"/>
            <w:szCs w:val="28"/>
          </w:rPr>
          <w:t>пунктом 4 части 10 статьи 19</w:t>
        </w:r>
      </w:hyperlink>
      <w:r w:rsidRPr="0056163C">
        <w:rPr>
          <w:rFonts w:ascii="Times New Roman" w:hAnsi="Times New Roman" w:cs="Times New Roman"/>
          <w:sz w:val="28"/>
          <w:szCs w:val="28"/>
        </w:rPr>
        <w:t xml:space="preserve"> Федерального закона № 99-ФЗ "О лицензировании отдельных видов деятельности";</w:t>
      </w:r>
    </w:p>
    <w:p w14:paraId="36940978" w14:textId="1E7C1E29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9"/>
      <w:bookmarkEnd w:id="4"/>
      <w:r w:rsidRPr="0056163C">
        <w:rPr>
          <w:rFonts w:ascii="Times New Roman" w:hAnsi="Times New Roman" w:cs="Times New Roman"/>
          <w:sz w:val="28"/>
          <w:szCs w:val="28"/>
        </w:rPr>
        <w:t>д) внеплановые проверки, назначенные в целях проверки исполнения ранее выданного предписания, решение о признании,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14:paraId="683C2239" w14:textId="4ED9F7DB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"/>
      <w:bookmarkEnd w:id="5"/>
      <w:r>
        <w:rPr>
          <w:rFonts w:ascii="Times New Roman" w:hAnsi="Times New Roman" w:cs="Times New Roman"/>
          <w:sz w:val="28"/>
          <w:szCs w:val="28"/>
        </w:rPr>
        <w:t>43.</w:t>
      </w:r>
      <w:r w:rsidRPr="0056163C">
        <w:rPr>
          <w:rFonts w:ascii="Times New Roman" w:hAnsi="Times New Roman" w:cs="Times New Roman"/>
          <w:sz w:val="28"/>
          <w:szCs w:val="28"/>
        </w:rPr>
        <w:t xml:space="preserve"> В 2020 году при осуществлении муниципального контроля в отношении юридических лиц и индивидуальных предпринимателей, не указанных в пункте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616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6163C">
        <w:rPr>
          <w:rFonts w:ascii="Times New Roman" w:hAnsi="Times New Roman" w:cs="Times New Roman"/>
          <w:sz w:val="28"/>
          <w:szCs w:val="28"/>
        </w:rPr>
        <w:t>, проводятся только:</w:t>
      </w:r>
    </w:p>
    <w:p w14:paraId="65F9D88B" w14:textId="1625FFD5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56163C">
        <w:rPr>
          <w:rFonts w:ascii="Times New Roman" w:hAnsi="Times New Roman" w:cs="Times New Roman"/>
          <w:sz w:val="28"/>
          <w:szCs w:val="28"/>
        </w:rPr>
        <w:t xml:space="preserve">а) внеплановые проверки, указанные в </w:t>
      </w:r>
      <w:hyperlink r:id="rId12" w:anchor="sub_1" w:history="1">
        <w:r w:rsidRPr="005616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42</w:t>
      </w:r>
      <w:r w:rsidRPr="005616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6163C">
        <w:rPr>
          <w:rFonts w:ascii="Times New Roman" w:hAnsi="Times New Roman" w:cs="Times New Roman"/>
          <w:sz w:val="28"/>
          <w:szCs w:val="28"/>
        </w:rPr>
        <w:t>;</w:t>
      </w:r>
    </w:p>
    <w:bookmarkEnd w:id="7"/>
    <w:p w14:paraId="3CF545A8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63C">
        <w:rPr>
          <w:rFonts w:ascii="Times New Roman" w:hAnsi="Times New Roman" w:cs="Times New Roman"/>
          <w:sz w:val="28"/>
          <w:szCs w:val="28"/>
        </w:rPr>
        <w:t xml:space="preserve">б) плановые проверки юридических лиц и индивидуальных </w:t>
      </w:r>
      <w:r w:rsidRPr="0056163C">
        <w:rPr>
          <w:rFonts w:ascii="Times New Roman" w:hAnsi="Times New Roman" w:cs="Times New Roman"/>
          <w:sz w:val="28"/>
          <w:szCs w:val="28"/>
        </w:rPr>
        <w:lastRenderedPageBreak/>
        <w:t>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14:paraId="0D284097" w14:textId="287E0CDC" w:rsidR="00267B78" w:rsidRDefault="0056163C" w:rsidP="005616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33">
        <w:rPr>
          <w:rFonts w:ascii="Times New Roman" w:hAnsi="Times New Roman" w:cs="Times New Roman"/>
          <w:sz w:val="28"/>
          <w:szCs w:val="28"/>
        </w:rPr>
        <w:t>2</w:t>
      </w:r>
      <w:r w:rsidR="00267B78"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="00267B78"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49CE7EE" w14:textId="33CB7A77" w:rsidR="005303C8" w:rsidRPr="00387804" w:rsidRDefault="003F2C3A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37500"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 w:rsidR="00B37500"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 w:rsidR="00B37500"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 w:rsidR="0056163C">
        <w:rPr>
          <w:rFonts w:ascii="Times New Roman" w:hAnsi="Times New Roman"/>
          <w:sz w:val="28"/>
          <w:szCs w:val="28"/>
        </w:rPr>
        <w:t xml:space="preserve">правопорядка и законности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 w:rsidR="0056163C">
        <w:rPr>
          <w:rFonts w:ascii="Times New Roman" w:hAnsi="Times New Roman"/>
          <w:sz w:val="28"/>
          <w:szCs w:val="28"/>
        </w:rPr>
        <w:t>Бурдун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00DEC011" w14:textId="4C086B3E" w:rsidR="00866449" w:rsidRDefault="003F2C3A" w:rsidP="00CD00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B78"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7A070E13" w14:textId="7BB3E5F6" w:rsidR="00CD00AA" w:rsidRDefault="00CD00AA" w:rsidP="00CD00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F8A0055" w14:textId="2C3BA15C" w:rsidR="00CD00AA" w:rsidRDefault="00CD00AA" w:rsidP="00CD00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AA1028" w14:textId="77777777" w:rsidR="00CD00AA" w:rsidRPr="00387804" w:rsidRDefault="00CD00AA" w:rsidP="00CD00A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15"/>
      </w:tblGrid>
      <w:tr w:rsidR="0078350F" w:rsidRPr="0078350F" w14:paraId="3F93053D" w14:textId="77777777" w:rsidTr="00866449">
        <w:trPr>
          <w:trHeight w:val="1101"/>
        </w:trPr>
        <w:tc>
          <w:tcPr>
            <w:tcW w:w="4817" w:type="dxa"/>
            <w:hideMark/>
          </w:tcPr>
          <w:p w14:paraId="30B78B4B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7B85AC37" w14:textId="7D986DFB" w:rsidR="0078350F" w:rsidRPr="00CD00AA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CD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CD00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815" w:type="dxa"/>
            <w:hideMark/>
          </w:tcPr>
          <w:p w14:paraId="522CB024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14:paraId="176E4027" w14:textId="7852BF8B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</w:t>
            </w:r>
            <w:r w:rsidR="00CD00A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района                               </w:t>
            </w:r>
          </w:p>
          <w:p w14:paraId="7B9FE14B" w14:textId="749D8C32" w:rsidR="0078350F" w:rsidRPr="0078350F" w:rsidRDefault="0078350F" w:rsidP="007835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</w:t>
            </w:r>
            <w:r w:rsidR="0086644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Е.Д. Деляниди</w:t>
            </w:r>
          </w:p>
        </w:tc>
      </w:tr>
    </w:tbl>
    <w:p w14:paraId="7FDFCC21" w14:textId="77777777" w:rsidR="00267B78" w:rsidRPr="00387804" w:rsidRDefault="00267B78" w:rsidP="00F33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7B78" w:rsidRPr="00387804" w:rsidSect="004B0EC7">
      <w:headerReference w:type="default" r:id="rId13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E7BE" w14:textId="77777777" w:rsidR="0037434E" w:rsidRDefault="0037434E" w:rsidP="00DA708A">
      <w:r>
        <w:separator/>
      </w:r>
    </w:p>
  </w:endnote>
  <w:endnote w:type="continuationSeparator" w:id="0">
    <w:p w14:paraId="10D82ECD" w14:textId="77777777" w:rsidR="0037434E" w:rsidRDefault="0037434E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95A3" w14:textId="77777777" w:rsidR="0037434E" w:rsidRDefault="0037434E" w:rsidP="00DA708A">
      <w:r>
        <w:separator/>
      </w:r>
    </w:p>
  </w:footnote>
  <w:footnote w:type="continuationSeparator" w:id="0">
    <w:p w14:paraId="1D466616" w14:textId="77777777" w:rsidR="0037434E" w:rsidRDefault="0037434E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1132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AB758D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46C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619D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3106"/>
    <w:rsid w:val="002C6C77"/>
    <w:rsid w:val="002C728D"/>
    <w:rsid w:val="002D2B9A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2E67"/>
    <w:rsid w:val="00353316"/>
    <w:rsid w:val="00356B3A"/>
    <w:rsid w:val="00357EA6"/>
    <w:rsid w:val="003632C2"/>
    <w:rsid w:val="00363405"/>
    <w:rsid w:val="0036380B"/>
    <w:rsid w:val="0037434E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30E6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E6663"/>
    <w:rsid w:val="003F174F"/>
    <w:rsid w:val="003F2C3A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25376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08F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17256"/>
    <w:rsid w:val="00522E73"/>
    <w:rsid w:val="005255D5"/>
    <w:rsid w:val="005303C8"/>
    <w:rsid w:val="00541856"/>
    <w:rsid w:val="00543569"/>
    <w:rsid w:val="00552112"/>
    <w:rsid w:val="00552CF9"/>
    <w:rsid w:val="00553F10"/>
    <w:rsid w:val="00555A17"/>
    <w:rsid w:val="00557296"/>
    <w:rsid w:val="005606A5"/>
    <w:rsid w:val="0056163C"/>
    <w:rsid w:val="0056276D"/>
    <w:rsid w:val="005637F9"/>
    <w:rsid w:val="00566755"/>
    <w:rsid w:val="00571B0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2C3D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5AE8"/>
    <w:rsid w:val="0067086B"/>
    <w:rsid w:val="0068202A"/>
    <w:rsid w:val="00683610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20B7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350F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1162C"/>
    <w:rsid w:val="008250BD"/>
    <w:rsid w:val="008259D1"/>
    <w:rsid w:val="00825B01"/>
    <w:rsid w:val="008375D2"/>
    <w:rsid w:val="00837746"/>
    <w:rsid w:val="00846538"/>
    <w:rsid w:val="00851EFE"/>
    <w:rsid w:val="00852DAF"/>
    <w:rsid w:val="00854760"/>
    <w:rsid w:val="0086061F"/>
    <w:rsid w:val="00860A12"/>
    <w:rsid w:val="00866449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57948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5965"/>
    <w:rsid w:val="00A968F7"/>
    <w:rsid w:val="00AA51B4"/>
    <w:rsid w:val="00AB1BF9"/>
    <w:rsid w:val="00AB23F5"/>
    <w:rsid w:val="00AB6906"/>
    <w:rsid w:val="00AB758D"/>
    <w:rsid w:val="00AC0047"/>
    <w:rsid w:val="00AC3553"/>
    <w:rsid w:val="00AC78BA"/>
    <w:rsid w:val="00AD2432"/>
    <w:rsid w:val="00AD2A20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366CC"/>
    <w:rsid w:val="00B37128"/>
    <w:rsid w:val="00B37500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056DC"/>
    <w:rsid w:val="00C165F1"/>
    <w:rsid w:val="00C21DBE"/>
    <w:rsid w:val="00C229A7"/>
    <w:rsid w:val="00C245F5"/>
    <w:rsid w:val="00C25C4E"/>
    <w:rsid w:val="00C308B1"/>
    <w:rsid w:val="00C35850"/>
    <w:rsid w:val="00C35EA3"/>
    <w:rsid w:val="00C41C00"/>
    <w:rsid w:val="00C4237F"/>
    <w:rsid w:val="00C43B33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6EFE"/>
    <w:rsid w:val="00CB7124"/>
    <w:rsid w:val="00CB7658"/>
    <w:rsid w:val="00CC15A5"/>
    <w:rsid w:val="00CC6B0C"/>
    <w:rsid w:val="00CD00AA"/>
    <w:rsid w:val="00CD0CBB"/>
    <w:rsid w:val="00CD1FF1"/>
    <w:rsid w:val="00CD4BED"/>
    <w:rsid w:val="00CD66E7"/>
    <w:rsid w:val="00CF2B83"/>
    <w:rsid w:val="00CF7A01"/>
    <w:rsid w:val="00D062E7"/>
    <w:rsid w:val="00D1404C"/>
    <w:rsid w:val="00D149F6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3C5"/>
  <w14:defaultImageDpi w14:val="0"/>
  <w15:docId w15:val="{4590168E-01C8-4163-A09D-C994AF2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paragraph" w:styleId="affffa">
    <w:name w:val="List Paragraph"/>
    <w:basedOn w:val="a"/>
    <w:uiPriority w:val="34"/>
    <w:qFormat/>
    <w:rsid w:val="00C43B33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81162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0;&#1056;&#1067;&#1043;&#1048;&#1053;&#1040;\&#1043;&#1088;&#1077;&#1073;&#1077;&#1085;&#1077;&#1074;\&#1054;%20&#1074;&#1085;&#1077;&#1089;&#1077;&#1085;&#1080;&#1080;%20&#1080;&#1079;&#1084;&#1077;&#1085;&#1077;&#1085;&#1080;&#1081;%20&#1074;%20&#1088;&#1077;&#1075;&#1083;&#1072;&#1084;&#1077;&#1085;&#1090;%20&#1087;&#1086;%20&#1078;&#1080;&#1083;&#1082;&#1086;&#1085;&#1090;&#1088;&#1086;&#1083;&#1102;%201102%20-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5475.191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102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102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61F1-D66D-49ED-9FB2-91F6117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6</cp:revision>
  <cp:lastPrinted>2019-10-30T11:15:00Z</cp:lastPrinted>
  <dcterms:created xsi:type="dcterms:W3CDTF">2020-06-08T09:06:00Z</dcterms:created>
  <dcterms:modified xsi:type="dcterms:W3CDTF">2020-06-23T05:46:00Z</dcterms:modified>
</cp:coreProperties>
</file>