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C9" w:rsidRPr="00A16FCC" w:rsidRDefault="008576C9" w:rsidP="008576C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6FCC">
        <w:rPr>
          <w:rFonts w:ascii="Courier New" w:hAnsi="Courier New" w:cs="Courier New"/>
          <w:noProof/>
        </w:rPr>
        <w:drawing>
          <wp:inline distT="0" distB="0" distL="0" distR="0" wp14:anchorId="75E40058" wp14:editId="46EE1978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9" w:rsidRPr="00A16FCC" w:rsidRDefault="008576C9" w:rsidP="008576C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6FC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576C9" w:rsidRPr="00A16FCC" w:rsidRDefault="008576C9" w:rsidP="008576C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6FCC">
        <w:rPr>
          <w:b/>
          <w:sz w:val="28"/>
          <w:szCs w:val="28"/>
          <w:lang w:eastAsia="ar-SA"/>
        </w:rPr>
        <w:t>КОРЕНОВСКОГО РАЙОНА</w:t>
      </w:r>
    </w:p>
    <w:p w:rsidR="008576C9" w:rsidRPr="00A16FCC" w:rsidRDefault="008576C9" w:rsidP="008576C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16FCC">
        <w:rPr>
          <w:b/>
          <w:sz w:val="36"/>
          <w:szCs w:val="36"/>
          <w:lang w:eastAsia="ar-SA"/>
        </w:rPr>
        <w:t>ПОСТАНОВЛЕНИЕ</w:t>
      </w:r>
    </w:p>
    <w:p w:rsidR="008576C9" w:rsidRPr="00A16FCC" w:rsidRDefault="008576C9" w:rsidP="008576C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A16FCC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__________</w:t>
      </w:r>
      <w:r w:rsidRPr="00A16FCC">
        <w:rPr>
          <w:sz w:val="28"/>
          <w:szCs w:val="28"/>
          <w:lang w:eastAsia="ar-SA"/>
        </w:rPr>
        <w:t xml:space="preserve">   </w:t>
      </w:r>
      <w:r w:rsidRPr="00A16FCC">
        <w:rPr>
          <w:sz w:val="28"/>
          <w:szCs w:val="28"/>
          <w:lang w:eastAsia="ar-SA"/>
        </w:rPr>
        <w:tab/>
      </w:r>
      <w:r w:rsidRPr="00A16FCC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A16FCC">
        <w:rPr>
          <w:sz w:val="28"/>
          <w:szCs w:val="28"/>
          <w:lang w:eastAsia="ar-SA"/>
        </w:rPr>
        <w:tab/>
      </w:r>
      <w:r w:rsidRPr="00A16FCC">
        <w:rPr>
          <w:sz w:val="28"/>
          <w:szCs w:val="28"/>
          <w:lang w:eastAsia="ar-SA"/>
        </w:rPr>
        <w:tab/>
      </w:r>
      <w:r w:rsidRPr="00A16FCC">
        <w:rPr>
          <w:sz w:val="28"/>
          <w:szCs w:val="28"/>
          <w:lang w:eastAsia="ar-SA"/>
        </w:rPr>
        <w:tab/>
        <w:t xml:space="preserve">№ </w:t>
      </w:r>
      <w:r>
        <w:rPr>
          <w:sz w:val="28"/>
          <w:szCs w:val="28"/>
          <w:lang w:eastAsia="ar-SA"/>
        </w:rPr>
        <w:t>_____</w:t>
      </w:r>
    </w:p>
    <w:p w:rsidR="008576C9" w:rsidRPr="00A16FCC" w:rsidRDefault="008576C9" w:rsidP="008576C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A16FCC">
        <w:rPr>
          <w:sz w:val="28"/>
          <w:szCs w:val="28"/>
          <w:lang w:eastAsia="ar-SA"/>
        </w:rPr>
        <w:t xml:space="preserve">г. Кореновск </w:t>
      </w:r>
    </w:p>
    <w:p w:rsidR="008576C9" w:rsidRDefault="008576C9" w:rsidP="008576C9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495194" w:rsidRDefault="00495194" w:rsidP="008576C9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8576C9" w:rsidRDefault="008576C9" w:rsidP="008576C9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576C9" w:rsidRDefault="008576C9" w:rsidP="008576C9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8576C9" w:rsidRDefault="008576C9" w:rsidP="008576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16 декабря 2015 года № 1697 «Об утверждении Положения о </w:t>
      </w:r>
      <w:r>
        <w:rPr>
          <w:b/>
          <w:bCs/>
          <w:sz w:val="28"/>
          <w:szCs w:val="28"/>
        </w:rPr>
        <w:t>порядке формирования муниципального задания на оказание муниципальных услуг (выполнение работ) в отношении муниципальных учреждений</w:t>
      </w:r>
    </w:p>
    <w:p w:rsidR="008576C9" w:rsidRDefault="008576C9" w:rsidP="008576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8576C9" w:rsidRPr="0073734F" w:rsidRDefault="008576C9" w:rsidP="008576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 финансового обеспечения выполнения муниципального задания</w:t>
      </w:r>
      <w:r w:rsidRPr="0073734F">
        <w:rPr>
          <w:b/>
          <w:sz w:val="28"/>
          <w:szCs w:val="28"/>
        </w:rPr>
        <w:t>»</w:t>
      </w:r>
    </w:p>
    <w:p w:rsidR="008576C9" w:rsidRDefault="008576C9" w:rsidP="008576C9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8576C9" w:rsidRDefault="008576C9" w:rsidP="008576C9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8576C9" w:rsidRPr="008576C9" w:rsidRDefault="008576C9" w:rsidP="008576C9">
      <w:pPr>
        <w:pStyle w:val="a8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8576C9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76C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76C9">
        <w:rPr>
          <w:rFonts w:ascii="Times New Roman" w:hAnsi="Times New Roman" w:cs="Times New Roman"/>
          <w:sz w:val="28"/>
          <w:szCs w:val="28"/>
        </w:rPr>
        <w:t xml:space="preserve"> от 18 июля 2017 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8576C9">
        <w:rPr>
          <w:rFonts w:ascii="Times New Roman" w:hAnsi="Times New Roman" w:cs="Times New Roman"/>
          <w:sz w:val="28"/>
          <w:szCs w:val="28"/>
        </w:rPr>
        <w:t xml:space="preserve"> 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76C9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Бюджетный кодекс Российской Федерации </w:t>
      </w:r>
      <w:r>
        <w:rPr>
          <w:rFonts w:ascii="Times New Roman" w:hAnsi="Times New Roman" w:cs="Times New Roman"/>
          <w:sz w:val="28"/>
          <w:szCs w:val="28"/>
        </w:rPr>
        <w:t>и статью 3 Федерального закона «</w:t>
      </w:r>
      <w:r w:rsidRPr="008576C9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576C9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требованиями действующего законодательства, администрация Кореновского городского поселения Кореновского района п о с т а н о в л я е т:</w:t>
      </w:r>
    </w:p>
    <w:p w:rsidR="008576C9" w:rsidRDefault="008576C9" w:rsidP="008576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75C8">
        <w:rPr>
          <w:sz w:val="28"/>
          <w:szCs w:val="28"/>
        </w:rPr>
        <w:t>1. Внести в постановление администрации Кореновского городского</w:t>
      </w:r>
      <w:r>
        <w:rPr>
          <w:sz w:val="28"/>
          <w:szCs w:val="28"/>
        </w:rPr>
        <w:t xml:space="preserve"> поселения Кореновского </w:t>
      </w:r>
      <w:r w:rsidRPr="006226DE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16 декабря</w:t>
      </w:r>
      <w:r w:rsidRPr="00936C38">
        <w:rPr>
          <w:sz w:val="28"/>
          <w:szCs w:val="28"/>
        </w:rPr>
        <w:t xml:space="preserve"> 2015 года № 1</w:t>
      </w:r>
      <w:r>
        <w:rPr>
          <w:sz w:val="28"/>
          <w:szCs w:val="28"/>
        </w:rPr>
        <w:t>697</w:t>
      </w:r>
      <w:r w:rsidRPr="00936C38">
        <w:rPr>
          <w:sz w:val="28"/>
          <w:szCs w:val="28"/>
        </w:rPr>
        <w:t xml:space="preserve"> «</w:t>
      </w:r>
      <w:r w:rsidRPr="008576C9">
        <w:rPr>
          <w:sz w:val="28"/>
          <w:szCs w:val="28"/>
        </w:rPr>
        <w:t xml:space="preserve">Об утверждении Положения о </w:t>
      </w:r>
      <w:r w:rsidRPr="008576C9">
        <w:rPr>
          <w:bCs/>
          <w:sz w:val="28"/>
          <w:szCs w:val="28"/>
        </w:rPr>
        <w:t>порядке формирования муниципального задания на оказание муниципальных услуг (выполнение работ) в отношении муниципальных учреждений</w:t>
      </w:r>
      <w:r>
        <w:rPr>
          <w:bCs/>
          <w:sz w:val="28"/>
          <w:szCs w:val="28"/>
        </w:rPr>
        <w:t xml:space="preserve"> </w:t>
      </w:r>
      <w:r w:rsidRPr="008576C9">
        <w:rPr>
          <w:bCs/>
          <w:sz w:val="28"/>
          <w:szCs w:val="28"/>
        </w:rPr>
        <w:t>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</w:t>
      </w:r>
      <w:r w:rsidRPr="008576C9">
        <w:rPr>
          <w:bCs/>
          <w:sz w:val="28"/>
          <w:szCs w:val="28"/>
        </w:rPr>
        <w:t>и финансового обеспечения выполнения муниципального задания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</w:t>
      </w:r>
      <w:r w:rsidRPr="0004745D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4745D">
        <w:rPr>
          <w:sz w:val="28"/>
          <w:szCs w:val="28"/>
        </w:rPr>
        <w:t>:</w:t>
      </w:r>
    </w:p>
    <w:p w:rsidR="008576C9" w:rsidRDefault="008576C9" w:rsidP="008576C9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86239E">
        <w:rPr>
          <w:sz w:val="28"/>
          <w:szCs w:val="28"/>
        </w:rPr>
        <w:t>3</w:t>
      </w:r>
      <w:r>
        <w:rPr>
          <w:sz w:val="28"/>
          <w:szCs w:val="28"/>
        </w:rPr>
        <w:t xml:space="preserve"> П</w:t>
      </w:r>
      <w:r w:rsidRPr="0004745D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4745D">
        <w:rPr>
          <w:sz w:val="28"/>
          <w:szCs w:val="28"/>
        </w:rPr>
        <w:t xml:space="preserve"> к постановлению изложить в </w:t>
      </w:r>
      <w:r>
        <w:rPr>
          <w:sz w:val="28"/>
          <w:szCs w:val="28"/>
        </w:rPr>
        <w:t xml:space="preserve">следующей </w:t>
      </w:r>
      <w:r w:rsidRPr="0004745D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86239E" w:rsidRPr="0086239E" w:rsidRDefault="0086239E" w:rsidP="0086239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sub_9114"/>
      <w:r w:rsidRPr="0086239E">
        <w:rPr>
          <w:sz w:val="28"/>
          <w:szCs w:val="28"/>
        </w:rPr>
        <w:t xml:space="preserve">«3. </w:t>
      </w:r>
      <w:bookmarkStart w:id="1" w:name="sub_692302"/>
      <w:r>
        <w:rPr>
          <w:rFonts w:eastAsiaTheme="minorHAnsi"/>
          <w:sz w:val="28"/>
          <w:szCs w:val="28"/>
          <w:lang w:eastAsia="en-US"/>
        </w:rPr>
        <w:t>М</w:t>
      </w:r>
      <w:r w:rsidRPr="0086239E">
        <w:rPr>
          <w:rFonts w:eastAsiaTheme="minorHAnsi"/>
          <w:sz w:val="28"/>
          <w:szCs w:val="28"/>
          <w:lang w:eastAsia="en-US"/>
        </w:rPr>
        <w:t xml:space="preserve">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7" w:history="1">
        <w:r w:rsidRPr="0086239E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86239E">
        <w:rPr>
          <w:rFonts w:eastAsiaTheme="minorHAnsi"/>
          <w:sz w:val="28"/>
          <w:szCs w:val="28"/>
          <w:lang w:eastAsia="en-US"/>
        </w:rPr>
        <w:t xml:space="preserve">, установленном Правительством Российской Федерации. </w:t>
      </w:r>
    </w:p>
    <w:bookmarkEnd w:id="1"/>
    <w:p w:rsidR="00684900" w:rsidRDefault="0086239E" w:rsidP="008623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Кореновского городского поселения Кореновского района</w:t>
      </w:r>
      <w:r w:rsidRPr="0086239E">
        <w:rPr>
          <w:rFonts w:eastAsiaTheme="minorHAnsi"/>
          <w:sz w:val="28"/>
          <w:szCs w:val="28"/>
          <w:lang w:eastAsia="en-US"/>
        </w:rPr>
        <w:t xml:space="preserve"> вправе формировать муниципальное задание на оказание муниципальных услуг и выполнение работ </w:t>
      </w:r>
      <w:r>
        <w:rPr>
          <w:rFonts w:eastAsiaTheme="minorHAnsi"/>
          <w:sz w:val="28"/>
          <w:szCs w:val="28"/>
          <w:lang w:eastAsia="en-US"/>
        </w:rPr>
        <w:t>муниципальными учреждениями</w:t>
      </w:r>
      <w:r w:rsidRPr="0086239E">
        <w:rPr>
          <w:rFonts w:eastAsiaTheme="minorHAnsi"/>
          <w:sz w:val="28"/>
          <w:szCs w:val="28"/>
          <w:lang w:eastAsia="en-US"/>
        </w:rPr>
        <w:t>, находящи</w:t>
      </w:r>
      <w:r w:rsidR="00684900">
        <w:rPr>
          <w:rFonts w:eastAsiaTheme="minorHAnsi"/>
          <w:sz w:val="28"/>
          <w:szCs w:val="28"/>
          <w:lang w:eastAsia="en-US"/>
        </w:rPr>
        <w:t>ми</w:t>
      </w:r>
      <w:r w:rsidRPr="0086239E">
        <w:rPr>
          <w:rFonts w:eastAsiaTheme="minorHAnsi"/>
          <w:sz w:val="28"/>
          <w:szCs w:val="28"/>
          <w:lang w:eastAsia="en-US"/>
        </w:rPr>
        <w:t xml:space="preserve">ся на </w:t>
      </w:r>
      <w:r w:rsidRPr="0086239E">
        <w:rPr>
          <w:rFonts w:eastAsiaTheme="minorHAnsi"/>
          <w:sz w:val="28"/>
          <w:szCs w:val="28"/>
          <w:lang w:eastAsia="en-US"/>
        </w:rPr>
        <w:lastRenderedPageBreak/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86239E">
        <w:rPr>
          <w:rFonts w:eastAsiaTheme="minorHAnsi"/>
          <w:sz w:val="28"/>
          <w:szCs w:val="28"/>
          <w:lang w:eastAsia="en-US"/>
        </w:rPr>
        <w:t xml:space="preserve">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Краснодарского края</w:t>
      </w:r>
      <w:r w:rsidR="001446CC">
        <w:rPr>
          <w:rFonts w:eastAsiaTheme="minorHAnsi"/>
          <w:sz w:val="28"/>
          <w:szCs w:val="28"/>
          <w:lang w:eastAsia="en-US"/>
        </w:rPr>
        <w:t xml:space="preserve">, </w:t>
      </w:r>
      <w:r w:rsidRPr="0086239E">
        <w:rPr>
          <w:rFonts w:eastAsiaTheme="minorHAnsi"/>
          <w:sz w:val="28"/>
          <w:szCs w:val="28"/>
          <w:lang w:eastAsia="en-US"/>
        </w:rPr>
        <w:t>муниципальными правовыми актами,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</w:t>
      </w:r>
      <w:r w:rsidR="00684900">
        <w:rPr>
          <w:rFonts w:eastAsiaTheme="minorHAnsi"/>
          <w:sz w:val="28"/>
          <w:szCs w:val="28"/>
          <w:lang w:eastAsia="en-US"/>
        </w:rPr>
        <w:t>».</w:t>
      </w:r>
    </w:p>
    <w:p w:rsidR="00684900" w:rsidRDefault="00684900" w:rsidP="00684900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5 П</w:t>
      </w:r>
      <w:r w:rsidRPr="0004745D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4745D">
        <w:rPr>
          <w:sz w:val="28"/>
          <w:szCs w:val="28"/>
        </w:rPr>
        <w:t xml:space="preserve"> к постановлению изложить в </w:t>
      </w:r>
      <w:r>
        <w:rPr>
          <w:sz w:val="28"/>
          <w:szCs w:val="28"/>
        </w:rPr>
        <w:t xml:space="preserve">следующей </w:t>
      </w:r>
      <w:r w:rsidRPr="0004745D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684900" w:rsidRDefault="00684900" w:rsidP="0068490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 </w:t>
      </w:r>
      <w:r w:rsidRPr="00684900">
        <w:rPr>
          <w:rFonts w:eastAsiaTheme="minorHAnsi"/>
          <w:sz w:val="28"/>
          <w:szCs w:val="28"/>
          <w:lang w:eastAsia="en-US"/>
        </w:rPr>
        <w:t>Показатели муниципального задания используются при составлении проект</w:t>
      </w:r>
      <w:r w:rsidR="003515D8">
        <w:rPr>
          <w:rFonts w:eastAsiaTheme="minorHAnsi"/>
          <w:sz w:val="28"/>
          <w:szCs w:val="28"/>
          <w:lang w:eastAsia="en-US"/>
        </w:rPr>
        <w:t>а</w:t>
      </w:r>
      <w:r w:rsidRPr="00684900">
        <w:rPr>
          <w:rFonts w:eastAsiaTheme="minorHAnsi"/>
          <w:sz w:val="28"/>
          <w:szCs w:val="28"/>
          <w:lang w:eastAsia="en-US"/>
        </w:rPr>
        <w:t xml:space="preserve"> бюджет</w:t>
      </w:r>
      <w:r w:rsidR="003515D8">
        <w:rPr>
          <w:rFonts w:eastAsiaTheme="minorHAnsi"/>
          <w:sz w:val="28"/>
          <w:szCs w:val="28"/>
          <w:lang w:eastAsia="en-US"/>
        </w:rPr>
        <w:t>а</w:t>
      </w:r>
      <w:bookmarkStart w:id="2" w:name="_GoBack"/>
      <w:bookmarkEnd w:id="2"/>
      <w:r w:rsidRPr="00684900">
        <w:rPr>
          <w:rFonts w:eastAsiaTheme="minorHAnsi"/>
          <w:sz w:val="28"/>
          <w:szCs w:val="28"/>
          <w:lang w:eastAsia="en-US"/>
        </w:rPr>
        <w:t xml:space="preserve">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  <w:r w:rsidR="00D65C50">
        <w:rPr>
          <w:rFonts w:eastAsiaTheme="minorHAnsi"/>
          <w:sz w:val="28"/>
          <w:szCs w:val="28"/>
          <w:lang w:eastAsia="en-US"/>
        </w:rPr>
        <w:t>».</w:t>
      </w:r>
    </w:p>
    <w:p w:rsidR="00111BCD" w:rsidRDefault="00111BCD" w:rsidP="00111BCD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E4793C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ункт 6 </w:t>
      </w:r>
      <w:r>
        <w:rPr>
          <w:sz w:val="28"/>
          <w:szCs w:val="28"/>
        </w:rPr>
        <w:t>П</w:t>
      </w:r>
      <w:r w:rsidRPr="0004745D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4745D">
        <w:rPr>
          <w:sz w:val="28"/>
          <w:szCs w:val="28"/>
        </w:rPr>
        <w:t xml:space="preserve"> к постановлению изложить в </w:t>
      </w:r>
      <w:r>
        <w:rPr>
          <w:sz w:val="28"/>
          <w:szCs w:val="28"/>
        </w:rPr>
        <w:t xml:space="preserve">следующей </w:t>
      </w:r>
      <w:r w:rsidRPr="0004745D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D65C50" w:rsidRPr="00684900" w:rsidRDefault="00111BCD" w:rsidP="00E4793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BC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4793C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111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793C" w:rsidRPr="00E4793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hyperlink r:id="rId8" w:anchor="Par345" w:history="1">
        <w:r w:rsidR="00E4793C" w:rsidRPr="00E4793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задание</w:t>
        </w:r>
      </w:hyperlink>
      <w:r w:rsidR="00E4793C">
        <w:rPr>
          <w:rFonts w:ascii="Times New Roman" w:hAnsi="Times New Roman" w:cs="Times New Roman"/>
          <w:sz w:val="28"/>
          <w:szCs w:val="28"/>
        </w:rPr>
        <w:t xml:space="preserve"> для бюджетных и автономных учреждений, а также казенных учреждений</w:t>
      </w:r>
      <w:r w:rsidR="00ED4A8F">
        <w:rPr>
          <w:rFonts w:ascii="Times New Roman" w:hAnsi="Times New Roman" w:cs="Times New Roman"/>
          <w:sz w:val="28"/>
          <w:szCs w:val="28"/>
        </w:rPr>
        <w:t>, определенных в соответствии с решением администрации Кореновского городского поселения Кореновского района, осуществляющей бюджетные полномочия главного распорядителя бюджетных средств,</w:t>
      </w:r>
      <w:r w:rsidR="00E4793C" w:rsidRPr="00E4793C">
        <w:rPr>
          <w:rFonts w:ascii="Times New Roman" w:hAnsi="Times New Roman" w:cs="Times New Roman"/>
          <w:sz w:val="28"/>
          <w:szCs w:val="28"/>
        </w:rPr>
        <w:t xml:space="preserve"> формируется на срок, соответствующий установленному бюджетным законодательством Российской Федерации сроку формирования местного бюджета и утверждается не позднее 15 рабочих дней со дня утверждения главным распорядителем средств местного бюджета лимитов бюджетных обязательств на предоставление субсидии на финансовое обеспечение выполнения муниципального задания (далее – субсидия)</w:t>
      </w:r>
      <w:r w:rsidR="00ED4A8F">
        <w:rPr>
          <w:rFonts w:ascii="Times New Roman" w:hAnsi="Times New Roman" w:cs="Times New Roman"/>
          <w:sz w:val="28"/>
          <w:szCs w:val="28"/>
        </w:rPr>
        <w:t>.»</w:t>
      </w:r>
    </w:p>
    <w:p w:rsidR="007344CF" w:rsidRDefault="007344CF" w:rsidP="007344CF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Пункт 9 </w:t>
      </w:r>
      <w:r>
        <w:rPr>
          <w:sz w:val="28"/>
          <w:szCs w:val="28"/>
        </w:rPr>
        <w:t>П</w:t>
      </w:r>
      <w:r w:rsidRPr="0004745D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4745D">
        <w:rPr>
          <w:sz w:val="28"/>
          <w:szCs w:val="28"/>
        </w:rPr>
        <w:t xml:space="preserve"> к постановлению изложить в </w:t>
      </w:r>
      <w:r>
        <w:rPr>
          <w:sz w:val="28"/>
          <w:szCs w:val="28"/>
        </w:rPr>
        <w:t xml:space="preserve">следующей </w:t>
      </w:r>
      <w:r w:rsidRPr="0004745D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7344CF" w:rsidRDefault="007344CF" w:rsidP="007344C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«9. </w:t>
      </w:r>
      <w:r>
        <w:rPr>
          <w:sz w:val="28"/>
          <w:szCs w:val="28"/>
        </w:rPr>
        <w:t xml:space="preserve">Муниципальное задание и отчет об исполнении муниципального задания, формируемый согласно приложению № 3 к настоящему Положению, размещаются в порядке и сроки, установленные </w:t>
      </w:r>
      <w:r w:rsidR="001446CC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,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официальном сайте администрации Кореновского городского поселения Кореновского района в  информационно-телекоммуникационной сети «Интернет»</w:t>
      </w:r>
      <w:r w:rsidR="001446CC">
        <w:rPr>
          <w:sz w:val="28"/>
          <w:szCs w:val="28"/>
        </w:rPr>
        <w:t>, на сайте муниципальных учреждений (при их наличии)</w:t>
      </w:r>
      <w:r>
        <w:rPr>
          <w:sz w:val="28"/>
          <w:szCs w:val="28"/>
        </w:rPr>
        <w:t>.».</w:t>
      </w:r>
    </w:p>
    <w:p w:rsidR="007E2F89" w:rsidRDefault="007E2F89" w:rsidP="007E2F89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Пункт 11 </w:t>
      </w:r>
      <w:r>
        <w:rPr>
          <w:sz w:val="28"/>
          <w:szCs w:val="28"/>
        </w:rPr>
        <w:t>П</w:t>
      </w:r>
      <w:r w:rsidRPr="0004745D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4745D">
        <w:rPr>
          <w:sz w:val="28"/>
          <w:szCs w:val="28"/>
        </w:rPr>
        <w:t xml:space="preserve"> к постановлению изложить в </w:t>
      </w:r>
      <w:r>
        <w:rPr>
          <w:sz w:val="28"/>
          <w:szCs w:val="28"/>
        </w:rPr>
        <w:t xml:space="preserve">следующей </w:t>
      </w:r>
      <w:r w:rsidRPr="0004745D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7E2F89" w:rsidRDefault="007E2F89" w:rsidP="007E2F8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«11. </w:t>
      </w:r>
      <w:r>
        <w:rPr>
          <w:sz w:val="28"/>
          <w:szCs w:val="28"/>
        </w:rPr>
        <w:t>Объем финансового обеспечения выполнения муниципального задания (R) определяется по формуле:</w:t>
      </w:r>
    </w:p>
    <w:p w:rsidR="007E2F89" w:rsidRDefault="007E2F89" w:rsidP="007E2F89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E2F89" w:rsidRDefault="007E2F89" w:rsidP="007E2F89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3" w:name="Par95"/>
      <w:bookmarkEnd w:id="3"/>
      <w:r>
        <w:rPr>
          <w:noProof/>
          <w:position w:val="-28"/>
          <w:sz w:val="20"/>
          <w:szCs w:val="20"/>
        </w:rPr>
        <w:lastRenderedPageBreak/>
        <w:drawing>
          <wp:inline distT="0" distB="0" distL="0" distR="0">
            <wp:extent cx="4514850" cy="485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 где:</w:t>
      </w:r>
    </w:p>
    <w:p w:rsidR="007E2F89" w:rsidRDefault="007E2F89" w:rsidP="007E2F8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нормативные затраты на оказание i-й муниципальной услуги, включенной в Общероссийский (отраслевой) перечень (классификатор) государственных и муниципальных услуг;</w:t>
      </w:r>
    </w:p>
    <w:p w:rsidR="007E2F89" w:rsidRDefault="007E2F89" w:rsidP="007E2F8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объем i-й муниципальной услуги, установленной муниципальным заданием;</w:t>
      </w:r>
    </w:p>
    <w:p w:rsidR="007E2F89" w:rsidRDefault="007E2F89" w:rsidP="007E2F8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04"/>
      <w:bookmarkEnd w:id="4"/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нормативные затраты на выполнение w-й работы, включенной в Общероссийский (отраслевой) перечень (классификатор) государственных и муниципальных услуг;</w:t>
      </w:r>
    </w:p>
    <w:p w:rsidR="007E2F89" w:rsidRDefault="007E2F89" w:rsidP="007E2F8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размер платы (тариф, цена) за оказание i-й муниципальной услуги в соответствии с пунктом 29 настоящего Порядка и затрат, включенных в структуру тарифа на оплату медицинской помощи, установленную базовой программой обязательного медицинского страхования, в соответствии с пунктом 30 настоящего Порядка, установленный муниципальным заданием;</w:t>
      </w:r>
    </w:p>
    <w:p w:rsidR="007E2F89" w:rsidRDefault="007E2F89" w:rsidP="007E2F8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19100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7E2F89" w:rsidRDefault="007E2F89" w:rsidP="007E2F8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11"/>
      <w:bookmarkEnd w:id="5"/>
      <w:r>
        <w:rPr>
          <w:noProof/>
          <w:position w:val="-6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содержание имущества учреждения, не используемого для оказания муниципальных услуг (выполнения работ) и для общехозяйственных нужд (далее – не используемое для выполнения муниципального задания имущество).</w:t>
      </w:r>
    </w:p>
    <w:p w:rsidR="00311108" w:rsidRDefault="00311108" w:rsidP="00311108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1.6. Третий абзац пункта 16 </w:t>
      </w:r>
      <w:r>
        <w:rPr>
          <w:sz w:val="28"/>
          <w:szCs w:val="28"/>
        </w:rPr>
        <w:t>П</w:t>
      </w:r>
      <w:r w:rsidRPr="0004745D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4745D">
        <w:rPr>
          <w:sz w:val="28"/>
          <w:szCs w:val="28"/>
        </w:rPr>
        <w:t xml:space="preserve"> к постановлению изложить в </w:t>
      </w:r>
      <w:r>
        <w:rPr>
          <w:sz w:val="28"/>
          <w:szCs w:val="28"/>
        </w:rPr>
        <w:t xml:space="preserve">следующей </w:t>
      </w:r>
      <w:r w:rsidRPr="0004745D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311108" w:rsidRDefault="00311108" w:rsidP="003111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1108">
        <w:rPr>
          <w:rFonts w:eastAsiaTheme="minorHAnsi"/>
          <w:sz w:val="28"/>
          <w:szCs w:val="28"/>
          <w:lang w:eastAsia="en-US"/>
        </w:rPr>
        <w:t>«Значения норм, выраженных в натуральных показателях, установленных стандартом оказания услуги, либо иным методом (далее - натуральная норма), необходимых для определения базового норматива затрат на оказание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</w:t>
      </w:r>
      <w:r w:rsidRPr="00311108">
        <w:rPr>
          <w:rFonts w:eastAsiaTheme="minorHAnsi"/>
          <w:sz w:val="28"/>
          <w:szCs w:val="28"/>
          <w:lang w:eastAsia="en-US"/>
        </w:rPr>
        <w:t>, определяются по каждой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услуге</w:t>
      </w:r>
      <w:r w:rsidRPr="00311108">
        <w:rPr>
          <w:rFonts w:eastAsiaTheme="minorHAnsi"/>
          <w:sz w:val="28"/>
          <w:szCs w:val="28"/>
          <w:lang w:eastAsia="en-US"/>
        </w:rPr>
        <w:t xml:space="preserve"> с указанием ее наименования и уникального номера реестровой записи из базового (отраслевого) перечня.</w:t>
      </w:r>
    </w:p>
    <w:p w:rsidR="00CF3B79" w:rsidRDefault="00CF3B79" w:rsidP="003111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 Пункт 39 приложения к постановлению дополнить третьим абзацем следующего содержания:</w:t>
      </w:r>
    </w:p>
    <w:p w:rsidR="00CF3B79" w:rsidRPr="00CF3B79" w:rsidRDefault="00CF3B79" w:rsidP="00CF3B7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473"/>
      <w:r>
        <w:rPr>
          <w:rFonts w:ascii="Arial" w:eastAsiaTheme="minorHAnsi" w:hAnsi="Arial" w:cs="Arial"/>
          <w:lang w:eastAsia="en-US"/>
        </w:rPr>
        <w:t>«</w:t>
      </w:r>
      <w:r w:rsidRPr="00CF3B79">
        <w:rPr>
          <w:rFonts w:eastAsiaTheme="minorHAnsi"/>
          <w:sz w:val="28"/>
          <w:szCs w:val="28"/>
          <w:lang w:eastAsia="en-US"/>
        </w:rPr>
        <w:t xml:space="preserve">В случае если органом, осуществляющим функции и полномочия учредителя в отношении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CF3B79">
        <w:rPr>
          <w:rFonts w:eastAsiaTheme="minorHAnsi"/>
          <w:sz w:val="28"/>
          <w:szCs w:val="28"/>
          <w:lang w:eastAsia="en-US"/>
        </w:rPr>
        <w:t xml:space="preserve"> бюджетных или автономных учреждений, главным распорядителем средств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CF3B79">
        <w:rPr>
          <w:rFonts w:eastAsiaTheme="minorHAnsi"/>
          <w:sz w:val="28"/>
          <w:szCs w:val="28"/>
          <w:lang w:eastAsia="en-US"/>
        </w:rPr>
        <w:t xml:space="preserve"> бюджета, в ведении которого находятся </w:t>
      </w:r>
      <w:r>
        <w:rPr>
          <w:rFonts w:eastAsiaTheme="minorHAnsi"/>
          <w:sz w:val="28"/>
          <w:szCs w:val="28"/>
          <w:lang w:eastAsia="en-US"/>
        </w:rPr>
        <w:t>муниципальные</w:t>
      </w:r>
      <w:r w:rsidRPr="00CF3B79">
        <w:rPr>
          <w:rFonts w:eastAsiaTheme="minorHAnsi"/>
          <w:sz w:val="28"/>
          <w:szCs w:val="28"/>
          <w:lang w:eastAsia="en-US"/>
        </w:rPr>
        <w:t xml:space="preserve"> казенные учреждения, предусмотрено представление отчета о выполнении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F3B79">
        <w:rPr>
          <w:rFonts w:eastAsiaTheme="minorHAnsi"/>
          <w:sz w:val="28"/>
          <w:szCs w:val="28"/>
          <w:lang w:eastAsia="en-US"/>
        </w:rPr>
        <w:t xml:space="preserve"> задания в части, касающейся показателей объема оказания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CF3B79">
        <w:rPr>
          <w:rFonts w:eastAsiaTheme="minorHAnsi"/>
          <w:sz w:val="28"/>
          <w:szCs w:val="28"/>
          <w:lang w:eastAsia="en-US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CF3B79">
        <w:rPr>
          <w:rFonts w:eastAsiaTheme="minorHAnsi"/>
          <w:sz w:val="28"/>
          <w:szCs w:val="28"/>
          <w:lang w:eastAsia="en-US"/>
        </w:rPr>
        <w:t xml:space="preserve"> бюджетных или автономных учреждений, и главный </w:t>
      </w:r>
      <w:r w:rsidRPr="00CF3B79">
        <w:rPr>
          <w:rFonts w:eastAsiaTheme="minorHAnsi"/>
          <w:sz w:val="28"/>
          <w:szCs w:val="28"/>
          <w:lang w:eastAsia="en-US"/>
        </w:rPr>
        <w:lastRenderedPageBreak/>
        <w:t xml:space="preserve">распорядитель средств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CF3B79">
        <w:rPr>
          <w:rFonts w:eastAsiaTheme="minorHAnsi"/>
          <w:sz w:val="28"/>
          <w:szCs w:val="28"/>
          <w:lang w:eastAsia="en-US"/>
        </w:rPr>
        <w:t xml:space="preserve"> бюджета, в ведении которого находятся </w:t>
      </w:r>
      <w:r>
        <w:rPr>
          <w:rFonts w:eastAsiaTheme="minorHAnsi"/>
          <w:sz w:val="28"/>
          <w:szCs w:val="28"/>
          <w:lang w:eastAsia="en-US"/>
        </w:rPr>
        <w:t>муниципальные</w:t>
      </w:r>
      <w:r w:rsidRPr="00CF3B79">
        <w:rPr>
          <w:rFonts w:eastAsiaTheme="minorHAnsi"/>
          <w:sz w:val="28"/>
          <w:szCs w:val="28"/>
          <w:lang w:eastAsia="en-US"/>
        </w:rPr>
        <w:t xml:space="preserve">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CF3B79">
        <w:rPr>
          <w:rFonts w:eastAsiaTheme="minorHAnsi"/>
          <w:sz w:val="28"/>
          <w:szCs w:val="28"/>
          <w:lang w:eastAsia="en-US"/>
        </w:rPr>
        <w:t xml:space="preserve"> услуг (выполнения работ) или в н</w:t>
      </w:r>
      <w:r>
        <w:rPr>
          <w:rFonts w:eastAsiaTheme="minorHAnsi"/>
          <w:sz w:val="28"/>
          <w:szCs w:val="28"/>
          <w:lang w:eastAsia="en-US"/>
        </w:rPr>
        <w:t>атуральных показателях как для муниципального</w:t>
      </w:r>
      <w:r w:rsidRPr="00CF3B79">
        <w:rPr>
          <w:rFonts w:eastAsiaTheme="minorHAnsi"/>
          <w:sz w:val="28"/>
          <w:szCs w:val="28"/>
          <w:lang w:eastAsia="en-US"/>
        </w:rPr>
        <w:t xml:space="preserve"> задания в целом, так и относительно его части (с учетом неравномерного процесса их оказания (выполнения).</w:t>
      </w:r>
      <w:r>
        <w:rPr>
          <w:rFonts w:eastAsiaTheme="minorHAnsi"/>
          <w:sz w:val="28"/>
          <w:szCs w:val="28"/>
          <w:lang w:eastAsia="en-US"/>
        </w:rPr>
        <w:t>».</w:t>
      </w:r>
    </w:p>
    <w:bookmarkEnd w:id="6"/>
    <w:p w:rsidR="00CF3B79" w:rsidRDefault="00A6761A" w:rsidP="00CF3B7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 Приложение к постановлению дополнить пунктом 38.1 следующего содержания:</w:t>
      </w:r>
    </w:p>
    <w:p w:rsidR="00A6761A" w:rsidRPr="00A6761A" w:rsidRDefault="00A6761A" w:rsidP="00A676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761A">
        <w:rPr>
          <w:rFonts w:eastAsiaTheme="minorHAnsi"/>
          <w:sz w:val="28"/>
          <w:szCs w:val="28"/>
          <w:lang w:eastAsia="en-US"/>
        </w:rPr>
        <w:t xml:space="preserve">«38.1. </w:t>
      </w:r>
      <w:r>
        <w:rPr>
          <w:rFonts w:eastAsiaTheme="minorHAnsi"/>
          <w:sz w:val="28"/>
          <w:szCs w:val="28"/>
          <w:lang w:eastAsia="en-US"/>
        </w:rPr>
        <w:t>М</w:t>
      </w:r>
      <w:r w:rsidRPr="00A6761A">
        <w:rPr>
          <w:rFonts w:eastAsiaTheme="minorHAnsi"/>
          <w:sz w:val="28"/>
          <w:szCs w:val="28"/>
          <w:lang w:eastAsia="en-US"/>
        </w:rPr>
        <w:t xml:space="preserve">униципальное задание является невыполненным в случае </w:t>
      </w:r>
      <w:proofErr w:type="spellStart"/>
      <w:r w:rsidRPr="00A6761A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A6761A">
        <w:rPr>
          <w:rFonts w:eastAsiaTheme="minorHAnsi"/>
          <w:sz w:val="28"/>
          <w:szCs w:val="28"/>
          <w:lang w:eastAsia="en-US"/>
        </w:rPr>
        <w:t xml:space="preserve"> (превышения допустимого (возможного) отклонения) показателей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6761A">
        <w:rPr>
          <w:rFonts w:eastAsiaTheme="minorHAnsi"/>
          <w:sz w:val="28"/>
          <w:szCs w:val="28"/>
          <w:lang w:eastAsia="en-US"/>
        </w:rPr>
        <w:t>задания, характеризующих объем оказываемых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761A">
        <w:rPr>
          <w:rFonts w:eastAsiaTheme="minorHAnsi"/>
          <w:sz w:val="28"/>
          <w:szCs w:val="28"/>
          <w:lang w:eastAsia="en-US"/>
        </w:rPr>
        <w:t>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3D5438" w:rsidRPr="003D5438" w:rsidRDefault="003D5438" w:rsidP="003D543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6925204"/>
      <w:r w:rsidRPr="003D5438">
        <w:rPr>
          <w:rFonts w:eastAsiaTheme="minorHAnsi"/>
          <w:sz w:val="28"/>
          <w:szCs w:val="28"/>
          <w:lang w:eastAsia="en-US"/>
        </w:rPr>
        <w:t>В случае если муниципальное задание является невыполненным субсидия в объеме, который соответствует показателям муниципального задания, которые не были достигнуты (с учетом допустимых (возможных) отклонений), подлежит возврату в местный бюджет</w:t>
      </w:r>
      <w:r>
        <w:rPr>
          <w:rFonts w:eastAsiaTheme="minorHAnsi"/>
          <w:sz w:val="28"/>
          <w:szCs w:val="28"/>
          <w:lang w:eastAsia="en-US"/>
        </w:rPr>
        <w:t xml:space="preserve"> в течение 10 дней </w:t>
      </w:r>
      <w:r w:rsidR="00A02989">
        <w:rPr>
          <w:rFonts w:eastAsiaTheme="minorHAnsi"/>
          <w:sz w:val="28"/>
          <w:szCs w:val="28"/>
          <w:lang w:eastAsia="en-US"/>
        </w:rPr>
        <w:t>со дня получения требования о возврате субсидии ввиду</w:t>
      </w:r>
      <w:r>
        <w:rPr>
          <w:rFonts w:eastAsiaTheme="minorHAnsi"/>
          <w:sz w:val="28"/>
          <w:szCs w:val="28"/>
          <w:lang w:eastAsia="en-US"/>
        </w:rPr>
        <w:t xml:space="preserve"> невыполнения муниципального задания.</w:t>
      </w:r>
      <w:r w:rsidR="00495194">
        <w:rPr>
          <w:rFonts w:eastAsiaTheme="minorHAnsi"/>
          <w:sz w:val="28"/>
          <w:szCs w:val="28"/>
          <w:lang w:eastAsia="en-US"/>
        </w:rPr>
        <w:t>».</w:t>
      </w:r>
    </w:p>
    <w:bookmarkEnd w:id="7"/>
    <w:p w:rsidR="00495194" w:rsidRDefault="00495194" w:rsidP="00495194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1.9. Пункт 40 </w:t>
      </w:r>
      <w:r>
        <w:rPr>
          <w:sz w:val="28"/>
          <w:szCs w:val="28"/>
        </w:rPr>
        <w:t>П</w:t>
      </w:r>
      <w:r w:rsidRPr="0004745D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4745D">
        <w:rPr>
          <w:sz w:val="28"/>
          <w:szCs w:val="28"/>
        </w:rPr>
        <w:t xml:space="preserve"> к постановлению изложить в </w:t>
      </w:r>
      <w:r>
        <w:rPr>
          <w:sz w:val="28"/>
          <w:szCs w:val="28"/>
        </w:rPr>
        <w:t xml:space="preserve">следующей </w:t>
      </w:r>
      <w:r w:rsidRPr="0004745D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495194" w:rsidRDefault="00495194" w:rsidP="0049519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«40. Контроль за выполнением </w:t>
      </w:r>
      <w:r w:rsidR="00E9610B">
        <w:rPr>
          <w:sz w:val="28"/>
          <w:szCs w:val="28"/>
        </w:rPr>
        <w:t xml:space="preserve">муниципальными учреждениями </w:t>
      </w:r>
      <w:r>
        <w:rPr>
          <w:sz w:val="28"/>
          <w:szCs w:val="28"/>
        </w:rPr>
        <w:t>муниципальных заданий осуществляет</w:t>
      </w:r>
      <w:r w:rsidR="00E9610B">
        <w:rPr>
          <w:sz w:val="28"/>
          <w:szCs w:val="28"/>
        </w:rPr>
        <w:t>ся администрацией</w:t>
      </w:r>
      <w:r>
        <w:rPr>
          <w:sz w:val="28"/>
          <w:szCs w:val="28"/>
        </w:rPr>
        <w:t xml:space="preserve"> Кореновское городского поселения Кореновского района </w:t>
      </w:r>
      <w:r w:rsidR="001A09B7">
        <w:rPr>
          <w:sz w:val="28"/>
          <w:szCs w:val="28"/>
        </w:rPr>
        <w:t>в соответствии с Правилами осуществления контроля</w:t>
      </w:r>
      <w:r>
        <w:rPr>
          <w:sz w:val="28"/>
          <w:szCs w:val="28"/>
        </w:rPr>
        <w:t>, у</w:t>
      </w:r>
      <w:r w:rsidR="001A09B7">
        <w:rPr>
          <w:sz w:val="28"/>
          <w:szCs w:val="28"/>
        </w:rPr>
        <w:t>твержденными</w:t>
      </w:r>
      <w:r>
        <w:rPr>
          <w:sz w:val="28"/>
          <w:szCs w:val="28"/>
        </w:rPr>
        <w:t xml:space="preserve"> муниципальным правовым актом администрации Кореновского городского поселения Кореновского района.».</w:t>
      </w:r>
    </w:p>
    <w:p w:rsidR="005D0E89" w:rsidRPr="00311108" w:rsidRDefault="005D0E89" w:rsidP="005D0E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1.10. </w:t>
      </w:r>
      <w:r>
        <w:rPr>
          <w:rFonts w:eastAsiaTheme="minorHAnsi"/>
          <w:sz w:val="28"/>
          <w:szCs w:val="28"/>
          <w:lang w:eastAsia="en-US"/>
        </w:rPr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к </w:t>
      </w:r>
      <w:r w:rsidRPr="008576C9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8576C9">
        <w:rPr>
          <w:sz w:val="28"/>
          <w:szCs w:val="28"/>
        </w:rPr>
        <w:t xml:space="preserve"> о </w:t>
      </w:r>
      <w:r w:rsidRPr="008576C9">
        <w:rPr>
          <w:bCs/>
          <w:sz w:val="28"/>
          <w:szCs w:val="28"/>
        </w:rPr>
        <w:t>порядке формирования муниципального задания на оказание муниципальных услуг (выполнение работ) в отношении муниципальных учреждений</w:t>
      </w:r>
      <w:r>
        <w:rPr>
          <w:bCs/>
          <w:sz w:val="28"/>
          <w:szCs w:val="28"/>
        </w:rPr>
        <w:t xml:space="preserve"> </w:t>
      </w:r>
      <w:r w:rsidRPr="008576C9">
        <w:rPr>
          <w:bCs/>
          <w:sz w:val="28"/>
          <w:szCs w:val="28"/>
        </w:rPr>
        <w:t>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</w:t>
      </w:r>
      <w:r w:rsidRPr="008576C9">
        <w:rPr>
          <w:bCs/>
          <w:sz w:val="28"/>
          <w:szCs w:val="28"/>
        </w:rPr>
        <w:t>и финансового обеспечения выполнения муниципального задания</w:t>
      </w:r>
      <w:r>
        <w:rPr>
          <w:bCs/>
          <w:sz w:val="28"/>
          <w:szCs w:val="28"/>
        </w:rPr>
        <w:t xml:space="preserve"> изложить в новой редакции (прил</w:t>
      </w:r>
      <w:r>
        <w:rPr>
          <w:bCs/>
          <w:sz w:val="28"/>
          <w:szCs w:val="28"/>
        </w:rPr>
        <w:t>ожение № 1)</w:t>
      </w:r>
      <w:r>
        <w:rPr>
          <w:bCs/>
          <w:sz w:val="28"/>
          <w:szCs w:val="28"/>
        </w:rPr>
        <w:t>.</w:t>
      </w:r>
    </w:p>
    <w:p w:rsidR="00311108" w:rsidRPr="00311108" w:rsidRDefault="00E608DC" w:rsidP="003111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95194">
        <w:rPr>
          <w:rFonts w:eastAsiaTheme="minorHAnsi"/>
          <w:sz w:val="28"/>
          <w:szCs w:val="28"/>
          <w:lang w:eastAsia="en-US"/>
        </w:rPr>
        <w:t>1</w:t>
      </w:r>
      <w:r w:rsidR="005D0E8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Приложение № 3 к </w:t>
      </w:r>
      <w:r w:rsidRPr="008576C9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8576C9">
        <w:rPr>
          <w:sz w:val="28"/>
          <w:szCs w:val="28"/>
        </w:rPr>
        <w:t xml:space="preserve"> о </w:t>
      </w:r>
      <w:r w:rsidRPr="008576C9">
        <w:rPr>
          <w:bCs/>
          <w:sz w:val="28"/>
          <w:szCs w:val="28"/>
        </w:rPr>
        <w:t>порядке формирования муниципального задания на оказание муниципальных услуг (выполнение работ) в отношении муниципальных учреждений</w:t>
      </w:r>
      <w:r>
        <w:rPr>
          <w:bCs/>
          <w:sz w:val="28"/>
          <w:szCs w:val="28"/>
        </w:rPr>
        <w:t xml:space="preserve"> </w:t>
      </w:r>
      <w:r w:rsidRPr="008576C9">
        <w:rPr>
          <w:bCs/>
          <w:sz w:val="28"/>
          <w:szCs w:val="28"/>
        </w:rPr>
        <w:t>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</w:t>
      </w:r>
      <w:r w:rsidRPr="008576C9">
        <w:rPr>
          <w:bCs/>
          <w:sz w:val="28"/>
          <w:szCs w:val="28"/>
        </w:rPr>
        <w:t>и финансового обеспечения выполнения муниципального задания</w:t>
      </w:r>
      <w:r>
        <w:rPr>
          <w:bCs/>
          <w:sz w:val="28"/>
          <w:szCs w:val="28"/>
        </w:rPr>
        <w:t xml:space="preserve"> изложить в новой редакции (прил</w:t>
      </w:r>
      <w:r w:rsidR="005D0E89">
        <w:rPr>
          <w:bCs/>
          <w:sz w:val="28"/>
          <w:szCs w:val="28"/>
        </w:rPr>
        <w:t>ожение № 2</w:t>
      </w:r>
      <w:r>
        <w:rPr>
          <w:bCs/>
          <w:sz w:val="28"/>
          <w:szCs w:val="28"/>
        </w:rPr>
        <w:t>).</w:t>
      </w:r>
    </w:p>
    <w:bookmarkEnd w:id="0"/>
    <w:p w:rsidR="008576C9" w:rsidRPr="004936C9" w:rsidRDefault="008576C9" w:rsidP="008576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F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936C9">
        <w:rPr>
          <w:sz w:val="28"/>
          <w:szCs w:val="28"/>
        </w:rPr>
        <w:t xml:space="preserve">Общему отделу администрации Кореновского городского </w:t>
      </w:r>
      <w:r>
        <w:rPr>
          <w:sz w:val="28"/>
          <w:szCs w:val="28"/>
        </w:rPr>
        <w:t xml:space="preserve">                        </w:t>
      </w:r>
      <w:r w:rsidRPr="004936C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Кореновского района (Устинова</w:t>
      </w:r>
      <w:r w:rsidRPr="004936C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(</w:t>
      </w:r>
      <w:proofErr w:type="gramStart"/>
      <w:r w:rsidRPr="004936C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полный текст </w:t>
      </w:r>
      <w:r w:rsidRPr="004936C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936C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в электронном СМИ в           </w:t>
      </w:r>
      <w:r w:rsidRPr="004936C9">
        <w:rPr>
          <w:sz w:val="28"/>
          <w:szCs w:val="28"/>
        </w:rPr>
        <w:t xml:space="preserve">информационно-телекоммуникационной сети «Интернет» и обеспечить его размещение на официальном сайте администрации Кореновского </w:t>
      </w:r>
      <w:r>
        <w:rPr>
          <w:sz w:val="28"/>
          <w:szCs w:val="28"/>
        </w:rPr>
        <w:t xml:space="preserve">                        </w:t>
      </w:r>
      <w:r w:rsidRPr="004936C9">
        <w:rPr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8576C9" w:rsidRPr="004936C9" w:rsidRDefault="008576C9" w:rsidP="008576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8576C9" w:rsidRDefault="008576C9" w:rsidP="008576C9">
      <w:pPr>
        <w:ind w:firstLine="709"/>
        <w:rPr>
          <w:sz w:val="28"/>
          <w:szCs w:val="28"/>
        </w:rPr>
      </w:pPr>
    </w:p>
    <w:p w:rsidR="008576C9" w:rsidRPr="00B96CA1" w:rsidRDefault="008576C9" w:rsidP="008576C9">
      <w:pPr>
        <w:ind w:firstLine="709"/>
        <w:rPr>
          <w:sz w:val="28"/>
          <w:szCs w:val="28"/>
        </w:rPr>
      </w:pPr>
    </w:p>
    <w:p w:rsidR="008576C9" w:rsidRPr="00D54ADC" w:rsidRDefault="008576C9" w:rsidP="008576C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76C9" w:rsidRPr="00D54ADC" w:rsidRDefault="008576C9" w:rsidP="008576C9">
      <w:pPr>
        <w:rPr>
          <w:sz w:val="28"/>
          <w:szCs w:val="28"/>
        </w:rPr>
      </w:pPr>
      <w:r w:rsidRPr="00D54ADC">
        <w:rPr>
          <w:sz w:val="28"/>
          <w:szCs w:val="28"/>
        </w:rPr>
        <w:t>Кореновского городского поселения</w:t>
      </w:r>
    </w:p>
    <w:p w:rsidR="008576C9" w:rsidRDefault="008576C9" w:rsidP="008576C9">
      <w:r w:rsidRPr="00D54ADC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8576C9" w:rsidRDefault="008576C9" w:rsidP="008576C9"/>
    <w:p w:rsidR="008576C9" w:rsidRDefault="008576C9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3548E" w:rsidRDefault="0043548E" w:rsidP="008576C9"/>
    <w:p w:rsidR="00495194" w:rsidRDefault="00495194" w:rsidP="008576C9"/>
    <w:p w:rsidR="00495194" w:rsidRDefault="00495194" w:rsidP="008576C9"/>
    <w:p w:rsidR="00A02989" w:rsidRDefault="00A02989" w:rsidP="008576C9"/>
    <w:p w:rsidR="00495194" w:rsidRDefault="00495194" w:rsidP="008576C9"/>
    <w:p w:rsidR="00495194" w:rsidRDefault="00495194" w:rsidP="008576C9"/>
    <w:p w:rsidR="00495194" w:rsidRDefault="00495194" w:rsidP="008576C9"/>
    <w:p w:rsidR="00495194" w:rsidRDefault="00495194" w:rsidP="008576C9"/>
    <w:p w:rsidR="00495194" w:rsidRDefault="00495194" w:rsidP="008576C9"/>
    <w:p w:rsidR="005D0E89" w:rsidRDefault="005D0E89" w:rsidP="008576C9"/>
    <w:tbl>
      <w:tblPr>
        <w:tblW w:w="4506" w:type="dxa"/>
        <w:tblInd w:w="4539" w:type="dxa"/>
        <w:tblLook w:val="04A0" w:firstRow="1" w:lastRow="0" w:firstColumn="1" w:lastColumn="0" w:noHBand="0" w:noVBand="1"/>
      </w:tblPr>
      <w:tblGrid>
        <w:gridCol w:w="236"/>
        <w:gridCol w:w="236"/>
        <w:gridCol w:w="4034"/>
      </w:tblGrid>
      <w:tr w:rsidR="005D0E89" w:rsidTr="005D0E89">
        <w:trPr>
          <w:trHeight w:val="556"/>
        </w:trPr>
        <w:tc>
          <w:tcPr>
            <w:tcW w:w="236" w:type="dxa"/>
          </w:tcPr>
          <w:p w:rsidR="005D0E89" w:rsidRDefault="005D0E89" w:rsidP="00DA2E2A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D0E89" w:rsidRDefault="005D0E89" w:rsidP="00DA2E2A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5D0E89" w:rsidRDefault="005D0E89" w:rsidP="00DA2E2A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5D0E89" w:rsidRDefault="005D0E89" w:rsidP="00DA2E2A">
            <w:pPr>
              <w:tabs>
                <w:tab w:val="left" w:pos="6521"/>
                <w:tab w:val="left" w:pos="10206"/>
                <w:tab w:val="left" w:pos="1105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:rsidR="005D0E89" w:rsidRDefault="005D0E89" w:rsidP="00DA2E2A">
            <w:pPr>
              <w:tabs>
                <w:tab w:val="left" w:pos="6521"/>
                <w:tab w:val="left" w:pos="10206"/>
                <w:tab w:val="left" w:pos="1105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 №____</w:t>
            </w:r>
          </w:p>
          <w:p w:rsidR="005D0E89" w:rsidRDefault="005D0E89" w:rsidP="00DA2E2A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5D0E89" w:rsidRPr="00974A07" w:rsidTr="005D0E89">
        <w:trPr>
          <w:trHeight w:val="556"/>
        </w:trPr>
        <w:tc>
          <w:tcPr>
            <w:tcW w:w="236" w:type="dxa"/>
            <w:shd w:val="clear" w:color="auto" w:fill="auto"/>
          </w:tcPr>
          <w:p w:rsidR="005D0E89" w:rsidRPr="00974A07" w:rsidRDefault="005D0E89" w:rsidP="00DA2E2A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D0E89" w:rsidRPr="00974A07" w:rsidRDefault="005D0E89" w:rsidP="00DA2E2A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034" w:type="dxa"/>
            <w:shd w:val="clear" w:color="auto" w:fill="auto"/>
          </w:tcPr>
          <w:p w:rsidR="005D0E89" w:rsidRPr="00974A07" w:rsidRDefault="005D0E89" w:rsidP="00DA2E2A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ПРИЛОЖЕНИЕ № 2</w:t>
            </w:r>
          </w:p>
          <w:p w:rsidR="005D0E89" w:rsidRPr="00974A07" w:rsidRDefault="005D0E89" w:rsidP="00245E6B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к Положению о формировании муниципального задания на оказание муниципальных услуг (выполнение работ) в отношении муниципальных учреждений Кореновского городского поселения Кореновского района и финансовом обеспечении выполнения муниципального задания</w:t>
            </w:r>
          </w:p>
          <w:p w:rsidR="005D0E89" w:rsidRPr="00974A07" w:rsidRDefault="005D0E89" w:rsidP="005D0E89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245E6B" w:rsidRDefault="00245E6B" w:rsidP="00245E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E6B" w:rsidRPr="00974A07" w:rsidRDefault="00245E6B" w:rsidP="00245E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4A07">
        <w:rPr>
          <w:sz w:val="28"/>
          <w:szCs w:val="28"/>
        </w:rPr>
        <w:t>ПРИМЕРНАЯ ФОРМА</w:t>
      </w:r>
    </w:p>
    <w:p w:rsidR="00245E6B" w:rsidRPr="00974A07" w:rsidRDefault="00245E6B" w:rsidP="00245E6B">
      <w:pPr>
        <w:autoSpaceDE w:val="0"/>
        <w:autoSpaceDN w:val="0"/>
        <w:adjustRightInd w:val="0"/>
        <w:ind w:left="567" w:right="565"/>
        <w:jc w:val="center"/>
        <w:rPr>
          <w:sz w:val="28"/>
          <w:szCs w:val="28"/>
        </w:rPr>
      </w:pPr>
      <w:r w:rsidRPr="00974A07">
        <w:rPr>
          <w:sz w:val="28"/>
          <w:szCs w:val="28"/>
        </w:rPr>
        <w:t>соглашения о предоставлении субсидии на финансовое обеспечение выполнения муниципального задания на оказание муниципальных услуг (выполнение работ)</w:t>
      </w:r>
    </w:p>
    <w:p w:rsidR="00245E6B" w:rsidRPr="00974A07" w:rsidRDefault="00245E6B" w:rsidP="00245E6B">
      <w:pPr>
        <w:tabs>
          <w:tab w:val="right" w:pos="9637"/>
        </w:tabs>
        <w:jc w:val="both"/>
        <w:rPr>
          <w:sz w:val="28"/>
          <w:szCs w:val="28"/>
        </w:rPr>
      </w:pPr>
      <w:r w:rsidRPr="00974A07">
        <w:rPr>
          <w:sz w:val="28"/>
          <w:szCs w:val="28"/>
        </w:rPr>
        <w:t>г. ______________________</w:t>
      </w:r>
      <w:r w:rsidRPr="00974A07">
        <w:rPr>
          <w:sz w:val="28"/>
          <w:szCs w:val="28"/>
        </w:rPr>
        <w:tab/>
        <w:t>«_____» ____________ г.</w:t>
      </w:r>
    </w:p>
    <w:p w:rsidR="00245E6B" w:rsidRPr="00974A07" w:rsidRDefault="00245E6B" w:rsidP="00245E6B">
      <w:pPr>
        <w:jc w:val="both"/>
        <w:rPr>
          <w:sz w:val="28"/>
          <w:szCs w:val="28"/>
        </w:rPr>
      </w:pPr>
    </w:p>
    <w:p w:rsidR="00245E6B" w:rsidRPr="00974A07" w:rsidRDefault="00245E6B" w:rsidP="00245E6B">
      <w:pPr>
        <w:autoSpaceDE w:val="0"/>
        <w:autoSpaceDN w:val="0"/>
        <w:adjustRightInd w:val="0"/>
        <w:rPr>
          <w:sz w:val="28"/>
          <w:szCs w:val="28"/>
        </w:rPr>
      </w:pPr>
      <w:r w:rsidRPr="00974A07">
        <w:rPr>
          <w:sz w:val="28"/>
          <w:szCs w:val="28"/>
        </w:rPr>
        <w:t>____________________________________________________________________,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74A07">
        <w:rPr>
          <w:sz w:val="22"/>
          <w:szCs w:val="22"/>
        </w:rPr>
        <w:t>(наименование органа местного самоуправления, осуществляющего функции и полномочия учредителя муниципального бюджетного или муниципального автономного учреждения)</w:t>
      </w:r>
    </w:p>
    <w:p w:rsidR="00245E6B" w:rsidRPr="00974A07" w:rsidRDefault="00245E6B" w:rsidP="00245E6B">
      <w:pPr>
        <w:autoSpaceDE w:val="0"/>
        <w:autoSpaceDN w:val="0"/>
        <w:adjustRightInd w:val="0"/>
        <w:rPr>
          <w:sz w:val="28"/>
          <w:szCs w:val="28"/>
        </w:rPr>
      </w:pPr>
      <w:r w:rsidRPr="00974A07">
        <w:rPr>
          <w:sz w:val="28"/>
          <w:szCs w:val="28"/>
        </w:rPr>
        <w:t>именуемый в дальнейшем Учредитель, в лице ____________________________________________________________________,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center"/>
      </w:pPr>
      <w:r w:rsidRPr="00974A07">
        <w:t>(Ф.И.О. руководителя)</w:t>
      </w:r>
    </w:p>
    <w:p w:rsidR="00245E6B" w:rsidRPr="00974A07" w:rsidRDefault="00245E6B" w:rsidP="00245E6B">
      <w:pPr>
        <w:autoSpaceDE w:val="0"/>
        <w:autoSpaceDN w:val="0"/>
        <w:adjustRightInd w:val="0"/>
        <w:rPr>
          <w:sz w:val="28"/>
          <w:szCs w:val="28"/>
        </w:rPr>
      </w:pPr>
      <w:r w:rsidRPr="00974A07">
        <w:rPr>
          <w:sz w:val="28"/>
          <w:szCs w:val="28"/>
        </w:rPr>
        <w:t>действующего (ей) на основании _______________________________________,</w:t>
      </w:r>
    </w:p>
    <w:p w:rsidR="00245E6B" w:rsidRPr="00974A07" w:rsidRDefault="00245E6B" w:rsidP="00245E6B">
      <w:pPr>
        <w:autoSpaceDE w:val="0"/>
        <w:autoSpaceDN w:val="0"/>
        <w:adjustRightInd w:val="0"/>
        <w:ind w:left="4536"/>
        <w:jc w:val="center"/>
      </w:pPr>
      <w:r w:rsidRPr="00974A07">
        <w:t>(наименование, дата, номер правового акта)</w:t>
      </w:r>
    </w:p>
    <w:p w:rsidR="00245E6B" w:rsidRPr="00974A07" w:rsidRDefault="00245E6B" w:rsidP="00245E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A07">
        <w:rPr>
          <w:sz w:val="28"/>
          <w:szCs w:val="28"/>
        </w:rPr>
        <w:t xml:space="preserve">с одной стороны, и ________________________________________________, </w:t>
      </w:r>
    </w:p>
    <w:p w:rsidR="00245E6B" w:rsidRPr="00974A07" w:rsidRDefault="00245E6B" w:rsidP="00245E6B">
      <w:pPr>
        <w:autoSpaceDE w:val="0"/>
        <w:autoSpaceDN w:val="0"/>
        <w:adjustRightInd w:val="0"/>
        <w:ind w:left="3969"/>
        <w:jc w:val="center"/>
      </w:pPr>
      <w:r w:rsidRPr="00974A07">
        <w:t>(наименование муниципального бюджетного учреждения)</w:t>
      </w:r>
    </w:p>
    <w:p w:rsidR="00245E6B" w:rsidRPr="00974A07" w:rsidRDefault="00245E6B" w:rsidP="00245E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именуемое в дальнейшем Учреждение, в лице _________________________________________________________________,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4A07">
        <w:t>(Ф.И.О. руководителя)</w:t>
      </w:r>
    </w:p>
    <w:p w:rsidR="00245E6B" w:rsidRPr="00974A07" w:rsidRDefault="00245E6B" w:rsidP="00245E6B">
      <w:pPr>
        <w:autoSpaceDE w:val="0"/>
        <w:autoSpaceDN w:val="0"/>
        <w:adjustRightInd w:val="0"/>
        <w:rPr>
          <w:sz w:val="28"/>
          <w:szCs w:val="28"/>
        </w:rPr>
      </w:pPr>
      <w:r w:rsidRPr="00974A07">
        <w:rPr>
          <w:sz w:val="28"/>
          <w:szCs w:val="28"/>
        </w:rPr>
        <w:t>действующего (ей) на основании _______________________________________,</w:t>
      </w:r>
    </w:p>
    <w:p w:rsidR="00245E6B" w:rsidRPr="00974A07" w:rsidRDefault="00245E6B" w:rsidP="00245E6B">
      <w:pPr>
        <w:autoSpaceDE w:val="0"/>
        <w:autoSpaceDN w:val="0"/>
        <w:adjustRightInd w:val="0"/>
        <w:ind w:left="4536"/>
        <w:jc w:val="center"/>
      </w:pPr>
      <w:r w:rsidRPr="00974A07">
        <w:t>(наименование, дата, номер правового акта)</w:t>
      </w:r>
    </w:p>
    <w:p w:rsidR="00245E6B" w:rsidRPr="00974A07" w:rsidRDefault="00245E6B" w:rsidP="00245E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с другой стороны, именуемые в дальнейшем Стороны, заключили настоящее соглашение (далее – Соглашение) о нижеследующем: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4A07">
        <w:rPr>
          <w:sz w:val="28"/>
          <w:szCs w:val="28"/>
        </w:rPr>
        <w:lastRenderedPageBreak/>
        <w:t>1. Предмет Соглашения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1. Предметом Соглашения отношения между сторонами, возникающие при предоставлении Учредителем Учреждению субсидии из местного бюджета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245E6B" w:rsidRPr="00974A07" w:rsidRDefault="00245E6B" w:rsidP="00245E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4A07">
        <w:rPr>
          <w:sz w:val="28"/>
          <w:szCs w:val="28"/>
        </w:rPr>
        <w:t>2. Права и обязанности Сторон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2.1. Учредитель обязуется: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2.1.1. Определять размер субсидии на финансовое обеспечение выполнения муниципального задания (далее – Субсидия) на основании нормативных затрат на оказание муниципальных 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ему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2.1.2. Предоставлять Учреждению Субсидию в суммах и в соответствии с графиком перечисления Субсидии, являющимся неотъемлемой частью настоящего Соглашения; перечисление субсидии в декабре осуществлять не позднее 2 рабочих дней со дня представления Учреждением предварительного отчета об исполнении муниципального задания.</w:t>
      </w:r>
    </w:p>
    <w:p w:rsidR="00245E6B" w:rsidRDefault="00245E6B" w:rsidP="00245E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245E6B" w:rsidRDefault="00245E6B" w:rsidP="00245E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A02989">
        <w:rPr>
          <w:sz w:val="28"/>
          <w:szCs w:val="28"/>
        </w:rPr>
        <w:t>Осуществлять к</w:t>
      </w:r>
      <w:r w:rsidR="00A02989">
        <w:rPr>
          <w:sz w:val="28"/>
          <w:szCs w:val="28"/>
        </w:rPr>
        <w:t xml:space="preserve">онтроль за выполнением муниципальными учреждениями </w:t>
      </w:r>
      <w:r w:rsidR="00A02989">
        <w:rPr>
          <w:sz w:val="28"/>
          <w:szCs w:val="28"/>
        </w:rPr>
        <w:t>муниципальных заданий</w:t>
      </w:r>
      <w:r w:rsidR="00A02989">
        <w:rPr>
          <w:sz w:val="28"/>
          <w:szCs w:val="28"/>
        </w:rPr>
        <w:t xml:space="preserve"> в соответствии с Правилами осуществления контроля</w:t>
      </w:r>
      <w:r w:rsidR="00A02989">
        <w:rPr>
          <w:sz w:val="28"/>
          <w:szCs w:val="28"/>
        </w:rPr>
        <w:t>.</w:t>
      </w:r>
    </w:p>
    <w:p w:rsidR="00A02989" w:rsidRPr="00974A07" w:rsidRDefault="00A02989" w:rsidP="00245E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Направлять требование </w:t>
      </w:r>
      <w:r>
        <w:rPr>
          <w:rFonts w:eastAsiaTheme="minorHAnsi"/>
          <w:sz w:val="28"/>
          <w:szCs w:val="28"/>
          <w:lang w:eastAsia="en-US"/>
        </w:rPr>
        <w:t>о возврате субсидии ввиду невыполнения муниципального задания.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2.2. Учредитель вправе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задание, а также нормативных затрат, указанных в подпункте 2.1.1 Соглашения.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Если показатели объема муниципальной услуги, указанные в предварительном отчете об исполнении муниципального задания, меньше показателей объема, установленных в муниципальном задании, то объем субсидии уменьшается Учредителем пропорционально невыполненному объему муниципальных услуг.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2.3. Учреждение обязуется: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 xml:space="preserve">2.3.1. Осуществлять использование Субсидии в целях оказания </w:t>
      </w:r>
      <w:proofErr w:type="gramStart"/>
      <w:r w:rsidRPr="00974A07">
        <w:rPr>
          <w:sz w:val="28"/>
          <w:szCs w:val="28"/>
        </w:rPr>
        <w:t>муниципальных  услуг</w:t>
      </w:r>
      <w:proofErr w:type="gramEnd"/>
      <w:r w:rsidRPr="00974A07">
        <w:rPr>
          <w:sz w:val="28"/>
          <w:szCs w:val="28"/>
        </w:rPr>
        <w:t xml:space="preserve"> (выполнения работ) в соответствии с требованиями к </w:t>
      </w:r>
      <w:r w:rsidRPr="00974A07">
        <w:rPr>
          <w:sz w:val="28"/>
          <w:szCs w:val="28"/>
        </w:rPr>
        <w:lastRenderedPageBreak/>
        <w:t>качеству и (или) объему (содержанию) оказываемых муниципальных  услуг (выполняемых) работ, порядку оказания соответствующих услуг, определенными в муниципальном задании.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2.3.2. Своевременно информировать Учредителя об изменения условий оказания муниципальных услуг (выполнения работ), которые могут повлиять на изменение размера Субсидии.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2.3.3. Представлять Учредителю по установленной форме: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предварительный отчет об исполнении муниципального задания – за два рабочих дня до дня перечисления субсидии в декабре, установленного в соответствии с графиком перечисления Субсидии;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отчет об исполнении муниципального задания – не позднее 1 февраля финансового года, следующего за отчетным.</w:t>
      </w:r>
    </w:p>
    <w:p w:rsidR="00245E6B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2.3.4. Перечислять излишне перечисленные средства Субсидии в местный бюджет в соответствии с бюджетным законодательством Российской Федерации.</w:t>
      </w:r>
    </w:p>
    <w:p w:rsidR="00A02989" w:rsidRPr="00974A07" w:rsidRDefault="00A02989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Возвратить Учредител</w:t>
      </w:r>
      <w:r w:rsidR="00F8776B">
        <w:rPr>
          <w:sz w:val="28"/>
          <w:szCs w:val="28"/>
        </w:rPr>
        <w:t>ю</w:t>
      </w:r>
      <w:r>
        <w:rPr>
          <w:sz w:val="28"/>
          <w:szCs w:val="28"/>
        </w:rPr>
        <w:t xml:space="preserve"> субсидию в объеме, который соответствует показателям муниципального задания, которые не были достигнуты с учетом допустимых (возможных) отклонений</w:t>
      </w:r>
      <w:r w:rsidR="00F8776B">
        <w:rPr>
          <w:sz w:val="28"/>
          <w:szCs w:val="28"/>
        </w:rPr>
        <w:t>, в случае если муниципальное задание является невыполненным в течение 10 дней со дня получения требования Учредителя.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2.3. Учреждение вправе обращаться к Учредителю с предложением об изменении размера Субсидии в связи с изменением в муниципальном задании показателей качества и (или) объема (содержания) оказываемых муниципальных услуг (выполняемых работ).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4A07">
        <w:rPr>
          <w:sz w:val="28"/>
          <w:szCs w:val="28"/>
        </w:rPr>
        <w:t xml:space="preserve"> 3. Ответственность Сторон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4A07">
        <w:rPr>
          <w:sz w:val="28"/>
          <w:szCs w:val="28"/>
        </w:rPr>
        <w:t>4. Срок действия Соглашения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Настоящее Соглашение вступает в силу с даты подписания обеими Сторонами и действует до «_____» ____________</w:t>
      </w:r>
      <w:proofErr w:type="gramStart"/>
      <w:r w:rsidRPr="00974A07">
        <w:rPr>
          <w:sz w:val="28"/>
          <w:szCs w:val="28"/>
        </w:rPr>
        <w:t>_ .</w:t>
      </w:r>
      <w:proofErr w:type="gramEnd"/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74A07">
        <w:rPr>
          <w:sz w:val="28"/>
          <w:szCs w:val="28"/>
        </w:rPr>
        <w:t xml:space="preserve"> 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4A07">
        <w:rPr>
          <w:sz w:val="28"/>
          <w:szCs w:val="28"/>
        </w:rPr>
        <w:t>5. Заключительные положения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5.2. 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45E6B" w:rsidRPr="00974A07" w:rsidRDefault="00245E6B" w:rsidP="0024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A07">
        <w:rPr>
          <w:sz w:val="28"/>
          <w:szCs w:val="28"/>
        </w:rPr>
        <w:lastRenderedPageBreak/>
        <w:t xml:space="preserve">5.4. Настоящее Соглашение составлено в двух экземплярах, имеющих одинаковую юридическую силу, на ____ листах каждое (включая приложение) по одному экземпляру для каждой Стороны Соглашения. </w:t>
      </w:r>
    </w:p>
    <w:p w:rsidR="00245E6B" w:rsidRPr="00974A07" w:rsidRDefault="00245E6B" w:rsidP="00245E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E6B" w:rsidRDefault="00245E6B" w:rsidP="00245E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4A07">
        <w:rPr>
          <w:sz w:val="28"/>
          <w:szCs w:val="28"/>
        </w:rPr>
        <w:t>6. Платежные реквизиты Сторон</w:t>
      </w:r>
    </w:p>
    <w:p w:rsidR="005C788B" w:rsidRPr="00974A07" w:rsidRDefault="005C788B" w:rsidP="00245E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80"/>
      </w:tblGrid>
      <w:tr w:rsidR="00245E6B" w:rsidRPr="00974A07" w:rsidTr="00DA2E2A">
        <w:tc>
          <w:tcPr>
            <w:tcW w:w="4785" w:type="dxa"/>
            <w:shd w:val="clear" w:color="auto" w:fill="auto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Учредитель</w:t>
            </w:r>
          </w:p>
        </w:tc>
        <w:tc>
          <w:tcPr>
            <w:tcW w:w="4962" w:type="dxa"/>
            <w:shd w:val="clear" w:color="auto" w:fill="auto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Учреждение</w:t>
            </w:r>
          </w:p>
        </w:tc>
      </w:tr>
      <w:tr w:rsidR="00245E6B" w:rsidRPr="00974A07" w:rsidTr="00DA2E2A">
        <w:tc>
          <w:tcPr>
            <w:tcW w:w="4785" w:type="dxa"/>
            <w:shd w:val="clear" w:color="auto" w:fill="auto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Место нахождения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Банковские реквизиты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ИНН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БИК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р/с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л/с</w:t>
            </w:r>
          </w:p>
        </w:tc>
        <w:tc>
          <w:tcPr>
            <w:tcW w:w="4962" w:type="dxa"/>
            <w:shd w:val="clear" w:color="auto" w:fill="auto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Место нахождения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Банковские реквизиты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ИНН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БИК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р/с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л/с</w:t>
            </w:r>
          </w:p>
        </w:tc>
      </w:tr>
      <w:tr w:rsidR="00245E6B" w:rsidRPr="00974A07" w:rsidTr="00DA2E2A">
        <w:tc>
          <w:tcPr>
            <w:tcW w:w="4785" w:type="dxa"/>
            <w:shd w:val="clear" w:color="auto" w:fill="auto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Руководитель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________________________________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(Ф.И.О.)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Руководитель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________________________________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(Ф.И.О.)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М.П.</w:t>
            </w:r>
          </w:p>
        </w:tc>
      </w:tr>
    </w:tbl>
    <w:p w:rsidR="00245E6B" w:rsidRPr="00974A07" w:rsidRDefault="00245E6B" w:rsidP="00245E6B">
      <w:pPr>
        <w:autoSpaceDE w:val="0"/>
        <w:autoSpaceDN w:val="0"/>
        <w:adjustRightInd w:val="0"/>
        <w:jc w:val="right"/>
        <w:outlineLvl w:val="1"/>
      </w:pPr>
    </w:p>
    <w:p w:rsidR="00245E6B" w:rsidRPr="00974A07" w:rsidRDefault="00245E6B" w:rsidP="00245E6B">
      <w:pPr>
        <w:autoSpaceDE w:val="0"/>
        <w:autoSpaceDN w:val="0"/>
        <w:adjustRightInd w:val="0"/>
        <w:jc w:val="right"/>
        <w:outlineLvl w:val="1"/>
      </w:pPr>
    </w:p>
    <w:p w:rsidR="00245E6B" w:rsidRPr="00974A07" w:rsidRDefault="00245E6B" w:rsidP="00245E6B">
      <w:pPr>
        <w:autoSpaceDE w:val="0"/>
        <w:autoSpaceDN w:val="0"/>
        <w:adjustRightInd w:val="0"/>
        <w:jc w:val="right"/>
        <w:outlineLvl w:val="1"/>
      </w:pPr>
    </w:p>
    <w:p w:rsidR="00245E6B" w:rsidRPr="00974A07" w:rsidRDefault="00245E6B" w:rsidP="00245E6B">
      <w:pPr>
        <w:tabs>
          <w:tab w:val="right" w:pos="9637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5E6B" w:rsidRPr="00974A07" w:rsidRDefault="00245E6B" w:rsidP="00245E6B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  <w:r w:rsidRPr="00974A07">
        <w:rPr>
          <w:sz w:val="28"/>
          <w:szCs w:val="28"/>
        </w:rPr>
        <w:br w:type="page"/>
      </w:r>
      <w:r w:rsidRPr="00974A07">
        <w:rPr>
          <w:sz w:val="28"/>
          <w:szCs w:val="28"/>
        </w:rPr>
        <w:lastRenderedPageBreak/>
        <w:t>Приложение</w:t>
      </w:r>
    </w:p>
    <w:p w:rsidR="00245E6B" w:rsidRPr="00974A07" w:rsidRDefault="00245E6B" w:rsidP="00245E6B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74A07">
        <w:rPr>
          <w:sz w:val="28"/>
          <w:szCs w:val="28"/>
        </w:rPr>
        <w:t>к Соглашению о предоставлении субсидии на финансовое обеспечение выполнения муниципального задания на оказание муниципальных услуг (выполнение) работ</w:t>
      </w:r>
    </w:p>
    <w:p w:rsidR="00245E6B" w:rsidRPr="00974A07" w:rsidRDefault="00245E6B" w:rsidP="00245E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E6B" w:rsidRPr="00974A07" w:rsidRDefault="00245E6B" w:rsidP="00245E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E6B" w:rsidRPr="00974A07" w:rsidRDefault="00245E6B" w:rsidP="00245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A07">
        <w:rPr>
          <w:b/>
          <w:sz w:val="28"/>
          <w:szCs w:val="28"/>
        </w:rPr>
        <w:t>ГРАФИК</w:t>
      </w:r>
    </w:p>
    <w:p w:rsidR="00245E6B" w:rsidRPr="00974A07" w:rsidRDefault="00245E6B" w:rsidP="00245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A07">
        <w:rPr>
          <w:b/>
          <w:sz w:val="28"/>
          <w:szCs w:val="28"/>
        </w:rPr>
        <w:t>перечисления Субсидии</w:t>
      </w:r>
    </w:p>
    <w:p w:rsidR="00245E6B" w:rsidRPr="00974A07" w:rsidRDefault="00245E6B" w:rsidP="00245E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6B" w:rsidRPr="00974A07" w:rsidRDefault="00245E6B" w:rsidP="00245E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20"/>
      </w:tblGrid>
      <w:tr w:rsidR="00245E6B" w:rsidRPr="00974A07" w:rsidTr="00DA2E2A">
        <w:trPr>
          <w:cantSplit/>
          <w:trHeight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Сроки предоставления субсидии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Сумма, рублей</w:t>
            </w:r>
          </w:p>
        </w:tc>
      </w:tr>
      <w:tr w:rsidR="00245E6B" w:rsidRPr="00974A07" w:rsidTr="00DA2E2A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–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5E6B" w:rsidRPr="00974A07" w:rsidTr="00DA2E2A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–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5E6B" w:rsidRPr="00974A07" w:rsidTr="00DA2E2A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–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5E6B" w:rsidRPr="00974A07" w:rsidTr="00DA2E2A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5E6B" w:rsidRPr="00974A07" w:rsidTr="00DA2E2A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5E6B" w:rsidRPr="00974A07" w:rsidTr="00DA2E2A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5E6B" w:rsidRPr="00974A07" w:rsidTr="00DA2E2A">
        <w:trPr>
          <w:cantSplit/>
          <w:trHeight w:val="24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45E6B" w:rsidRPr="00974A07" w:rsidRDefault="00245E6B" w:rsidP="00245E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6B" w:rsidRPr="00974A07" w:rsidRDefault="00245E6B" w:rsidP="00245E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01"/>
        <w:gridCol w:w="794"/>
        <w:gridCol w:w="4252"/>
      </w:tblGrid>
      <w:tr w:rsidR="00245E6B" w:rsidRPr="00974A07" w:rsidTr="00DA2E2A">
        <w:trPr>
          <w:trHeight w:val="900"/>
        </w:trPr>
        <w:tc>
          <w:tcPr>
            <w:tcW w:w="4701" w:type="dxa"/>
            <w:shd w:val="clear" w:color="auto" w:fill="auto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Учредитель</w:t>
            </w:r>
          </w:p>
        </w:tc>
        <w:tc>
          <w:tcPr>
            <w:tcW w:w="794" w:type="dxa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Учреждение</w:t>
            </w:r>
          </w:p>
        </w:tc>
      </w:tr>
      <w:tr w:rsidR="00245E6B" w:rsidRPr="00974A07" w:rsidTr="00DA2E2A">
        <w:trPr>
          <w:trHeight w:val="992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794" w:type="dxa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Руководитель</w:t>
            </w:r>
          </w:p>
        </w:tc>
      </w:tr>
      <w:tr w:rsidR="00245E6B" w:rsidRPr="00974A07" w:rsidTr="00DA2E2A">
        <w:tc>
          <w:tcPr>
            <w:tcW w:w="4701" w:type="dxa"/>
            <w:tcBorders>
              <w:top w:val="single" w:sz="4" w:space="0" w:color="auto"/>
            </w:tcBorders>
            <w:shd w:val="clear" w:color="auto" w:fill="auto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(Ф.И.О.)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М.П.</w:t>
            </w:r>
          </w:p>
        </w:tc>
        <w:tc>
          <w:tcPr>
            <w:tcW w:w="794" w:type="dxa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(Ф.И.О.)</w:t>
            </w:r>
          </w:p>
          <w:p w:rsidR="00245E6B" w:rsidRPr="00974A07" w:rsidRDefault="00245E6B" w:rsidP="00DA2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A07">
              <w:rPr>
                <w:sz w:val="28"/>
                <w:szCs w:val="28"/>
              </w:rPr>
              <w:t>М.П.</w:t>
            </w:r>
          </w:p>
        </w:tc>
      </w:tr>
    </w:tbl>
    <w:p w:rsidR="00245E6B" w:rsidRPr="00974A07" w:rsidRDefault="00245E6B" w:rsidP="00245E6B">
      <w:pPr>
        <w:tabs>
          <w:tab w:val="right" w:pos="9637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5E6B" w:rsidRPr="00974A07" w:rsidRDefault="00245E6B" w:rsidP="00245E6B">
      <w:pPr>
        <w:tabs>
          <w:tab w:val="right" w:pos="9637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A7762" w:rsidRDefault="007A7762" w:rsidP="007A776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</w:t>
      </w:r>
    </w:p>
    <w:p w:rsidR="007A7762" w:rsidRDefault="007A7762" w:rsidP="007A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поселения </w:t>
      </w:r>
    </w:p>
    <w:p w:rsidR="007A7762" w:rsidRDefault="007A7762" w:rsidP="007A7762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:rsidR="007A7762" w:rsidRDefault="007A7762" w:rsidP="007A7762">
      <w:pPr>
        <w:jc w:val="both"/>
        <w:rPr>
          <w:sz w:val="28"/>
          <w:szCs w:val="28"/>
        </w:rPr>
      </w:pPr>
    </w:p>
    <w:p w:rsidR="00245E6B" w:rsidRPr="00974A07" w:rsidRDefault="00245E6B" w:rsidP="00245E6B">
      <w:pPr>
        <w:tabs>
          <w:tab w:val="right" w:pos="9637"/>
        </w:tabs>
        <w:autoSpaceDE w:val="0"/>
        <w:autoSpaceDN w:val="0"/>
        <w:adjustRightInd w:val="0"/>
        <w:outlineLvl w:val="1"/>
      </w:pPr>
    </w:p>
    <w:p w:rsidR="005D0E89" w:rsidRDefault="005D0E89" w:rsidP="008576C9"/>
    <w:p w:rsidR="00495194" w:rsidRDefault="00495194" w:rsidP="008576C9"/>
    <w:p w:rsidR="00495194" w:rsidRDefault="00495194">
      <w:pPr>
        <w:tabs>
          <w:tab w:val="left" w:pos="9498"/>
        </w:tabs>
        <w:autoSpaceDE w:val="0"/>
        <w:autoSpaceDN w:val="0"/>
        <w:adjustRightInd w:val="0"/>
        <w:outlineLvl w:val="1"/>
        <w:rPr>
          <w:sz w:val="28"/>
          <w:szCs w:val="28"/>
        </w:rPr>
        <w:sectPr w:rsidR="00495194" w:rsidSect="00546860">
          <w:headerReference w:type="even" r:id="rId16"/>
          <w:headerReference w:type="default" r:id="rId17"/>
          <w:pgSz w:w="11906" w:h="16838"/>
          <w:pgMar w:top="851" w:right="567" w:bottom="851" w:left="1701" w:header="1134" w:footer="709" w:gutter="0"/>
          <w:cols w:space="708"/>
          <w:titlePg/>
          <w:docGrid w:linePitch="360"/>
        </w:sectPr>
      </w:pPr>
    </w:p>
    <w:tbl>
      <w:tblPr>
        <w:tblW w:w="0" w:type="auto"/>
        <w:tblInd w:w="3282" w:type="dxa"/>
        <w:tblLook w:val="04A0" w:firstRow="1" w:lastRow="0" w:firstColumn="1" w:lastColumn="0" w:noHBand="0" w:noVBand="1"/>
      </w:tblPr>
      <w:tblGrid>
        <w:gridCol w:w="3945"/>
        <w:gridCol w:w="1374"/>
        <w:gridCol w:w="6535"/>
      </w:tblGrid>
      <w:tr w:rsidR="0043548E" w:rsidTr="0043548E">
        <w:trPr>
          <w:trHeight w:val="556"/>
        </w:trPr>
        <w:tc>
          <w:tcPr>
            <w:tcW w:w="3954" w:type="dxa"/>
          </w:tcPr>
          <w:p w:rsidR="0043548E" w:rsidRDefault="0043548E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95194" w:rsidRDefault="00495194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95194" w:rsidRDefault="00495194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95194" w:rsidRDefault="00495194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43548E" w:rsidRDefault="0043548E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tbl>
            <w:tblPr>
              <w:tblW w:w="3471" w:type="dxa"/>
              <w:tblInd w:w="2067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999"/>
            </w:tblGrid>
            <w:tr w:rsidR="00495194" w:rsidTr="00495194">
              <w:trPr>
                <w:trHeight w:val="556"/>
              </w:trPr>
              <w:tc>
                <w:tcPr>
                  <w:tcW w:w="236" w:type="dxa"/>
                </w:tcPr>
                <w:p w:rsidR="00495194" w:rsidRDefault="00495194" w:rsidP="00495194">
                  <w:pPr>
                    <w:tabs>
                      <w:tab w:val="left" w:pos="9498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495194" w:rsidRDefault="00495194" w:rsidP="00495194">
                  <w:pPr>
                    <w:tabs>
                      <w:tab w:val="left" w:pos="9498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9" w:type="dxa"/>
                </w:tcPr>
                <w:p w:rsidR="00495194" w:rsidRDefault="00495194" w:rsidP="00495194">
                  <w:pPr>
                    <w:tabs>
                      <w:tab w:val="left" w:pos="9498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  <w:r w:rsidR="005D0E89">
                    <w:rPr>
                      <w:sz w:val="28"/>
                      <w:szCs w:val="28"/>
                    </w:rPr>
                    <w:t xml:space="preserve"> № 2</w:t>
                  </w:r>
                </w:p>
                <w:p w:rsidR="00495194" w:rsidRDefault="00495194" w:rsidP="00495194">
                  <w:pPr>
                    <w:tabs>
                      <w:tab w:val="left" w:pos="6521"/>
                      <w:tab w:val="left" w:pos="10206"/>
                      <w:tab w:val="left" w:pos="11057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Кореновского городского поселения Кореновского района</w:t>
                  </w:r>
                </w:p>
                <w:p w:rsidR="00495194" w:rsidRDefault="00495194" w:rsidP="00495194">
                  <w:pPr>
                    <w:tabs>
                      <w:tab w:val="left" w:pos="6521"/>
                      <w:tab w:val="left" w:pos="10206"/>
                      <w:tab w:val="left" w:pos="11057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от__________________ №____</w:t>
                  </w:r>
                </w:p>
                <w:p w:rsidR="00495194" w:rsidRDefault="00495194" w:rsidP="00495194">
                  <w:pPr>
                    <w:tabs>
                      <w:tab w:val="left" w:pos="9498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95194" w:rsidRDefault="00495194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3548E" w:rsidRDefault="0043548E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A41D77">
              <w:rPr>
                <w:sz w:val="28"/>
                <w:szCs w:val="28"/>
              </w:rPr>
              <w:t>3</w:t>
            </w:r>
          </w:p>
          <w:p w:rsidR="0043548E" w:rsidRDefault="0043548E">
            <w:pPr>
              <w:tabs>
                <w:tab w:val="left" w:pos="6521"/>
                <w:tab w:val="left" w:pos="10206"/>
                <w:tab w:val="left" w:pos="11057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формировании муниципального задания на оказание муниципальных услуг (выполнение работ) в отношении муниципальных учреждений Кореновского городского поселения Кореновского района и финансовом обеспечении выполнения муниципального задания</w:t>
            </w:r>
          </w:p>
          <w:p w:rsidR="0043548E" w:rsidRDefault="0043548E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43548E" w:rsidRDefault="0043548E" w:rsidP="0043548E">
      <w:pPr>
        <w:pStyle w:val="ConsPlusNonformat"/>
        <w:tabs>
          <w:tab w:val="left" w:pos="10206"/>
          <w:tab w:val="left" w:pos="10348"/>
          <w:tab w:val="left" w:pos="10632"/>
          <w:tab w:val="left" w:pos="12049"/>
        </w:tabs>
        <w:rPr>
          <w:rFonts w:ascii="Times New Roman" w:hAnsi="Times New Roman" w:cs="Times New Roman"/>
          <w:sz w:val="28"/>
          <w:szCs w:val="28"/>
        </w:rPr>
      </w:pPr>
    </w:p>
    <w:p w:rsidR="0043548E" w:rsidRDefault="0043548E" w:rsidP="0043548E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43548E" w:rsidTr="0043548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E" w:rsidRDefault="0043548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48E" w:rsidRDefault="0043548E" w:rsidP="0043548E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</w:p>
    <w:p w:rsidR="0043548E" w:rsidRDefault="0043548E" w:rsidP="004354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48E" w:rsidRDefault="0043548E" w:rsidP="0043548E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20__ год</w:t>
      </w:r>
      <w:r>
        <w:rPr>
          <w:color w:val="FF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43548E" w:rsidRDefault="0043548E" w:rsidP="0043548E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 ___________ 20__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43548E" w:rsidTr="004354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E" w:rsidRDefault="0043548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Коды</w:t>
            </w:r>
          </w:p>
        </w:tc>
      </w:tr>
      <w:tr w:rsidR="0043548E" w:rsidTr="0043548E">
        <w:trPr>
          <w:trHeight w:val="6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E" w:rsidRDefault="0043548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0506001</w:t>
            </w:r>
          </w:p>
        </w:tc>
      </w:tr>
      <w:tr w:rsidR="0043548E" w:rsidTr="004354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E" w:rsidRDefault="0043548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8E" w:rsidTr="0043548E">
        <w:trPr>
          <w:trHeight w:val="6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E" w:rsidRDefault="0043548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8E" w:rsidTr="0043548E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E" w:rsidRDefault="0043548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8E" w:rsidTr="004354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E" w:rsidRDefault="0043548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8E" w:rsidTr="004354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E" w:rsidRDefault="0043548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8E" w:rsidTr="004354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E" w:rsidRDefault="0043548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48E" w:rsidRDefault="0043548E" w:rsidP="0043548E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43548E" w:rsidRDefault="0043548E" w:rsidP="0043548E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(обособленного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подразделения)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Форма по</w:t>
      </w:r>
    </w:p>
    <w:p w:rsidR="0043548E" w:rsidRDefault="0043548E" w:rsidP="0043548E">
      <w:pPr>
        <w:pStyle w:val="ConsPlusNonformat"/>
        <w:tabs>
          <w:tab w:val="left" w:pos="12191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ОКУД</w:t>
      </w:r>
    </w:p>
    <w:p w:rsidR="0043548E" w:rsidRDefault="0043548E" w:rsidP="0043548E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Дата</w:t>
      </w:r>
    </w:p>
    <w:p w:rsidR="0043548E" w:rsidRDefault="0043548E" w:rsidP="0043548E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                                                                                          по сводному</w:t>
      </w:r>
    </w:p>
    <w:p w:rsidR="0043548E" w:rsidRDefault="0043548E" w:rsidP="0043548E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реестру</w:t>
      </w:r>
    </w:p>
    <w:p w:rsidR="0043548E" w:rsidRDefault="0043548E" w:rsidP="0043548E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По ОКВЭД</w:t>
      </w:r>
    </w:p>
    <w:p w:rsidR="0043548E" w:rsidRDefault="0043548E" w:rsidP="0043548E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По ОКВЭД</w:t>
      </w:r>
    </w:p>
    <w:p w:rsidR="0043548E" w:rsidRDefault="0043548E" w:rsidP="0043548E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муниципального учреждения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По ОКВЭД</w:t>
      </w:r>
    </w:p>
    <w:p w:rsidR="0043548E" w:rsidRDefault="0043548E" w:rsidP="0043548E">
      <w:pPr>
        <w:autoSpaceDE w:val="0"/>
        <w:autoSpaceDN w:val="0"/>
        <w:adjustRightInd w:val="0"/>
        <w:ind w:firstLine="7088"/>
        <w:jc w:val="both"/>
        <w:rPr>
          <w:sz w:val="20"/>
          <w:szCs w:val="28"/>
        </w:rPr>
      </w:pPr>
      <w:r>
        <w:rPr>
          <w:sz w:val="20"/>
          <w:szCs w:val="28"/>
        </w:rPr>
        <w:t>(указывается вид муниципального учреждения</w:t>
      </w:r>
    </w:p>
    <w:p w:rsidR="0043548E" w:rsidRDefault="0043548E" w:rsidP="0043548E">
      <w:pPr>
        <w:autoSpaceDE w:val="0"/>
        <w:autoSpaceDN w:val="0"/>
        <w:adjustRightInd w:val="0"/>
        <w:ind w:firstLine="7088"/>
        <w:jc w:val="both"/>
        <w:rPr>
          <w:sz w:val="20"/>
          <w:szCs w:val="28"/>
        </w:rPr>
      </w:pPr>
      <w:r>
        <w:rPr>
          <w:sz w:val="20"/>
          <w:szCs w:val="28"/>
        </w:rPr>
        <w:t>из общероссийского базового (отраслевого) перечня)</w:t>
      </w:r>
    </w:p>
    <w:p w:rsidR="0043548E" w:rsidRDefault="0043548E" w:rsidP="004354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48E" w:rsidRDefault="0043548E" w:rsidP="0043548E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</w:t>
      </w:r>
      <w:r>
        <w:rPr>
          <w:sz w:val="28"/>
          <w:szCs w:val="28"/>
          <w:u w:val="single"/>
        </w:rPr>
        <w:tab/>
      </w:r>
    </w:p>
    <w:p w:rsidR="0043548E" w:rsidRDefault="0043548E" w:rsidP="0043548E">
      <w:pPr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в соответствии с периодичностью представления отчета</w:t>
      </w:r>
    </w:p>
    <w:p w:rsidR="0043548E" w:rsidRDefault="0043548E" w:rsidP="0043548E">
      <w:pPr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>об исполнении муниципального задания, установленной в муниципальном задании)</w:t>
      </w:r>
    </w:p>
    <w:p w:rsidR="0043548E" w:rsidRDefault="0043548E" w:rsidP="004354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548E" w:rsidRDefault="0043548E" w:rsidP="004354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548E" w:rsidRDefault="0043548E" w:rsidP="0043548E">
      <w:pPr>
        <w:autoSpaceDE w:val="0"/>
        <w:autoSpaceDN w:val="0"/>
        <w:adjustRightInd w:val="0"/>
        <w:rPr>
          <w:sz w:val="28"/>
          <w:szCs w:val="28"/>
        </w:rPr>
      </w:pPr>
    </w:p>
    <w:p w:rsidR="0043548E" w:rsidRDefault="0043548E" w:rsidP="004354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43548E" w:rsidRDefault="0043548E" w:rsidP="004354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48E" w:rsidRDefault="0043548E" w:rsidP="004354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p w:rsidR="0043548E" w:rsidRDefault="0043548E" w:rsidP="004354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43548E" w:rsidTr="0043548E">
        <w:trPr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E" w:rsidRDefault="0043548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48E" w:rsidRDefault="0043548E" w:rsidP="0043548E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муниципальной услуги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713E9D">
        <w:rPr>
          <w:sz w:val="28"/>
          <w:szCs w:val="28"/>
        </w:rPr>
        <w:t>Код по общероссийскому</w:t>
      </w:r>
    </w:p>
    <w:p w:rsidR="0043548E" w:rsidRDefault="0043548E" w:rsidP="00713E9D">
      <w:pPr>
        <w:tabs>
          <w:tab w:val="left" w:pos="1063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          </w:t>
      </w:r>
      <w:r w:rsidR="00713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базовому</w:t>
      </w:r>
    </w:p>
    <w:p w:rsidR="0043548E" w:rsidRDefault="0043548E" w:rsidP="00713E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   </w:t>
      </w:r>
      <w:r w:rsidR="00713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перечню</w:t>
      </w:r>
    </w:p>
    <w:p w:rsidR="0043548E" w:rsidRDefault="0043548E" w:rsidP="004354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 _______________________________</w:t>
      </w:r>
    </w:p>
    <w:p w:rsidR="0043548E" w:rsidRDefault="0043548E" w:rsidP="00435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43548E" w:rsidRDefault="0043548E" w:rsidP="004354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Сведения о фактическом достижении показателей, характеризующих качество муниципальной услуги:</w:t>
      </w:r>
    </w:p>
    <w:p w:rsidR="0043548E" w:rsidRDefault="0043548E" w:rsidP="004354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276"/>
        <w:gridCol w:w="1276"/>
        <w:gridCol w:w="1276"/>
        <w:gridCol w:w="992"/>
        <w:gridCol w:w="709"/>
        <w:gridCol w:w="567"/>
        <w:gridCol w:w="917"/>
        <w:gridCol w:w="850"/>
        <w:gridCol w:w="851"/>
        <w:gridCol w:w="850"/>
        <w:gridCol w:w="1351"/>
        <w:gridCol w:w="851"/>
      </w:tblGrid>
      <w:tr w:rsidR="00B359E0" w:rsidTr="00D541DA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B359E0" w:rsidTr="00B359E0">
        <w:trPr>
          <w:cantSplit/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9E0" w:rsidRDefault="00B359E0" w:rsidP="00FE7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Pr="00B359E0" w:rsidRDefault="00B359E0" w:rsidP="00AC53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E0" w:rsidRPr="00B359E0" w:rsidRDefault="00B359E0" w:rsidP="00B35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359E0">
              <w:rPr>
                <w:rFonts w:eastAsiaTheme="minorHAnsi"/>
                <w:sz w:val="22"/>
                <w:szCs w:val="22"/>
                <w:lang w:eastAsia="en-US"/>
              </w:rPr>
              <w:t>допустимое (возможное) отклонение</w:t>
            </w:r>
          </w:p>
          <w:p w:rsidR="00B359E0" w:rsidRPr="00B359E0" w:rsidRDefault="00B359E0" w:rsidP="00AC53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E0" w:rsidRPr="00B359E0" w:rsidRDefault="00B359E0" w:rsidP="00AC53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E0" w:rsidRPr="00B359E0" w:rsidRDefault="00B359E0" w:rsidP="00AC53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E0" w:rsidRPr="00B359E0" w:rsidRDefault="00B359E0" w:rsidP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 w:rsidP="00AC53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</w:t>
            </w:r>
          </w:p>
          <w:p w:rsidR="00B359E0" w:rsidRDefault="00B359E0" w:rsidP="00AC53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359E0" w:rsidRDefault="00B359E0" w:rsidP="00AC53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допустимое </w:t>
            </w:r>
          </w:p>
          <w:p w:rsidR="00B359E0" w:rsidRDefault="00B359E0" w:rsidP="00AC53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(возможное) </w:t>
            </w:r>
          </w:p>
          <w:p w:rsidR="00B359E0" w:rsidRDefault="00B359E0" w:rsidP="00AC53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при-чина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B359E0" w:rsidTr="00B359E0">
        <w:trPr>
          <w:cantSplit/>
          <w:trHeight w:val="6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 w:rsidP="00FE7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 w:rsidP="00FD01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 w:rsidP="00FD01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задании на отчетную дату </w:t>
            </w:r>
            <w:r w:rsidR="00FD01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FD0161" w:rsidP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 w:rsidP="00AC53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 w:rsidP="00AC53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9E0" w:rsidTr="00B359E0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</w:tr>
      <w:tr w:rsidR="00B359E0" w:rsidTr="00B359E0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</w:tr>
      <w:tr w:rsidR="00B359E0" w:rsidTr="00B359E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 w:rsidP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 w:rsidP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0" w:rsidRDefault="00B359E0" w:rsidP="00B359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359E0" w:rsidTr="00B359E0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9E0" w:rsidTr="00B359E0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E0" w:rsidRDefault="00B359E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9E0" w:rsidTr="00B359E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0" w:rsidRDefault="00B359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548E" w:rsidRDefault="0043548E" w:rsidP="004354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48E" w:rsidRDefault="0043548E" w:rsidP="004354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43548E" w:rsidRDefault="0043548E" w:rsidP="004354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48E" w:rsidRDefault="0043548E" w:rsidP="004354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775"/>
        <w:gridCol w:w="851"/>
        <w:gridCol w:w="850"/>
        <w:gridCol w:w="851"/>
        <w:gridCol w:w="784"/>
        <w:gridCol w:w="40"/>
      </w:tblGrid>
      <w:tr w:rsidR="00BA45B4" w:rsidTr="002D7945">
        <w:trPr>
          <w:gridAfter w:val="1"/>
          <w:wAfter w:w="40" w:type="dxa"/>
          <w:cantSplit/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4" w:rsidRDefault="00BA4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5B4" w:rsidRDefault="00BA4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5B4" w:rsidRDefault="00BA4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B4" w:rsidRDefault="00BA4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2D7945" w:rsidTr="002D7945">
        <w:trPr>
          <w:cantSplit/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Допустимое(возможное) </w:t>
            </w:r>
            <w:r>
              <w:rPr>
                <w:rFonts w:ascii="Times New Roman" w:hAnsi="Times New Roman" w:cs="Times New Roman"/>
              </w:rPr>
              <w:lastRenderedPageBreak/>
              <w:t>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причи</w:t>
            </w:r>
            <w:proofErr w:type="spellEnd"/>
            <w:r>
              <w:rPr>
                <w:rFonts w:ascii="Times New Roman" w:hAnsi="Times New Roman" w:cs="Times New Roman"/>
              </w:rPr>
              <w:t>-на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</w:rPr>
              <w:t>-нения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размер платы </w:t>
            </w:r>
            <w:r>
              <w:rPr>
                <w:rFonts w:ascii="Times New Roman" w:hAnsi="Times New Roman" w:cs="Times New Roman"/>
              </w:rPr>
              <w:lastRenderedPageBreak/>
              <w:t>(цена, тариф)</w:t>
            </w:r>
          </w:p>
        </w:tc>
      </w:tr>
      <w:tr w:rsidR="002D7945" w:rsidTr="002D7945">
        <w:trPr>
          <w:cantSplit/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утвержден-но в муниципал</w:t>
            </w:r>
            <w:r>
              <w:rPr>
                <w:rFonts w:ascii="Times New Roman" w:hAnsi="Times New Roman" w:cs="Times New Roman"/>
              </w:rPr>
              <w:lastRenderedPageBreak/>
              <w:t>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утверждено в муници</w:t>
            </w:r>
            <w:r>
              <w:rPr>
                <w:rFonts w:ascii="Times New Roman" w:hAnsi="Times New Roman" w:cs="Times New Roman"/>
              </w:rPr>
              <w:lastRenderedPageBreak/>
              <w:t>пальном задании на отчетную дату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Исполнено </w:t>
            </w:r>
            <w:r>
              <w:rPr>
                <w:rFonts w:ascii="Times New Roman" w:hAnsi="Times New Roman" w:cs="Times New Roman"/>
              </w:rPr>
              <w:lastRenderedPageBreak/>
              <w:t>на отчетную дату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945" w:rsidTr="002D7945">
        <w:trPr>
          <w:cantSplit/>
          <w:trHeight w:val="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</w:tr>
      <w:tr w:rsidR="002D7945" w:rsidTr="002D7945">
        <w:trPr>
          <w:cantSplit/>
          <w:trHeight w:val="6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</w:tr>
      <w:tr w:rsidR="002D7945" w:rsidTr="002D7945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5" w:rsidRDefault="002D7945" w:rsidP="002D7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D7945" w:rsidTr="002D7945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7945" w:rsidTr="002D7945">
        <w:trPr>
          <w:cantSplit/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Default="002D7945" w:rsidP="002D79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5" w:rsidRDefault="002D7945" w:rsidP="002D79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3548E" w:rsidRDefault="0043548E" w:rsidP="004354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7125" w:rsidRDefault="00FE7125" w:rsidP="004354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7125" w:rsidRDefault="00FE7125" w:rsidP="004354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7125" w:rsidRDefault="00FE7125" w:rsidP="004354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7125" w:rsidRDefault="00FE7125" w:rsidP="004354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548E" w:rsidRDefault="0043548E" w:rsidP="004354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r>
        <w:rPr>
          <w:sz w:val="28"/>
          <w:szCs w:val="28"/>
          <w:vertAlign w:val="superscript"/>
        </w:rPr>
        <w:t>3)</w:t>
      </w:r>
    </w:p>
    <w:p w:rsidR="0043548E" w:rsidRDefault="0043548E" w:rsidP="004354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48E" w:rsidRDefault="0043548E" w:rsidP="004354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p w:rsidR="0043548E" w:rsidRDefault="0043548E" w:rsidP="0043548E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43548E" w:rsidTr="0043548E">
        <w:trPr>
          <w:trHeight w:val="8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E" w:rsidRDefault="0043548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48E" w:rsidRDefault="0043548E" w:rsidP="00146887">
      <w:pPr>
        <w:tabs>
          <w:tab w:val="left" w:pos="1034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146887">
        <w:rPr>
          <w:sz w:val="28"/>
          <w:szCs w:val="28"/>
        </w:rPr>
        <w:t>Код по общероссийскому</w:t>
      </w:r>
    </w:p>
    <w:p w:rsidR="0043548E" w:rsidRDefault="0043548E" w:rsidP="001468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             </w:t>
      </w:r>
      <w:r w:rsidR="00146887">
        <w:rPr>
          <w:sz w:val="28"/>
          <w:szCs w:val="28"/>
        </w:rPr>
        <w:t xml:space="preserve"> </w:t>
      </w:r>
      <w:r>
        <w:rPr>
          <w:sz w:val="28"/>
          <w:szCs w:val="28"/>
        </w:rPr>
        <w:t>базовому</w:t>
      </w:r>
    </w:p>
    <w:p w:rsidR="0043548E" w:rsidRDefault="0043548E" w:rsidP="00620D4C">
      <w:pPr>
        <w:tabs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 Категории потребителей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</w:t>
      </w:r>
      <w:r w:rsidR="00620D4C">
        <w:rPr>
          <w:sz w:val="28"/>
          <w:szCs w:val="28"/>
        </w:rPr>
        <w:t xml:space="preserve">                </w:t>
      </w:r>
      <w:r w:rsidR="0014688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перечню</w:t>
      </w:r>
    </w:p>
    <w:p w:rsidR="0043548E" w:rsidRDefault="0043548E" w:rsidP="0043548E">
      <w:pPr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43548E" w:rsidRDefault="0043548E" w:rsidP="004354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43548E" w:rsidRDefault="0043548E" w:rsidP="0043548E">
      <w:pPr>
        <w:tabs>
          <w:tab w:val="right" w:pos="15165"/>
        </w:tabs>
        <w:rPr>
          <w:sz w:val="28"/>
          <w:szCs w:val="28"/>
        </w:rPr>
      </w:pPr>
    </w:p>
    <w:p w:rsidR="00FE7125" w:rsidRDefault="00FE7125" w:rsidP="0043548E">
      <w:pPr>
        <w:tabs>
          <w:tab w:val="right" w:pos="15165"/>
        </w:tabs>
        <w:rPr>
          <w:sz w:val="28"/>
          <w:szCs w:val="28"/>
        </w:rPr>
      </w:pPr>
    </w:p>
    <w:p w:rsidR="00FE7125" w:rsidRDefault="00FE7125" w:rsidP="0043548E">
      <w:pPr>
        <w:tabs>
          <w:tab w:val="right" w:pos="15165"/>
        </w:tabs>
        <w:rPr>
          <w:sz w:val="28"/>
          <w:szCs w:val="28"/>
        </w:rPr>
      </w:pPr>
    </w:p>
    <w:p w:rsidR="00FE7125" w:rsidRDefault="00FE7125" w:rsidP="0043548E">
      <w:pPr>
        <w:tabs>
          <w:tab w:val="right" w:pos="15165"/>
        </w:tabs>
        <w:rPr>
          <w:sz w:val="28"/>
          <w:szCs w:val="28"/>
        </w:rPr>
      </w:pPr>
    </w:p>
    <w:p w:rsidR="00FE7125" w:rsidRDefault="00FE7125" w:rsidP="0043548E">
      <w:pPr>
        <w:tabs>
          <w:tab w:val="right" w:pos="15165"/>
        </w:tabs>
        <w:rPr>
          <w:sz w:val="28"/>
          <w:szCs w:val="28"/>
        </w:rPr>
      </w:pPr>
    </w:p>
    <w:p w:rsidR="00800D0B" w:rsidRDefault="00800D0B" w:rsidP="0043548E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201"/>
        <w:gridCol w:w="567"/>
        <w:gridCol w:w="925"/>
        <w:gridCol w:w="1276"/>
        <w:gridCol w:w="1276"/>
        <w:gridCol w:w="1134"/>
      </w:tblGrid>
      <w:tr w:rsidR="0043548E" w:rsidTr="00800D0B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E" w:rsidRDefault="004354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Уни-кальный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рее-</w:t>
            </w:r>
            <w:proofErr w:type="spellStart"/>
            <w:r>
              <w:rPr>
                <w:rFonts w:ascii="Times New Roman" w:hAnsi="Times New Roman" w:cs="Times New Roman"/>
              </w:rPr>
              <w:t>стровой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E" w:rsidRDefault="004354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E" w:rsidRDefault="004354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E" w:rsidRDefault="004354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800D0B" w:rsidTr="00800D0B">
        <w:trPr>
          <w:cantSplit/>
          <w:trHeight w:val="4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 w:rsidP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 w:rsidP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 w:rsidP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00D0B" w:rsidTr="00800D0B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</w:tr>
      <w:tr w:rsidR="00800D0B" w:rsidTr="00800D0B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</w:tr>
      <w:tr w:rsidR="00800D0B" w:rsidTr="00800D0B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 w:rsidP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 w:rsidP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 w:rsidP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 w:rsidP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Default="00800D0B" w:rsidP="00800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00D0B" w:rsidTr="00800D0B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00D0B" w:rsidTr="00800D0B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B" w:rsidRDefault="00800D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00D0B" w:rsidTr="00800D0B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Default="00800D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3548E" w:rsidRDefault="0043548E" w:rsidP="0043548E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p w:rsidR="0043548E" w:rsidRDefault="0043548E" w:rsidP="0043548E">
      <w:pPr>
        <w:tabs>
          <w:tab w:val="right" w:pos="15165"/>
        </w:tabs>
        <w:rPr>
          <w:sz w:val="28"/>
          <w:szCs w:val="28"/>
        </w:rPr>
      </w:pPr>
    </w:p>
    <w:tbl>
      <w:tblPr>
        <w:tblW w:w="152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276"/>
        <w:gridCol w:w="776"/>
        <w:gridCol w:w="850"/>
        <w:gridCol w:w="839"/>
        <w:gridCol w:w="1417"/>
        <w:gridCol w:w="938"/>
        <w:gridCol w:w="55"/>
      </w:tblGrid>
      <w:tr w:rsidR="0043548E" w:rsidTr="000A1D85">
        <w:trPr>
          <w:gridAfter w:val="1"/>
          <w:wAfter w:w="55" w:type="dxa"/>
          <w:cantSplit/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E" w:rsidRDefault="004354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E" w:rsidRDefault="004354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E" w:rsidRDefault="004354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E" w:rsidRDefault="004354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0A1D85" w:rsidTr="000A1D85">
        <w:trPr>
          <w:cantSplit/>
          <w:trHeight w:val="4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утвержден-но в муниципальном задании на год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утвержден-но в муниципальном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</w:t>
            </w:r>
            <w:proofErr w:type="gramStart"/>
            <w:r>
              <w:rPr>
                <w:rFonts w:ascii="Times New Roman" w:hAnsi="Times New Roman" w:cs="Times New Roman"/>
              </w:rPr>
              <w:t>отче-</w:t>
            </w:r>
            <w:proofErr w:type="spellStart"/>
            <w:r>
              <w:rPr>
                <w:rFonts w:ascii="Times New Roman" w:hAnsi="Times New Roman" w:cs="Times New Roman"/>
              </w:rPr>
              <w:t>тную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допустимое (возможное) отклонение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0A1D85" w:rsidTr="000A1D85">
        <w:trPr>
          <w:cantSplit/>
          <w:trHeight w:val="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</w:tr>
      <w:tr w:rsidR="000A1D85" w:rsidTr="000A1D85">
        <w:trPr>
          <w:cantSplit/>
          <w:trHeight w:val="6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</w:tr>
      <w:tr w:rsidR="000A1D85" w:rsidTr="000A1D85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85" w:rsidRDefault="000A1D85" w:rsidP="000A1D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A1D85" w:rsidTr="000A1D85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A1D85" w:rsidTr="000A1D85">
        <w:trPr>
          <w:cantSplit/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85" w:rsidRDefault="000A1D85" w:rsidP="000A1D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A1D85" w:rsidTr="000A1D85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5" w:rsidRDefault="000A1D85" w:rsidP="000A1D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3548E" w:rsidRDefault="0043548E" w:rsidP="0043548E">
      <w:pPr>
        <w:tabs>
          <w:tab w:val="right" w:pos="15165"/>
        </w:tabs>
        <w:rPr>
          <w:sz w:val="28"/>
          <w:szCs w:val="28"/>
        </w:rPr>
      </w:pPr>
    </w:p>
    <w:p w:rsidR="0043548E" w:rsidRDefault="0043548E" w:rsidP="0043548E">
      <w:pPr>
        <w:tabs>
          <w:tab w:val="right" w:pos="15165"/>
        </w:tabs>
        <w:rPr>
          <w:sz w:val="28"/>
          <w:szCs w:val="28"/>
        </w:rPr>
      </w:pPr>
    </w:p>
    <w:p w:rsidR="0043548E" w:rsidRDefault="0043548E" w:rsidP="0043548E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(уполномоченное </w:t>
      </w:r>
      <w:proofErr w:type="gramStart"/>
      <w:r>
        <w:rPr>
          <w:sz w:val="28"/>
          <w:szCs w:val="28"/>
        </w:rPr>
        <w:t>лицо)  _</w:t>
      </w:r>
      <w:proofErr w:type="gramEnd"/>
      <w:r>
        <w:rPr>
          <w:sz w:val="28"/>
          <w:szCs w:val="28"/>
        </w:rPr>
        <w:t>______________________    ________      ___________________</w:t>
      </w:r>
    </w:p>
    <w:p w:rsidR="0043548E" w:rsidRDefault="0043548E" w:rsidP="0043548E">
      <w:pPr>
        <w:tabs>
          <w:tab w:val="right" w:pos="15165"/>
        </w:tabs>
        <w:ind w:firstLine="4820"/>
        <w:rPr>
          <w:sz w:val="20"/>
          <w:szCs w:val="22"/>
        </w:rPr>
      </w:pPr>
      <w:r>
        <w:rPr>
          <w:sz w:val="20"/>
          <w:szCs w:val="22"/>
        </w:rPr>
        <w:t xml:space="preserve">                 (</w:t>
      </w:r>
      <w:proofErr w:type="gramStart"/>
      <w:r>
        <w:rPr>
          <w:sz w:val="20"/>
          <w:szCs w:val="22"/>
        </w:rPr>
        <w:t xml:space="preserve">должность)   </w:t>
      </w:r>
      <w:proofErr w:type="gramEnd"/>
      <w:r>
        <w:rPr>
          <w:sz w:val="20"/>
          <w:szCs w:val="22"/>
        </w:rPr>
        <w:t xml:space="preserve">                             (подпись)                  (расшифровка подписи)</w:t>
      </w:r>
    </w:p>
    <w:p w:rsidR="0043548E" w:rsidRDefault="0043548E" w:rsidP="0043548E">
      <w:pPr>
        <w:ind w:firstLine="709"/>
        <w:jc w:val="both"/>
      </w:pPr>
    </w:p>
    <w:p w:rsidR="0043548E" w:rsidRDefault="0043548E" w:rsidP="0043548E">
      <w:pPr>
        <w:jc w:val="both"/>
      </w:pPr>
      <w:r>
        <w:t>«__» _______________ 20__ г.</w:t>
      </w:r>
    </w:p>
    <w:p w:rsidR="0043548E" w:rsidRDefault="0043548E" w:rsidP="0043548E">
      <w:pPr>
        <w:ind w:firstLine="709"/>
        <w:jc w:val="both"/>
      </w:pPr>
    </w:p>
    <w:p w:rsidR="0043548E" w:rsidRDefault="0043548E" w:rsidP="0043548E">
      <w:pPr>
        <w:ind w:firstLine="709"/>
        <w:jc w:val="both"/>
      </w:pPr>
      <w:r>
        <w:t>__________________________________</w:t>
      </w:r>
    </w:p>
    <w:p w:rsidR="0043548E" w:rsidRDefault="0043548E" w:rsidP="0043548E">
      <w:pPr>
        <w:ind w:right="-315" w:firstLine="709"/>
        <w:jc w:val="both"/>
        <w:rPr>
          <w:vertAlign w:val="superscript"/>
        </w:rPr>
      </w:pPr>
      <w:r>
        <w:rPr>
          <w:vertAlign w:val="superscript"/>
        </w:rPr>
        <w:t>1)</w:t>
      </w:r>
      <w: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43548E" w:rsidRDefault="0043548E" w:rsidP="0043548E">
      <w:pPr>
        <w:ind w:right="-315" w:firstLine="709"/>
        <w:jc w:val="both"/>
      </w:pPr>
      <w:r>
        <w:rPr>
          <w:vertAlign w:val="superscript"/>
        </w:rPr>
        <w:t>2)</w:t>
      </w:r>
      <w:r>
        <w:t> Формируется при установлении муниципального задания на оказание муниципальных услуг (выполнения работ) и содержит требования к оказанию государственных услуг раздельно по каждой из муниципальных услуг с указанием порядкового номера раздела.</w:t>
      </w:r>
    </w:p>
    <w:p w:rsidR="0043548E" w:rsidRDefault="0043548E" w:rsidP="0043548E">
      <w:pPr>
        <w:ind w:right="-315" w:firstLine="709"/>
        <w:jc w:val="both"/>
        <w:rPr>
          <w:sz w:val="28"/>
          <w:szCs w:val="28"/>
        </w:rPr>
      </w:pPr>
      <w:r>
        <w:rPr>
          <w:vertAlign w:val="superscript"/>
        </w:rPr>
        <w:t>3)</w:t>
      </w:r>
      <w:r>
        <w:t> Формируется при установлении муниципального задания на оказание муниципальной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43548E" w:rsidRDefault="0043548E" w:rsidP="0043548E">
      <w:pPr>
        <w:jc w:val="both"/>
        <w:rPr>
          <w:sz w:val="28"/>
          <w:szCs w:val="28"/>
        </w:rPr>
      </w:pPr>
    </w:p>
    <w:p w:rsidR="0043548E" w:rsidRDefault="0043548E" w:rsidP="00435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E1478">
        <w:rPr>
          <w:sz w:val="28"/>
          <w:szCs w:val="28"/>
        </w:rPr>
        <w:t>фина</w:t>
      </w:r>
      <w:r w:rsidR="00854E99">
        <w:rPr>
          <w:sz w:val="28"/>
          <w:szCs w:val="28"/>
        </w:rPr>
        <w:t>н</w:t>
      </w:r>
      <w:r w:rsidR="000E1478">
        <w:rPr>
          <w:sz w:val="28"/>
          <w:szCs w:val="28"/>
        </w:rPr>
        <w:t>сово-экономического</w:t>
      </w:r>
      <w:r>
        <w:rPr>
          <w:sz w:val="28"/>
          <w:szCs w:val="28"/>
        </w:rPr>
        <w:t xml:space="preserve"> отдела</w:t>
      </w:r>
    </w:p>
    <w:p w:rsidR="0043548E" w:rsidRDefault="0043548E" w:rsidP="00435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поселения </w:t>
      </w:r>
    </w:p>
    <w:p w:rsidR="0043548E" w:rsidRDefault="0043548E" w:rsidP="0043548E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478">
        <w:rPr>
          <w:sz w:val="28"/>
          <w:szCs w:val="28"/>
        </w:rPr>
        <w:t xml:space="preserve">         Ю.А. </w:t>
      </w:r>
      <w:proofErr w:type="spellStart"/>
      <w:r w:rsidR="000E1478">
        <w:rPr>
          <w:sz w:val="28"/>
          <w:szCs w:val="28"/>
        </w:rPr>
        <w:t>Киричко</w:t>
      </w:r>
      <w:proofErr w:type="spellEnd"/>
    </w:p>
    <w:p w:rsidR="0043548E" w:rsidRDefault="0043548E" w:rsidP="0043548E">
      <w:pPr>
        <w:jc w:val="both"/>
        <w:rPr>
          <w:sz w:val="28"/>
          <w:szCs w:val="28"/>
        </w:rPr>
      </w:pPr>
    </w:p>
    <w:p w:rsidR="0043548E" w:rsidRDefault="0043548E" w:rsidP="0043548E">
      <w:pPr>
        <w:tabs>
          <w:tab w:val="right" w:pos="9639"/>
        </w:tabs>
        <w:jc w:val="both"/>
        <w:rPr>
          <w:sz w:val="28"/>
          <w:szCs w:val="28"/>
        </w:rPr>
      </w:pPr>
    </w:p>
    <w:p w:rsidR="0043548E" w:rsidRDefault="0043548E" w:rsidP="008576C9"/>
    <w:p w:rsidR="0043548E" w:rsidRDefault="0043548E" w:rsidP="008576C9"/>
    <w:p w:rsidR="009B092C" w:rsidRDefault="009B092C"/>
    <w:sectPr w:rsidR="009B092C" w:rsidSect="0043548E">
      <w:pgSz w:w="16838" w:h="11906" w:orient="landscape"/>
      <w:pgMar w:top="567" w:right="851" w:bottom="1701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FF" w:rsidRDefault="00BD4FFF">
      <w:r>
        <w:separator/>
      </w:r>
    </w:p>
  </w:endnote>
  <w:endnote w:type="continuationSeparator" w:id="0">
    <w:p w:rsidR="00BD4FFF" w:rsidRDefault="00BD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FF" w:rsidRDefault="00BD4FFF">
      <w:r>
        <w:separator/>
      </w:r>
    </w:p>
  </w:footnote>
  <w:footnote w:type="continuationSeparator" w:id="0">
    <w:p w:rsidR="00BD4FFF" w:rsidRDefault="00BD4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4F" w:rsidRDefault="00A41D77" w:rsidP="00654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24F" w:rsidRDefault="00BD4F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4F" w:rsidRPr="009828C6" w:rsidRDefault="00A41D77" w:rsidP="0065424F">
    <w:pPr>
      <w:pStyle w:val="a3"/>
      <w:jc w:val="center"/>
      <w:rPr>
        <w:sz w:val="28"/>
        <w:szCs w:val="28"/>
      </w:rPr>
    </w:pPr>
    <w:r w:rsidRPr="009828C6">
      <w:rPr>
        <w:sz w:val="28"/>
        <w:szCs w:val="28"/>
      </w:rPr>
      <w:fldChar w:fldCharType="begin"/>
    </w:r>
    <w:r w:rsidRPr="009828C6">
      <w:rPr>
        <w:sz w:val="28"/>
        <w:szCs w:val="28"/>
      </w:rPr>
      <w:instrText>PAGE   \* MERGEFORMAT</w:instrText>
    </w:r>
    <w:r w:rsidRPr="009828C6">
      <w:rPr>
        <w:sz w:val="28"/>
        <w:szCs w:val="28"/>
      </w:rPr>
      <w:fldChar w:fldCharType="separate"/>
    </w:r>
    <w:r w:rsidR="003515D8" w:rsidRPr="003515D8">
      <w:rPr>
        <w:noProof/>
        <w:sz w:val="28"/>
        <w:szCs w:val="28"/>
        <w:lang w:val="ru-RU"/>
      </w:rPr>
      <w:t>16</w:t>
    </w:r>
    <w:r w:rsidRPr="009828C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9"/>
    <w:rsid w:val="000A1D85"/>
    <w:rsid w:val="000E1478"/>
    <w:rsid w:val="00111BCD"/>
    <w:rsid w:val="001446CC"/>
    <w:rsid w:val="00146887"/>
    <w:rsid w:val="001A09B7"/>
    <w:rsid w:val="00245E6B"/>
    <w:rsid w:val="002D7945"/>
    <w:rsid w:val="00311108"/>
    <w:rsid w:val="003515D8"/>
    <w:rsid w:val="003D5438"/>
    <w:rsid w:val="0043548E"/>
    <w:rsid w:val="00495194"/>
    <w:rsid w:val="005C788B"/>
    <w:rsid w:val="005D0E89"/>
    <w:rsid w:val="00620D4C"/>
    <w:rsid w:val="00684900"/>
    <w:rsid w:val="00713E9D"/>
    <w:rsid w:val="007344CF"/>
    <w:rsid w:val="007A7762"/>
    <w:rsid w:val="007E2F89"/>
    <w:rsid w:val="00800D0B"/>
    <w:rsid w:val="00854E99"/>
    <w:rsid w:val="008576C9"/>
    <w:rsid w:val="0086239E"/>
    <w:rsid w:val="00915ED1"/>
    <w:rsid w:val="009B092C"/>
    <w:rsid w:val="00A02989"/>
    <w:rsid w:val="00A41D77"/>
    <w:rsid w:val="00A6761A"/>
    <w:rsid w:val="00AC5370"/>
    <w:rsid w:val="00B359E0"/>
    <w:rsid w:val="00BA45B4"/>
    <w:rsid w:val="00BD4FFF"/>
    <w:rsid w:val="00CF3B79"/>
    <w:rsid w:val="00D65C50"/>
    <w:rsid w:val="00E4793C"/>
    <w:rsid w:val="00E608DC"/>
    <w:rsid w:val="00E9610B"/>
    <w:rsid w:val="00ED4A8F"/>
    <w:rsid w:val="00F8776B"/>
    <w:rsid w:val="00FD0161"/>
    <w:rsid w:val="00FE7125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0CC79-59C3-486C-AC6D-B3BD90AA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76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576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576C9"/>
  </w:style>
  <w:style w:type="paragraph" w:styleId="a6">
    <w:name w:val="Body Text"/>
    <w:basedOn w:val="a"/>
    <w:link w:val="a7"/>
    <w:rsid w:val="008576C9"/>
    <w:pPr>
      <w:spacing w:after="12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8576C9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8576C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8576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9">
    <w:name w:val="Гипертекстовая ссылка"/>
    <w:basedOn w:val="a0"/>
    <w:uiPriority w:val="99"/>
    <w:rsid w:val="0086239E"/>
    <w:rPr>
      <w:color w:val="106BBE"/>
    </w:rPr>
  </w:style>
  <w:style w:type="character" w:styleId="aa">
    <w:name w:val="Hyperlink"/>
    <w:basedOn w:val="a0"/>
    <w:uiPriority w:val="99"/>
    <w:semiHidden/>
    <w:unhideWhenUsed/>
    <w:rsid w:val="00E4793C"/>
    <w:rPr>
      <w:color w:val="0000FF"/>
      <w:u w:val="single"/>
    </w:rPr>
  </w:style>
  <w:style w:type="paragraph" w:customStyle="1" w:styleId="ConsPlusNonformat">
    <w:name w:val="ConsPlusNonformat"/>
    <w:uiPriority w:val="99"/>
    <w:rsid w:val="004354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5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1D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4;&#1052;&#1045;&#1051;&#1068;&#1063;&#1045;&#1053;&#1050;&#1054;\&#1040;&#1056;&#1061;&#1048;&#1042;%20&#1055;&#1054;&#1057;&#1058;&#1040;&#1053;&#1054;&#1042;&#1051;&#1045;&#1053;&#1048;&#1071;%20&#1043;&#1051;&#1040;&#1042;&#1067;\&#1055;&#1054;&#1057;&#1058;&#1040;&#1053;&#1054;&#1042;&#1051;&#1045;&#1053;&#1048;&#1071;_\2015%20&#1055;&#1054;&#1057;&#1058;&#1040;&#1053;&#1054;&#1042;&#1051;&#1045;&#1053;&#1048;&#1045;%20&#1090;&#1077;&#1082;&#1089;&#1090;\&#8470;%201697.doc" TargetMode="External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657656.1000" TargetMode="Externa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33</cp:revision>
  <cp:lastPrinted>2018-06-18T15:15:00Z</cp:lastPrinted>
  <dcterms:created xsi:type="dcterms:W3CDTF">2018-06-18T12:39:00Z</dcterms:created>
  <dcterms:modified xsi:type="dcterms:W3CDTF">2018-06-19T06:54:00Z</dcterms:modified>
</cp:coreProperties>
</file>