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4B" w:rsidRPr="006F09BF" w:rsidRDefault="0059184B" w:rsidP="0059184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ЗАКЛЮЧЕНИЕ </w:t>
      </w:r>
      <w:r>
        <w:rPr>
          <w:rFonts w:ascii="Times New Roman" w:eastAsia="Calibri" w:hAnsi="Times New Roman" w:cs="Times New Roman"/>
          <w:sz w:val="27"/>
          <w:szCs w:val="27"/>
        </w:rPr>
        <w:t xml:space="preserve">№ </w:t>
      </w:r>
      <w:r>
        <w:rPr>
          <w:rFonts w:ascii="Times New Roman" w:eastAsia="Calibri" w:hAnsi="Times New Roman" w:cs="Times New Roman"/>
          <w:sz w:val="27"/>
          <w:szCs w:val="27"/>
        </w:rPr>
        <w:t>84</w:t>
      </w:r>
    </w:p>
    <w:p w:rsidR="00E16C86" w:rsidRDefault="0059184B" w:rsidP="0059184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по результатам проведения экспертизы проекта постановления администрации Кореновского городского поселения «</w:t>
      </w:r>
      <w:r>
        <w:rPr>
          <w:rFonts w:ascii="Times New Roman" w:eastAsia="Calibri" w:hAnsi="Times New Roman" w:cs="Times New Roman"/>
          <w:sz w:val="27"/>
          <w:szCs w:val="27"/>
        </w:rPr>
        <w:t xml:space="preserve">О </w:t>
      </w:r>
      <w:r>
        <w:rPr>
          <w:rFonts w:ascii="Times New Roman" w:eastAsia="Calibri" w:hAnsi="Times New Roman" w:cs="Times New Roman"/>
          <w:sz w:val="27"/>
          <w:szCs w:val="27"/>
        </w:rPr>
        <w:t>признании утратившим силу постановления</w:t>
      </w:r>
      <w:r>
        <w:rPr>
          <w:rFonts w:ascii="Times New Roman" w:eastAsia="Calibri" w:hAnsi="Times New Roman" w:cs="Times New Roman"/>
          <w:sz w:val="27"/>
          <w:szCs w:val="27"/>
        </w:rPr>
        <w:t xml:space="preserve"> администрации Кореновского городского поселения Кореновского района от </w:t>
      </w:r>
      <w:r>
        <w:rPr>
          <w:rFonts w:ascii="Times New Roman" w:eastAsia="Calibri" w:hAnsi="Times New Roman" w:cs="Times New Roman"/>
          <w:sz w:val="27"/>
          <w:szCs w:val="27"/>
        </w:rPr>
        <w:t>1</w:t>
      </w:r>
      <w:r>
        <w:rPr>
          <w:rFonts w:ascii="Times New Roman" w:eastAsia="Calibri" w:hAnsi="Times New Roman" w:cs="Times New Roman"/>
          <w:sz w:val="27"/>
          <w:szCs w:val="27"/>
        </w:rPr>
        <w:t xml:space="preserve">2 </w:t>
      </w:r>
      <w:r>
        <w:rPr>
          <w:rFonts w:ascii="Times New Roman" w:eastAsia="Calibri" w:hAnsi="Times New Roman" w:cs="Times New Roman"/>
          <w:sz w:val="27"/>
          <w:szCs w:val="27"/>
        </w:rPr>
        <w:t>декабря</w:t>
      </w:r>
      <w:r>
        <w:rPr>
          <w:rFonts w:ascii="Times New Roman" w:eastAsia="Calibri" w:hAnsi="Times New Roman" w:cs="Times New Roman"/>
          <w:sz w:val="27"/>
          <w:szCs w:val="27"/>
        </w:rPr>
        <w:t xml:space="preserve"> 2018 года № </w:t>
      </w:r>
      <w:r>
        <w:rPr>
          <w:rFonts w:ascii="Times New Roman" w:eastAsia="Calibri" w:hAnsi="Times New Roman" w:cs="Times New Roman"/>
          <w:sz w:val="27"/>
          <w:szCs w:val="27"/>
        </w:rPr>
        <w:t>1</w:t>
      </w:r>
      <w:r>
        <w:rPr>
          <w:rFonts w:ascii="Times New Roman" w:eastAsia="Calibri" w:hAnsi="Times New Roman" w:cs="Times New Roman"/>
          <w:sz w:val="27"/>
          <w:szCs w:val="27"/>
        </w:rPr>
        <w:t>68</w:t>
      </w:r>
      <w:r>
        <w:rPr>
          <w:rFonts w:ascii="Times New Roman" w:eastAsia="Calibri" w:hAnsi="Times New Roman" w:cs="Times New Roman"/>
          <w:sz w:val="27"/>
          <w:szCs w:val="27"/>
        </w:rPr>
        <w:t>6</w:t>
      </w:r>
      <w:r>
        <w:rPr>
          <w:rFonts w:ascii="Times New Roman" w:eastAsia="Calibri" w:hAnsi="Times New Roman" w:cs="Times New Roman"/>
          <w:sz w:val="27"/>
          <w:szCs w:val="27"/>
        </w:rPr>
        <w:t xml:space="preserve"> «Об утверждении </w:t>
      </w:r>
      <w:r>
        <w:rPr>
          <w:rFonts w:ascii="Times New Roman" w:eastAsia="Calibri" w:hAnsi="Times New Roman" w:cs="Times New Roman"/>
          <w:sz w:val="27"/>
          <w:szCs w:val="27"/>
        </w:rPr>
        <w:t>регламента осуществления администрацией</w:t>
      </w:r>
      <w:r>
        <w:rPr>
          <w:rFonts w:ascii="Times New Roman" w:eastAsia="Calibri" w:hAnsi="Times New Roman" w:cs="Times New Roman"/>
          <w:sz w:val="27"/>
          <w:szCs w:val="27"/>
        </w:rPr>
        <w:t xml:space="preserve"> 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sz w:val="27"/>
          <w:szCs w:val="27"/>
        </w:rPr>
        <w:t xml:space="preserve"> ведомственного контроля в сфере закупок товаров, работ, услуг для обеспечения муниципальных нужд </w:t>
      </w:r>
    </w:p>
    <w:p w:rsidR="0059184B" w:rsidRPr="006F09BF" w:rsidRDefault="0059184B" w:rsidP="0059184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7"/>
          <w:szCs w:val="27"/>
        </w:rPr>
        <w:t>в отношении подведомственных ей заказчиков</w:t>
      </w:r>
      <w:r w:rsidRPr="006F09BF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59184B" w:rsidRPr="006F09BF" w:rsidRDefault="0059184B" w:rsidP="0059184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59184B" w:rsidRPr="006F09BF" w:rsidRDefault="0059184B" w:rsidP="0059184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05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дека</w:t>
      </w:r>
      <w:r w:rsidRPr="006F09BF">
        <w:rPr>
          <w:rFonts w:ascii="Times New Roman" w:eastAsia="Calibri" w:hAnsi="Times New Roman" w:cs="Times New Roman"/>
          <w:sz w:val="27"/>
          <w:szCs w:val="27"/>
        </w:rPr>
        <w:t>бря 2019</w:t>
      </w:r>
      <w:r w:rsidRPr="006F09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  <w:t xml:space="preserve">                 город Кореновск</w:t>
      </w:r>
    </w:p>
    <w:p w:rsidR="0059184B" w:rsidRPr="006F09BF" w:rsidRDefault="0059184B" w:rsidP="0059184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9184B" w:rsidRPr="006F09BF" w:rsidRDefault="0059184B" w:rsidP="0059184B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Комиссией по проведению антикоррупционной экспертизы нормативных правовых актов (их проектов</w:t>
      </w:r>
      <w:r w:rsidRPr="006F09BF">
        <w:rPr>
          <w:rFonts w:ascii="Times New Roman" w:hAnsi="Times New Roman" w:cs="Times New Roman"/>
          <w:sz w:val="27"/>
          <w:szCs w:val="27"/>
        </w:rPr>
        <w:t xml:space="preserve">) администрации Кореновского городского поселения Кореновского района проведена антикоррупционная экспертиза 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Кореновского городского поселения </w:t>
      </w:r>
      <w:r w:rsidRPr="0059184B">
        <w:rPr>
          <w:rFonts w:ascii="Times New Roman" w:eastAsia="Calibri" w:hAnsi="Times New Roman" w:cs="Times New Roman"/>
          <w:sz w:val="27"/>
          <w:szCs w:val="27"/>
        </w:rPr>
        <w:t>«О признании утратившим силу постановления администрации Кореновского городского поселения Кореновского района от 12 декабря 2018 года № 1686 «Об утверждении регламента осуществления администрацией Кореновского городского поселения Кореновского района ведомственного контроля в сфере закупок товаров, работ, услуг для обеспечения муниципальных нужд в отношении подведомственных ей заказчиков»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F09BF">
        <w:rPr>
          <w:rFonts w:ascii="Times New Roman" w:hAnsi="Times New Roman" w:cs="Times New Roman"/>
          <w:sz w:val="27"/>
          <w:szCs w:val="27"/>
        </w:rPr>
        <w:t>в целях выявления в нем коррупциогенных факторов и их последующего устранения.</w:t>
      </w:r>
    </w:p>
    <w:p w:rsidR="0059184B" w:rsidRPr="006F09BF" w:rsidRDefault="0059184B" w:rsidP="0059184B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Проект нормативного правового акта для проведения антикоррупционной экспертизы представлен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отделом </w:t>
      </w:r>
      <w:r w:rsidR="00E16C86">
        <w:rPr>
          <w:rFonts w:ascii="Times New Roman" w:hAnsi="Times New Roman" w:cs="Times New Roman"/>
          <w:sz w:val="27"/>
          <w:szCs w:val="27"/>
          <w:lang w:eastAsia="ru-RU"/>
        </w:rPr>
        <w:t>муниципальных закупок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администрации Кореновского городского поселения Кореновского района. </w:t>
      </w:r>
      <w:r w:rsidRPr="006F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59184B" w:rsidRPr="006F09BF" w:rsidRDefault="0059184B" w:rsidP="0059184B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6F0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6F09BF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Кореновского городского поселения Кореновского района </w:t>
      </w:r>
      <w:r w:rsidR="00E16C86" w:rsidRPr="00E16C86">
        <w:rPr>
          <w:rFonts w:ascii="Times New Roman" w:hAnsi="Times New Roman" w:cs="Times New Roman"/>
          <w:sz w:val="26"/>
          <w:szCs w:val="26"/>
        </w:rPr>
        <w:t>«О признании утратившим силу постановления администрации Кореновского городского поселения Кореновского района от 12 декабря 2018 года № 1686 «Об утверждении регламента осуществления администрацией Кореновского городского поселения Кореновского района ведомственного контроля в сфере закупок товаров, работ, услуг для обеспечения муниципальных нужд в отношении подведомственных ей заказчиков»</w:t>
      </w:r>
      <w:r>
        <w:rPr>
          <w:rFonts w:ascii="Times New Roman" w:hAnsi="Times New Roman" w:cs="Times New Roman"/>
          <w:sz w:val="26"/>
          <w:szCs w:val="26"/>
        </w:rPr>
        <w:t xml:space="preserve"> не</w:t>
      </w:r>
      <w:r w:rsidRPr="006F09BF">
        <w:rPr>
          <w:rFonts w:ascii="Times New Roman" w:hAnsi="Times New Roman" w:cs="Times New Roman"/>
          <w:sz w:val="26"/>
          <w:szCs w:val="26"/>
        </w:rPr>
        <w:t xml:space="preserve"> выявлены коррупциогенные факторы.  </w:t>
      </w:r>
    </w:p>
    <w:p w:rsidR="0059184B" w:rsidRPr="006F09BF" w:rsidRDefault="0059184B" w:rsidP="0059184B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9184B" w:rsidRPr="006F09BF" w:rsidRDefault="0059184B" w:rsidP="00591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                                                      </w:t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Р.Ф. Громов</w:t>
      </w:r>
    </w:p>
    <w:p w:rsidR="0059184B" w:rsidRPr="006F09BF" w:rsidRDefault="0059184B" w:rsidP="0059184B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9184B" w:rsidRPr="006F09BF" w:rsidRDefault="0059184B" w:rsidP="0059184B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            И.Г. </w:t>
      </w:r>
      <w:proofErr w:type="spellStart"/>
      <w:r w:rsidRPr="006F09BF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59184B" w:rsidRPr="006F09BF" w:rsidRDefault="0059184B" w:rsidP="0059184B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9184B" w:rsidRPr="006F09BF" w:rsidRDefault="0059184B" w:rsidP="0059184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1.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Т.В.________________</w:t>
      </w:r>
    </w:p>
    <w:p w:rsidR="0059184B" w:rsidRPr="006F09BF" w:rsidRDefault="0059184B" w:rsidP="0059184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  <w:t xml:space="preserve">2.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59184B" w:rsidRPr="006F09BF" w:rsidRDefault="0059184B" w:rsidP="0059184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3. Андреева Г.Н. __________________</w:t>
      </w:r>
    </w:p>
    <w:p w:rsidR="0059184B" w:rsidRPr="006F09BF" w:rsidRDefault="0059184B" w:rsidP="0059184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4.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Н.А. _________________   </w:t>
      </w:r>
    </w:p>
    <w:p w:rsidR="0059184B" w:rsidRPr="006F09BF" w:rsidRDefault="0059184B" w:rsidP="0059184B">
      <w:pPr>
        <w:spacing w:after="0" w:line="240" w:lineRule="auto"/>
        <w:ind w:left="1416" w:firstLine="708"/>
        <w:rPr>
          <w:rFonts w:ascii="Times New Roman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</w:rPr>
        <w:t>5. Солошенко А.Г.__________________</w:t>
      </w:r>
    </w:p>
    <w:p w:rsidR="0059184B" w:rsidRPr="006F09BF" w:rsidRDefault="0059184B" w:rsidP="0059184B">
      <w:pPr>
        <w:spacing w:after="0" w:line="240" w:lineRule="auto"/>
        <w:ind w:left="1416" w:firstLine="708"/>
        <w:rPr>
          <w:sz w:val="27"/>
          <w:szCs w:val="27"/>
        </w:rPr>
      </w:pPr>
    </w:p>
    <w:p w:rsidR="0059184B" w:rsidRDefault="0059184B" w:rsidP="0059184B"/>
    <w:p w:rsidR="0077509E" w:rsidRDefault="0077509E"/>
    <w:sectPr w:rsidR="0077509E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4B"/>
    <w:rsid w:val="0059184B"/>
    <w:rsid w:val="006A31DA"/>
    <w:rsid w:val="006E103B"/>
    <w:rsid w:val="0077509E"/>
    <w:rsid w:val="00814331"/>
    <w:rsid w:val="00D543B3"/>
    <w:rsid w:val="00E16C86"/>
    <w:rsid w:val="00F5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D8841-68F9-4F6B-B0FD-BC586C4E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2019-12-20T10:16:00Z</dcterms:created>
  <dcterms:modified xsi:type="dcterms:W3CDTF">2019-12-20T10:28:00Z</dcterms:modified>
</cp:coreProperties>
</file>