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3A587B">
        <w:rPr>
          <w:rFonts w:ascii="Times New Roman" w:eastAsia="Calibri" w:hAnsi="Times New Roman" w:cs="Times New Roman"/>
          <w:sz w:val="28"/>
          <w:szCs w:val="28"/>
        </w:rPr>
        <w:t>2</w:t>
      </w:r>
      <w:r w:rsidR="00A70254">
        <w:rPr>
          <w:rFonts w:ascii="Times New Roman" w:eastAsia="Calibri" w:hAnsi="Times New Roman" w:cs="Times New Roman"/>
          <w:sz w:val="28"/>
          <w:szCs w:val="28"/>
        </w:rPr>
        <w:t>1</w:t>
      </w:r>
    </w:p>
    <w:p w:rsidR="00467C61" w:rsidRPr="004A32AC" w:rsidRDefault="003E3F94" w:rsidP="00872446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05C3D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4328BB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="00A70254" w:rsidRPr="00A70254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изменений в постановление администрации Кореновского городского поселения Кореновского района от 28 октября 2016 года №2021 «Об утверждении порядка определения цены земельных участков, находящихся в муниципальной собственности Кореновского городского поселения Кореновского района, при заключении договоров купли продажи земельных </w:t>
      </w:r>
      <w:r w:rsidR="00A70254">
        <w:rPr>
          <w:rFonts w:ascii="Times New Roman" w:eastAsia="Calibri" w:hAnsi="Times New Roman" w:cs="Times New Roman"/>
          <w:sz w:val="28"/>
          <w:szCs w:val="28"/>
        </w:rPr>
        <w:t>участков без проведения торгов»</w:t>
      </w:r>
      <w:proofErr w:type="gramEnd"/>
    </w:p>
    <w:p w:rsidR="004267CE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0070" w:rsidRPr="00646E4C" w:rsidRDefault="000D0070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A70254">
        <w:rPr>
          <w:rFonts w:ascii="Times New Roman" w:eastAsia="Calibri" w:hAnsi="Times New Roman" w:cs="Times New Roman"/>
          <w:sz w:val="28"/>
          <w:szCs w:val="28"/>
        </w:rPr>
        <w:t>2</w:t>
      </w:r>
      <w:r w:rsidR="007B3614">
        <w:rPr>
          <w:rFonts w:ascii="Times New Roman" w:eastAsia="Calibri" w:hAnsi="Times New Roman" w:cs="Times New Roman"/>
          <w:sz w:val="28"/>
          <w:szCs w:val="28"/>
        </w:rPr>
        <w:t>9</w:t>
      </w:r>
      <w:bookmarkStart w:id="0" w:name="_GoBack"/>
      <w:bookmarkEnd w:id="0"/>
      <w:r w:rsidR="004A32AC">
        <w:rPr>
          <w:rFonts w:ascii="Times New Roman" w:eastAsia="Calibri" w:hAnsi="Times New Roman" w:cs="Times New Roman"/>
          <w:sz w:val="28"/>
          <w:szCs w:val="28"/>
        </w:rPr>
        <w:t xml:space="preserve"> апреля</w:t>
      </w:r>
      <w:r w:rsidR="00AB3E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019">
        <w:rPr>
          <w:rFonts w:ascii="Times New Roman" w:eastAsia="Calibri" w:hAnsi="Times New Roman" w:cs="Times New Roman"/>
          <w:sz w:val="28"/>
          <w:szCs w:val="28"/>
        </w:rPr>
        <w:t>201</w:t>
      </w:r>
      <w:r w:rsidR="00AB3EAD">
        <w:rPr>
          <w:rFonts w:ascii="Times New Roman" w:eastAsia="Calibri" w:hAnsi="Times New Roman" w:cs="Times New Roman"/>
          <w:sz w:val="28"/>
          <w:szCs w:val="28"/>
        </w:rPr>
        <w:t>9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7742CC" w:rsidRDefault="003E3F94" w:rsidP="007742CC">
      <w:pPr>
        <w:pStyle w:val="1"/>
        <w:spacing w:after="0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proofErr w:type="gramStart"/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</w:t>
      </w:r>
      <w:r w:rsidRPr="00467C6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постановления администрации Кореновского городского поселения </w:t>
      </w:r>
      <w:r w:rsidR="00A70254" w:rsidRPr="00A70254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>«О внесении изменений в постановление администрации Кореновского городского поселения Кореновского района от 28 октября 2016 года №2021 «Об утверждении порядка определения цены земельных участков, находящихся в муниципальной собственности Кореновского городского поселения Кореновского района, при заключении</w:t>
      </w:r>
      <w:proofErr w:type="gramEnd"/>
      <w:r w:rsidR="00A70254" w:rsidRPr="00A70254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договоров купли продажи земельных </w:t>
      </w:r>
      <w:r w:rsidR="00A70254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участков без проведения торгов»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731F9C" w:rsidRDefault="00731F9C" w:rsidP="00731F9C">
      <w:pPr>
        <w:widowControl w:val="0"/>
        <w:tabs>
          <w:tab w:val="left" w:pos="510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3E3F94" w:rsidRPr="00467C61">
        <w:rPr>
          <w:rFonts w:ascii="Times New Roman" w:hAnsi="Times New Roman" w:cs="Times New Roman"/>
          <w:sz w:val="28"/>
          <w:szCs w:val="28"/>
          <w:lang w:eastAsia="ru-RU"/>
        </w:rPr>
        <w:t>Проект нормативного правового акта для</w:t>
      </w:r>
      <w:r w:rsidR="003E3F94"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885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отделом</w:t>
      </w:r>
      <w:r w:rsidR="004A32AC" w:rsidRPr="004A3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587B" w:rsidRPr="003A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имущественных и земельных отношений администрации Кореновского городского поселения Кореновского района.</w:t>
      </w:r>
      <w:r w:rsidR="003E3F94"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1F81" w:rsidRPr="00731F9C" w:rsidRDefault="003E3F94" w:rsidP="00731F9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29C">
        <w:rPr>
          <w:rFonts w:ascii="Times New Roman" w:hAnsi="Times New Roman" w:cs="Times New Roman"/>
          <w:sz w:val="28"/>
          <w:szCs w:val="28"/>
        </w:rPr>
        <w:t xml:space="preserve">В </w:t>
      </w:r>
      <w:r w:rsidRPr="00467C61">
        <w:rPr>
          <w:rFonts w:ascii="Times New Roman" w:hAnsi="Times New Roman" w:cs="Times New Roman"/>
          <w:sz w:val="28"/>
          <w:szCs w:val="28"/>
        </w:rPr>
        <w:t xml:space="preserve">проекте постановления администрации Кореновского городского </w:t>
      </w:r>
      <w:r w:rsidRPr="004A32A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70254" w:rsidRPr="00A70254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Кореновского городского поселения Кореновского района от 28 октября 2016 года №2021 «Об утверждении порядка определения цены земельных участков, находящихся в муниципальной собственности Кореновского городского поселения Кореновского района, при заключении договоров купли продажи земельных </w:t>
      </w:r>
      <w:r w:rsidR="00A70254">
        <w:rPr>
          <w:rFonts w:ascii="Times New Roman" w:hAnsi="Times New Roman" w:cs="Times New Roman"/>
          <w:sz w:val="28"/>
          <w:szCs w:val="28"/>
        </w:rPr>
        <w:t>участков без проведения торгов»</w:t>
      </w:r>
      <w:r w:rsidR="003A587B">
        <w:rPr>
          <w:rFonts w:ascii="Times New Roman" w:hAnsi="Times New Roman" w:cs="Times New Roman"/>
          <w:sz w:val="28"/>
          <w:szCs w:val="28"/>
        </w:rPr>
        <w:t xml:space="preserve"> </w:t>
      </w:r>
      <w:r w:rsidR="00CC1F81" w:rsidRPr="004A32AC">
        <w:rPr>
          <w:rFonts w:ascii="Times New Roman" w:hAnsi="Times New Roman" w:cs="Times New Roman"/>
          <w:sz w:val="28"/>
          <w:szCs w:val="28"/>
        </w:rPr>
        <w:t>не выявлены коррупциогенные факторы</w:t>
      </w:r>
      <w:r w:rsidR="00B76737" w:rsidRPr="004A32AC">
        <w:rPr>
          <w:rFonts w:ascii="Times New Roman" w:hAnsi="Times New Roman" w:cs="Times New Roman"/>
          <w:sz w:val="28"/>
          <w:szCs w:val="28"/>
        </w:rPr>
        <w:t xml:space="preserve">. </w:t>
      </w:r>
      <w:r w:rsidR="00F4609A" w:rsidRPr="004A32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03903" w:rsidRPr="00E03903" w:rsidRDefault="00E03903" w:rsidP="00E03903">
      <w:pPr>
        <w:rPr>
          <w:lang w:eastAsia="ru-RU"/>
        </w:rPr>
      </w:pPr>
    </w:p>
    <w:p w:rsidR="0074017F" w:rsidRDefault="003E3F94" w:rsidP="00A7025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EA4466" w:rsidRDefault="00EA4466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4466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328B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70254">
        <w:rPr>
          <w:rFonts w:ascii="Times New Roman" w:hAnsi="Times New Roman" w:cs="Times New Roman"/>
          <w:sz w:val="28"/>
          <w:szCs w:val="28"/>
          <w:lang w:eastAsia="ru-RU"/>
        </w:rPr>
        <w:t xml:space="preserve">   И.Г. </w:t>
      </w:r>
      <w:proofErr w:type="spellStart"/>
      <w:r w:rsidR="00A70254">
        <w:rPr>
          <w:rFonts w:ascii="Times New Roman" w:hAnsi="Times New Roman" w:cs="Times New Roman"/>
          <w:sz w:val="28"/>
          <w:szCs w:val="28"/>
          <w:lang w:eastAsia="ru-RU"/>
        </w:rPr>
        <w:t>Клесова</w:t>
      </w:r>
      <w:proofErr w:type="spellEnd"/>
    </w:p>
    <w:p w:rsidR="00E03903" w:rsidRPr="001D2555" w:rsidRDefault="00E0390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41A" w:rsidRDefault="0058541A" w:rsidP="00AB3E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491">
        <w:rPr>
          <w:rFonts w:ascii="Times New Roman" w:eastAsia="Calibri" w:hAnsi="Times New Roman" w:cs="Times New Roman"/>
          <w:sz w:val="28"/>
          <w:szCs w:val="28"/>
        </w:rPr>
        <w:t>1</w:t>
      </w:r>
      <w:r w:rsidR="003D2DA3">
        <w:rPr>
          <w:rFonts w:ascii="Times New Roman" w:eastAsia="Calibri" w:hAnsi="Times New Roman" w:cs="Times New Roman"/>
          <w:sz w:val="28"/>
          <w:szCs w:val="28"/>
        </w:rPr>
        <w:t>.</w:t>
      </w:r>
      <w:r w:rsidR="00986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4328B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AB3EAD">
        <w:rPr>
          <w:rFonts w:ascii="Times New Roman" w:eastAsia="Calibri" w:hAnsi="Times New Roman" w:cs="Times New Roman"/>
          <w:sz w:val="28"/>
          <w:szCs w:val="28"/>
        </w:rPr>
        <w:t>2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E51491" w:rsidRDefault="00E51491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AB3EAD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4609A">
        <w:rPr>
          <w:rFonts w:ascii="Times New Roman" w:eastAsia="Calibri" w:hAnsi="Times New Roman" w:cs="Times New Roman"/>
          <w:sz w:val="28"/>
          <w:szCs w:val="28"/>
        </w:rPr>
        <w:t>Слепокурова 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3A587B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._________________</w:t>
      </w:r>
    </w:p>
    <w:p w:rsidR="003A587B" w:rsidRDefault="003A587B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4. </w:t>
      </w:r>
      <w:proofErr w:type="spellStart"/>
      <w:r w:rsidRPr="003A587B">
        <w:rPr>
          <w:rFonts w:ascii="Times New Roman" w:eastAsia="Calibri" w:hAnsi="Times New Roman" w:cs="Times New Roman"/>
          <w:sz w:val="28"/>
          <w:szCs w:val="28"/>
        </w:rPr>
        <w:t>Крыгина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587B">
        <w:rPr>
          <w:rFonts w:ascii="Times New Roman" w:eastAsia="Calibri" w:hAnsi="Times New Roman" w:cs="Times New Roman"/>
          <w:sz w:val="28"/>
          <w:szCs w:val="28"/>
        </w:rPr>
        <w:t xml:space="preserve">Н.А. </w:t>
      </w:r>
      <w:r>
        <w:rPr>
          <w:rFonts w:ascii="Times New Roman" w:eastAsia="Calibri" w:hAnsi="Times New Roman" w:cs="Times New Roman"/>
          <w:sz w:val="28"/>
          <w:szCs w:val="28"/>
        </w:rPr>
        <w:t>____________________</w:t>
      </w:r>
    </w:p>
    <w:p w:rsidR="00CC28EC" w:rsidRPr="003E3F94" w:rsidRDefault="003A587B" w:rsidP="00926B84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328B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C63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43CF"/>
    <w:rsid w:val="000337B4"/>
    <w:rsid w:val="00036648"/>
    <w:rsid w:val="00050BD1"/>
    <w:rsid w:val="00057DBF"/>
    <w:rsid w:val="00065371"/>
    <w:rsid w:val="000748EF"/>
    <w:rsid w:val="00087F31"/>
    <w:rsid w:val="00097698"/>
    <w:rsid w:val="00097E53"/>
    <w:rsid w:val="000A19F3"/>
    <w:rsid w:val="000B2B6C"/>
    <w:rsid w:val="000D0070"/>
    <w:rsid w:val="00100681"/>
    <w:rsid w:val="00106245"/>
    <w:rsid w:val="001168E6"/>
    <w:rsid w:val="00127B31"/>
    <w:rsid w:val="0013680C"/>
    <w:rsid w:val="00142D00"/>
    <w:rsid w:val="00143577"/>
    <w:rsid w:val="0015593A"/>
    <w:rsid w:val="00156130"/>
    <w:rsid w:val="00156F6F"/>
    <w:rsid w:val="00160023"/>
    <w:rsid w:val="0016026C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A587B"/>
    <w:rsid w:val="003C2C48"/>
    <w:rsid w:val="003C32E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6FDB"/>
    <w:rsid w:val="00466364"/>
    <w:rsid w:val="00467C61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71459"/>
    <w:rsid w:val="00683019"/>
    <w:rsid w:val="00684F43"/>
    <w:rsid w:val="00691DEC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52E4"/>
    <w:rsid w:val="00731F9C"/>
    <w:rsid w:val="0074017F"/>
    <w:rsid w:val="00743DC7"/>
    <w:rsid w:val="00746458"/>
    <w:rsid w:val="007742CC"/>
    <w:rsid w:val="00777680"/>
    <w:rsid w:val="00795F3E"/>
    <w:rsid w:val="007B1D70"/>
    <w:rsid w:val="007B3614"/>
    <w:rsid w:val="007C2B02"/>
    <w:rsid w:val="007D4215"/>
    <w:rsid w:val="007D5636"/>
    <w:rsid w:val="007E7434"/>
    <w:rsid w:val="007F2D81"/>
    <w:rsid w:val="00801D1D"/>
    <w:rsid w:val="00816810"/>
    <w:rsid w:val="0082722D"/>
    <w:rsid w:val="00847DDB"/>
    <w:rsid w:val="0085166E"/>
    <w:rsid w:val="008652F2"/>
    <w:rsid w:val="00872446"/>
    <w:rsid w:val="00881954"/>
    <w:rsid w:val="0088442F"/>
    <w:rsid w:val="00885C78"/>
    <w:rsid w:val="008946B0"/>
    <w:rsid w:val="008C4100"/>
    <w:rsid w:val="008C7ACB"/>
    <w:rsid w:val="008F5A6F"/>
    <w:rsid w:val="008F5CFA"/>
    <w:rsid w:val="009062F5"/>
    <w:rsid w:val="00926B84"/>
    <w:rsid w:val="00941519"/>
    <w:rsid w:val="00942CF0"/>
    <w:rsid w:val="00961993"/>
    <w:rsid w:val="00972F73"/>
    <w:rsid w:val="009860A8"/>
    <w:rsid w:val="0099652D"/>
    <w:rsid w:val="009A45AD"/>
    <w:rsid w:val="009A6456"/>
    <w:rsid w:val="009D08CA"/>
    <w:rsid w:val="009D3D4C"/>
    <w:rsid w:val="009F760E"/>
    <w:rsid w:val="00A03B87"/>
    <w:rsid w:val="00A14652"/>
    <w:rsid w:val="00A16DC9"/>
    <w:rsid w:val="00A24DAF"/>
    <w:rsid w:val="00A32AD7"/>
    <w:rsid w:val="00A34F9B"/>
    <w:rsid w:val="00A40C97"/>
    <w:rsid w:val="00A56A9E"/>
    <w:rsid w:val="00A62DDD"/>
    <w:rsid w:val="00A6700A"/>
    <w:rsid w:val="00A70254"/>
    <w:rsid w:val="00A87509"/>
    <w:rsid w:val="00A916DE"/>
    <w:rsid w:val="00AB3EAD"/>
    <w:rsid w:val="00AC49AB"/>
    <w:rsid w:val="00AD3A91"/>
    <w:rsid w:val="00AD5AC2"/>
    <w:rsid w:val="00AE6E09"/>
    <w:rsid w:val="00B046F4"/>
    <w:rsid w:val="00B07B5D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3F95"/>
    <w:rsid w:val="00C67ED4"/>
    <w:rsid w:val="00C838E7"/>
    <w:rsid w:val="00C8601A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04ED"/>
    <w:rsid w:val="00CF2FC2"/>
    <w:rsid w:val="00CF5449"/>
    <w:rsid w:val="00D01240"/>
    <w:rsid w:val="00D02EF2"/>
    <w:rsid w:val="00D03D30"/>
    <w:rsid w:val="00D061C3"/>
    <w:rsid w:val="00D20834"/>
    <w:rsid w:val="00D40498"/>
    <w:rsid w:val="00D46899"/>
    <w:rsid w:val="00D54649"/>
    <w:rsid w:val="00D56D99"/>
    <w:rsid w:val="00D56F0B"/>
    <w:rsid w:val="00D7321E"/>
    <w:rsid w:val="00D96993"/>
    <w:rsid w:val="00DC3833"/>
    <w:rsid w:val="00DD3A0F"/>
    <w:rsid w:val="00DF0745"/>
    <w:rsid w:val="00E00715"/>
    <w:rsid w:val="00E01803"/>
    <w:rsid w:val="00E03903"/>
    <w:rsid w:val="00E045B8"/>
    <w:rsid w:val="00E12AA6"/>
    <w:rsid w:val="00E13793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B2569"/>
    <w:rsid w:val="00EB73F3"/>
    <w:rsid w:val="00EC577A"/>
    <w:rsid w:val="00EF34EB"/>
    <w:rsid w:val="00F24518"/>
    <w:rsid w:val="00F3728A"/>
    <w:rsid w:val="00F4609A"/>
    <w:rsid w:val="00F90E56"/>
    <w:rsid w:val="00F97F38"/>
    <w:rsid w:val="00FA317F"/>
    <w:rsid w:val="00FA57DE"/>
    <w:rsid w:val="00FA5921"/>
    <w:rsid w:val="00FB7385"/>
    <w:rsid w:val="00FC2B6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home</cp:lastModifiedBy>
  <cp:revision>3</cp:revision>
  <cp:lastPrinted>2019-05-31T11:59:00Z</cp:lastPrinted>
  <dcterms:created xsi:type="dcterms:W3CDTF">2019-05-31T12:00:00Z</dcterms:created>
  <dcterms:modified xsi:type="dcterms:W3CDTF">2019-06-20T17:33:00Z</dcterms:modified>
</cp:coreProperties>
</file>