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АДМИНИСТРАЦИЯ КОРЕНОВСКОГО ГОРОДСКОГО ПОСЕЛЕНИЯ КОРЕНОВСКОГО РАЙОНА</w:t>
      </w:r>
    </w:p>
    <w:p w:rsidR="004760F6" w:rsidRDefault="004760F6" w:rsidP="004760F6">
      <w:pPr>
        <w:rPr>
          <w:szCs w:val="14"/>
        </w:rPr>
      </w:pPr>
    </w:p>
    <w:p w:rsidR="004760F6" w:rsidRPr="00BD1B42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 w:rsidRPr="00BD1B42">
        <w:rPr>
          <w:b/>
        </w:rPr>
        <w:t>Протокол №</w:t>
      </w:r>
      <w:r w:rsidR="00F81C44">
        <w:rPr>
          <w:b/>
        </w:rPr>
        <w:t xml:space="preserve"> 76</w:t>
      </w:r>
    </w:p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Общественной комиссии по осуществлению контроля и координации реализации муниципальной программы «Формирование современной городской среды Кореновского городского поселения Кореновского района</w:t>
      </w:r>
      <w:r w:rsidR="00197C0B">
        <w:rPr>
          <w:b/>
        </w:rPr>
        <w:t xml:space="preserve"> на 2018-2024 годы</w:t>
      </w:r>
      <w:r>
        <w:rPr>
          <w:b/>
        </w:rPr>
        <w:t>»</w:t>
      </w:r>
    </w:p>
    <w:p w:rsidR="00712E4E" w:rsidRDefault="004760F6" w:rsidP="00BE6375">
      <w:pPr>
        <w:tabs>
          <w:tab w:val="left" w:pos="0"/>
        </w:tabs>
        <w:spacing w:line="276" w:lineRule="auto"/>
      </w:pPr>
      <w:r>
        <w:t xml:space="preserve">г. Кореновск                                                                                                                   </w:t>
      </w:r>
      <w:r w:rsidR="00F81C44">
        <w:t>14.10</w:t>
      </w:r>
      <w:r w:rsidR="00097CA9">
        <w:t>.</w:t>
      </w:r>
      <w:r w:rsidR="004B5C81">
        <w:t>2020</w:t>
      </w:r>
    </w:p>
    <w:p w:rsidR="00BE6375" w:rsidRPr="00BE6375" w:rsidRDefault="00BE6375" w:rsidP="00BE6375">
      <w:pPr>
        <w:tabs>
          <w:tab w:val="left" w:pos="0"/>
        </w:tabs>
        <w:spacing w:line="276" w:lineRule="auto"/>
      </w:pPr>
    </w:p>
    <w:p w:rsidR="004760F6" w:rsidRDefault="004760F6" w:rsidP="004760F6">
      <w:pPr>
        <w:tabs>
          <w:tab w:val="left" w:pos="0"/>
        </w:tabs>
        <w:spacing w:line="276" w:lineRule="auto"/>
        <w:ind w:hanging="993"/>
        <w:jc w:val="both"/>
      </w:pPr>
      <w:r>
        <w:rPr>
          <w:b/>
        </w:rPr>
        <w:t xml:space="preserve">Повестка дня: </w:t>
      </w:r>
    </w:p>
    <w:p w:rsidR="00015878" w:rsidRDefault="006339B0" w:rsidP="006339B0">
      <w:pPr>
        <w:pStyle w:val="a4"/>
        <w:spacing w:line="276" w:lineRule="auto"/>
        <w:ind w:left="-633"/>
        <w:jc w:val="both"/>
      </w:pPr>
      <w:r>
        <w:t>1.Подведение промежуточных итогов реализации мероприятий по благоустройству территории поселения в рамках приоритетного проекта «Формирование современной городской среды Кореновского городского поселения Кореновского района</w:t>
      </w:r>
      <w:r w:rsidR="00197C0B">
        <w:t xml:space="preserve"> на 2018-2024 годы</w:t>
      </w:r>
      <w:r>
        <w:t>»</w:t>
      </w:r>
      <w:r w:rsidR="008B101D">
        <w:t xml:space="preserve">. </w:t>
      </w:r>
      <w:r w:rsidR="00511CD5">
        <w:t>Реализация мероприятий в городском парке культуры и отдыха.</w:t>
      </w:r>
    </w:p>
    <w:p w:rsidR="004760F6" w:rsidRDefault="004760F6" w:rsidP="00712E4E">
      <w:pPr>
        <w:pStyle w:val="a4"/>
        <w:spacing w:line="276" w:lineRule="auto"/>
        <w:ind w:left="-633"/>
        <w:jc w:val="both"/>
      </w:pPr>
      <w:r>
        <w:rPr>
          <w:b/>
        </w:rPr>
        <w:t>Присутствовали</w:t>
      </w:r>
      <w:r>
        <w:t>:</w:t>
      </w:r>
    </w:p>
    <w:p w:rsidR="004760F6" w:rsidRPr="00B9130B" w:rsidRDefault="00B9130B" w:rsidP="00B9130B">
      <w:pPr>
        <w:autoSpaceDN w:val="0"/>
        <w:jc w:val="both"/>
      </w:pPr>
      <w:proofErr w:type="spellStart"/>
      <w:r>
        <w:t>Чепурной</w:t>
      </w:r>
      <w:proofErr w:type="spellEnd"/>
      <w:r>
        <w:t xml:space="preserve"> С.Г.</w:t>
      </w:r>
      <w:r w:rsidRPr="00B9130B">
        <w:t xml:space="preserve">, председатель комиссии; Солошенко </w:t>
      </w:r>
      <w:r>
        <w:t>А.Г.</w:t>
      </w:r>
      <w:r w:rsidRPr="00B9130B">
        <w:t>, заместитель председателя комиссии</w:t>
      </w:r>
      <w:r>
        <w:t xml:space="preserve">, </w:t>
      </w:r>
      <w:proofErr w:type="spellStart"/>
      <w:r>
        <w:t>Шамрай</w:t>
      </w:r>
      <w:proofErr w:type="spellEnd"/>
      <w:r>
        <w:t xml:space="preserve"> Т.В., секретарь комиссии, члены комиссии: Башмаков Д.М., </w:t>
      </w:r>
      <w:r w:rsidR="004B5C81">
        <w:t xml:space="preserve">Березовская А.И., Гриднева Е.В., </w:t>
      </w:r>
      <w:r w:rsidR="00D405AA">
        <w:t>Задорожный М.Д</w:t>
      </w:r>
      <w:r w:rsidR="001B2569">
        <w:t xml:space="preserve">., </w:t>
      </w:r>
      <w:proofErr w:type="spellStart"/>
      <w:r w:rsidR="001B2569">
        <w:t>Маренкова</w:t>
      </w:r>
      <w:proofErr w:type="spellEnd"/>
      <w:r w:rsidR="001B2569">
        <w:t xml:space="preserve"> Ю.О., </w:t>
      </w:r>
      <w:r w:rsidR="004B5C81">
        <w:t xml:space="preserve">Маслов А.В., </w:t>
      </w:r>
      <w:r w:rsidR="001B2569">
        <w:t xml:space="preserve">Милославская М.Г., </w:t>
      </w:r>
      <w:proofErr w:type="spellStart"/>
      <w:r w:rsidR="001B2569">
        <w:t>Нуридинова</w:t>
      </w:r>
      <w:proofErr w:type="spellEnd"/>
      <w:r w:rsidR="001B2569">
        <w:t xml:space="preserve"> И.В., </w:t>
      </w:r>
      <w:proofErr w:type="spellStart"/>
      <w:r w:rsidR="001B2569">
        <w:t>Пшонкина</w:t>
      </w:r>
      <w:proofErr w:type="spellEnd"/>
      <w:r w:rsidR="001B2569">
        <w:t xml:space="preserve"> Е.А.</w:t>
      </w:r>
    </w:p>
    <w:p w:rsidR="00712E4E" w:rsidRDefault="00D82C11" w:rsidP="004760F6">
      <w:pPr>
        <w:spacing w:line="276" w:lineRule="auto"/>
        <w:rPr>
          <w:b/>
        </w:rPr>
      </w:pPr>
      <w:r>
        <w:rPr>
          <w:b/>
        </w:rPr>
        <w:t>Кворум имеется.</w:t>
      </w:r>
    </w:p>
    <w:p w:rsidR="00613FAC" w:rsidRDefault="00CF7868" w:rsidP="00C52B0A">
      <w:pPr>
        <w:spacing w:line="276" w:lineRule="auto"/>
        <w:ind w:firstLine="708"/>
        <w:rPr>
          <w:b/>
        </w:rPr>
      </w:pPr>
      <w:r w:rsidRPr="00CF7868">
        <w:rPr>
          <w:b/>
        </w:rPr>
        <w:t xml:space="preserve">По </w:t>
      </w:r>
      <w:r>
        <w:rPr>
          <w:b/>
        </w:rPr>
        <w:t>первому</w:t>
      </w:r>
      <w:r w:rsidR="004B5C81">
        <w:rPr>
          <w:b/>
        </w:rPr>
        <w:t xml:space="preserve"> вопросу выступил С.Г. </w:t>
      </w:r>
      <w:proofErr w:type="spellStart"/>
      <w:r w:rsidR="004B5C81">
        <w:rPr>
          <w:b/>
        </w:rPr>
        <w:t>Чепурной</w:t>
      </w:r>
      <w:proofErr w:type="spellEnd"/>
      <w:r w:rsidR="004B5C81">
        <w:rPr>
          <w:b/>
        </w:rPr>
        <w:t>, председатель</w:t>
      </w:r>
      <w:r w:rsidRPr="00CF7868">
        <w:rPr>
          <w:b/>
        </w:rPr>
        <w:t xml:space="preserve"> комиссии.</w:t>
      </w:r>
    </w:p>
    <w:p w:rsidR="00F81C44" w:rsidRDefault="00516837" w:rsidP="00F81C44">
      <w:pPr>
        <w:pStyle w:val="a3"/>
        <w:ind w:firstLine="708"/>
        <w:jc w:val="both"/>
      </w:pPr>
      <w:r>
        <w:t xml:space="preserve">Проинформировал членов комиссии о том, что </w:t>
      </w:r>
      <w:r w:rsidR="00097CA9">
        <w:t>подрядчиком</w:t>
      </w:r>
      <w:r>
        <w:t xml:space="preserve"> </w:t>
      </w:r>
      <w:r w:rsidRPr="00516837">
        <w:t>ООО «</w:t>
      </w:r>
      <w:proofErr w:type="spellStart"/>
      <w:r w:rsidRPr="00516837">
        <w:t>Кубаньэнергостройремонт</w:t>
      </w:r>
      <w:proofErr w:type="spellEnd"/>
      <w:r w:rsidRPr="00516837">
        <w:t>»</w:t>
      </w:r>
      <w:r w:rsidR="00097CA9">
        <w:t xml:space="preserve"> работы на объекте </w:t>
      </w:r>
      <w:r w:rsidR="006E0CC1">
        <w:t xml:space="preserve">продолжаются. </w:t>
      </w:r>
      <w:r w:rsidR="00474688">
        <w:t>Работы выполняются в соответствии с графиком работ.</w:t>
      </w:r>
      <w:r w:rsidR="00511CD5">
        <w:t xml:space="preserve"> </w:t>
      </w:r>
      <w:r w:rsidR="00F81C44">
        <w:t>На сегодняшний день выполнены следующие работы:</w:t>
      </w:r>
    </w:p>
    <w:p w:rsidR="00F81C44" w:rsidRDefault="00F81C44" w:rsidP="00F81C44">
      <w:pPr>
        <w:pStyle w:val="a3"/>
        <w:ind w:firstLine="708"/>
        <w:jc w:val="both"/>
      </w:pPr>
      <w:r>
        <w:t>- удалены аварийные деревья, выполнена санитарная обрезка деревьев</w:t>
      </w:r>
    </w:p>
    <w:p w:rsidR="00F81C44" w:rsidRDefault="00F81C44" w:rsidP="00F81C44">
      <w:pPr>
        <w:pStyle w:val="a3"/>
        <w:ind w:firstLine="708"/>
        <w:jc w:val="both"/>
      </w:pPr>
      <w:r>
        <w:t>- установлено 3 бытовых вагончика, 2 биотуалета</w:t>
      </w:r>
    </w:p>
    <w:p w:rsidR="00F81C44" w:rsidRDefault="00F81C44" w:rsidP="00F81C44">
      <w:pPr>
        <w:pStyle w:val="a3"/>
        <w:ind w:firstLine="708"/>
        <w:jc w:val="both"/>
      </w:pPr>
      <w:r>
        <w:t xml:space="preserve">- ведутся работы по установке и монтажу временного ограждения по периметру объекта благоустройства, на сегодняшний день выполнено 270 метров ограждения, оставшиеся 105 метров готовы под монтаж </w:t>
      </w:r>
      <w:proofErr w:type="spellStart"/>
      <w:r>
        <w:t>профнастила</w:t>
      </w:r>
      <w:proofErr w:type="spellEnd"/>
      <w:r>
        <w:t>.</w:t>
      </w:r>
    </w:p>
    <w:p w:rsidR="00F81C44" w:rsidRDefault="00F81C44" w:rsidP="00F81C44">
      <w:pPr>
        <w:pStyle w:val="a3"/>
        <w:ind w:firstLine="708"/>
        <w:jc w:val="both"/>
      </w:pPr>
      <w:r>
        <w:t xml:space="preserve">Ведутся работы по </w:t>
      </w:r>
      <w:proofErr w:type="spellStart"/>
      <w:r>
        <w:t>берегоукреплению</w:t>
      </w:r>
      <w:proofErr w:type="spellEnd"/>
      <w:r>
        <w:t xml:space="preserve"> </w:t>
      </w:r>
      <w:proofErr w:type="spellStart"/>
      <w:r>
        <w:t>уголково</w:t>
      </w:r>
      <w:proofErr w:type="spellEnd"/>
      <w:r>
        <w:t>-подпорной стенки. Отсыпка дамбы выполнена протяженностью 200 метров.</w:t>
      </w:r>
    </w:p>
    <w:p w:rsidR="00F81C44" w:rsidRDefault="00F81C44" w:rsidP="00F81C44">
      <w:pPr>
        <w:pStyle w:val="a3"/>
        <w:ind w:firstLine="708"/>
        <w:jc w:val="both"/>
      </w:pPr>
      <w:r>
        <w:t>Ведется строительство общественного туалета, выполнено бетонное основание, выведены стены.</w:t>
      </w:r>
    </w:p>
    <w:p w:rsidR="00F81C44" w:rsidRDefault="00F81C44" w:rsidP="00F81C44">
      <w:pPr>
        <w:pStyle w:val="a3"/>
        <w:ind w:firstLine="708"/>
        <w:jc w:val="both"/>
      </w:pPr>
      <w:r>
        <w:t xml:space="preserve">Ведутся работы по отсыпке ГПС в котловане послойно с </w:t>
      </w:r>
      <w:proofErr w:type="spellStart"/>
      <w:r>
        <w:t>геосеткой</w:t>
      </w:r>
      <w:proofErr w:type="spellEnd"/>
      <w:r>
        <w:t xml:space="preserve"> под подпорную стену.</w:t>
      </w:r>
    </w:p>
    <w:p w:rsidR="00F81C44" w:rsidRDefault="00F81C44" w:rsidP="00F81C44">
      <w:pPr>
        <w:pStyle w:val="a3"/>
        <w:ind w:firstLine="708"/>
        <w:jc w:val="both"/>
      </w:pPr>
      <w:r>
        <w:t>Ведутся работы по обустройству тротуарных дорожек (отсыпка щебнем, установка бордюра).</w:t>
      </w:r>
    </w:p>
    <w:p w:rsidR="006E0CC1" w:rsidRDefault="00F81C44" w:rsidP="00F81C44">
      <w:pPr>
        <w:pStyle w:val="a3"/>
        <w:ind w:firstLine="708"/>
        <w:jc w:val="both"/>
      </w:pPr>
      <w:r>
        <w:t xml:space="preserve">На сегодняшний день процент выполненных работ составляет 28,5%, подрядной организации выплачено всего 28 млн.120 тыс.554,24 руб., в том числе за фактически выполненные работы - 1 588 715,23 руб., подготовлено к оплате, в соответствии с актами выполненных работ- 2 608 369 руб. (всего освоено 4 197 084,23 </w:t>
      </w:r>
      <w:proofErr w:type="spellStart"/>
      <w:r>
        <w:t>руб</w:t>
      </w:r>
      <w:proofErr w:type="spellEnd"/>
      <w:proofErr w:type="gramStart"/>
      <w:r>
        <w:t>).</w:t>
      </w:r>
      <w:r w:rsidR="00474688">
        <w:t>Рисков</w:t>
      </w:r>
      <w:proofErr w:type="gramEnd"/>
      <w:r w:rsidR="00474688">
        <w:t xml:space="preserve"> не</w:t>
      </w:r>
      <w:r w:rsidR="00511CD5">
        <w:t xml:space="preserve"> </w:t>
      </w:r>
      <w:r w:rsidR="00474688">
        <w:t>освоения денежных средств на сегодняшний день нет.</w:t>
      </w:r>
    </w:p>
    <w:p w:rsidR="006E0CC1" w:rsidRDefault="006E0CC1" w:rsidP="006E0CC1">
      <w:pPr>
        <w:pStyle w:val="a3"/>
        <w:ind w:firstLine="708"/>
        <w:jc w:val="both"/>
      </w:pPr>
      <w:r>
        <w:t xml:space="preserve">Еженедельно по средам проводятся выездные планерки с участием глав города и района, представителя </w:t>
      </w:r>
      <w:proofErr w:type="spellStart"/>
      <w:r>
        <w:t>технадзорной</w:t>
      </w:r>
      <w:proofErr w:type="spellEnd"/>
      <w:r>
        <w:t xml:space="preserve"> организации, представителя подрядной организации.</w:t>
      </w:r>
    </w:p>
    <w:p w:rsidR="00097CA9" w:rsidRDefault="006E0CC1" w:rsidP="00F81C44">
      <w:pPr>
        <w:pStyle w:val="a3"/>
        <w:ind w:firstLine="708"/>
        <w:jc w:val="both"/>
      </w:pPr>
      <w:r>
        <w:t>Контроль за ходом работ в парке заказчиком осуществляется ежедневно.</w:t>
      </w:r>
    </w:p>
    <w:p w:rsidR="00516837" w:rsidRDefault="00516837" w:rsidP="00BE6375">
      <w:pPr>
        <w:pStyle w:val="a3"/>
        <w:jc w:val="both"/>
      </w:pPr>
      <w:r w:rsidRPr="00516837">
        <w:t>Решили: информацию принять к сведению.</w:t>
      </w:r>
    </w:p>
    <w:p w:rsidR="00516837" w:rsidRDefault="00516837" w:rsidP="00BE6375">
      <w:pPr>
        <w:pStyle w:val="a3"/>
        <w:jc w:val="both"/>
      </w:pPr>
    </w:p>
    <w:p w:rsidR="004760F6" w:rsidRDefault="004760F6" w:rsidP="00BE6375">
      <w:pPr>
        <w:pStyle w:val="a3"/>
        <w:jc w:val="both"/>
      </w:pPr>
      <w:r>
        <w:t xml:space="preserve">Председатель комиссии                                                                           </w:t>
      </w:r>
      <w:r w:rsidR="00097CA9">
        <w:t xml:space="preserve">              </w:t>
      </w:r>
      <w:r>
        <w:t xml:space="preserve">    </w:t>
      </w:r>
      <w:proofErr w:type="spellStart"/>
      <w:r w:rsidR="008F2509">
        <w:t>Чепурной</w:t>
      </w:r>
      <w:proofErr w:type="spellEnd"/>
      <w:r w:rsidR="0026218A">
        <w:t xml:space="preserve"> С.Г.</w:t>
      </w:r>
    </w:p>
    <w:p w:rsidR="0026218A" w:rsidRDefault="0026218A" w:rsidP="00BE6375">
      <w:pPr>
        <w:pStyle w:val="a3"/>
        <w:jc w:val="both"/>
      </w:pPr>
    </w:p>
    <w:p w:rsidR="004760F6" w:rsidRDefault="004760F6" w:rsidP="00BE6375">
      <w:pPr>
        <w:spacing w:line="276" w:lineRule="auto"/>
        <w:ind w:left="-993"/>
        <w:jc w:val="both"/>
      </w:pPr>
      <w:r>
        <w:t xml:space="preserve">                Заместитель председателя комиссии                                                         </w:t>
      </w:r>
      <w:r w:rsidR="00097CA9">
        <w:t xml:space="preserve">             </w:t>
      </w:r>
      <w:r>
        <w:t xml:space="preserve"> Солошенко</w:t>
      </w:r>
      <w:r w:rsidR="0026218A">
        <w:t xml:space="preserve"> А.Г.</w:t>
      </w:r>
    </w:p>
    <w:p w:rsidR="0026218A" w:rsidRDefault="0026218A" w:rsidP="00BE6375">
      <w:pPr>
        <w:spacing w:line="276" w:lineRule="auto"/>
        <w:ind w:left="-993"/>
        <w:jc w:val="both"/>
      </w:pPr>
    </w:p>
    <w:p w:rsidR="00BE6375" w:rsidRDefault="004760F6" w:rsidP="00F81C44">
      <w:pPr>
        <w:spacing w:line="276" w:lineRule="auto"/>
        <w:ind w:left="-993"/>
        <w:jc w:val="both"/>
      </w:pPr>
      <w:r>
        <w:t xml:space="preserve">                Секретарь комиссии                                                                                     </w:t>
      </w:r>
      <w:r w:rsidR="00097CA9">
        <w:t xml:space="preserve">                 </w:t>
      </w:r>
      <w:r w:rsidR="0026218A">
        <w:t xml:space="preserve"> </w:t>
      </w:r>
      <w:proofErr w:type="spellStart"/>
      <w:r w:rsidR="00D82C11">
        <w:t>Шамрай</w:t>
      </w:r>
      <w:proofErr w:type="spellEnd"/>
      <w:r w:rsidR="00F1540B">
        <w:t xml:space="preserve"> </w:t>
      </w:r>
      <w:r w:rsidR="0026218A">
        <w:t>Т.В.</w:t>
      </w:r>
      <w:bookmarkStart w:id="0" w:name="_GoBack"/>
      <w:bookmarkEnd w:id="0"/>
    </w:p>
    <w:sectPr w:rsidR="00BE6375" w:rsidSect="00BE6375">
      <w:headerReference w:type="default" r:id="rId7"/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B0C" w:rsidRDefault="00BE2B0C" w:rsidP="00712E4E">
      <w:r>
        <w:separator/>
      </w:r>
    </w:p>
  </w:endnote>
  <w:endnote w:type="continuationSeparator" w:id="0">
    <w:p w:rsidR="00BE2B0C" w:rsidRDefault="00BE2B0C" w:rsidP="0071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B0C" w:rsidRDefault="00BE2B0C" w:rsidP="00712E4E">
      <w:r>
        <w:separator/>
      </w:r>
    </w:p>
  </w:footnote>
  <w:footnote w:type="continuationSeparator" w:id="0">
    <w:p w:rsidR="00BE2B0C" w:rsidRDefault="00BE2B0C" w:rsidP="00712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8892561"/>
      <w:docPartObj>
        <w:docPartGallery w:val="Page Numbers (Top of Page)"/>
        <w:docPartUnique/>
      </w:docPartObj>
    </w:sdtPr>
    <w:sdtEndPr/>
    <w:sdtContent>
      <w:p w:rsidR="00712E4E" w:rsidRDefault="00712E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C44">
          <w:rPr>
            <w:noProof/>
          </w:rPr>
          <w:t>1</w:t>
        </w:r>
        <w:r>
          <w:fldChar w:fldCharType="end"/>
        </w:r>
      </w:p>
    </w:sdtContent>
  </w:sdt>
  <w:p w:rsidR="00712E4E" w:rsidRDefault="00712E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B1246"/>
    <w:multiLevelType w:val="hybridMultilevel"/>
    <w:tmpl w:val="0FA8F37E"/>
    <w:lvl w:ilvl="0" w:tplc="7A3A7148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29403E8C"/>
    <w:multiLevelType w:val="hybridMultilevel"/>
    <w:tmpl w:val="15FE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3ECF"/>
    <w:multiLevelType w:val="hybridMultilevel"/>
    <w:tmpl w:val="8784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E250B"/>
    <w:multiLevelType w:val="hybridMultilevel"/>
    <w:tmpl w:val="63AAFF34"/>
    <w:lvl w:ilvl="0" w:tplc="194CBCEC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69FA631D"/>
    <w:multiLevelType w:val="hybridMultilevel"/>
    <w:tmpl w:val="7372545A"/>
    <w:lvl w:ilvl="0" w:tplc="67580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67D781C"/>
    <w:multiLevelType w:val="hybridMultilevel"/>
    <w:tmpl w:val="F232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9C"/>
    <w:rsid w:val="00015878"/>
    <w:rsid w:val="00062C5D"/>
    <w:rsid w:val="00096A3F"/>
    <w:rsid w:val="00097CA9"/>
    <w:rsid w:val="000B001A"/>
    <w:rsid w:val="00120C91"/>
    <w:rsid w:val="00197C0B"/>
    <w:rsid w:val="001B2569"/>
    <w:rsid w:val="00247150"/>
    <w:rsid w:val="002555D2"/>
    <w:rsid w:val="0026218A"/>
    <w:rsid w:val="00297A99"/>
    <w:rsid w:val="002A2E9C"/>
    <w:rsid w:val="002B0445"/>
    <w:rsid w:val="002E006E"/>
    <w:rsid w:val="002E015C"/>
    <w:rsid w:val="003B2257"/>
    <w:rsid w:val="003B75B9"/>
    <w:rsid w:val="003C3DC2"/>
    <w:rsid w:val="003D2B3A"/>
    <w:rsid w:val="003D522D"/>
    <w:rsid w:val="003F6F6D"/>
    <w:rsid w:val="00400576"/>
    <w:rsid w:val="004440EF"/>
    <w:rsid w:val="00474688"/>
    <w:rsid w:val="004760F6"/>
    <w:rsid w:val="004B5C81"/>
    <w:rsid w:val="004E3DC5"/>
    <w:rsid w:val="00511CD5"/>
    <w:rsid w:val="00516837"/>
    <w:rsid w:val="00585810"/>
    <w:rsid w:val="005F70EB"/>
    <w:rsid w:val="00613FAC"/>
    <w:rsid w:val="006144D1"/>
    <w:rsid w:val="006339B0"/>
    <w:rsid w:val="006521B9"/>
    <w:rsid w:val="0066489F"/>
    <w:rsid w:val="00667F36"/>
    <w:rsid w:val="00694C3B"/>
    <w:rsid w:val="006A65D5"/>
    <w:rsid w:val="006C5291"/>
    <w:rsid w:val="006D3ED2"/>
    <w:rsid w:val="006D51C6"/>
    <w:rsid w:val="006E0CC1"/>
    <w:rsid w:val="006E4482"/>
    <w:rsid w:val="00712E4E"/>
    <w:rsid w:val="00735321"/>
    <w:rsid w:val="00770894"/>
    <w:rsid w:val="00831F62"/>
    <w:rsid w:val="00854531"/>
    <w:rsid w:val="008B101D"/>
    <w:rsid w:val="008C521F"/>
    <w:rsid w:val="008E7DB6"/>
    <w:rsid w:val="008F2509"/>
    <w:rsid w:val="00904049"/>
    <w:rsid w:val="009146BB"/>
    <w:rsid w:val="009157CC"/>
    <w:rsid w:val="00953D41"/>
    <w:rsid w:val="00957EF4"/>
    <w:rsid w:val="009605D2"/>
    <w:rsid w:val="00985987"/>
    <w:rsid w:val="009860D2"/>
    <w:rsid w:val="009A32D8"/>
    <w:rsid w:val="009A7D31"/>
    <w:rsid w:val="009B12D2"/>
    <w:rsid w:val="009B5411"/>
    <w:rsid w:val="009B5B19"/>
    <w:rsid w:val="009D4F50"/>
    <w:rsid w:val="009E13A9"/>
    <w:rsid w:val="00A1574C"/>
    <w:rsid w:val="00AC4118"/>
    <w:rsid w:val="00AD32AE"/>
    <w:rsid w:val="00AF3FC8"/>
    <w:rsid w:val="00B236E6"/>
    <w:rsid w:val="00B373A5"/>
    <w:rsid w:val="00B6271B"/>
    <w:rsid w:val="00B74D85"/>
    <w:rsid w:val="00B80278"/>
    <w:rsid w:val="00B9130B"/>
    <w:rsid w:val="00B91F50"/>
    <w:rsid w:val="00BD1B42"/>
    <w:rsid w:val="00BD7D55"/>
    <w:rsid w:val="00BE2B0C"/>
    <w:rsid w:val="00BE6375"/>
    <w:rsid w:val="00C4404D"/>
    <w:rsid w:val="00C52B0A"/>
    <w:rsid w:val="00C736EF"/>
    <w:rsid w:val="00C800D3"/>
    <w:rsid w:val="00C9262E"/>
    <w:rsid w:val="00CF7868"/>
    <w:rsid w:val="00D405AA"/>
    <w:rsid w:val="00D53C08"/>
    <w:rsid w:val="00D82C11"/>
    <w:rsid w:val="00DC3960"/>
    <w:rsid w:val="00DD3C1D"/>
    <w:rsid w:val="00DE6891"/>
    <w:rsid w:val="00E2387A"/>
    <w:rsid w:val="00E43008"/>
    <w:rsid w:val="00E54F0D"/>
    <w:rsid w:val="00E60B33"/>
    <w:rsid w:val="00E62DBF"/>
    <w:rsid w:val="00EA4A67"/>
    <w:rsid w:val="00EB3F72"/>
    <w:rsid w:val="00EF082C"/>
    <w:rsid w:val="00F1540B"/>
    <w:rsid w:val="00F440AF"/>
    <w:rsid w:val="00F51696"/>
    <w:rsid w:val="00F6495E"/>
    <w:rsid w:val="00F81C44"/>
    <w:rsid w:val="00F9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25AFA-4A62-4C92-AF88-85E24214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60F6"/>
    <w:pPr>
      <w:ind w:left="720"/>
      <w:contextualSpacing/>
    </w:pPr>
  </w:style>
  <w:style w:type="table" w:styleId="a5">
    <w:name w:val="Table Grid"/>
    <w:basedOn w:val="a1"/>
    <w:uiPriority w:val="39"/>
    <w:rsid w:val="00F1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4A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A67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E4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4</cp:revision>
  <cp:lastPrinted>2020-11-20T09:41:00Z</cp:lastPrinted>
  <dcterms:created xsi:type="dcterms:W3CDTF">2020-11-20T08:43:00Z</dcterms:created>
  <dcterms:modified xsi:type="dcterms:W3CDTF">2020-11-20T09:41:00Z</dcterms:modified>
</cp:coreProperties>
</file>