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</w:t>
      </w:r>
      <w:r w:rsidR="00FE1F75">
        <w:rPr>
          <w:b/>
          <w:sz w:val="28"/>
          <w:szCs w:val="28"/>
        </w:rPr>
        <w:t>6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586878">
        <w:t>1</w:t>
      </w:r>
      <w:r w:rsidR="00FE1F75">
        <w:t>6</w:t>
      </w:r>
      <w:r>
        <w:t xml:space="preserve">» </w:t>
      </w:r>
      <w:r w:rsidR="00E60495">
        <w:t>ноября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FE1F75">
        <w:t>30</w:t>
      </w:r>
      <w:r w:rsidR="00447A36">
        <w:t xml:space="preserve"> </w:t>
      </w:r>
      <w:r w:rsidR="00D30FB0">
        <w:t>октября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FE1F75">
        <w:t>1340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281B5D">
        <w:t>2 ноября</w:t>
      </w:r>
      <w:r w:rsidR="00B12CF2">
        <w:t xml:space="preserve"> 2023</w:t>
      </w:r>
      <w:r w:rsidRPr="00914B17">
        <w:t xml:space="preserve"> года № </w:t>
      </w:r>
      <w:r w:rsidR="003E7E00">
        <w:t>4</w:t>
      </w:r>
      <w:r w:rsidR="00281B5D">
        <w:t>4</w:t>
      </w:r>
      <w:r w:rsidRPr="00914B17">
        <w:t xml:space="preserve"> (</w:t>
      </w:r>
      <w:r w:rsidR="00281B5D">
        <w:t>12553</w:t>
      </w:r>
      <w:r w:rsidRPr="00914B17">
        <w:t>).</w:t>
      </w:r>
    </w:p>
    <w:p w:rsidR="00573B3A" w:rsidRPr="00B476E9" w:rsidRDefault="00573B3A" w:rsidP="00281B5D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</w:t>
      </w:r>
      <w:r w:rsidR="00AF05FE">
        <w:t>«</w:t>
      </w:r>
      <w:r w:rsidR="00FE1F75" w:rsidRPr="00FE1F75">
        <w:t>Внесение изменений в документацию по планировке территории (проект планировки и проект межевания территории): «Микрорайон Северный города Кореновска Кореновского района Краснодарского края», утвержденную постановлением администрации Кореновского городского поселения Кореновского района от 30 ноября 2022 года № 1577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1842"/>
        <w:gridCol w:w="1985"/>
        <w:gridCol w:w="1701"/>
      </w:tblGrid>
      <w:tr w:rsidR="00954B0D" w:rsidRPr="00954B0D" w:rsidTr="00281B5D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828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09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70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281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84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70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281B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02" w:type="dxa"/>
          </w:tcPr>
          <w:p w:rsidR="00641A2A" w:rsidRPr="00954B0D" w:rsidRDefault="00641A2A" w:rsidP="00281B5D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bookmarkStart w:id="1" w:name="_Hlk151034510"/>
            <w:r w:rsidR="00FE1F75" w:rsidRPr="00FE1F75">
              <w:t>Внесение изменений в документацию по планировке территории (проект планировки и проект межевания территории): «Микрорайон Северный города Кореновска Кореновского района Краснодарского края», утвержденную постановлением администрации Кореновского городского поселения Кореновского района от 30 ноября 2022 года № 1577</w:t>
            </w:r>
            <w:bookmarkEnd w:id="1"/>
            <w:r>
              <w:t>»</w:t>
            </w:r>
          </w:p>
        </w:tc>
        <w:tc>
          <w:tcPr>
            <w:tcW w:w="567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842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5" w:type="dxa"/>
          </w:tcPr>
          <w:p w:rsidR="00C50106" w:rsidRPr="00F01E9E" w:rsidRDefault="00281B5D" w:rsidP="006603E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701" w:type="dxa"/>
          </w:tcPr>
          <w:p w:rsidR="00641A2A" w:rsidRPr="003C5B4B" w:rsidRDefault="00281B5D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BF7370" w:rsidRDefault="00BF7370" w:rsidP="000D3DB2">
      <w:pPr>
        <w:suppressAutoHyphens/>
        <w:ind w:firstLine="720"/>
        <w:jc w:val="both"/>
        <w:rPr>
          <w:lang w:eastAsia="zh-CN"/>
        </w:rPr>
      </w:pPr>
      <w:r w:rsidRPr="00BF7370">
        <w:rPr>
          <w:lang w:eastAsia="zh-CN"/>
        </w:rPr>
        <w:t xml:space="preserve"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 со статьями 45, 46 Градостроительного кодекса Российской Федерации, направить главе Кореновского городского поселения Кореновского района </w:t>
      </w:r>
      <w:r>
        <w:rPr>
          <w:lang w:eastAsia="zh-CN"/>
        </w:rPr>
        <w:t>в</w:t>
      </w:r>
      <w:r w:rsidRPr="00BF7370">
        <w:rPr>
          <w:lang w:eastAsia="zh-CN"/>
        </w:rPr>
        <w:t xml:space="preserve">несение изменений в документацию по планировке территории (проект планировки и </w:t>
      </w:r>
      <w:r w:rsidRPr="00BF7370">
        <w:rPr>
          <w:lang w:eastAsia="zh-CN"/>
        </w:rPr>
        <w:lastRenderedPageBreak/>
        <w:t>проект межевания территории): «Микрорайон Северный города Кореновска Кореновского района Краснодарского края», утвержденную постановлением администрации Кореновского городского поселения Кореновского района от 30 ноября 2022 года № 1577</w:t>
      </w:r>
      <w:r w:rsidR="00CB08B1">
        <w:rPr>
          <w:lang w:eastAsia="zh-CN"/>
        </w:rPr>
        <w:t xml:space="preserve"> для принятия решения</w:t>
      </w:r>
      <w:r w:rsidRPr="00BF7370">
        <w:rPr>
          <w:lang w:eastAsia="zh-CN"/>
        </w:rPr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A81E48">
        <w:t>1</w:t>
      </w:r>
      <w:r w:rsidR="00BF7370">
        <w:t>6</w:t>
      </w:r>
      <w:r w:rsidR="0042238F">
        <w:t xml:space="preserve"> </w:t>
      </w:r>
      <w:r w:rsidR="00E60495">
        <w:t>ноября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BF7370">
        <w:t>30</w:t>
      </w:r>
      <w:r w:rsidR="00B30387">
        <w:t>.</w:t>
      </w:r>
    </w:p>
    <w:p w:rsidR="00DD44AD" w:rsidRDefault="00DD44AD" w:rsidP="0092363A"/>
    <w:p w:rsidR="006603EC" w:rsidRDefault="00A81E48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  <w:r w:rsidR="006603EC">
        <w:t xml:space="preserve"> </w:t>
      </w:r>
      <w:r w:rsidR="00A547C5">
        <w:t xml:space="preserve">комиссии по землепользованию </w:t>
      </w:r>
    </w:p>
    <w:p w:rsidR="00A547C5" w:rsidRDefault="00A547C5" w:rsidP="00A547C5">
      <w:pPr>
        <w:tabs>
          <w:tab w:val="left" w:pos="5528"/>
        </w:tabs>
      </w:pPr>
      <w:r>
        <w:t>и застройке</w:t>
      </w:r>
      <w:r w:rsidR="006603EC">
        <w:t xml:space="preserve"> </w:t>
      </w:r>
      <w:r>
        <w:t>Кореновского городского поселения</w:t>
      </w:r>
      <w:r>
        <w:tab/>
        <w:t xml:space="preserve">__________________ </w:t>
      </w:r>
      <w:r w:rsidR="00A81E48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E60495" w:rsidRDefault="0042238F" w:rsidP="00E60495">
      <w:pPr>
        <w:tabs>
          <w:tab w:val="left" w:pos="5528"/>
        </w:tabs>
      </w:pPr>
      <w:r>
        <w:t xml:space="preserve">__________________С.К. </w:t>
      </w:r>
      <w:proofErr w:type="spellStart"/>
      <w:r>
        <w:t>Евглевская</w:t>
      </w:r>
      <w:proofErr w:type="spellEnd"/>
      <w:r w:rsidR="00E60495">
        <w:t xml:space="preserve">                                  ___________________Я.С. Синицына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163685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</w:p>
    <w:sectPr w:rsidR="00163685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0F7B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6CEA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1B5D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C7F41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144"/>
    <w:rsid w:val="00583D22"/>
    <w:rsid w:val="00584DF0"/>
    <w:rsid w:val="00586878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3EC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41A9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56B0D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4774"/>
    <w:rsid w:val="00A76EA6"/>
    <w:rsid w:val="00A774EE"/>
    <w:rsid w:val="00A77713"/>
    <w:rsid w:val="00A77AD0"/>
    <w:rsid w:val="00A8125D"/>
    <w:rsid w:val="00A81E48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87B86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BF7370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106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B08B1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0FB0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A12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1F75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0A9549-5E35-4D7B-83E2-A351D38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5A8D-65F4-40BE-B2E8-8158047D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2023-11-16T10:45:00Z</cp:lastPrinted>
  <dcterms:created xsi:type="dcterms:W3CDTF">2023-11-21T07:36:00Z</dcterms:created>
  <dcterms:modified xsi:type="dcterms:W3CDTF">2023-11-21T07:36:00Z</dcterms:modified>
</cp:coreProperties>
</file>