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7D" w:rsidRPr="00EB597D" w:rsidRDefault="00EB597D" w:rsidP="00EB597D">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EB597D">
        <w:rPr>
          <w:rFonts w:ascii="Courier New" w:eastAsia="Times New Roman" w:hAnsi="Courier New" w:cs="Courier New"/>
          <w:noProof/>
          <w:sz w:val="24"/>
          <w:szCs w:val="24"/>
          <w:lang w:eastAsia="ru-RU"/>
        </w:rPr>
        <w:drawing>
          <wp:inline distT="0" distB="0" distL="0" distR="0" wp14:anchorId="00F5380D" wp14:editId="15948371">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EB597D" w:rsidRPr="00EB597D" w:rsidRDefault="00EB597D" w:rsidP="00EB597D">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EB597D">
        <w:rPr>
          <w:rFonts w:ascii="Times New Roman" w:eastAsia="Times New Roman" w:hAnsi="Times New Roman"/>
          <w:b/>
          <w:sz w:val="28"/>
          <w:szCs w:val="28"/>
          <w:lang w:eastAsia="ar-SA"/>
        </w:rPr>
        <w:t>АДМИНИСТРАЦИЯ КОРЕНОВСКОГО ГОРОДСКОГО ПОСЕЛЕНИЯ</w:t>
      </w:r>
    </w:p>
    <w:p w:rsidR="00EB597D" w:rsidRPr="00EB597D" w:rsidRDefault="00EB597D" w:rsidP="00EB597D">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EB597D">
        <w:rPr>
          <w:rFonts w:ascii="Times New Roman" w:eastAsia="Times New Roman" w:hAnsi="Times New Roman"/>
          <w:b/>
          <w:sz w:val="28"/>
          <w:szCs w:val="28"/>
          <w:lang w:eastAsia="ar-SA"/>
        </w:rPr>
        <w:t>КОРЕНОВСКОГО РАЙОНА</w:t>
      </w:r>
    </w:p>
    <w:p w:rsidR="00EB597D" w:rsidRPr="00EB597D" w:rsidRDefault="00EB597D" w:rsidP="00EB597D">
      <w:pPr>
        <w:tabs>
          <w:tab w:val="left" w:pos="708"/>
        </w:tabs>
        <w:suppressAutoHyphens/>
        <w:autoSpaceDN w:val="0"/>
        <w:spacing w:after="0" w:line="240" w:lineRule="auto"/>
        <w:jc w:val="center"/>
        <w:rPr>
          <w:rFonts w:ascii="Times New Roman" w:eastAsia="Times New Roman" w:hAnsi="Times New Roman"/>
          <w:b/>
          <w:sz w:val="36"/>
          <w:szCs w:val="36"/>
          <w:lang w:eastAsia="ar-SA"/>
        </w:rPr>
      </w:pPr>
      <w:r w:rsidRPr="00EB597D">
        <w:rPr>
          <w:rFonts w:ascii="Times New Roman" w:eastAsia="Times New Roman" w:hAnsi="Times New Roman"/>
          <w:b/>
          <w:sz w:val="36"/>
          <w:szCs w:val="36"/>
          <w:lang w:eastAsia="ar-SA"/>
        </w:rPr>
        <w:t>ПОСТАНОВЛЕНИЕ</w:t>
      </w:r>
    </w:p>
    <w:p w:rsidR="00EB597D" w:rsidRPr="00EB597D" w:rsidRDefault="00EB597D" w:rsidP="00EB597D">
      <w:pPr>
        <w:tabs>
          <w:tab w:val="left" w:pos="708"/>
        </w:tabs>
        <w:suppressAutoHyphens/>
        <w:autoSpaceDN w:val="0"/>
        <w:spacing w:after="0" w:line="240" w:lineRule="auto"/>
        <w:jc w:val="center"/>
        <w:rPr>
          <w:rFonts w:ascii="Times New Roman" w:eastAsia="Times New Roman" w:hAnsi="Times New Roman"/>
          <w:sz w:val="28"/>
          <w:szCs w:val="28"/>
          <w:lang w:eastAsia="ar-SA"/>
        </w:rPr>
      </w:pPr>
      <w:r w:rsidRPr="00EB597D">
        <w:rPr>
          <w:rFonts w:ascii="Times New Roman" w:eastAsia="Times New Roman" w:hAnsi="Times New Roman"/>
          <w:sz w:val="28"/>
          <w:szCs w:val="28"/>
          <w:lang w:eastAsia="ar-SA"/>
        </w:rPr>
        <w:t>от 1</w:t>
      </w:r>
      <w:r>
        <w:rPr>
          <w:rFonts w:ascii="Times New Roman" w:eastAsia="Times New Roman" w:hAnsi="Times New Roman"/>
          <w:sz w:val="28"/>
          <w:szCs w:val="28"/>
          <w:lang w:eastAsia="ar-SA"/>
        </w:rPr>
        <w:t>7</w:t>
      </w:r>
      <w:r w:rsidRPr="00EB597D">
        <w:rPr>
          <w:rFonts w:ascii="Times New Roman" w:eastAsia="Times New Roman" w:hAnsi="Times New Roman"/>
          <w:sz w:val="28"/>
          <w:szCs w:val="28"/>
          <w:lang w:eastAsia="ar-SA"/>
        </w:rPr>
        <w:t xml:space="preserve">.12.2021   </w:t>
      </w:r>
      <w:r w:rsidRPr="00EB597D">
        <w:rPr>
          <w:rFonts w:ascii="Times New Roman" w:eastAsia="Times New Roman" w:hAnsi="Times New Roman"/>
          <w:sz w:val="28"/>
          <w:szCs w:val="28"/>
          <w:lang w:eastAsia="ar-SA"/>
        </w:rPr>
        <w:tab/>
      </w:r>
      <w:r w:rsidRPr="00EB597D">
        <w:rPr>
          <w:rFonts w:ascii="Times New Roman" w:eastAsia="Times New Roman" w:hAnsi="Times New Roman"/>
          <w:sz w:val="28"/>
          <w:szCs w:val="28"/>
          <w:lang w:eastAsia="ar-SA"/>
        </w:rPr>
        <w:tab/>
        <w:t xml:space="preserve">                                                  </w:t>
      </w:r>
      <w:r w:rsidRPr="00EB597D">
        <w:rPr>
          <w:rFonts w:ascii="Times New Roman" w:eastAsia="Times New Roman" w:hAnsi="Times New Roman"/>
          <w:sz w:val="28"/>
          <w:szCs w:val="28"/>
          <w:lang w:eastAsia="ar-SA"/>
        </w:rPr>
        <w:tab/>
      </w:r>
      <w:r w:rsidRPr="00EB597D">
        <w:rPr>
          <w:rFonts w:ascii="Times New Roman" w:eastAsia="Times New Roman" w:hAnsi="Times New Roman"/>
          <w:sz w:val="28"/>
          <w:szCs w:val="28"/>
          <w:lang w:eastAsia="ar-SA"/>
        </w:rPr>
        <w:tab/>
      </w:r>
      <w:proofErr w:type="gramStart"/>
      <w:r w:rsidRPr="00EB597D">
        <w:rPr>
          <w:rFonts w:ascii="Times New Roman" w:eastAsia="Times New Roman" w:hAnsi="Times New Roman"/>
          <w:sz w:val="28"/>
          <w:szCs w:val="28"/>
          <w:lang w:eastAsia="ar-SA"/>
        </w:rPr>
        <w:tab/>
        <w:t xml:space="preserve">  №</w:t>
      </w:r>
      <w:proofErr w:type="gramEnd"/>
      <w:r w:rsidRPr="00EB597D">
        <w:rPr>
          <w:rFonts w:ascii="Times New Roman" w:eastAsia="Times New Roman" w:hAnsi="Times New Roman"/>
          <w:sz w:val="28"/>
          <w:szCs w:val="28"/>
          <w:lang w:eastAsia="ar-SA"/>
        </w:rPr>
        <w:t xml:space="preserve"> 12</w:t>
      </w:r>
      <w:r>
        <w:rPr>
          <w:rFonts w:ascii="Times New Roman" w:eastAsia="Times New Roman" w:hAnsi="Times New Roman"/>
          <w:sz w:val="28"/>
          <w:szCs w:val="28"/>
          <w:lang w:eastAsia="ar-SA"/>
        </w:rPr>
        <w:t>5</w:t>
      </w:r>
      <w:r w:rsidRPr="00EB597D">
        <w:rPr>
          <w:rFonts w:ascii="Times New Roman" w:eastAsia="Times New Roman" w:hAnsi="Times New Roman"/>
          <w:sz w:val="28"/>
          <w:szCs w:val="28"/>
          <w:lang w:eastAsia="ar-SA"/>
        </w:rPr>
        <w:t>2</w:t>
      </w:r>
    </w:p>
    <w:p w:rsidR="00EB597D" w:rsidRPr="00EB597D" w:rsidRDefault="00EB597D" w:rsidP="00EB597D">
      <w:pPr>
        <w:tabs>
          <w:tab w:val="left" w:pos="708"/>
        </w:tabs>
        <w:suppressAutoHyphens/>
        <w:autoSpaceDN w:val="0"/>
        <w:spacing w:after="0" w:line="240" w:lineRule="auto"/>
        <w:jc w:val="center"/>
        <w:rPr>
          <w:rFonts w:ascii="Times New Roman" w:eastAsia="Times New Roman" w:hAnsi="Times New Roman"/>
          <w:color w:val="000000"/>
          <w:sz w:val="24"/>
          <w:szCs w:val="20"/>
          <w:shd w:val="clear" w:color="auto" w:fill="FFFFFF"/>
          <w:lang w:eastAsia="ru-RU"/>
        </w:rPr>
      </w:pPr>
      <w:r w:rsidRPr="00EB597D">
        <w:rPr>
          <w:rFonts w:ascii="Times New Roman" w:eastAsia="Times New Roman" w:hAnsi="Times New Roman"/>
          <w:sz w:val="28"/>
          <w:szCs w:val="28"/>
          <w:lang w:eastAsia="ar-SA"/>
        </w:rPr>
        <w:t>г. Кореновск</w:t>
      </w:r>
    </w:p>
    <w:p w:rsidR="00EB597D" w:rsidRPr="00EB597D" w:rsidRDefault="00EB597D" w:rsidP="00EB597D">
      <w:pPr>
        <w:tabs>
          <w:tab w:val="left" w:pos="8505"/>
        </w:tabs>
        <w:suppressAutoHyphens/>
        <w:autoSpaceDN w:val="0"/>
        <w:spacing w:after="0" w:line="240" w:lineRule="auto"/>
        <w:jc w:val="center"/>
        <w:rPr>
          <w:rFonts w:ascii="Times New Roman" w:eastAsia="Times New Roman" w:hAnsi="Times New Roman"/>
          <w:b/>
          <w:bCs/>
          <w:sz w:val="16"/>
          <w:szCs w:val="16"/>
          <w:lang w:eastAsia="zh-CN"/>
        </w:rPr>
      </w:pPr>
    </w:p>
    <w:p w:rsidR="00F31040" w:rsidRDefault="00F31040" w:rsidP="00B40C88">
      <w:pPr>
        <w:tabs>
          <w:tab w:val="left" w:pos="8505"/>
        </w:tabs>
        <w:suppressAutoHyphens/>
        <w:autoSpaceDE w:val="0"/>
        <w:spacing w:after="0" w:line="240" w:lineRule="auto"/>
        <w:jc w:val="center"/>
        <w:rPr>
          <w:rFonts w:ascii="Times New Roman" w:eastAsia="Times New Roman" w:hAnsi="Times New Roman"/>
          <w:b/>
          <w:sz w:val="28"/>
          <w:szCs w:val="24"/>
          <w:lang w:eastAsia="ar-SA"/>
        </w:rPr>
      </w:pPr>
    </w:p>
    <w:p w:rsidR="00B40C88" w:rsidRDefault="00B40C88" w:rsidP="00B40C88">
      <w:pPr>
        <w:tabs>
          <w:tab w:val="left" w:pos="7938"/>
          <w:tab w:val="left" w:pos="8505"/>
        </w:tabs>
        <w:suppressAutoHyphens/>
        <w:autoSpaceDE w:val="0"/>
        <w:spacing w:after="0" w:line="240" w:lineRule="auto"/>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 xml:space="preserve">О реорганизации </w:t>
      </w:r>
      <w:r w:rsidRPr="00C920D9">
        <w:rPr>
          <w:rFonts w:ascii="Times New Roman" w:eastAsia="Times New Roman" w:hAnsi="Times New Roman"/>
          <w:b/>
          <w:sz w:val="28"/>
          <w:szCs w:val="24"/>
          <w:lang w:eastAsia="ar-SA"/>
        </w:rPr>
        <w:t>муниципального унитарного предприятия</w:t>
      </w:r>
    </w:p>
    <w:p w:rsidR="00B40C88" w:rsidRPr="00BA57D0" w:rsidRDefault="00B40C88" w:rsidP="00B40C88">
      <w:pPr>
        <w:tabs>
          <w:tab w:val="left" w:pos="7938"/>
          <w:tab w:val="left" w:pos="8505"/>
        </w:tabs>
        <w:suppressAutoHyphens/>
        <w:autoSpaceDE w:val="0"/>
        <w:spacing w:after="0" w:line="240" w:lineRule="auto"/>
        <w:jc w:val="center"/>
        <w:rPr>
          <w:rFonts w:ascii="Times New Roman" w:eastAsia="Times New Roman" w:hAnsi="Times New Roman"/>
          <w:b/>
          <w:sz w:val="28"/>
          <w:szCs w:val="24"/>
          <w:lang w:eastAsia="ar-SA"/>
        </w:rPr>
      </w:pPr>
      <w:r w:rsidRPr="00C920D9">
        <w:rPr>
          <w:rFonts w:ascii="Times New Roman" w:eastAsia="Times New Roman" w:hAnsi="Times New Roman"/>
          <w:b/>
          <w:sz w:val="28"/>
          <w:szCs w:val="24"/>
          <w:lang w:eastAsia="ar-SA"/>
        </w:rPr>
        <w:t xml:space="preserve">Кореновского городского поселения </w:t>
      </w:r>
      <w:r w:rsidRPr="00BA57D0">
        <w:rPr>
          <w:rFonts w:ascii="Times New Roman" w:eastAsia="Times New Roman" w:hAnsi="Times New Roman"/>
          <w:b/>
          <w:sz w:val="28"/>
          <w:szCs w:val="24"/>
          <w:lang w:eastAsia="ar-SA"/>
        </w:rPr>
        <w:t>Кореновского района</w:t>
      </w:r>
    </w:p>
    <w:p w:rsidR="00B40C88" w:rsidRPr="00BA57D0" w:rsidRDefault="00B40C88" w:rsidP="00B40C88">
      <w:pPr>
        <w:tabs>
          <w:tab w:val="left" w:pos="7938"/>
          <w:tab w:val="left" w:pos="8505"/>
        </w:tabs>
        <w:suppressAutoHyphens/>
        <w:autoSpaceDE w:val="0"/>
        <w:spacing w:after="0" w:line="240" w:lineRule="auto"/>
        <w:jc w:val="center"/>
        <w:rPr>
          <w:rFonts w:ascii="Times New Roman" w:eastAsia="Times New Roman" w:hAnsi="Times New Roman"/>
          <w:b/>
          <w:sz w:val="28"/>
          <w:szCs w:val="24"/>
          <w:lang w:eastAsia="ar-SA"/>
        </w:rPr>
      </w:pPr>
      <w:r>
        <w:rPr>
          <w:rFonts w:ascii="Times New Roman" w:eastAsia="Times New Roman" w:hAnsi="Times New Roman"/>
          <w:b/>
          <w:sz w:val="28"/>
          <w:szCs w:val="24"/>
          <w:lang w:eastAsia="ar-SA"/>
        </w:rPr>
        <w:t>«</w:t>
      </w:r>
      <w:r w:rsidRPr="00BA57D0">
        <w:rPr>
          <w:rFonts w:ascii="Times New Roman" w:eastAsia="Times New Roman" w:hAnsi="Times New Roman"/>
          <w:b/>
          <w:sz w:val="28"/>
          <w:szCs w:val="24"/>
          <w:lang w:eastAsia="ar-SA"/>
        </w:rPr>
        <w:t>Регулируемый оператор</w:t>
      </w:r>
      <w:r>
        <w:rPr>
          <w:rFonts w:ascii="Times New Roman" w:eastAsia="Times New Roman" w:hAnsi="Times New Roman"/>
          <w:b/>
          <w:sz w:val="28"/>
          <w:szCs w:val="24"/>
          <w:lang w:eastAsia="ar-SA"/>
        </w:rPr>
        <w:t>»</w:t>
      </w:r>
      <w:r w:rsidRPr="00BA57D0">
        <w:rPr>
          <w:rFonts w:ascii="Times New Roman" w:eastAsia="Times New Roman" w:hAnsi="Times New Roman"/>
          <w:b/>
          <w:sz w:val="28"/>
          <w:szCs w:val="24"/>
          <w:lang w:eastAsia="ar-SA"/>
        </w:rPr>
        <w:t xml:space="preserve"> путем преобразования муниципального</w:t>
      </w:r>
    </w:p>
    <w:p w:rsidR="00B40C88" w:rsidRDefault="00B40C88" w:rsidP="00B40C88">
      <w:pPr>
        <w:tabs>
          <w:tab w:val="left" w:pos="7938"/>
          <w:tab w:val="left" w:pos="8505"/>
        </w:tabs>
        <w:suppressAutoHyphens/>
        <w:autoSpaceDE w:val="0"/>
        <w:spacing w:after="0" w:line="240" w:lineRule="auto"/>
        <w:jc w:val="center"/>
        <w:rPr>
          <w:rFonts w:ascii="Times New Roman" w:eastAsia="Times New Roman" w:hAnsi="Times New Roman"/>
          <w:b/>
          <w:sz w:val="28"/>
          <w:szCs w:val="24"/>
          <w:lang w:eastAsia="ar-SA"/>
        </w:rPr>
      </w:pPr>
      <w:r w:rsidRPr="00BA57D0">
        <w:rPr>
          <w:rFonts w:ascii="Times New Roman" w:eastAsia="Times New Roman" w:hAnsi="Times New Roman"/>
          <w:b/>
          <w:sz w:val="28"/>
          <w:szCs w:val="24"/>
          <w:lang w:eastAsia="ar-SA"/>
        </w:rPr>
        <w:t xml:space="preserve">унитарного предприятия Кореновского городского поселения Кореновского района </w:t>
      </w:r>
      <w:r>
        <w:rPr>
          <w:rFonts w:ascii="Times New Roman" w:eastAsia="Times New Roman" w:hAnsi="Times New Roman"/>
          <w:b/>
          <w:sz w:val="28"/>
          <w:szCs w:val="24"/>
          <w:lang w:eastAsia="ar-SA"/>
        </w:rPr>
        <w:t>«</w:t>
      </w:r>
      <w:r w:rsidRPr="00BA57D0">
        <w:rPr>
          <w:rFonts w:ascii="Times New Roman" w:eastAsia="Times New Roman" w:hAnsi="Times New Roman"/>
          <w:b/>
          <w:sz w:val="28"/>
          <w:szCs w:val="24"/>
          <w:lang w:eastAsia="ar-SA"/>
        </w:rPr>
        <w:t>Регулируемый опер</w:t>
      </w:r>
      <w:r w:rsidRPr="00C920D9">
        <w:rPr>
          <w:rFonts w:ascii="Times New Roman" w:eastAsia="Times New Roman" w:hAnsi="Times New Roman"/>
          <w:b/>
          <w:sz w:val="28"/>
          <w:szCs w:val="24"/>
          <w:lang w:eastAsia="ar-SA"/>
        </w:rPr>
        <w:t>атор</w:t>
      </w:r>
      <w:r>
        <w:rPr>
          <w:rFonts w:ascii="Times New Roman" w:eastAsia="Times New Roman" w:hAnsi="Times New Roman"/>
          <w:b/>
          <w:sz w:val="28"/>
          <w:szCs w:val="24"/>
          <w:lang w:eastAsia="ar-SA"/>
        </w:rPr>
        <w:t>»</w:t>
      </w:r>
      <w:r w:rsidRPr="00C920D9">
        <w:rPr>
          <w:rFonts w:ascii="Times New Roman" w:eastAsia="Times New Roman" w:hAnsi="Times New Roman"/>
          <w:b/>
          <w:sz w:val="28"/>
          <w:szCs w:val="24"/>
          <w:lang w:eastAsia="ar-SA"/>
        </w:rPr>
        <w:t xml:space="preserve"> в общество с ограниченной ответственностью </w:t>
      </w:r>
      <w:r>
        <w:rPr>
          <w:rFonts w:ascii="Times New Roman" w:eastAsia="Times New Roman" w:hAnsi="Times New Roman"/>
          <w:b/>
          <w:sz w:val="28"/>
          <w:szCs w:val="24"/>
          <w:lang w:eastAsia="ar-SA"/>
        </w:rPr>
        <w:t>«</w:t>
      </w:r>
      <w:r w:rsidRPr="00C920D9">
        <w:rPr>
          <w:rFonts w:ascii="Times New Roman" w:eastAsia="Times New Roman" w:hAnsi="Times New Roman"/>
          <w:b/>
          <w:sz w:val="28"/>
          <w:szCs w:val="24"/>
          <w:lang w:eastAsia="ar-SA"/>
        </w:rPr>
        <w:t>Регулируемый оператор</w:t>
      </w:r>
      <w:r>
        <w:rPr>
          <w:rFonts w:ascii="Times New Roman" w:eastAsia="Times New Roman" w:hAnsi="Times New Roman"/>
          <w:b/>
          <w:sz w:val="28"/>
          <w:szCs w:val="24"/>
          <w:lang w:eastAsia="ar-SA"/>
        </w:rPr>
        <w:t>»</w:t>
      </w:r>
    </w:p>
    <w:p w:rsidR="00B40C88" w:rsidRDefault="00B40C88" w:rsidP="00B40C88">
      <w:pPr>
        <w:suppressAutoHyphens/>
        <w:autoSpaceDE w:val="0"/>
        <w:spacing w:after="0" w:line="240" w:lineRule="auto"/>
        <w:jc w:val="center"/>
        <w:rPr>
          <w:rFonts w:ascii="Times New Roman" w:eastAsia="Times New Roman" w:hAnsi="Times New Roman"/>
          <w:sz w:val="28"/>
          <w:szCs w:val="24"/>
          <w:lang w:eastAsia="ar-SA"/>
        </w:rPr>
      </w:pPr>
    </w:p>
    <w:p w:rsidR="00B40C88" w:rsidRDefault="00B40C88" w:rsidP="00B40C88">
      <w:pPr>
        <w:suppressAutoHyphens/>
        <w:autoSpaceDE w:val="0"/>
        <w:spacing w:after="0" w:line="240" w:lineRule="auto"/>
        <w:jc w:val="center"/>
        <w:rPr>
          <w:rFonts w:ascii="Times New Roman" w:eastAsia="Times New Roman" w:hAnsi="Times New Roman"/>
          <w:sz w:val="28"/>
          <w:szCs w:val="24"/>
          <w:lang w:eastAsia="ar-SA"/>
        </w:rPr>
      </w:pPr>
    </w:p>
    <w:p w:rsidR="00B40C88" w:rsidRPr="00955F0E" w:rsidRDefault="00B40C88" w:rsidP="00B40C88">
      <w:pPr>
        <w:spacing w:after="0" w:line="240" w:lineRule="auto"/>
        <w:ind w:firstLine="709"/>
        <w:jc w:val="both"/>
        <w:rPr>
          <w:rFonts w:ascii="Times New Roman" w:eastAsia="Times New Roman" w:hAnsi="Times New Roman"/>
          <w:sz w:val="28"/>
          <w:szCs w:val="24"/>
          <w:lang w:eastAsia="ar-SA"/>
        </w:rPr>
      </w:pPr>
      <w:r>
        <w:rPr>
          <w:rFonts w:ascii="Times New Roman" w:eastAsia="Times New Roman" w:hAnsi="Times New Roman"/>
          <w:sz w:val="28"/>
          <w:szCs w:val="28"/>
          <w:lang w:eastAsia="ar-SA"/>
        </w:rPr>
        <w:t>В соответствии с Гражданским кодексом Российской                                      Федерации, Федеральным законом</w:t>
      </w:r>
      <w:r w:rsidRPr="00106726">
        <w:t xml:space="preserve"> </w:t>
      </w:r>
      <w:r w:rsidRPr="00106726">
        <w:rPr>
          <w:rFonts w:ascii="Times New Roman" w:eastAsia="Times New Roman" w:hAnsi="Times New Roman"/>
          <w:sz w:val="28"/>
          <w:szCs w:val="28"/>
          <w:lang w:eastAsia="ar-SA"/>
        </w:rPr>
        <w:t>от 21 декабря 2001 г</w:t>
      </w:r>
      <w:r>
        <w:rPr>
          <w:rFonts w:ascii="Times New Roman" w:eastAsia="Times New Roman" w:hAnsi="Times New Roman"/>
          <w:sz w:val="28"/>
          <w:szCs w:val="28"/>
          <w:lang w:eastAsia="ar-SA"/>
        </w:rPr>
        <w:t xml:space="preserve">ода № </w:t>
      </w:r>
      <w:r w:rsidRPr="00106726">
        <w:rPr>
          <w:rFonts w:ascii="Times New Roman" w:eastAsia="Times New Roman" w:hAnsi="Times New Roman"/>
          <w:sz w:val="28"/>
          <w:szCs w:val="28"/>
          <w:lang w:eastAsia="ar-SA"/>
        </w:rPr>
        <w:t>178-ФЗ</w:t>
      </w:r>
      <w:r>
        <w:rPr>
          <w:rFonts w:ascii="Times New Roman" w:eastAsia="Times New Roman" w:hAnsi="Times New Roman"/>
          <w:sz w:val="28"/>
          <w:szCs w:val="28"/>
          <w:lang w:eastAsia="ar-SA"/>
        </w:rPr>
        <w:t xml:space="preserve"> «</w:t>
      </w:r>
      <w:r w:rsidRPr="00106726">
        <w:rPr>
          <w:rFonts w:ascii="Times New Roman" w:eastAsia="Times New Roman" w:hAnsi="Times New Roman"/>
          <w:sz w:val="28"/>
          <w:szCs w:val="28"/>
          <w:lang w:eastAsia="ar-SA"/>
        </w:rPr>
        <w:t>О приватизации государственного и муниципального имущества</w:t>
      </w:r>
      <w:r>
        <w:rPr>
          <w:rFonts w:ascii="Times New Roman" w:eastAsia="Times New Roman" w:hAnsi="Times New Roman"/>
          <w:sz w:val="28"/>
          <w:szCs w:val="28"/>
          <w:lang w:eastAsia="ar-SA"/>
        </w:rPr>
        <w:t xml:space="preserve">», </w:t>
      </w:r>
      <w:r w:rsidRPr="00106726">
        <w:rPr>
          <w:rFonts w:ascii="Times New Roman" w:eastAsia="Times New Roman" w:hAnsi="Times New Roman"/>
          <w:sz w:val="28"/>
          <w:szCs w:val="28"/>
          <w:lang w:eastAsia="ar-SA"/>
        </w:rPr>
        <w:t xml:space="preserve">Федеральным законом </w:t>
      </w:r>
      <w:r>
        <w:rPr>
          <w:rFonts w:ascii="Times New Roman" w:eastAsia="Times New Roman" w:hAnsi="Times New Roman"/>
          <w:sz w:val="28"/>
          <w:szCs w:val="28"/>
          <w:lang w:eastAsia="ar-SA"/>
        </w:rPr>
        <w:t xml:space="preserve">от 14 ноября 2002 года № 161-ФЗ «О государственных и муниципальных </w:t>
      </w:r>
      <w:r w:rsidRPr="00955F0E">
        <w:rPr>
          <w:rFonts w:ascii="Times New Roman" w:eastAsia="Times New Roman" w:hAnsi="Times New Roman"/>
          <w:bCs/>
          <w:sz w:val="28"/>
          <w:szCs w:val="28"/>
          <w:lang w:eastAsia="ar-SA"/>
        </w:rPr>
        <w:t>унитарных предприятиях</w:t>
      </w:r>
      <w:r w:rsidRPr="00955F0E">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Федеральным законом от 6 октября                                                2003 года № 131-ФЗ «Об общих принципах организации местного самоуправления в Российской Федерации», решениями</w:t>
      </w:r>
      <w:r w:rsidRPr="0053266A">
        <w:rPr>
          <w:rFonts w:ascii="Times New Roman" w:eastAsia="Times New Roman" w:hAnsi="Times New Roman"/>
          <w:sz w:val="28"/>
          <w:szCs w:val="28"/>
          <w:lang w:eastAsia="ar-SA"/>
        </w:rPr>
        <w:t xml:space="preserve"> Совета Кореновского городского поселения Кореновского района от 23 сентября 2020 года № 118 «О даче согласия на реорганизацию муниципального унитарного предприятия Кореновского городского поселения Кореновского района «Регулируемый оператор» в форме преобразования в общество с ограниченной ответственностью «Регулируемый оператор»</w:t>
      </w:r>
      <w:r>
        <w:rPr>
          <w:rFonts w:ascii="Times New Roman" w:eastAsia="Times New Roman" w:hAnsi="Times New Roman"/>
          <w:sz w:val="28"/>
          <w:szCs w:val="24"/>
          <w:lang w:eastAsia="ar-SA"/>
        </w:rPr>
        <w:t>, от 29 сентября                                                   2021 года № 227 «</w:t>
      </w:r>
      <w:r w:rsidRPr="00E3735A">
        <w:rPr>
          <w:rFonts w:ascii="Times New Roman" w:eastAsia="Times New Roman" w:hAnsi="Times New Roman"/>
          <w:sz w:val="28"/>
          <w:szCs w:val="24"/>
          <w:lang w:eastAsia="ar-SA"/>
        </w:rPr>
        <w:t>Об условиях приватизации имущественного комплекса</w:t>
      </w:r>
      <w:r>
        <w:rPr>
          <w:rFonts w:ascii="Times New Roman" w:eastAsia="Times New Roman" w:hAnsi="Times New Roman"/>
          <w:sz w:val="28"/>
          <w:szCs w:val="24"/>
          <w:lang w:eastAsia="ar-SA"/>
        </w:rPr>
        <w:t xml:space="preserve"> </w:t>
      </w:r>
      <w:r w:rsidRPr="00E3735A">
        <w:rPr>
          <w:rFonts w:ascii="Times New Roman" w:eastAsia="Times New Roman" w:hAnsi="Times New Roman"/>
          <w:sz w:val="28"/>
          <w:szCs w:val="24"/>
          <w:lang w:eastAsia="ar-SA"/>
        </w:rPr>
        <w:t>муниципального унитарного предприятия</w:t>
      </w:r>
      <w:r>
        <w:rPr>
          <w:rFonts w:ascii="Times New Roman" w:eastAsia="Times New Roman" w:hAnsi="Times New Roman"/>
          <w:sz w:val="28"/>
          <w:szCs w:val="24"/>
          <w:lang w:eastAsia="ar-SA"/>
        </w:rPr>
        <w:t xml:space="preserve"> </w:t>
      </w:r>
      <w:r w:rsidRPr="00E3735A">
        <w:rPr>
          <w:rFonts w:ascii="Times New Roman" w:eastAsia="Times New Roman" w:hAnsi="Times New Roman"/>
          <w:sz w:val="28"/>
          <w:szCs w:val="24"/>
          <w:lang w:eastAsia="ar-SA"/>
        </w:rPr>
        <w:t>Кореновского городского поселения Кореновского района</w:t>
      </w:r>
      <w:r>
        <w:rPr>
          <w:rFonts w:ascii="Times New Roman" w:eastAsia="Times New Roman" w:hAnsi="Times New Roman"/>
          <w:sz w:val="28"/>
          <w:szCs w:val="24"/>
          <w:lang w:eastAsia="ar-SA"/>
        </w:rPr>
        <w:t xml:space="preserve"> «</w:t>
      </w:r>
      <w:r w:rsidRPr="00E3735A">
        <w:rPr>
          <w:rFonts w:ascii="Times New Roman" w:eastAsia="Times New Roman" w:hAnsi="Times New Roman"/>
          <w:sz w:val="28"/>
          <w:szCs w:val="24"/>
          <w:lang w:eastAsia="ar-SA"/>
        </w:rPr>
        <w:t>Регулируемый оператор</w:t>
      </w:r>
      <w:r>
        <w:rPr>
          <w:rFonts w:ascii="Times New Roman" w:eastAsia="Times New Roman" w:hAnsi="Times New Roman"/>
          <w:sz w:val="28"/>
          <w:szCs w:val="24"/>
          <w:lang w:eastAsia="ar-SA"/>
        </w:rPr>
        <w:t>», Уставом Кореновского городского поселения Кореновского района,</w:t>
      </w:r>
      <w:r>
        <w:rPr>
          <w:rFonts w:ascii="Times New Roman" w:eastAsia="Times New Roman" w:hAnsi="Times New Roman"/>
          <w:sz w:val="28"/>
          <w:szCs w:val="28"/>
          <w:lang w:eastAsia="ar-SA"/>
        </w:rPr>
        <w:t xml:space="preserve"> администрация </w:t>
      </w:r>
      <w:r w:rsidRPr="00882405">
        <w:rPr>
          <w:rFonts w:ascii="Times New Roman" w:eastAsia="Times New Roman" w:hAnsi="Times New Roman"/>
          <w:sz w:val="28"/>
          <w:szCs w:val="28"/>
          <w:lang w:eastAsia="ar-SA"/>
        </w:rPr>
        <w:t>Кореновского городского поселения Кореновского района</w:t>
      </w:r>
      <w:r>
        <w:rPr>
          <w:rFonts w:ascii="Times New Roman" w:eastAsia="Times New Roman" w:hAnsi="Times New Roman"/>
          <w:sz w:val="28"/>
          <w:szCs w:val="28"/>
          <w:lang w:eastAsia="ar-SA"/>
        </w:rPr>
        <w:t xml:space="preserve"> </w:t>
      </w:r>
      <w:r w:rsidRPr="00882405">
        <w:rPr>
          <w:rFonts w:ascii="Times New Roman" w:eastAsia="Times New Roman" w:hAnsi="Times New Roman"/>
          <w:sz w:val="28"/>
          <w:szCs w:val="28"/>
          <w:lang w:eastAsia="ar-SA"/>
        </w:rPr>
        <w:t xml:space="preserve">п о с т а н о в л я е т: </w:t>
      </w:r>
    </w:p>
    <w:p w:rsidR="00B40C88" w:rsidRDefault="00B40C88" w:rsidP="00B40C88">
      <w:pPr>
        <w:spacing w:after="0" w:line="240" w:lineRule="auto"/>
        <w:ind w:firstLine="709"/>
        <w:jc w:val="both"/>
        <w:rPr>
          <w:rFonts w:ascii="Times New Roman" w:hAnsi="Times New Roman"/>
          <w:sz w:val="28"/>
          <w:szCs w:val="28"/>
        </w:rPr>
      </w:pPr>
      <w:r w:rsidRPr="00882405">
        <w:rPr>
          <w:rFonts w:ascii="Times New Roman" w:hAnsi="Times New Roman"/>
          <w:sz w:val="28"/>
          <w:szCs w:val="28"/>
        </w:rPr>
        <w:t xml:space="preserve">1. </w:t>
      </w:r>
      <w:r>
        <w:rPr>
          <w:rFonts w:ascii="Times New Roman" w:hAnsi="Times New Roman"/>
          <w:sz w:val="28"/>
          <w:szCs w:val="28"/>
        </w:rPr>
        <w:t xml:space="preserve">Реорганизовать муниципальное унитарное предприятие </w:t>
      </w:r>
      <w:r w:rsidRPr="00CF6146">
        <w:rPr>
          <w:rFonts w:ascii="Times New Roman" w:hAnsi="Times New Roman"/>
          <w:sz w:val="28"/>
          <w:szCs w:val="28"/>
        </w:rPr>
        <w:t>Кореновского городского поселения Кореновского района</w:t>
      </w:r>
      <w:r>
        <w:rPr>
          <w:rFonts w:ascii="Times New Roman" w:hAnsi="Times New Roman"/>
          <w:sz w:val="28"/>
          <w:szCs w:val="28"/>
        </w:rPr>
        <w:t xml:space="preserve"> «</w:t>
      </w:r>
      <w:r w:rsidRPr="00CF6146">
        <w:rPr>
          <w:rFonts w:ascii="Times New Roman" w:hAnsi="Times New Roman"/>
          <w:sz w:val="28"/>
          <w:szCs w:val="28"/>
        </w:rPr>
        <w:t>Регулируемый оператор</w:t>
      </w:r>
      <w:r>
        <w:rPr>
          <w:rFonts w:ascii="Times New Roman" w:hAnsi="Times New Roman"/>
          <w:sz w:val="28"/>
          <w:szCs w:val="28"/>
        </w:rPr>
        <w:t>» (далее -МУП КГП КР «Регулируемый оператор»)</w:t>
      </w:r>
      <w:r w:rsidRPr="00CF6146">
        <w:rPr>
          <w:rFonts w:ascii="Times New Roman" w:hAnsi="Times New Roman"/>
          <w:sz w:val="28"/>
          <w:szCs w:val="28"/>
        </w:rPr>
        <w:t xml:space="preserve"> путем преобразования в общество с ограниченной ответственностью </w:t>
      </w:r>
      <w:r>
        <w:rPr>
          <w:rFonts w:ascii="Times New Roman" w:hAnsi="Times New Roman"/>
          <w:sz w:val="28"/>
          <w:szCs w:val="28"/>
        </w:rPr>
        <w:t>«</w:t>
      </w:r>
      <w:r w:rsidRPr="00CF6146">
        <w:rPr>
          <w:rFonts w:ascii="Times New Roman" w:hAnsi="Times New Roman"/>
          <w:sz w:val="28"/>
          <w:szCs w:val="28"/>
        </w:rPr>
        <w:t>Регулируемый оператор</w:t>
      </w:r>
      <w:r>
        <w:rPr>
          <w:rFonts w:ascii="Times New Roman" w:hAnsi="Times New Roman"/>
          <w:sz w:val="28"/>
          <w:szCs w:val="28"/>
        </w:rPr>
        <w:t>» (сокращенное наименование – ООО «Регулируемый оператор») с передачей прав и обязанностей.</w:t>
      </w:r>
    </w:p>
    <w:p w:rsidR="00B40C88" w:rsidRDefault="00B40C88" w:rsidP="00B40C88">
      <w:pPr>
        <w:spacing w:after="0" w:line="240" w:lineRule="auto"/>
        <w:ind w:firstLine="709"/>
        <w:jc w:val="both"/>
        <w:rPr>
          <w:rFonts w:ascii="Times New Roman" w:hAnsi="Times New Roman"/>
          <w:sz w:val="28"/>
          <w:szCs w:val="28"/>
        </w:rPr>
      </w:pPr>
      <w:r>
        <w:rPr>
          <w:rFonts w:ascii="Times New Roman" w:hAnsi="Times New Roman"/>
          <w:sz w:val="28"/>
          <w:szCs w:val="28"/>
        </w:rPr>
        <w:t>2. Сформировать уставный</w:t>
      </w:r>
      <w:r w:rsidRPr="00D66D99">
        <w:rPr>
          <w:rFonts w:ascii="Times New Roman" w:hAnsi="Times New Roman"/>
          <w:sz w:val="28"/>
          <w:szCs w:val="28"/>
        </w:rPr>
        <w:t xml:space="preserve"> капитал</w:t>
      </w:r>
      <w:r w:rsidRPr="00D66D99">
        <w:t xml:space="preserve"> </w:t>
      </w:r>
      <w:r w:rsidRPr="00D66D99">
        <w:rPr>
          <w:rFonts w:ascii="Times New Roman" w:hAnsi="Times New Roman"/>
          <w:sz w:val="28"/>
          <w:szCs w:val="28"/>
        </w:rPr>
        <w:t xml:space="preserve">ООО </w:t>
      </w:r>
      <w:r>
        <w:rPr>
          <w:rFonts w:ascii="Times New Roman" w:hAnsi="Times New Roman"/>
          <w:sz w:val="28"/>
          <w:szCs w:val="28"/>
        </w:rPr>
        <w:t>«</w:t>
      </w:r>
      <w:r w:rsidRPr="00D66D99">
        <w:rPr>
          <w:rFonts w:ascii="Times New Roman" w:hAnsi="Times New Roman"/>
          <w:sz w:val="28"/>
          <w:szCs w:val="28"/>
        </w:rPr>
        <w:t>Регулируемый оператор</w:t>
      </w:r>
      <w:r>
        <w:rPr>
          <w:rFonts w:ascii="Times New Roman" w:hAnsi="Times New Roman"/>
          <w:sz w:val="28"/>
          <w:szCs w:val="28"/>
        </w:rPr>
        <w:t>»</w:t>
      </w:r>
      <w:r w:rsidRPr="00D66D99">
        <w:rPr>
          <w:rFonts w:ascii="Times New Roman" w:hAnsi="Times New Roman"/>
          <w:sz w:val="28"/>
          <w:szCs w:val="28"/>
        </w:rPr>
        <w:t xml:space="preserve"> </w:t>
      </w:r>
      <w:r>
        <w:rPr>
          <w:rFonts w:ascii="Times New Roman" w:hAnsi="Times New Roman"/>
          <w:sz w:val="28"/>
          <w:szCs w:val="28"/>
        </w:rPr>
        <w:t xml:space="preserve">в </w:t>
      </w:r>
      <w:r w:rsidRPr="0062669E">
        <w:rPr>
          <w:rFonts w:ascii="Times New Roman" w:hAnsi="Times New Roman"/>
          <w:sz w:val="28"/>
          <w:szCs w:val="28"/>
        </w:rPr>
        <w:t xml:space="preserve">размере 9837000 (девять миллионов восемьсот тридцать семь тысяч) рублей, равный балансовой стоимости подлежащих приватизации активов муниципального унитарного предприятия Кореновского городского поселения </w:t>
      </w:r>
      <w:r w:rsidRPr="0062669E">
        <w:rPr>
          <w:rFonts w:ascii="Times New Roman" w:hAnsi="Times New Roman"/>
          <w:sz w:val="28"/>
          <w:szCs w:val="28"/>
        </w:rPr>
        <w:lastRenderedPageBreak/>
        <w:t xml:space="preserve">Кореновского района </w:t>
      </w:r>
      <w:r>
        <w:rPr>
          <w:rFonts w:ascii="Times New Roman" w:hAnsi="Times New Roman"/>
          <w:sz w:val="28"/>
          <w:szCs w:val="28"/>
        </w:rPr>
        <w:t>«</w:t>
      </w:r>
      <w:r w:rsidRPr="0062669E">
        <w:rPr>
          <w:rFonts w:ascii="Times New Roman" w:hAnsi="Times New Roman"/>
          <w:sz w:val="28"/>
          <w:szCs w:val="28"/>
        </w:rPr>
        <w:t>Регулируемый оператор</w:t>
      </w:r>
      <w:r>
        <w:rPr>
          <w:rFonts w:ascii="Times New Roman" w:hAnsi="Times New Roman"/>
          <w:sz w:val="28"/>
          <w:szCs w:val="28"/>
        </w:rPr>
        <w:t>», в котором доля</w:t>
      </w:r>
      <w:r w:rsidRPr="00D66D99">
        <w:rPr>
          <w:rFonts w:ascii="Times New Roman" w:hAnsi="Times New Roman"/>
          <w:sz w:val="28"/>
          <w:szCs w:val="28"/>
        </w:rPr>
        <w:t xml:space="preserve"> единственного учредителя Кореновского городского поселения Кореновского района </w:t>
      </w:r>
      <w:r>
        <w:rPr>
          <w:rFonts w:ascii="Times New Roman" w:hAnsi="Times New Roman"/>
          <w:sz w:val="28"/>
          <w:szCs w:val="28"/>
        </w:rPr>
        <w:t>составляет 100 %, номинальная</w:t>
      </w:r>
      <w:r w:rsidRPr="00D66D99">
        <w:rPr>
          <w:rFonts w:ascii="Times New Roman" w:hAnsi="Times New Roman"/>
          <w:sz w:val="28"/>
          <w:szCs w:val="28"/>
        </w:rPr>
        <w:t xml:space="preserve"> стоимость доли </w:t>
      </w:r>
      <w:r>
        <w:rPr>
          <w:rFonts w:ascii="Times New Roman" w:hAnsi="Times New Roman"/>
          <w:sz w:val="28"/>
          <w:szCs w:val="28"/>
        </w:rPr>
        <w:t>составляет</w:t>
      </w:r>
      <w:r w:rsidRPr="00D66D99">
        <w:rPr>
          <w:rFonts w:ascii="Times New Roman" w:hAnsi="Times New Roman"/>
          <w:sz w:val="28"/>
          <w:szCs w:val="28"/>
        </w:rPr>
        <w:t xml:space="preserve"> 9837000 (девять миллионов восемьсот тридцать семь тысяч) рублей.</w:t>
      </w:r>
    </w:p>
    <w:p w:rsidR="00B40C88" w:rsidRDefault="00B40C88" w:rsidP="00B40C88">
      <w:pPr>
        <w:spacing w:after="0" w:line="240" w:lineRule="auto"/>
        <w:ind w:firstLine="709"/>
        <w:jc w:val="both"/>
        <w:rPr>
          <w:rFonts w:ascii="Times New Roman" w:hAnsi="Times New Roman"/>
          <w:sz w:val="28"/>
          <w:szCs w:val="28"/>
        </w:rPr>
      </w:pPr>
      <w:r>
        <w:rPr>
          <w:rFonts w:ascii="Times New Roman" w:hAnsi="Times New Roman"/>
          <w:sz w:val="28"/>
          <w:szCs w:val="28"/>
        </w:rPr>
        <w:t>3. Администрации Кореновского городского поселения Кореновского района выступить от имени Кореновского городского поселения Кореновского района учредителем (участником) ООО «</w:t>
      </w:r>
      <w:r w:rsidRPr="0050330F">
        <w:rPr>
          <w:rFonts w:ascii="Times New Roman" w:hAnsi="Times New Roman"/>
          <w:sz w:val="28"/>
          <w:szCs w:val="28"/>
        </w:rPr>
        <w:t>Регулируемый оператор</w:t>
      </w:r>
      <w:r>
        <w:rPr>
          <w:rFonts w:ascii="Times New Roman" w:hAnsi="Times New Roman"/>
          <w:sz w:val="28"/>
          <w:szCs w:val="28"/>
        </w:rPr>
        <w:t>».</w:t>
      </w:r>
    </w:p>
    <w:p w:rsidR="00B40C88" w:rsidRDefault="00B40C88" w:rsidP="00B40C8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Утвердить </w:t>
      </w:r>
      <w:r w:rsidRPr="0005040E">
        <w:rPr>
          <w:rFonts w:ascii="Times New Roman" w:hAnsi="Times New Roman"/>
          <w:sz w:val="28"/>
          <w:szCs w:val="28"/>
        </w:rPr>
        <w:t xml:space="preserve">передаточный акт подлежащего приватизации имущественного комплекса МУП КГП КР </w:t>
      </w:r>
      <w:r>
        <w:rPr>
          <w:rFonts w:ascii="Times New Roman" w:hAnsi="Times New Roman"/>
          <w:sz w:val="28"/>
          <w:szCs w:val="28"/>
        </w:rPr>
        <w:t>«</w:t>
      </w:r>
      <w:r w:rsidRPr="0005040E">
        <w:rPr>
          <w:rFonts w:ascii="Times New Roman" w:hAnsi="Times New Roman"/>
          <w:sz w:val="28"/>
          <w:szCs w:val="28"/>
        </w:rPr>
        <w:t>Регулируемый оператор</w:t>
      </w:r>
      <w:r>
        <w:rPr>
          <w:rFonts w:ascii="Times New Roman" w:hAnsi="Times New Roman"/>
          <w:sz w:val="28"/>
          <w:szCs w:val="28"/>
        </w:rPr>
        <w:t>» (приложение № 1).</w:t>
      </w:r>
    </w:p>
    <w:p w:rsidR="00B40C88" w:rsidRDefault="00B40C88" w:rsidP="00B40C88">
      <w:pPr>
        <w:spacing w:after="0" w:line="240" w:lineRule="auto"/>
        <w:ind w:firstLine="709"/>
        <w:jc w:val="both"/>
        <w:rPr>
          <w:rFonts w:ascii="Times New Roman" w:hAnsi="Times New Roman"/>
          <w:sz w:val="28"/>
          <w:szCs w:val="28"/>
        </w:rPr>
      </w:pPr>
      <w:r>
        <w:rPr>
          <w:rFonts w:ascii="Times New Roman" w:hAnsi="Times New Roman"/>
          <w:sz w:val="28"/>
          <w:szCs w:val="28"/>
        </w:rPr>
        <w:t xml:space="preserve">5. Утвердить </w:t>
      </w:r>
      <w:r w:rsidR="000E29C1">
        <w:rPr>
          <w:rFonts w:ascii="Times New Roman" w:hAnsi="Times New Roman"/>
          <w:sz w:val="28"/>
          <w:szCs w:val="28"/>
        </w:rPr>
        <w:t>У</w:t>
      </w:r>
      <w:r w:rsidRPr="0005040E">
        <w:rPr>
          <w:rFonts w:ascii="Times New Roman" w:hAnsi="Times New Roman"/>
          <w:sz w:val="28"/>
          <w:szCs w:val="28"/>
        </w:rPr>
        <w:t xml:space="preserve">став </w:t>
      </w:r>
      <w:r>
        <w:rPr>
          <w:rFonts w:ascii="Times New Roman" w:hAnsi="Times New Roman"/>
          <w:sz w:val="28"/>
          <w:szCs w:val="28"/>
        </w:rPr>
        <w:t>общества с ограниченной ответственностью</w:t>
      </w:r>
      <w:r w:rsidRPr="0005040E">
        <w:rPr>
          <w:rFonts w:ascii="Times New Roman" w:hAnsi="Times New Roman"/>
          <w:sz w:val="28"/>
          <w:szCs w:val="28"/>
        </w:rPr>
        <w:t xml:space="preserve"> </w:t>
      </w:r>
      <w:r>
        <w:rPr>
          <w:rFonts w:ascii="Times New Roman" w:hAnsi="Times New Roman"/>
          <w:sz w:val="28"/>
          <w:szCs w:val="28"/>
        </w:rPr>
        <w:t>«</w:t>
      </w:r>
      <w:r w:rsidRPr="0005040E">
        <w:rPr>
          <w:rFonts w:ascii="Times New Roman" w:hAnsi="Times New Roman"/>
          <w:sz w:val="28"/>
          <w:szCs w:val="28"/>
        </w:rPr>
        <w:t>Регулируемый оператор</w:t>
      </w:r>
      <w:r>
        <w:rPr>
          <w:rFonts w:ascii="Times New Roman" w:hAnsi="Times New Roman"/>
          <w:sz w:val="28"/>
          <w:szCs w:val="28"/>
        </w:rPr>
        <w:t>» (приложение № 2).</w:t>
      </w:r>
    </w:p>
    <w:p w:rsidR="00B40C88" w:rsidRDefault="00B40C88" w:rsidP="00B40C88">
      <w:pPr>
        <w:spacing w:after="0" w:line="240" w:lineRule="auto"/>
        <w:ind w:firstLine="709"/>
        <w:jc w:val="both"/>
        <w:rPr>
          <w:rFonts w:ascii="Times New Roman" w:hAnsi="Times New Roman"/>
          <w:sz w:val="28"/>
          <w:szCs w:val="28"/>
        </w:rPr>
      </w:pPr>
      <w:r w:rsidRPr="00557C52">
        <w:rPr>
          <w:rFonts w:ascii="Times New Roman" w:hAnsi="Times New Roman"/>
          <w:sz w:val="28"/>
          <w:szCs w:val="28"/>
        </w:rPr>
        <w:t xml:space="preserve">6. До первого общего собрания участников ООО «Регулируемый оператор» назначить директором ООО «Регулируемый оператор» - </w:t>
      </w:r>
      <w:proofErr w:type="spellStart"/>
      <w:r w:rsidRPr="00557C52">
        <w:rPr>
          <w:rFonts w:ascii="Times New Roman" w:hAnsi="Times New Roman"/>
          <w:sz w:val="28"/>
          <w:szCs w:val="28"/>
        </w:rPr>
        <w:t>Малородова</w:t>
      </w:r>
      <w:proofErr w:type="spellEnd"/>
      <w:r w:rsidRPr="00557C52">
        <w:rPr>
          <w:rFonts w:ascii="Times New Roman" w:hAnsi="Times New Roman"/>
          <w:sz w:val="28"/>
          <w:szCs w:val="28"/>
        </w:rPr>
        <w:t xml:space="preserve"> Андрея Юрьевича, директора МУП КГП К</w:t>
      </w:r>
      <w:r w:rsidR="00AE0DDB">
        <w:rPr>
          <w:rFonts w:ascii="Times New Roman" w:hAnsi="Times New Roman"/>
          <w:sz w:val="28"/>
          <w:szCs w:val="28"/>
        </w:rPr>
        <w:t>Р</w:t>
      </w:r>
      <w:r w:rsidRPr="00557C52">
        <w:rPr>
          <w:rFonts w:ascii="Times New Roman" w:hAnsi="Times New Roman"/>
          <w:sz w:val="28"/>
          <w:szCs w:val="28"/>
        </w:rPr>
        <w:t xml:space="preserve"> «Регулируемый оператор».</w:t>
      </w:r>
    </w:p>
    <w:p w:rsidR="00B40C88" w:rsidRDefault="00B40C88" w:rsidP="00B40C88">
      <w:pPr>
        <w:spacing w:after="0" w:line="240" w:lineRule="auto"/>
        <w:ind w:firstLine="709"/>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7. Уполномочить </w:t>
      </w:r>
      <w:proofErr w:type="spellStart"/>
      <w:r>
        <w:rPr>
          <w:rFonts w:ascii="Times New Roman" w:eastAsia="Times New Roman" w:hAnsi="Times New Roman"/>
          <w:sz w:val="28"/>
          <w:szCs w:val="24"/>
          <w:lang w:eastAsia="ar-SA"/>
        </w:rPr>
        <w:t>Малородова</w:t>
      </w:r>
      <w:proofErr w:type="spellEnd"/>
      <w:r>
        <w:rPr>
          <w:rFonts w:ascii="Times New Roman" w:eastAsia="Times New Roman" w:hAnsi="Times New Roman"/>
          <w:sz w:val="28"/>
          <w:szCs w:val="24"/>
          <w:lang w:eastAsia="ar-SA"/>
        </w:rPr>
        <w:t xml:space="preserve"> Андрея Юрьевича выступить заявителем при регистрации </w:t>
      </w:r>
      <w:r w:rsidRPr="005351BB">
        <w:rPr>
          <w:rFonts w:ascii="Times New Roman" w:eastAsia="Times New Roman" w:hAnsi="Times New Roman"/>
          <w:sz w:val="28"/>
          <w:szCs w:val="24"/>
          <w:lang w:eastAsia="ar-SA"/>
        </w:rPr>
        <w:t xml:space="preserve">ООО </w:t>
      </w:r>
      <w:r>
        <w:rPr>
          <w:rFonts w:ascii="Times New Roman" w:eastAsia="Times New Roman" w:hAnsi="Times New Roman"/>
          <w:sz w:val="28"/>
          <w:szCs w:val="24"/>
          <w:lang w:eastAsia="ar-SA"/>
        </w:rPr>
        <w:t>«</w:t>
      </w:r>
      <w:r w:rsidRPr="005351BB">
        <w:rPr>
          <w:rFonts w:ascii="Times New Roman" w:eastAsia="Times New Roman" w:hAnsi="Times New Roman"/>
          <w:sz w:val="28"/>
          <w:szCs w:val="24"/>
          <w:lang w:eastAsia="ar-SA"/>
        </w:rPr>
        <w:t>Регулируемый оператор</w:t>
      </w:r>
      <w:r>
        <w:rPr>
          <w:rFonts w:ascii="Times New Roman" w:eastAsia="Times New Roman" w:hAnsi="Times New Roman"/>
          <w:sz w:val="28"/>
          <w:szCs w:val="24"/>
          <w:lang w:eastAsia="ar-SA"/>
        </w:rPr>
        <w:t xml:space="preserve">» </w:t>
      </w:r>
      <w:r w:rsidRPr="005351BB">
        <w:rPr>
          <w:rFonts w:ascii="Times New Roman" w:eastAsia="Times New Roman" w:hAnsi="Times New Roman"/>
          <w:sz w:val="28"/>
          <w:szCs w:val="24"/>
          <w:lang w:eastAsia="ar-SA"/>
        </w:rPr>
        <w:t>в Межрайонную инспекцию Федеральной налоговой службы</w:t>
      </w:r>
      <w:r>
        <w:rPr>
          <w:rFonts w:ascii="Times New Roman" w:eastAsia="Times New Roman" w:hAnsi="Times New Roman"/>
          <w:sz w:val="28"/>
          <w:szCs w:val="24"/>
          <w:lang w:eastAsia="ar-SA"/>
        </w:rPr>
        <w:t xml:space="preserve"> № 16</w:t>
      </w:r>
      <w:r w:rsidRPr="005351BB">
        <w:rPr>
          <w:rFonts w:ascii="Times New Roman" w:eastAsia="Times New Roman" w:hAnsi="Times New Roman"/>
          <w:sz w:val="28"/>
          <w:szCs w:val="24"/>
          <w:lang w:eastAsia="ar-SA"/>
        </w:rPr>
        <w:t xml:space="preserve"> по Краснодарскому краю</w:t>
      </w:r>
      <w:r>
        <w:rPr>
          <w:rFonts w:ascii="Times New Roman" w:eastAsia="Times New Roman" w:hAnsi="Times New Roman"/>
          <w:sz w:val="28"/>
          <w:szCs w:val="24"/>
          <w:lang w:eastAsia="ar-SA"/>
        </w:rPr>
        <w:t>.</w:t>
      </w:r>
    </w:p>
    <w:p w:rsidR="00B40C88" w:rsidRPr="00CA4C7E" w:rsidRDefault="00B40C88" w:rsidP="00B40C8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A4C7E">
        <w:rPr>
          <w:rFonts w:ascii="Times New Roman" w:hAnsi="Times New Roman"/>
          <w:sz w:val="28"/>
          <w:szCs w:val="28"/>
        </w:rPr>
        <w:t>. Директору МУП КГП К</w:t>
      </w:r>
      <w:r>
        <w:rPr>
          <w:rFonts w:ascii="Times New Roman" w:hAnsi="Times New Roman"/>
          <w:sz w:val="28"/>
          <w:szCs w:val="28"/>
        </w:rPr>
        <w:t>Р</w:t>
      </w:r>
      <w:r w:rsidRPr="00CA4C7E">
        <w:rPr>
          <w:rFonts w:ascii="Times New Roman" w:hAnsi="Times New Roman"/>
          <w:sz w:val="28"/>
          <w:szCs w:val="28"/>
        </w:rPr>
        <w:t xml:space="preserve"> </w:t>
      </w:r>
      <w:r>
        <w:rPr>
          <w:rFonts w:ascii="Times New Roman" w:hAnsi="Times New Roman"/>
          <w:sz w:val="28"/>
          <w:szCs w:val="28"/>
        </w:rPr>
        <w:t>«</w:t>
      </w:r>
      <w:r w:rsidRPr="00CA4C7E">
        <w:rPr>
          <w:rFonts w:ascii="Times New Roman" w:hAnsi="Times New Roman"/>
          <w:sz w:val="28"/>
          <w:szCs w:val="28"/>
        </w:rPr>
        <w:t>Регулируемый оператор</w:t>
      </w:r>
      <w:r>
        <w:rPr>
          <w:rFonts w:ascii="Times New Roman" w:hAnsi="Times New Roman"/>
          <w:sz w:val="28"/>
          <w:szCs w:val="28"/>
        </w:rPr>
        <w:t>»</w:t>
      </w:r>
      <w:r w:rsidRPr="00CA4C7E">
        <w:rPr>
          <w:rFonts w:ascii="Times New Roman" w:hAnsi="Times New Roman"/>
          <w:sz w:val="28"/>
          <w:szCs w:val="28"/>
        </w:rPr>
        <w:t xml:space="preserve"> </w:t>
      </w:r>
      <w:r>
        <w:rPr>
          <w:rFonts w:ascii="Times New Roman" w:hAnsi="Times New Roman"/>
          <w:sz w:val="28"/>
          <w:szCs w:val="28"/>
        </w:rPr>
        <w:t xml:space="preserve">А.Ю. </w:t>
      </w:r>
      <w:proofErr w:type="spellStart"/>
      <w:r>
        <w:rPr>
          <w:rFonts w:ascii="Times New Roman" w:hAnsi="Times New Roman"/>
          <w:sz w:val="28"/>
          <w:szCs w:val="28"/>
        </w:rPr>
        <w:t>Малородову</w:t>
      </w:r>
      <w:proofErr w:type="spellEnd"/>
      <w:r w:rsidRPr="00CA4C7E">
        <w:rPr>
          <w:rFonts w:ascii="Times New Roman" w:hAnsi="Times New Roman"/>
          <w:sz w:val="28"/>
          <w:szCs w:val="28"/>
        </w:rPr>
        <w:t>:</w:t>
      </w:r>
    </w:p>
    <w:p w:rsidR="00B40C88" w:rsidRDefault="00B40C88" w:rsidP="00B40C8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A4C7E">
        <w:rPr>
          <w:rFonts w:ascii="Times New Roman" w:hAnsi="Times New Roman"/>
          <w:sz w:val="28"/>
          <w:szCs w:val="28"/>
        </w:rPr>
        <w:t>.1. В течение трех рабочих дней после вступления в силу настоящего постановления сообщить в Межрайонную инспекцию Федеральной налоговой службы № 1</w:t>
      </w:r>
      <w:r>
        <w:rPr>
          <w:rFonts w:ascii="Times New Roman" w:hAnsi="Times New Roman"/>
          <w:sz w:val="28"/>
          <w:szCs w:val="28"/>
        </w:rPr>
        <w:t>6</w:t>
      </w:r>
      <w:r w:rsidRPr="00CA4C7E">
        <w:rPr>
          <w:rFonts w:ascii="Times New Roman" w:hAnsi="Times New Roman"/>
          <w:sz w:val="28"/>
          <w:szCs w:val="28"/>
        </w:rPr>
        <w:t xml:space="preserve"> по Краснодарскому краю в письменной форме о начале процедуры реорганизации, с указанием формы реорганизации, с приложением копии настоящего постановления.</w:t>
      </w:r>
    </w:p>
    <w:p w:rsidR="00B40C88" w:rsidRDefault="00B40C88" w:rsidP="00B40C88">
      <w:pPr>
        <w:spacing w:after="0" w:line="240" w:lineRule="auto"/>
        <w:ind w:firstLine="709"/>
        <w:jc w:val="both"/>
        <w:rPr>
          <w:rFonts w:ascii="Times New Roman" w:hAnsi="Times New Roman"/>
          <w:sz w:val="28"/>
          <w:szCs w:val="28"/>
        </w:rPr>
      </w:pPr>
      <w:r>
        <w:rPr>
          <w:rFonts w:ascii="Times New Roman" w:hAnsi="Times New Roman"/>
          <w:sz w:val="28"/>
          <w:szCs w:val="28"/>
        </w:rPr>
        <w:t xml:space="preserve">8.2. В течение трех рабочих дней после </w:t>
      </w:r>
      <w:r w:rsidRPr="00951052">
        <w:rPr>
          <w:rFonts w:ascii="Times New Roman" w:hAnsi="Times New Roman"/>
          <w:sz w:val="28"/>
          <w:szCs w:val="28"/>
        </w:rPr>
        <w:t>вступления в силу</w:t>
      </w:r>
      <w:r>
        <w:rPr>
          <w:rFonts w:ascii="Times New Roman" w:hAnsi="Times New Roman"/>
          <w:sz w:val="28"/>
          <w:szCs w:val="28"/>
        </w:rPr>
        <w:t xml:space="preserve"> </w:t>
      </w:r>
      <w:r w:rsidRPr="00D35B7C">
        <w:rPr>
          <w:rFonts w:ascii="Times New Roman" w:hAnsi="Times New Roman"/>
          <w:sz w:val="28"/>
          <w:szCs w:val="28"/>
        </w:rPr>
        <w:t>настоящего постановления</w:t>
      </w:r>
      <w:r>
        <w:rPr>
          <w:rFonts w:ascii="Times New Roman" w:hAnsi="Times New Roman"/>
          <w:sz w:val="28"/>
          <w:szCs w:val="28"/>
        </w:rPr>
        <w:t xml:space="preserve"> необходимо разместить в Едином федеральном реестре сведений о фактах деятельности юридических </w:t>
      </w:r>
      <w:r w:rsidRPr="001B780D">
        <w:rPr>
          <w:rFonts w:ascii="Times New Roman" w:hAnsi="Times New Roman"/>
          <w:sz w:val="28"/>
          <w:szCs w:val="28"/>
        </w:rPr>
        <w:t>лиц (</w:t>
      </w:r>
      <w:hyperlink r:id="rId8" w:history="1">
        <w:r w:rsidRPr="001B780D">
          <w:rPr>
            <w:rStyle w:val="a6"/>
            <w:rFonts w:ascii="Times New Roman" w:hAnsi="Times New Roman"/>
            <w:color w:val="auto"/>
            <w:sz w:val="28"/>
            <w:szCs w:val="28"/>
            <w:u w:val="none"/>
          </w:rPr>
          <w:t>https://fedresurs.ru</w:t>
        </w:r>
      </w:hyperlink>
      <w:r w:rsidRPr="001B780D">
        <w:rPr>
          <w:rFonts w:ascii="Times New Roman" w:hAnsi="Times New Roman"/>
          <w:sz w:val="28"/>
          <w:szCs w:val="28"/>
        </w:rPr>
        <w:t xml:space="preserve">) уведомление </w:t>
      </w:r>
      <w:r>
        <w:rPr>
          <w:rFonts w:ascii="Times New Roman" w:hAnsi="Times New Roman"/>
          <w:sz w:val="28"/>
          <w:szCs w:val="28"/>
        </w:rPr>
        <w:t xml:space="preserve">о реорганизации юридического </w:t>
      </w:r>
      <w:r w:rsidRPr="00064D30">
        <w:rPr>
          <w:rFonts w:ascii="Times New Roman" w:hAnsi="Times New Roman"/>
          <w:sz w:val="28"/>
          <w:szCs w:val="28"/>
        </w:rPr>
        <w:t>лица, с указанием</w:t>
      </w:r>
      <w:r w:rsidRPr="00951052">
        <w:rPr>
          <w:rFonts w:ascii="Times New Roman" w:hAnsi="Times New Roman"/>
          <w:sz w:val="28"/>
          <w:szCs w:val="28"/>
        </w:rPr>
        <w:t xml:space="preserve"> формы реорганизации</w:t>
      </w:r>
      <w:r>
        <w:rPr>
          <w:rFonts w:ascii="Times New Roman" w:hAnsi="Times New Roman"/>
          <w:sz w:val="28"/>
          <w:szCs w:val="28"/>
        </w:rPr>
        <w:t xml:space="preserve">, порядка, </w:t>
      </w:r>
      <w:r w:rsidRPr="00BB04F0">
        <w:rPr>
          <w:rFonts w:ascii="Times New Roman" w:hAnsi="Times New Roman"/>
          <w:sz w:val="28"/>
          <w:szCs w:val="28"/>
        </w:rPr>
        <w:t>сроков и условий для предъявления требований его кредиторами</w:t>
      </w:r>
      <w:r>
        <w:rPr>
          <w:rFonts w:ascii="Times New Roman" w:hAnsi="Times New Roman"/>
          <w:sz w:val="28"/>
          <w:szCs w:val="28"/>
        </w:rPr>
        <w:t>.</w:t>
      </w:r>
    </w:p>
    <w:p w:rsidR="00B40C88" w:rsidRPr="00CA4C7E" w:rsidRDefault="00B40C88" w:rsidP="00B40C88">
      <w:pPr>
        <w:spacing w:after="0" w:line="240" w:lineRule="auto"/>
        <w:ind w:firstLine="709"/>
        <w:jc w:val="both"/>
        <w:rPr>
          <w:rFonts w:ascii="Times New Roman" w:hAnsi="Times New Roman"/>
          <w:sz w:val="28"/>
          <w:szCs w:val="28"/>
        </w:rPr>
      </w:pPr>
      <w:r>
        <w:rPr>
          <w:rFonts w:ascii="Times New Roman" w:hAnsi="Times New Roman"/>
          <w:sz w:val="28"/>
          <w:szCs w:val="28"/>
        </w:rPr>
        <w:t xml:space="preserve">8.3. </w:t>
      </w:r>
      <w:r w:rsidRPr="00064D30">
        <w:rPr>
          <w:rFonts w:ascii="Times New Roman" w:hAnsi="Times New Roman"/>
          <w:sz w:val="28"/>
          <w:szCs w:val="28"/>
        </w:rPr>
        <w:t>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опубликовывать в средствах массовой информации, в которых опубликовываются данные о государственной регистрации юридических лиц, уведомление о реорганизации.</w:t>
      </w:r>
    </w:p>
    <w:p w:rsidR="00B40C88" w:rsidRDefault="00B40C88" w:rsidP="00B40C88">
      <w:pPr>
        <w:spacing w:after="0" w:line="240" w:lineRule="auto"/>
        <w:ind w:firstLine="709"/>
        <w:jc w:val="both"/>
        <w:rPr>
          <w:rFonts w:ascii="Times New Roman" w:hAnsi="Times New Roman"/>
          <w:sz w:val="28"/>
          <w:szCs w:val="28"/>
        </w:rPr>
      </w:pPr>
      <w:r>
        <w:rPr>
          <w:rFonts w:ascii="Times New Roman" w:hAnsi="Times New Roman"/>
          <w:sz w:val="28"/>
          <w:szCs w:val="28"/>
        </w:rPr>
        <w:t>8.4.</w:t>
      </w:r>
      <w:r w:rsidRPr="00CA4C7E">
        <w:rPr>
          <w:rFonts w:ascii="Times New Roman" w:hAnsi="Times New Roman"/>
          <w:sz w:val="28"/>
          <w:szCs w:val="28"/>
        </w:rPr>
        <w:t xml:space="preserve"> </w:t>
      </w:r>
      <w:r>
        <w:rPr>
          <w:rFonts w:ascii="Times New Roman" w:hAnsi="Times New Roman"/>
          <w:sz w:val="28"/>
          <w:szCs w:val="28"/>
        </w:rPr>
        <w:t xml:space="preserve">В течение пяти рабочих дней после даты направления уведомления о начале процедуры реорганизации </w:t>
      </w:r>
      <w:r w:rsidRPr="00595BBA">
        <w:rPr>
          <w:rFonts w:ascii="Times New Roman" w:hAnsi="Times New Roman"/>
          <w:sz w:val="28"/>
          <w:szCs w:val="28"/>
        </w:rPr>
        <w:t>в Межрайонную инспекцию Федеральной налоговой службы № 1</w:t>
      </w:r>
      <w:r>
        <w:rPr>
          <w:rFonts w:ascii="Times New Roman" w:hAnsi="Times New Roman"/>
          <w:sz w:val="28"/>
          <w:szCs w:val="28"/>
        </w:rPr>
        <w:t>6</w:t>
      </w:r>
      <w:r w:rsidRPr="00595BBA">
        <w:rPr>
          <w:rFonts w:ascii="Times New Roman" w:hAnsi="Times New Roman"/>
          <w:sz w:val="28"/>
          <w:szCs w:val="28"/>
        </w:rPr>
        <w:t xml:space="preserve"> по Краснодарскому краю</w:t>
      </w:r>
      <w:r>
        <w:rPr>
          <w:rFonts w:ascii="Times New Roman" w:hAnsi="Times New Roman"/>
          <w:sz w:val="28"/>
          <w:szCs w:val="28"/>
        </w:rPr>
        <w:t xml:space="preserve"> и не</w:t>
      </w:r>
      <w:r w:rsidRPr="00CA4C7E">
        <w:rPr>
          <w:rFonts w:ascii="Times New Roman" w:hAnsi="Times New Roman"/>
          <w:sz w:val="28"/>
          <w:szCs w:val="28"/>
        </w:rPr>
        <w:t xml:space="preserve"> позднее тридцати дней с даты принятия настоящего постановления в письменной форме уведомить известных кредиторов о начале реорганизации.</w:t>
      </w:r>
    </w:p>
    <w:p w:rsidR="00B40C88" w:rsidRPr="00CA4C7E" w:rsidRDefault="00B40C88" w:rsidP="00B40C8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A4C7E">
        <w:rPr>
          <w:rFonts w:ascii="Times New Roman" w:hAnsi="Times New Roman"/>
          <w:sz w:val="28"/>
          <w:szCs w:val="28"/>
        </w:rPr>
        <w:t>.</w:t>
      </w:r>
      <w:r>
        <w:rPr>
          <w:rFonts w:ascii="Times New Roman" w:hAnsi="Times New Roman"/>
          <w:sz w:val="28"/>
          <w:szCs w:val="28"/>
        </w:rPr>
        <w:t>5</w:t>
      </w:r>
      <w:r w:rsidRPr="00CA4C7E">
        <w:rPr>
          <w:rFonts w:ascii="Times New Roman" w:hAnsi="Times New Roman"/>
          <w:sz w:val="28"/>
          <w:szCs w:val="28"/>
        </w:rPr>
        <w:t>. Уведомить письменно под расписку работников предприятия о предстоящей реорганизации.</w:t>
      </w:r>
    </w:p>
    <w:p w:rsidR="00B40C88" w:rsidRDefault="00B40C88" w:rsidP="00B40C88">
      <w:pPr>
        <w:spacing w:after="0" w:line="240" w:lineRule="auto"/>
        <w:ind w:firstLine="709"/>
        <w:jc w:val="both"/>
        <w:rPr>
          <w:rFonts w:ascii="Times New Roman" w:hAnsi="Times New Roman"/>
          <w:sz w:val="28"/>
          <w:szCs w:val="28"/>
        </w:rPr>
      </w:pPr>
      <w:r>
        <w:rPr>
          <w:rFonts w:ascii="Times New Roman" w:hAnsi="Times New Roman"/>
          <w:sz w:val="28"/>
          <w:szCs w:val="28"/>
        </w:rPr>
        <w:t xml:space="preserve">8.6. Предоставить документы </w:t>
      </w:r>
      <w:r w:rsidRPr="004B7546">
        <w:rPr>
          <w:rFonts w:ascii="Times New Roman" w:hAnsi="Times New Roman"/>
          <w:sz w:val="28"/>
          <w:szCs w:val="28"/>
        </w:rPr>
        <w:t xml:space="preserve">для осуществления государственной регистрации ООО </w:t>
      </w:r>
      <w:r>
        <w:rPr>
          <w:rFonts w:ascii="Times New Roman" w:hAnsi="Times New Roman"/>
          <w:sz w:val="28"/>
          <w:szCs w:val="28"/>
        </w:rPr>
        <w:t>«</w:t>
      </w:r>
      <w:r w:rsidRPr="004B7546">
        <w:rPr>
          <w:rFonts w:ascii="Times New Roman" w:hAnsi="Times New Roman"/>
          <w:sz w:val="28"/>
          <w:szCs w:val="28"/>
        </w:rPr>
        <w:t>Регулируемый оператор</w:t>
      </w:r>
      <w:r>
        <w:rPr>
          <w:rFonts w:ascii="Times New Roman" w:hAnsi="Times New Roman"/>
          <w:sz w:val="28"/>
          <w:szCs w:val="28"/>
        </w:rPr>
        <w:t>»</w:t>
      </w:r>
      <w:r w:rsidRPr="004B7546">
        <w:rPr>
          <w:rFonts w:ascii="Times New Roman" w:hAnsi="Times New Roman"/>
          <w:sz w:val="28"/>
          <w:szCs w:val="28"/>
        </w:rPr>
        <w:t xml:space="preserve"> в Межрайонную инспекцию </w:t>
      </w:r>
      <w:r w:rsidRPr="004B7546">
        <w:rPr>
          <w:rFonts w:ascii="Times New Roman" w:hAnsi="Times New Roman"/>
          <w:sz w:val="28"/>
          <w:szCs w:val="28"/>
        </w:rPr>
        <w:lastRenderedPageBreak/>
        <w:t>Федеральной налоговой службы № 1</w:t>
      </w:r>
      <w:r>
        <w:rPr>
          <w:rFonts w:ascii="Times New Roman" w:hAnsi="Times New Roman"/>
          <w:sz w:val="28"/>
          <w:szCs w:val="28"/>
        </w:rPr>
        <w:t>6</w:t>
      </w:r>
      <w:r w:rsidRPr="004B7546">
        <w:rPr>
          <w:rFonts w:ascii="Times New Roman" w:hAnsi="Times New Roman"/>
          <w:sz w:val="28"/>
          <w:szCs w:val="28"/>
        </w:rPr>
        <w:t xml:space="preserve"> по Краснодарскому краю в установленном порядке.</w:t>
      </w:r>
    </w:p>
    <w:p w:rsidR="00B40C88" w:rsidRDefault="00B40C88" w:rsidP="00B40C88">
      <w:pPr>
        <w:spacing w:after="0" w:line="240" w:lineRule="auto"/>
        <w:ind w:firstLine="709"/>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9. Директору </w:t>
      </w:r>
      <w:r w:rsidRPr="005C202D">
        <w:rPr>
          <w:rFonts w:ascii="Times New Roman" w:eastAsia="Times New Roman" w:hAnsi="Times New Roman"/>
          <w:sz w:val="28"/>
          <w:szCs w:val="24"/>
          <w:lang w:eastAsia="ar-SA"/>
        </w:rPr>
        <w:t xml:space="preserve">ООО </w:t>
      </w:r>
      <w:r>
        <w:rPr>
          <w:rFonts w:ascii="Times New Roman" w:eastAsia="Times New Roman" w:hAnsi="Times New Roman"/>
          <w:sz w:val="28"/>
          <w:szCs w:val="24"/>
          <w:lang w:eastAsia="ar-SA"/>
        </w:rPr>
        <w:t>«</w:t>
      </w:r>
      <w:r w:rsidRPr="005C202D">
        <w:rPr>
          <w:rFonts w:ascii="Times New Roman" w:eastAsia="Times New Roman" w:hAnsi="Times New Roman"/>
          <w:sz w:val="28"/>
          <w:szCs w:val="24"/>
          <w:lang w:eastAsia="ar-SA"/>
        </w:rPr>
        <w:t>Регулируемый оператор</w:t>
      </w:r>
      <w:r>
        <w:rPr>
          <w:rFonts w:ascii="Times New Roman" w:eastAsia="Times New Roman" w:hAnsi="Times New Roman"/>
          <w:sz w:val="28"/>
          <w:szCs w:val="24"/>
          <w:lang w:eastAsia="ar-SA"/>
        </w:rPr>
        <w:t xml:space="preserve">» А.Ю. </w:t>
      </w:r>
      <w:proofErr w:type="spellStart"/>
      <w:r>
        <w:rPr>
          <w:rFonts w:ascii="Times New Roman" w:eastAsia="Times New Roman" w:hAnsi="Times New Roman"/>
          <w:sz w:val="28"/>
          <w:szCs w:val="24"/>
          <w:lang w:eastAsia="ar-SA"/>
        </w:rPr>
        <w:t>Малородову</w:t>
      </w:r>
      <w:proofErr w:type="spellEnd"/>
      <w:r>
        <w:rPr>
          <w:rFonts w:ascii="Times New Roman" w:eastAsia="Times New Roman" w:hAnsi="Times New Roman"/>
          <w:sz w:val="28"/>
          <w:szCs w:val="24"/>
          <w:lang w:eastAsia="ar-SA"/>
        </w:rPr>
        <w:t xml:space="preserve"> в десятидневный срок с момента государственной регистрации                                               </w:t>
      </w:r>
      <w:r w:rsidRPr="005C202D">
        <w:rPr>
          <w:rFonts w:ascii="Times New Roman" w:eastAsia="Times New Roman" w:hAnsi="Times New Roman"/>
          <w:sz w:val="28"/>
          <w:szCs w:val="24"/>
          <w:lang w:eastAsia="ar-SA"/>
        </w:rPr>
        <w:t xml:space="preserve">ООО </w:t>
      </w:r>
      <w:r>
        <w:rPr>
          <w:rFonts w:ascii="Times New Roman" w:eastAsia="Times New Roman" w:hAnsi="Times New Roman"/>
          <w:sz w:val="28"/>
          <w:szCs w:val="24"/>
          <w:lang w:eastAsia="ar-SA"/>
        </w:rPr>
        <w:t>«</w:t>
      </w:r>
      <w:r w:rsidRPr="005C202D">
        <w:rPr>
          <w:rFonts w:ascii="Times New Roman" w:eastAsia="Times New Roman" w:hAnsi="Times New Roman"/>
          <w:sz w:val="28"/>
          <w:szCs w:val="24"/>
          <w:lang w:eastAsia="ar-SA"/>
        </w:rPr>
        <w:t>Регулируемый оператор</w:t>
      </w:r>
      <w:r>
        <w:rPr>
          <w:rFonts w:ascii="Times New Roman" w:eastAsia="Times New Roman" w:hAnsi="Times New Roman"/>
          <w:sz w:val="28"/>
          <w:szCs w:val="24"/>
          <w:lang w:eastAsia="ar-SA"/>
        </w:rPr>
        <w:t>» предоставить в администрацию Кореновского городского поселения Кореновского района копии следующих документов:</w:t>
      </w:r>
    </w:p>
    <w:p w:rsidR="00B40C88" w:rsidRDefault="00B40C88" w:rsidP="00B40C88">
      <w:pPr>
        <w:spacing w:after="0" w:line="240" w:lineRule="auto"/>
        <w:ind w:firstLine="709"/>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9.1. Зарегистрированный Устав с отметкой регистрирующего органа.</w:t>
      </w:r>
    </w:p>
    <w:p w:rsidR="00B40C88" w:rsidRDefault="00B40C88" w:rsidP="00B40C88">
      <w:pPr>
        <w:spacing w:after="0" w:line="240" w:lineRule="auto"/>
        <w:ind w:firstLine="709"/>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9.2. Свидетельство о постановке на учет юридического лица в налоговом органе.</w:t>
      </w:r>
    </w:p>
    <w:p w:rsidR="00B40C88" w:rsidRDefault="00B40C88" w:rsidP="00B40C88">
      <w:pPr>
        <w:spacing w:after="0" w:line="240" w:lineRule="auto"/>
        <w:ind w:firstLine="709"/>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9.3. Сведения о прекращении деятельности </w:t>
      </w:r>
      <w:r w:rsidRPr="005C202D">
        <w:rPr>
          <w:rFonts w:ascii="Times New Roman" w:eastAsia="Times New Roman" w:hAnsi="Times New Roman"/>
          <w:sz w:val="28"/>
          <w:szCs w:val="24"/>
          <w:lang w:eastAsia="ar-SA"/>
        </w:rPr>
        <w:t>МУП КГП К</w:t>
      </w:r>
      <w:r>
        <w:rPr>
          <w:rFonts w:ascii="Times New Roman" w:eastAsia="Times New Roman" w:hAnsi="Times New Roman"/>
          <w:sz w:val="28"/>
          <w:szCs w:val="24"/>
          <w:lang w:eastAsia="ar-SA"/>
        </w:rPr>
        <w:t>Р</w:t>
      </w:r>
      <w:r w:rsidRPr="005C202D">
        <w:rPr>
          <w:rFonts w:ascii="Times New Roman" w:eastAsia="Times New Roman" w:hAnsi="Times New Roman"/>
          <w:sz w:val="28"/>
          <w:szCs w:val="24"/>
          <w:lang w:eastAsia="ar-SA"/>
        </w:rPr>
        <w:t xml:space="preserve"> </w:t>
      </w:r>
      <w:r>
        <w:rPr>
          <w:rFonts w:ascii="Times New Roman" w:eastAsia="Times New Roman" w:hAnsi="Times New Roman"/>
          <w:sz w:val="28"/>
          <w:szCs w:val="24"/>
          <w:lang w:eastAsia="ar-SA"/>
        </w:rPr>
        <w:t>«</w:t>
      </w:r>
      <w:r w:rsidRPr="005C202D">
        <w:rPr>
          <w:rFonts w:ascii="Times New Roman" w:eastAsia="Times New Roman" w:hAnsi="Times New Roman"/>
          <w:sz w:val="28"/>
          <w:szCs w:val="24"/>
          <w:lang w:eastAsia="ar-SA"/>
        </w:rPr>
        <w:t>Регулируемый оператор</w:t>
      </w:r>
      <w:r>
        <w:rPr>
          <w:rFonts w:ascii="Times New Roman" w:eastAsia="Times New Roman" w:hAnsi="Times New Roman"/>
          <w:sz w:val="28"/>
          <w:szCs w:val="24"/>
          <w:lang w:eastAsia="ar-SA"/>
        </w:rPr>
        <w:t>».</w:t>
      </w:r>
    </w:p>
    <w:p w:rsidR="00B40C88" w:rsidRDefault="00B40C88" w:rsidP="00B40C88">
      <w:pPr>
        <w:spacing w:after="0" w:line="240" w:lineRule="auto"/>
        <w:ind w:firstLine="709"/>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10. </w:t>
      </w:r>
      <w:r w:rsidRPr="00854047">
        <w:rPr>
          <w:rFonts w:ascii="Times New Roman" w:eastAsia="Times New Roman" w:hAnsi="Times New Roman"/>
          <w:sz w:val="28"/>
          <w:szCs w:val="24"/>
          <w:lang w:eastAsia="ar-SA"/>
        </w:rPr>
        <w:t>Отделу имущественных и земельных отношений администрации Кореновского городского поселения Кореновского района (</w:t>
      </w:r>
      <w:r>
        <w:rPr>
          <w:rFonts w:ascii="Times New Roman" w:eastAsia="Times New Roman" w:hAnsi="Times New Roman"/>
          <w:sz w:val="28"/>
          <w:szCs w:val="24"/>
          <w:lang w:eastAsia="ar-SA"/>
        </w:rPr>
        <w:t>Дудка</w:t>
      </w:r>
      <w:r w:rsidRPr="00854047">
        <w:rPr>
          <w:rFonts w:ascii="Times New Roman" w:eastAsia="Times New Roman" w:hAnsi="Times New Roman"/>
          <w:sz w:val="28"/>
          <w:szCs w:val="24"/>
          <w:lang w:eastAsia="ar-SA"/>
        </w:rPr>
        <w:t>)</w:t>
      </w:r>
      <w:r>
        <w:rPr>
          <w:rFonts w:ascii="Times New Roman" w:eastAsia="Times New Roman" w:hAnsi="Times New Roman"/>
          <w:sz w:val="28"/>
          <w:szCs w:val="24"/>
          <w:lang w:eastAsia="ar-SA"/>
        </w:rPr>
        <w:t>:</w:t>
      </w:r>
    </w:p>
    <w:p w:rsidR="00B40C88" w:rsidRPr="00AE7B59" w:rsidRDefault="00B40C88" w:rsidP="00B40C88">
      <w:pPr>
        <w:spacing w:after="0" w:line="240" w:lineRule="auto"/>
        <w:ind w:firstLine="709"/>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10.1. Осуществлять контроль за соблюдением </w:t>
      </w:r>
      <w:r w:rsidRPr="00AE7B59">
        <w:rPr>
          <w:rFonts w:ascii="Times New Roman" w:eastAsia="Times New Roman" w:hAnsi="Times New Roman"/>
          <w:sz w:val="28"/>
          <w:szCs w:val="24"/>
          <w:lang w:eastAsia="ar-SA"/>
        </w:rPr>
        <w:t>сроков выполнения мероприятий, предусмотренных настоящим постановлением.</w:t>
      </w:r>
    </w:p>
    <w:p w:rsidR="00B40C88" w:rsidRDefault="00B40C88" w:rsidP="00B40C88">
      <w:pPr>
        <w:spacing w:after="0" w:line="240" w:lineRule="auto"/>
        <w:ind w:firstLine="709"/>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10</w:t>
      </w:r>
      <w:r w:rsidRPr="003E47E6">
        <w:rPr>
          <w:rFonts w:ascii="Times New Roman" w:eastAsia="Times New Roman" w:hAnsi="Times New Roman"/>
          <w:sz w:val="28"/>
          <w:szCs w:val="24"/>
          <w:lang w:eastAsia="ar-SA"/>
        </w:rPr>
        <w:t>.2. Внести соответствующие изменения в реестр муниципального имущества Кореновского городского поселения Кореновского района.</w:t>
      </w:r>
    </w:p>
    <w:p w:rsidR="00B40C88" w:rsidRPr="00617441" w:rsidRDefault="00B40C88" w:rsidP="00B40C88">
      <w:pPr>
        <w:pStyle w:val="western"/>
        <w:spacing w:before="0" w:beforeAutospacing="0" w:after="0"/>
        <w:ind w:firstLine="709"/>
        <w:jc w:val="both"/>
        <w:rPr>
          <w:sz w:val="28"/>
          <w:szCs w:val="28"/>
        </w:rPr>
      </w:pPr>
      <w:r>
        <w:rPr>
          <w:sz w:val="28"/>
          <w:lang w:eastAsia="ar-SA"/>
        </w:rPr>
        <w:t xml:space="preserve">11. </w:t>
      </w:r>
      <w:r>
        <w:rPr>
          <w:sz w:val="28"/>
          <w:szCs w:val="28"/>
        </w:rPr>
        <w:t>Общему отделу администрации Кореновского городского поселения Кореновского района (Труханова) официально о</w:t>
      </w:r>
      <w:r w:rsidRPr="0006405F">
        <w:rPr>
          <w:sz w:val="28"/>
          <w:szCs w:val="28"/>
        </w:rPr>
        <w:t>публ</w:t>
      </w:r>
      <w:r>
        <w:rPr>
          <w:sz w:val="28"/>
          <w:szCs w:val="28"/>
        </w:rPr>
        <w:t>иковать настоящее постановление</w:t>
      </w:r>
      <w:r w:rsidRPr="00617441">
        <w:rPr>
          <w:sz w:val="28"/>
          <w:szCs w:val="28"/>
        </w:rPr>
        <w:t xml:space="preserve">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w:t>
      </w:r>
      <w:r>
        <w:rPr>
          <w:sz w:val="28"/>
          <w:szCs w:val="28"/>
        </w:rPr>
        <w:t>«</w:t>
      </w:r>
      <w:r w:rsidRPr="00617441">
        <w:rPr>
          <w:sz w:val="28"/>
          <w:szCs w:val="28"/>
        </w:rPr>
        <w:t>Интернет</w:t>
      </w:r>
      <w:r>
        <w:rPr>
          <w:sz w:val="28"/>
          <w:szCs w:val="28"/>
        </w:rPr>
        <w:t>»</w:t>
      </w:r>
      <w:r w:rsidRPr="00617441">
        <w:rPr>
          <w:sz w:val="28"/>
          <w:szCs w:val="28"/>
        </w:rPr>
        <w:t>.</w:t>
      </w:r>
    </w:p>
    <w:p w:rsidR="00B40C88" w:rsidRPr="00854047" w:rsidRDefault="00B40C88" w:rsidP="00B40C88">
      <w:pPr>
        <w:spacing w:after="0" w:line="240" w:lineRule="auto"/>
        <w:ind w:firstLine="709"/>
        <w:jc w:val="both"/>
        <w:rPr>
          <w:rFonts w:ascii="Times New Roman" w:eastAsia="Times New Roman" w:hAnsi="Times New Roman"/>
          <w:sz w:val="28"/>
          <w:szCs w:val="24"/>
          <w:lang w:eastAsia="ar-SA"/>
        </w:rPr>
      </w:pPr>
      <w:r>
        <w:rPr>
          <w:rFonts w:ascii="Times New Roman" w:eastAsia="Times New Roman" w:hAnsi="Times New Roman"/>
          <w:sz w:val="28"/>
          <w:szCs w:val="24"/>
          <w:lang w:eastAsia="ar-SA"/>
        </w:rPr>
        <w:t xml:space="preserve">12. </w:t>
      </w:r>
      <w:r w:rsidRPr="00F86F35">
        <w:rPr>
          <w:rFonts w:ascii="Times New Roman" w:eastAsia="Times New Roman" w:hAnsi="Times New Roman"/>
          <w:sz w:val="28"/>
          <w:szCs w:val="24"/>
          <w:lang w:eastAsia="ar-SA"/>
        </w:rPr>
        <w:t>Контроль за выполнением настоящего постановления возложить</w:t>
      </w:r>
      <w:r>
        <w:rPr>
          <w:rFonts w:ascii="Times New Roman" w:eastAsia="Times New Roman" w:hAnsi="Times New Roman"/>
          <w:sz w:val="28"/>
          <w:szCs w:val="24"/>
          <w:lang w:eastAsia="ar-SA"/>
        </w:rPr>
        <w:t xml:space="preserve"> </w:t>
      </w:r>
      <w:r w:rsidRPr="00F86F35">
        <w:rPr>
          <w:rFonts w:ascii="Times New Roman" w:eastAsia="Times New Roman" w:hAnsi="Times New Roman"/>
          <w:sz w:val="28"/>
          <w:szCs w:val="24"/>
          <w:lang w:eastAsia="ar-SA"/>
        </w:rPr>
        <w:t>на заместителя главы Кореновского городского поселения Кореновского</w:t>
      </w:r>
      <w:r>
        <w:rPr>
          <w:rFonts w:ascii="Times New Roman" w:eastAsia="Times New Roman" w:hAnsi="Times New Roman"/>
          <w:sz w:val="28"/>
          <w:szCs w:val="24"/>
          <w:lang w:eastAsia="ar-SA"/>
        </w:rPr>
        <w:t xml:space="preserve"> </w:t>
      </w:r>
      <w:r w:rsidRPr="00F86F35">
        <w:rPr>
          <w:rFonts w:ascii="Times New Roman" w:eastAsia="Times New Roman" w:hAnsi="Times New Roman"/>
          <w:sz w:val="28"/>
          <w:szCs w:val="24"/>
          <w:lang w:eastAsia="ar-SA"/>
        </w:rPr>
        <w:t>района</w:t>
      </w:r>
      <w:r>
        <w:rPr>
          <w:rFonts w:ascii="Times New Roman" w:eastAsia="Times New Roman" w:hAnsi="Times New Roman"/>
          <w:sz w:val="28"/>
          <w:szCs w:val="24"/>
          <w:lang w:eastAsia="ar-SA"/>
        </w:rPr>
        <w:t>, начальника</w:t>
      </w:r>
      <w:r w:rsidRPr="00F86F35">
        <w:rPr>
          <w:rFonts w:ascii="Times New Roman" w:eastAsia="Times New Roman" w:hAnsi="Times New Roman"/>
          <w:sz w:val="28"/>
          <w:szCs w:val="24"/>
          <w:lang w:eastAsia="ar-SA"/>
        </w:rPr>
        <w:t xml:space="preserve"> отдела по гражданской обороне и чрезвычайным</w:t>
      </w:r>
      <w:r>
        <w:rPr>
          <w:rFonts w:ascii="Times New Roman" w:eastAsia="Times New Roman" w:hAnsi="Times New Roman"/>
          <w:sz w:val="28"/>
          <w:szCs w:val="24"/>
          <w:lang w:eastAsia="ar-SA"/>
        </w:rPr>
        <w:t xml:space="preserve">                                           </w:t>
      </w:r>
      <w:r w:rsidRPr="00F86F35">
        <w:rPr>
          <w:rFonts w:ascii="Times New Roman" w:eastAsia="Times New Roman" w:hAnsi="Times New Roman"/>
          <w:sz w:val="28"/>
          <w:szCs w:val="24"/>
          <w:lang w:eastAsia="ar-SA"/>
        </w:rPr>
        <w:t xml:space="preserve"> ситуациям С.Г. </w:t>
      </w:r>
      <w:proofErr w:type="spellStart"/>
      <w:r w:rsidRPr="00F86F35">
        <w:rPr>
          <w:rFonts w:ascii="Times New Roman" w:eastAsia="Times New Roman" w:hAnsi="Times New Roman"/>
          <w:sz w:val="28"/>
          <w:szCs w:val="24"/>
          <w:lang w:eastAsia="ar-SA"/>
        </w:rPr>
        <w:t>Чепурного</w:t>
      </w:r>
      <w:proofErr w:type="spellEnd"/>
      <w:r w:rsidRPr="00F86F35">
        <w:rPr>
          <w:rFonts w:ascii="Times New Roman" w:eastAsia="Times New Roman" w:hAnsi="Times New Roman"/>
          <w:sz w:val="28"/>
          <w:szCs w:val="24"/>
          <w:lang w:eastAsia="ar-SA"/>
        </w:rPr>
        <w:t>.</w:t>
      </w:r>
    </w:p>
    <w:p w:rsidR="00B40C88" w:rsidRDefault="00B40C88" w:rsidP="00B40C88">
      <w:pPr>
        <w:spacing w:after="0" w:line="240" w:lineRule="auto"/>
        <w:ind w:firstLine="709"/>
        <w:jc w:val="both"/>
        <w:rPr>
          <w:rFonts w:ascii="Times New Roman" w:hAnsi="Times New Roman"/>
          <w:sz w:val="28"/>
          <w:szCs w:val="28"/>
        </w:rPr>
      </w:pPr>
      <w:r>
        <w:rPr>
          <w:rFonts w:ascii="Times New Roman" w:hAnsi="Times New Roman"/>
          <w:sz w:val="28"/>
          <w:szCs w:val="28"/>
        </w:rPr>
        <w:t>13. Постановление вступает в силу со дня его подписания.</w:t>
      </w:r>
    </w:p>
    <w:p w:rsidR="00B40C88" w:rsidRDefault="00B40C88" w:rsidP="00B40C88">
      <w:pPr>
        <w:spacing w:after="0" w:line="240" w:lineRule="auto"/>
        <w:jc w:val="both"/>
        <w:rPr>
          <w:rFonts w:ascii="Times New Roman" w:hAnsi="Times New Roman"/>
          <w:sz w:val="28"/>
          <w:szCs w:val="28"/>
        </w:rPr>
      </w:pPr>
    </w:p>
    <w:p w:rsidR="00B40C88" w:rsidRDefault="00B40C88" w:rsidP="00B40C88">
      <w:pPr>
        <w:spacing w:after="0" w:line="240" w:lineRule="auto"/>
        <w:jc w:val="both"/>
        <w:rPr>
          <w:rFonts w:ascii="Times New Roman" w:hAnsi="Times New Roman"/>
          <w:sz w:val="28"/>
          <w:szCs w:val="28"/>
        </w:rPr>
      </w:pPr>
    </w:p>
    <w:p w:rsidR="00B40C88" w:rsidRDefault="007836DA" w:rsidP="00B40C88">
      <w:pPr>
        <w:tabs>
          <w:tab w:val="center" w:pos="5173"/>
        </w:tabs>
        <w:spacing w:after="0" w:line="240" w:lineRule="auto"/>
        <w:jc w:val="both"/>
        <w:rPr>
          <w:rFonts w:ascii="Times New Roman" w:hAnsi="Times New Roman"/>
          <w:sz w:val="28"/>
          <w:szCs w:val="28"/>
        </w:rPr>
      </w:pPr>
      <w:r>
        <w:rPr>
          <w:rFonts w:ascii="Times New Roman" w:hAnsi="Times New Roman"/>
          <w:sz w:val="28"/>
          <w:szCs w:val="28"/>
        </w:rPr>
        <w:t>Глава</w:t>
      </w:r>
    </w:p>
    <w:p w:rsidR="00B40C88" w:rsidRDefault="00B40C88" w:rsidP="00B40C88">
      <w:pPr>
        <w:spacing w:after="0" w:line="240" w:lineRule="auto"/>
        <w:jc w:val="both"/>
        <w:rPr>
          <w:rFonts w:ascii="Times New Roman" w:hAnsi="Times New Roman"/>
          <w:sz w:val="28"/>
          <w:szCs w:val="28"/>
        </w:rPr>
      </w:pPr>
      <w:r>
        <w:rPr>
          <w:rFonts w:ascii="Times New Roman" w:hAnsi="Times New Roman"/>
          <w:sz w:val="28"/>
          <w:szCs w:val="28"/>
        </w:rPr>
        <w:t>Кореновского городского поселения</w:t>
      </w:r>
    </w:p>
    <w:p w:rsidR="00B40C88" w:rsidRDefault="00B40C88" w:rsidP="00B40C88">
      <w:pPr>
        <w:tabs>
          <w:tab w:val="center" w:pos="5173"/>
        </w:tabs>
        <w:spacing w:after="0" w:line="240" w:lineRule="auto"/>
        <w:jc w:val="both"/>
        <w:rPr>
          <w:rFonts w:ascii="Times New Roman" w:hAnsi="Times New Roman"/>
          <w:sz w:val="28"/>
          <w:szCs w:val="28"/>
        </w:rPr>
      </w:pPr>
      <w:r>
        <w:rPr>
          <w:rFonts w:ascii="Times New Roman" w:hAnsi="Times New Roman"/>
          <w:sz w:val="28"/>
          <w:szCs w:val="28"/>
        </w:rPr>
        <w:t xml:space="preserve">Кореновского района                                                                            </w:t>
      </w:r>
      <w:r w:rsidR="007836DA">
        <w:rPr>
          <w:rFonts w:ascii="Times New Roman" w:hAnsi="Times New Roman"/>
          <w:sz w:val="28"/>
          <w:szCs w:val="28"/>
        </w:rPr>
        <w:t>М.О. Шутылев</w:t>
      </w:r>
    </w:p>
    <w:p w:rsidR="00B40C88" w:rsidRDefault="00B40C88" w:rsidP="00B40C88">
      <w:pPr>
        <w:tabs>
          <w:tab w:val="center" w:pos="5173"/>
        </w:tabs>
        <w:spacing w:after="0" w:line="240" w:lineRule="auto"/>
        <w:jc w:val="both"/>
        <w:rPr>
          <w:rFonts w:ascii="Times New Roman" w:hAnsi="Times New Roman"/>
          <w:sz w:val="28"/>
          <w:szCs w:val="28"/>
        </w:rPr>
      </w:pPr>
    </w:p>
    <w:p w:rsidR="00B40C88" w:rsidRDefault="00B40C88" w:rsidP="00B40C88">
      <w:pPr>
        <w:tabs>
          <w:tab w:val="center" w:pos="5173"/>
        </w:tabs>
        <w:spacing w:after="0" w:line="240" w:lineRule="auto"/>
        <w:jc w:val="both"/>
        <w:rPr>
          <w:rFonts w:ascii="Times New Roman" w:hAnsi="Times New Roman"/>
          <w:sz w:val="28"/>
          <w:szCs w:val="28"/>
        </w:rPr>
      </w:pPr>
    </w:p>
    <w:p w:rsidR="00B40C88" w:rsidRDefault="00B40C88" w:rsidP="00B40C88">
      <w:pPr>
        <w:tabs>
          <w:tab w:val="center" w:pos="5173"/>
        </w:tabs>
        <w:spacing w:after="0" w:line="240" w:lineRule="auto"/>
        <w:jc w:val="both"/>
        <w:rPr>
          <w:rFonts w:ascii="Times New Roman" w:hAnsi="Times New Roman"/>
          <w:sz w:val="28"/>
          <w:szCs w:val="28"/>
        </w:rPr>
      </w:pPr>
    </w:p>
    <w:p w:rsidR="00B40C88" w:rsidRDefault="00B40C88" w:rsidP="00B40C88">
      <w:pPr>
        <w:tabs>
          <w:tab w:val="center" w:pos="5173"/>
        </w:tabs>
        <w:spacing w:after="0" w:line="240" w:lineRule="auto"/>
        <w:jc w:val="both"/>
        <w:rPr>
          <w:rFonts w:ascii="Times New Roman" w:hAnsi="Times New Roman"/>
          <w:sz w:val="28"/>
          <w:szCs w:val="28"/>
        </w:rPr>
      </w:pPr>
    </w:p>
    <w:p w:rsidR="00B40C88" w:rsidRDefault="00B40C88" w:rsidP="00B40C88">
      <w:pPr>
        <w:tabs>
          <w:tab w:val="center" w:pos="5173"/>
        </w:tabs>
        <w:spacing w:after="0" w:line="240" w:lineRule="auto"/>
        <w:jc w:val="both"/>
        <w:rPr>
          <w:rFonts w:ascii="Times New Roman" w:hAnsi="Times New Roman"/>
          <w:sz w:val="28"/>
          <w:szCs w:val="28"/>
        </w:rPr>
      </w:pPr>
    </w:p>
    <w:p w:rsidR="00B40C88" w:rsidRDefault="00B40C88" w:rsidP="00B40C88">
      <w:pPr>
        <w:tabs>
          <w:tab w:val="center" w:pos="5173"/>
        </w:tabs>
        <w:spacing w:after="0" w:line="240" w:lineRule="auto"/>
        <w:jc w:val="both"/>
        <w:rPr>
          <w:rFonts w:ascii="Times New Roman" w:hAnsi="Times New Roman"/>
          <w:sz w:val="28"/>
          <w:szCs w:val="28"/>
        </w:rPr>
      </w:pPr>
    </w:p>
    <w:p w:rsidR="00B40C88" w:rsidRDefault="00B40C88" w:rsidP="00B40C88">
      <w:pPr>
        <w:tabs>
          <w:tab w:val="center" w:pos="5173"/>
        </w:tabs>
        <w:spacing w:after="0" w:line="240" w:lineRule="auto"/>
        <w:jc w:val="both"/>
        <w:rPr>
          <w:rFonts w:ascii="Times New Roman" w:hAnsi="Times New Roman"/>
          <w:sz w:val="28"/>
          <w:szCs w:val="28"/>
        </w:rPr>
      </w:pPr>
    </w:p>
    <w:p w:rsidR="00B40C88" w:rsidRDefault="00B40C88" w:rsidP="00B40C88">
      <w:pPr>
        <w:tabs>
          <w:tab w:val="center" w:pos="5173"/>
        </w:tabs>
        <w:spacing w:after="0" w:line="240" w:lineRule="auto"/>
        <w:jc w:val="both"/>
        <w:rPr>
          <w:rFonts w:ascii="Times New Roman" w:hAnsi="Times New Roman"/>
          <w:sz w:val="28"/>
          <w:szCs w:val="28"/>
        </w:rPr>
      </w:pPr>
    </w:p>
    <w:p w:rsidR="00B40C88" w:rsidRDefault="00B40C88" w:rsidP="00B40C88">
      <w:pPr>
        <w:tabs>
          <w:tab w:val="center" w:pos="5173"/>
        </w:tabs>
        <w:spacing w:after="0" w:line="240" w:lineRule="auto"/>
        <w:jc w:val="both"/>
        <w:rPr>
          <w:rFonts w:ascii="Times New Roman" w:hAnsi="Times New Roman"/>
          <w:sz w:val="28"/>
          <w:szCs w:val="28"/>
        </w:rPr>
      </w:pPr>
    </w:p>
    <w:p w:rsidR="00B40C88" w:rsidRDefault="00B40C88" w:rsidP="00B40C88">
      <w:pPr>
        <w:tabs>
          <w:tab w:val="center" w:pos="5173"/>
        </w:tabs>
        <w:spacing w:after="0" w:line="240" w:lineRule="auto"/>
        <w:jc w:val="both"/>
        <w:rPr>
          <w:rFonts w:ascii="Times New Roman" w:hAnsi="Times New Roman"/>
          <w:sz w:val="28"/>
          <w:szCs w:val="28"/>
        </w:rPr>
      </w:pPr>
    </w:p>
    <w:p w:rsidR="00B40C88" w:rsidRDefault="00B40C88" w:rsidP="00B40C88">
      <w:pPr>
        <w:tabs>
          <w:tab w:val="center" w:pos="5173"/>
        </w:tabs>
        <w:spacing w:after="0" w:line="240" w:lineRule="auto"/>
        <w:jc w:val="both"/>
        <w:rPr>
          <w:rFonts w:ascii="Times New Roman" w:hAnsi="Times New Roman"/>
          <w:sz w:val="28"/>
          <w:szCs w:val="28"/>
        </w:rPr>
      </w:pPr>
    </w:p>
    <w:p w:rsidR="00B40C88" w:rsidRDefault="00B40C88" w:rsidP="00B40C88">
      <w:pPr>
        <w:tabs>
          <w:tab w:val="center" w:pos="5173"/>
        </w:tabs>
        <w:spacing w:after="0" w:line="240" w:lineRule="auto"/>
        <w:jc w:val="both"/>
        <w:rPr>
          <w:rFonts w:ascii="Times New Roman" w:hAnsi="Times New Roman"/>
          <w:sz w:val="28"/>
          <w:szCs w:val="28"/>
        </w:rPr>
      </w:pPr>
    </w:p>
    <w:p w:rsidR="00C54FB9" w:rsidRPr="00721516" w:rsidRDefault="00C54FB9" w:rsidP="00C54FB9">
      <w:pPr>
        <w:spacing w:after="0" w:line="240" w:lineRule="auto"/>
        <w:ind w:left="8789" w:hanging="3686"/>
        <w:jc w:val="center"/>
        <w:rPr>
          <w:rFonts w:ascii="Times New Roman" w:hAnsi="Times New Roman"/>
          <w:sz w:val="28"/>
          <w:szCs w:val="28"/>
        </w:rPr>
      </w:pPr>
      <w:bookmarkStart w:id="0" w:name="_GoBack"/>
      <w:bookmarkEnd w:id="0"/>
      <w:r w:rsidRPr="00721516">
        <w:rPr>
          <w:rFonts w:ascii="Times New Roman" w:hAnsi="Times New Roman"/>
          <w:sz w:val="28"/>
          <w:szCs w:val="28"/>
        </w:rPr>
        <w:lastRenderedPageBreak/>
        <w:t>ПРИЛОЖЕНИЕ</w:t>
      </w:r>
      <w:r>
        <w:rPr>
          <w:rFonts w:ascii="Times New Roman" w:hAnsi="Times New Roman"/>
          <w:sz w:val="28"/>
          <w:szCs w:val="28"/>
        </w:rPr>
        <w:t xml:space="preserve"> № 1</w:t>
      </w:r>
    </w:p>
    <w:p w:rsidR="00C54FB9" w:rsidRPr="00721516" w:rsidRDefault="00C54FB9" w:rsidP="00C54FB9">
      <w:pPr>
        <w:spacing w:after="0" w:line="240" w:lineRule="auto"/>
        <w:ind w:left="8789" w:hanging="3686"/>
        <w:jc w:val="center"/>
        <w:rPr>
          <w:rFonts w:ascii="Times New Roman" w:hAnsi="Times New Roman"/>
          <w:sz w:val="28"/>
          <w:szCs w:val="28"/>
        </w:rPr>
      </w:pPr>
    </w:p>
    <w:p w:rsidR="00C54FB9" w:rsidRPr="00721516" w:rsidRDefault="00C54FB9" w:rsidP="00C54FB9">
      <w:pPr>
        <w:spacing w:after="0" w:line="240" w:lineRule="auto"/>
        <w:ind w:left="8789" w:hanging="3686"/>
        <w:jc w:val="center"/>
        <w:rPr>
          <w:rFonts w:ascii="Times New Roman" w:hAnsi="Times New Roman"/>
          <w:sz w:val="28"/>
          <w:szCs w:val="28"/>
        </w:rPr>
      </w:pPr>
      <w:r w:rsidRPr="00721516">
        <w:rPr>
          <w:rFonts w:ascii="Times New Roman" w:hAnsi="Times New Roman"/>
          <w:sz w:val="28"/>
          <w:szCs w:val="28"/>
        </w:rPr>
        <w:t>УТВЕРЖДЕН</w:t>
      </w:r>
    </w:p>
    <w:p w:rsidR="00C54FB9" w:rsidRPr="00721516" w:rsidRDefault="00C54FB9" w:rsidP="00C54FB9">
      <w:pPr>
        <w:spacing w:after="0" w:line="240" w:lineRule="auto"/>
        <w:ind w:left="8789" w:hanging="3686"/>
        <w:jc w:val="center"/>
        <w:rPr>
          <w:rFonts w:ascii="Times New Roman" w:hAnsi="Times New Roman"/>
          <w:sz w:val="28"/>
          <w:szCs w:val="28"/>
        </w:rPr>
      </w:pPr>
      <w:r w:rsidRPr="00721516">
        <w:rPr>
          <w:rFonts w:ascii="Times New Roman" w:hAnsi="Times New Roman"/>
          <w:sz w:val="28"/>
          <w:szCs w:val="28"/>
        </w:rPr>
        <w:t>постановлением администрации</w:t>
      </w:r>
    </w:p>
    <w:p w:rsidR="00C54FB9" w:rsidRPr="00721516" w:rsidRDefault="00C54FB9" w:rsidP="00C54FB9">
      <w:pPr>
        <w:spacing w:after="0" w:line="240" w:lineRule="auto"/>
        <w:ind w:left="8789" w:hanging="3686"/>
        <w:jc w:val="center"/>
        <w:rPr>
          <w:rFonts w:ascii="Times New Roman" w:hAnsi="Times New Roman"/>
          <w:sz w:val="28"/>
          <w:szCs w:val="28"/>
        </w:rPr>
      </w:pPr>
      <w:r w:rsidRPr="00721516">
        <w:rPr>
          <w:rFonts w:ascii="Times New Roman" w:hAnsi="Times New Roman"/>
          <w:sz w:val="28"/>
          <w:szCs w:val="28"/>
        </w:rPr>
        <w:t>Кореновского городского поселения</w:t>
      </w:r>
    </w:p>
    <w:p w:rsidR="00C54FB9" w:rsidRPr="00721516" w:rsidRDefault="00C54FB9" w:rsidP="00C54FB9">
      <w:pPr>
        <w:spacing w:after="0" w:line="240" w:lineRule="auto"/>
        <w:ind w:left="8789" w:hanging="3686"/>
        <w:jc w:val="center"/>
        <w:rPr>
          <w:rFonts w:ascii="Times New Roman" w:hAnsi="Times New Roman"/>
          <w:sz w:val="28"/>
          <w:szCs w:val="28"/>
        </w:rPr>
      </w:pPr>
      <w:r w:rsidRPr="00721516">
        <w:rPr>
          <w:rFonts w:ascii="Times New Roman" w:hAnsi="Times New Roman"/>
          <w:sz w:val="28"/>
          <w:szCs w:val="28"/>
        </w:rPr>
        <w:t>Кореновского района</w:t>
      </w:r>
    </w:p>
    <w:p w:rsidR="00C54FB9" w:rsidRDefault="00C54FB9" w:rsidP="00C54FB9">
      <w:pPr>
        <w:spacing w:after="0" w:line="240" w:lineRule="auto"/>
        <w:ind w:left="8789" w:hanging="3686"/>
        <w:jc w:val="center"/>
        <w:rPr>
          <w:rFonts w:ascii="Times New Roman" w:hAnsi="Times New Roman"/>
          <w:sz w:val="28"/>
          <w:szCs w:val="28"/>
        </w:rPr>
      </w:pPr>
      <w:r>
        <w:rPr>
          <w:rFonts w:ascii="Times New Roman" w:hAnsi="Times New Roman"/>
          <w:sz w:val="28"/>
          <w:szCs w:val="28"/>
        </w:rPr>
        <w:t xml:space="preserve">   </w:t>
      </w:r>
      <w:r w:rsidRPr="00721516">
        <w:rPr>
          <w:rFonts w:ascii="Times New Roman" w:hAnsi="Times New Roman"/>
          <w:sz w:val="28"/>
          <w:szCs w:val="28"/>
        </w:rPr>
        <w:t xml:space="preserve">от </w:t>
      </w:r>
      <w:r w:rsidR="0038455F">
        <w:rPr>
          <w:rFonts w:ascii="Times New Roman" w:hAnsi="Times New Roman"/>
          <w:sz w:val="28"/>
          <w:szCs w:val="28"/>
        </w:rPr>
        <w:t>17.12.2021 № 1252</w:t>
      </w:r>
    </w:p>
    <w:p w:rsidR="00C54FB9" w:rsidRDefault="00C54FB9" w:rsidP="00C54FB9">
      <w:pPr>
        <w:spacing w:after="0" w:line="240" w:lineRule="auto"/>
        <w:jc w:val="center"/>
        <w:rPr>
          <w:rFonts w:ascii="Times New Roman" w:eastAsia="Times New Roman" w:hAnsi="Times New Roman"/>
          <w:sz w:val="28"/>
          <w:szCs w:val="28"/>
          <w:lang w:eastAsia="ru-RU"/>
        </w:rPr>
      </w:pPr>
    </w:p>
    <w:p w:rsidR="00C54FB9" w:rsidRPr="00B27CAB" w:rsidRDefault="00C54FB9" w:rsidP="00C54FB9">
      <w:pPr>
        <w:spacing w:after="0" w:line="240" w:lineRule="auto"/>
        <w:jc w:val="center"/>
        <w:rPr>
          <w:rFonts w:ascii="Times New Roman" w:eastAsia="Times New Roman" w:hAnsi="Times New Roman"/>
          <w:sz w:val="28"/>
          <w:szCs w:val="28"/>
          <w:lang w:eastAsia="ru-RU"/>
        </w:rPr>
      </w:pPr>
      <w:r w:rsidRPr="00B27CAB">
        <w:rPr>
          <w:rFonts w:ascii="Times New Roman" w:eastAsia="Times New Roman" w:hAnsi="Times New Roman"/>
          <w:sz w:val="28"/>
          <w:szCs w:val="28"/>
          <w:lang w:eastAsia="ru-RU"/>
        </w:rPr>
        <w:t>ПЕРЕДАТОЧНЫЙ АКТ</w:t>
      </w:r>
    </w:p>
    <w:p w:rsidR="00C54FB9" w:rsidRPr="00B27CAB" w:rsidRDefault="00C54FB9" w:rsidP="00C54FB9">
      <w:pPr>
        <w:spacing w:after="0" w:line="240" w:lineRule="auto"/>
        <w:jc w:val="both"/>
        <w:rPr>
          <w:rFonts w:ascii="Times New Roman" w:eastAsia="SimSun" w:hAnsi="Times New Roman"/>
          <w:sz w:val="28"/>
          <w:szCs w:val="28"/>
          <w:lang w:eastAsia="zh-CN"/>
        </w:rPr>
      </w:pPr>
    </w:p>
    <w:p w:rsidR="00C54FB9" w:rsidRDefault="00C54FB9" w:rsidP="00C54FB9">
      <w:pPr>
        <w:tabs>
          <w:tab w:val="left" w:pos="3969"/>
        </w:tabs>
        <w:spacing w:after="0" w:line="240" w:lineRule="auto"/>
        <w:ind w:firstLine="709"/>
        <w:jc w:val="both"/>
        <w:rPr>
          <w:rFonts w:ascii="Times New Roman" w:eastAsia="SimSun" w:hAnsi="Times New Roman"/>
          <w:bCs/>
          <w:sz w:val="28"/>
          <w:szCs w:val="28"/>
          <w:lang w:eastAsia="zh-CN"/>
        </w:rPr>
      </w:pPr>
      <w:r>
        <w:rPr>
          <w:rFonts w:ascii="Times New Roman" w:eastAsia="SimSun" w:hAnsi="Times New Roman"/>
          <w:bCs/>
          <w:sz w:val="28"/>
          <w:szCs w:val="28"/>
          <w:lang w:eastAsia="zh-CN"/>
        </w:rPr>
        <w:t>Д</w:t>
      </w:r>
      <w:r w:rsidRPr="00032519">
        <w:rPr>
          <w:rFonts w:ascii="Times New Roman" w:eastAsia="SimSun" w:hAnsi="Times New Roman"/>
          <w:bCs/>
          <w:sz w:val="28"/>
          <w:szCs w:val="28"/>
          <w:lang w:eastAsia="zh-CN"/>
        </w:rPr>
        <w:t>вижимое и недвижимое имущество</w:t>
      </w:r>
      <w:r>
        <w:rPr>
          <w:rFonts w:ascii="Times New Roman" w:eastAsia="SimSun" w:hAnsi="Times New Roman"/>
          <w:bCs/>
          <w:sz w:val="28"/>
          <w:szCs w:val="28"/>
          <w:lang w:eastAsia="zh-CN"/>
        </w:rPr>
        <w:t xml:space="preserve">, материальные и нематериальные средства </w:t>
      </w:r>
      <w:r w:rsidRPr="00E90BB5">
        <w:rPr>
          <w:rFonts w:ascii="Times New Roman" w:eastAsia="SimSun" w:hAnsi="Times New Roman"/>
          <w:bCs/>
          <w:sz w:val="28"/>
          <w:szCs w:val="28"/>
          <w:lang w:eastAsia="zh-CN"/>
        </w:rPr>
        <w:t xml:space="preserve">в соответствии с данными бухгалтерского учета по состоянию </w:t>
      </w:r>
      <w:r>
        <w:rPr>
          <w:rFonts w:ascii="Times New Roman" w:eastAsia="SimSun" w:hAnsi="Times New Roman"/>
          <w:bCs/>
          <w:sz w:val="28"/>
          <w:szCs w:val="28"/>
          <w:lang w:eastAsia="zh-CN"/>
        </w:rPr>
        <w:t xml:space="preserve">                   </w:t>
      </w:r>
      <w:r w:rsidRPr="00E90BB5">
        <w:rPr>
          <w:rFonts w:ascii="Times New Roman" w:eastAsia="SimSun" w:hAnsi="Times New Roman"/>
          <w:bCs/>
          <w:sz w:val="28"/>
          <w:szCs w:val="28"/>
          <w:lang w:eastAsia="zh-CN"/>
        </w:rPr>
        <w:t>на 20 сентября 2021 года</w:t>
      </w:r>
      <w:r>
        <w:rPr>
          <w:rFonts w:ascii="Times New Roman" w:eastAsia="SimSun" w:hAnsi="Times New Roman"/>
          <w:bCs/>
          <w:sz w:val="28"/>
          <w:szCs w:val="28"/>
          <w:lang w:eastAsia="zh-CN"/>
        </w:rPr>
        <w:t>, имущественные и</w:t>
      </w:r>
      <w:r w:rsidRPr="00032519">
        <w:rPr>
          <w:rFonts w:ascii="Times New Roman" w:eastAsia="SimSun" w:hAnsi="Times New Roman"/>
          <w:bCs/>
          <w:sz w:val="28"/>
          <w:szCs w:val="28"/>
          <w:lang w:eastAsia="zh-CN"/>
        </w:rPr>
        <w:t xml:space="preserve"> неимущественные права и обязательства</w:t>
      </w:r>
      <w:r>
        <w:rPr>
          <w:rFonts w:ascii="Times New Roman" w:eastAsia="SimSun" w:hAnsi="Times New Roman"/>
          <w:bCs/>
          <w:sz w:val="28"/>
          <w:szCs w:val="28"/>
          <w:lang w:eastAsia="zh-CN"/>
        </w:rPr>
        <w:t xml:space="preserve"> муниципального унитарного предприятия</w:t>
      </w:r>
      <w:r w:rsidRPr="00E90BB5">
        <w:rPr>
          <w:rFonts w:ascii="Times New Roman" w:eastAsia="SimSun" w:hAnsi="Times New Roman"/>
          <w:bCs/>
          <w:sz w:val="28"/>
          <w:szCs w:val="28"/>
          <w:lang w:eastAsia="zh-CN"/>
        </w:rPr>
        <w:t xml:space="preserve"> Кореновского городского поселения Кореновского района «Регулируемый оператор»</w:t>
      </w:r>
      <w:r>
        <w:rPr>
          <w:rFonts w:ascii="Times New Roman" w:eastAsia="SimSun" w:hAnsi="Times New Roman"/>
          <w:bCs/>
          <w:sz w:val="28"/>
          <w:szCs w:val="28"/>
          <w:lang w:eastAsia="zh-CN"/>
        </w:rPr>
        <w:t xml:space="preserve"> </w:t>
      </w:r>
      <w:r w:rsidRPr="00B27CAB">
        <w:rPr>
          <w:rFonts w:ascii="Times New Roman" w:eastAsia="SimSun" w:hAnsi="Times New Roman"/>
          <w:bCs/>
          <w:sz w:val="28"/>
          <w:szCs w:val="28"/>
          <w:lang w:eastAsia="zh-CN"/>
        </w:rPr>
        <w:t xml:space="preserve">зарегистрированное </w:t>
      </w:r>
      <w:r>
        <w:rPr>
          <w:rFonts w:ascii="Times New Roman" w:eastAsia="SimSun" w:hAnsi="Times New Roman"/>
          <w:bCs/>
          <w:sz w:val="28"/>
          <w:szCs w:val="28"/>
          <w:lang w:eastAsia="zh-CN"/>
        </w:rPr>
        <w:t>Межрайонной</w:t>
      </w:r>
      <w:r w:rsidRPr="005B3735">
        <w:rPr>
          <w:rFonts w:ascii="Times New Roman" w:eastAsia="SimSun" w:hAnsi="Times New Roman"/>
          <w:bCs/>
          <w:sz w:val="28"/>
          <w:szCs w:val="28"/>
          <w:lang w:eastAsia="zh-CN"/>
        </w:rPr>
        <w:t xml:space="preserve"> ин</w:t>
      </w:r>
      <w:r>
        <w:rPr>
          <w:rFonts w:ascii="Times New Roman" w:eastAsia="SimSun" w:hAnsi="Times New Roman"/>
          <w:bCs/>
          <w:sz w:val="28"/>
          <w:szCs w:val="28"/>
          <w:lang w:eastAsia="zh-CN"/>
        </w:rPr>
        <w:t>спекцией</w:t>
      </w:r>
      <w:r w:rsidRPr="005B3735">
        <w:rPr>
          <w:rFonts w:ascii="Times New Roman" w:eastAsia="SimSun" w:hAnsi="Times New Roman"/>
          <w:bCs/>
          <w:sz w:val="28"/>
          <w:szCs w:val="28"/>
          <w:lang w:eastAsia="zh-CN"/>
        </w:rPr>
        <w:t xml:space="preserve"> Федеральной налоговой службы № 16 по Краснодарскому краю </w:t>
      </w:r>
      <w:r>
        <w:rPr>
          <w:rFonts w:ascii="Times New Roman" w:eastAsia="SimSun" w:hAnsi="Times New Roman"/>
          <w:bCs/>
          <w:sz w:val="28"/>
          <w:szCs w:val="28"/>
          <w:lang w:eastAsia="zh-CN"/>
        </w:rPr>
        <w:t xml:space="preserve">10 апреля </w:t>
      </w:r>
      <w:r w:rsidRPr="00B27CAB">
        <w:rPr>
          <w:rFonts w:ascii="Times New Roman" w:eastAsia="SimSun" w:hAnsi="Times New Roman"/>
          <w:bCs/>
          <w:sz w:val="28"/>
          <w:szCs w:val="28"/>
          <w:lang w:eastAsia="zh-CN"/>
        </w:rPr>
        <w:t xml:space="preserve">2019 года, ОГРН 1192375027624, </w:t>
      </w:r>
      <w:r>
        <w:rPr>
          <w:rFonts w:ascii="Times New Roman" w:eastAsia="SimSun" w:hAnsi="Times New Roman"/>
          <w:bCs/>
          <w:sz w:val="28"/>
          <w:szCs w:val="28"/>
          <w:lang w:eastAsia="zh-CN"/>
        </w:rPr>
        <w:t xml:space="preserve">                              </w:t>
      </w:r>
      <w:r w:rsidRPr="00B27CAB">
        <w:rPr>
          <w:rFonts w:ascii="Times New Roman" w:eastAsia="SimSun" w:hAnsi="Times New Roman"/>
          <w:bCs/>
          <w:sz w:val="28"/>
          <w:szCs w:val="28"/>
          <w:lang w:eastAsia="zh-CN"/>
        </w:rPr>
        <w:t xml:space="preserve">ИНН 2373016303, КПП 237301001, место нахождения: Краснодарский край, город Кореновск, улица Суворова, 1а, </w:t>
      </w:r>
      <w:r>
        <w:rPr>
          <w:rFonts w:ascii="Times New Roman" w:eastAsia="SimSun" w:hAnsi="Times New Roman"/>
          <w:bCs/>
          <w:sz w:val="28"/>
          <w:szCs w:val="28"/>
          <w:lang w:eastAsia="zh-CN"/>
        </w:rPr>
        <w:t>в соответствии с решением</w:t>
      </w:r>
      <w:r w:rsidRPr="00B27CAB">
        <w:rPr>
          <w:rFonts w:ascii="Times New Roman" w:eastAsia="SimSun" w:hAnsi="Times New Roman"/>
          <w:bCs/>
          <w:sz w:val="28"/>
          <w:szCs w:val="28"/>
          <w:lang w:eastAsia="zh-CN"/>
        </w:rPr>
        <w:t xml:space="preserve"> Совета Кореновского городского поселения Кореновского района от 23 сентября </w:t>
      </w:r>
      <w:r>
        <w:rPr>
          <w:rFonts w:ascii="Times New Roman" w:eastAsia="SimSun" w:hAnsi="Times New Roman"/>
          <w:bCs/>
          <w:sz w:val="28"/>
          <w:szCs w:val="28"/>
          <w:lang w:eastAsia="zh-CN"/>
        </w:rPr>
        <w:t xml:space="preserve">                   </w:t>
      </w:r>
      <w:r w:rsidRPr="00B27CAB">
        <w:rPr>
          <w:rFonts w:ascii="Times New Roman" w:eastAsia="SimSun" w:hAnsi="Times New Roman"/>
          <w:bCs/>
          <w:sz w:val="28"/>
          <w:szCs w:val="28"/>
          <w:lang w:eastAsia="zh-CN"/>
        </w:rPr>
        <w:t>2020 года № 118 «О даче согласия на реорганизацию муниципального унитарного предприятия Кореновского городского поселения Кореновского района «Регулируемый оператор»» в форме преобразования в общество с ограниченной ответственность</w:t>
      </w:r>
      <w:r>
        <w:rPr>
          <w:rFonts w:ascii="Times New Roman" w:eastAsia="SimSun" w:hAnsi="Times New Roman"/>
          <w:bCs/>
          <w:sz w:val="28"/>
          <w:szCs w:val="28"/>
          <w:lang w:eastAsia="zh-CN"/>
        </w:rPr>
        <w:t xml:space="preserve">ю «Регулируемый оператор», переходят </w:t>
      </w:r>
      <w:r w:rsidRPr="00B27CAB">
        <w:rPr>
          <w:rFonts w:ascii="Times New Roman" w:eastAsia="SimSun" w:hAnsi="Times New Roman"/>
          <w:bCs/>
          <w:sz w:val="28"/>
          <w:szCs w:val="28"/>
          <w:lang w:eastAsia="zh-CN"/>
        </w:rPr>
        <w:t>обществу с ограниченной ответственностью «Регулируемый оператор»</w:t>
      </w:r>
      <w:r>
        <w:rPr>
          <w:rFonts w:ascii="Times New Roman" w:eastAsia="SimSun" w:hAnsi="Times New Roman"/>
          <w:bCs/>
          <w:sz w:val="28"/>
          <w:szCs w:val="28"/>
          <w:lang w:eastAsia="zh-CN"/>
        </w:rPr>
        <w:t xml:space="preserve">, являющемуся правопреемником </w:t>
      </w:r>
      <w:r w:rsidRPr="00366A9F">
        <w:rPr>
          <w:rFonts w:ascii="Times New Roman" w:eastAsia="SimSun" w:hAnsi="Times New Roman"/>
          <w:bCs/>
          <w:sz w:val="28"/>
          <w:szCs w:val="28"/>
          <w:lang w:eastAsia="zh-CN"/>
        </w:rPr>
        <w:t>муниципального унитарного предприятия Кореновского городского поселения Кореновского района «Регулируемый оператор»</w:t>
      </w:r>
      <w:r>
        <w:rPr>
          <w:rFonts w:ascii="Times New Roman" w:eastAsia="SimSun" w:hAnsi="Times New Roman"/>
          <w:bCs/>
          <w:sz w:val="28"/>
          <w:szCs w:val="28"/>
          <w:lang w:eastAsia="zh-CN"/>
        </w:rPr>
        <w:t xml:space="preserve">, </w:t>
      </w:r>
      <w:r w:rsidRPr="00B27CAB">
        <w:rPr>
          <w:rFonts w:ascii="Times New Roman" w:eastAsia="SimSun" w:hAnsi="Times New Roman"/>
          <w:bCs/>
          <w:sz w:val="28"/>
          <w:szCs w:val="28"/>
          <w:lang w:eastAsia="zh-CN"/>
        </w:rPr>
        <w:t>в следующем порядке: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58"/>
        <w:gridCol w:w="2126"/>
        <w:gridCol w:w="1422"/>
      </w:tblGrid>
      <w:tr w:rsidR="00C54FB9" w:rsidRPr="003F720E" w:rsidTr="00AE0DDB">
        <w:tc>
          <w:tcPr>
            <w:tcW w:w="709" w:type="dxa"/>
            <w:shd w:val="clear" w:color="auto" w:fill="auto"/>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п/п</w:t>
            </w:r>
          </w:p>
        </w:tc>
        <w:tc>
          <w:tcPr>
            <w:tcW w:w="5358" w:type="dxa"/>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Наименование, назначение, краткая характеристика, адрес (месторасположение), площадь</w:t>
            </w:r>
          </w:p>
        </w:tc>
        <w:tc>
          <w:tcPr>
            <w:tcW w:w="2126" w:type="dxa"/>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Кадастровый/ инвентарный номер</w:t>
            </w:r>
          </w:p>
        </w:tc>
        <w:tc>
          <w:tcPr>
            <w:tcW w:w="1422" w:type="dxa"/>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Сведения о балансовой стоимости, руб.</w:t>
            </w:r>
          </w:p>
        </w:tc>
      </w:tr>
      <w:tr w:rsidR="00C54FB9" w:rsidRPr="003F720E" w:rsidTr="00AE0DDB">
        <w:tc>
          <w:tcPr>
            <w:tcW w:w="709" w:type="dxa"/>
            <w:shd w:val="clear" w:color="auto" w:fill="auto"/>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w:t>
            </w:r>
          </w:p>
        </w:tc>
        <w:tc>
          <w:tcPr>
            <w:tcW w:w="5358" w:type="dxa"/>
            <w:shd w:val="clear" w:color="000000" w:fill="FFFFFF"/>
            <w:vAlign w:val="center"/>
          </w:tcPr>
          <w:p w:rsidR="00C54FB9" w:rsidRPr="003F720E" w:rsidRDefault="00C54FB9" w:rsidP="00AE0DDB">
            <w:pPr>
              <w:spacing w:after="0" w:line="240" w:lineRule="auto"/>
              <w:jc w:val="center"/>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w:t>
            </w:r>
          </w:p>
        </w:tc>
        <w:tc>
          <w:tcPr>
            <w:tcW w:w="2126" w:type="dxa"/>
            <w:shd w:val="clear" w:color="000000" w:fill="FFFFFF"/>
            <w:vAlign w:val="center"/>
          </w:tcPr>
          <w:p w:rsidR="00C54FB9" w:rsidRPr="003F720E" w:rsidRDefault="00C54FB9" w:rsidP="00AE0DDB">
            <w:pPr>
              <w:spacing w:after="0" w:line="240" w:lineRule="auto"/>
              <w:jc w:val="center"/>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w:t>
            </w:r>
          </w:p>
        </w:tc>
        <w:tc>
          <w:tcPr>
            <w:tcW w:w="1422" w:type="dxa"/>
            <w:shd w:val="clear" w:color="000000" w:fill="FFFFFF"/>
            <w:vAlign w:val="center"/>
          </w:tcPr>
          <w:p w:rsidR="00C54FB9" w:rsidRPr="003F720E" w:rsidRDefault="00C54FB9" w:rsidP="00AE0DDB">
            <w:pPr>
              <w:spacing w:after="0" w:line="240" w:lineRule="auto"/>
              <w:jc w:val="center"/>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w:t>
            </w:r>
          </w:p>
        </w:tc>
      </w:tr>
      <w:tr w:rsidR="00C54FB9" w:rsidRPr="003F720E" w:rsidTr="00AE0DDB">
        <w:trPr>
          <w:trHeight w:val="441"/>
        </w:trPr>
        <w:tc>
          <w:tcPr>
            <w:tcW w:w="9615" w:type="dxa"/>
            <w:gridSpan w:val="4"/>
            <w:shd w:val="clear" w:color="auto" w:fill="auto"/>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 Земельные участки:</w:t>
            </w:r>
          </w:p>
        </w:tc>
      </w:tr>
      <w:tr w:rsidR="00C54FB9" w:rsidRPr="003F720E" w:rsidTr="00AE0DDB">
        <w:tc>
          <w:tcPr>
            <w:tcW w:w="709" w:type="dxa"/>
            <w:shd w:val="clear" w:color="auto" w:fill="auto"/>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1.1.</w:t>
            </w:r>
          </w:p>
        </w:tc>
        <w:tc>
          <w:tcPr>
            <w:tcW w:w="5358" w:type="dxa"/>
            <w:shd w:val="clear" w:color="000000" w:fill="FFFFFF"/>
            <w:vAlign w:val="center"/>
          </w:tcPr>
          <w:p w:rsidR="00C54FB9" w:rsidRPr="003F720E" w:rsidRDefault="00C54FB9" w:rsidP="00AE0DDB">
            <w:pPr>
              <w:spacing w:after="0" w:line="240" w:lineRule="auto"/>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Земельные участки - отсутствуют</w:t>
            </w:r>
          </w:p>
        </w:tc>
        <w:tc>
          <w:tcPr>
            <w:tcW w:w="2126" w:type="dxa"/>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w:t>
            </w:r>
          </w:p>
        </w:tc>
        <w:tc>
          <w:tcPr>
            <w:tcW w:w="1422" w:type="dxa"/>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w:t>
            </w:r>
          </w:p>
        </w:tc>
      </w:tr>
      <w:tr w:rsidR="00C54FB9" w:rsidRPr="003F720E" w:rsidTr="00AE0DDB">
        <w:trPr>
          <w:trHeight w:val="552"/>
        </w:trPr>
        <w:tc>
          <w:tcPr>
            <w:tcW w:w="9615" w:type="dxa"/>
            <w:gridSpan w:val="4"/>
            <w:shd w:val="clear" w:color="auto" w:fill="auto"/>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 Здания (помещения в зданиях):</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2.1.</w:t>
            </w:r>
          </w:p>
        </w:tc>
        <w:tc>
          <w:tcPr>
            <w:tcW w:w="5358" w:type="dxa"/>
            <w:shd w:val="clear" w:color="000000" w:fill="FFFFFF"/>
          </w:tcPr>
          <w:p w:rsidR="00C54FB9" w:rsidRPr="003F720E" w:rsidRDefault="00C54FB9" w:rsidP="00AE0DDB">
            <w:pPr>
              <w:spacing w:after="0" w:line="240" w:lineRule="auto"/>
              <w:jc w:val="both"/>
              <w:outlineLvl w:val="0"/>
              <w:rPr>
                <w:rFonts w:ascii="Times New Roman" w:eastAsia="Times New Roman" w:hAnsi="Times New Roman"/>
                <w:sz w:val="24"/>
                <w:szCs w:val="24"/>
                <w:lang w:eastAsia="ru-RU"/>
              </w:rPr>
            </w:pPr>
            <w:r w:rsidRPr="003F720E">
              <w:rPr>
                <w:rFonts w:ascii="Times New Roman" w:eastAsia="Times New Roman" w:hAnsi="Times New Roman"/>
                <w:sz w:val="24"/>
                <w:szCs w:val="24"/>
                <w:lang w:eastAsia="ar-SA"/>
              </w:rPr>
              <w:t xml:space="preserve">Помещение 3:5. Назначение: нежилое, площадь 64,9 </w:t>
            </w:r>
            <w:proofErr w:type="spellStart"/>
            <w:r w:rsidRPr="003F720E">
              <w:rPr>
                <w:rFonts w:ascii="Times New Roman" w:eastAsia="Times New Roman" w:hAnsi="Times New Roman"/>
                <w:sz w:val="24"/>
                <w:szCs w:val="24"/>
                <w:lang w:eastAsia="ar-SA"/>
              </w:rPr>
              <w:t>кв.м</w:t>
            </w:r>
            <w:proofErr w:type="spellEnd"/>
            <w:r w:rsidRPr="003F720E">
              <w:rPr>
                <w:rFonts w:ascii="Times New Roman" w:eastAsia="Times New Roman" w:hAnsi="Times New Roman"/>
                <w:sz w:val="24"/>
                <w:szCs w:val="24"/>
                <w:lang w:eastAsia="ar-SA"/>
              </w:rPr>
              <w:t xml:space="preserve">., этаж 1, год ввода в эксплуатацию 1984, адрес (месторасположение): Краснодарский край, </w:t>
            </w:r>
            <w:proofErr w:type="spellStart"/>
            <w:r w:rsidRPr="003F720E">
              <w:rPr>
                <w:rFonts w:ascii="Times New Roman" w:eastAsia="Times New Roman" w:hAnsi="Times New Roman"/>
                <w:sz w:val="24"/>
                <w:szCs w:val="24"/>
                <w:lang w:eastAsia="ar-SA"/>
              </w:rPr>
              <w:t>Кореновский</w:t>
            </w:r>
            <w:proofErr w:type="spellEnd"/>
            <w:r w:rsidRPr="003F720E">
              <w:rPr>
                <w:rFonts w:ascii="Times New Roman" w:eastAsia="Times New Roman" w:hAnsi="Times New Roman"/>
                <w:sz w:val="24"/>
                <w:szCs w:val="24"/>
                <w:lang w:eastAsia="ar-SA"/>
              </w:rPr>
              <w:t xml:space="preserve"> район, улица Суворова, </w:t>
            </w:r>
            <w:proofErr w:type="gramStart"/>
            <w:r w:rsidRPr="003F720E">
              <w:rPr>
                <w:rFonts w:ascii="Times New Roman" w:eastAsia="Times New Roman" w:hAnsi="Times New Roman"/>
                <w:sz w:val="24"/>
                <w:szCs w:val="24"/>
                <w:lang w:eastAsia="ar-SA"/>
              </w:rPr>
              <w:t>1</w:t>
            </w:r>
            <w:proofErr w:type="gramEnd"/>
            <w:r w:rsidRPr="003F720E">
              <w:rPr>
                <w:rFonts w:ascii="Times New Roman" w:eastAsia="Times New Roman" w:hAnsi="Times New Roman"/>
                <w:sz w:val="24"/>
                <w:szCs w:val="24"/>
                <w:lang w:eastAsia="ar-SA"/>
              </w:rPr>
              <w:t xml:space="preserve"> а</w:t>
            </w:r>
          </w:p>
        </w:tc>
        <w:tc>
          <w:tcPr>
            <w:tcW w:w="2126" w:type="dxa"/>
            <w:shd w:val="clear" w:color="000000" w:fill="FFFFFF"/>
          </w:tcPr>
          <w:p w:rsidR="00C54FB9" w:rsidRPr="003F720E" w:rsidRDefault="00C54FB9" w:rsidP="00AE0DDB">
            <w:pPr>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23:12:0601038:657</w:t>
            </w:r>
          </w:p>
        </w:tc>
        <w:tc>
          <w:tcPr>
            <w:tcW w:w="1422" w:type="dxa"/>
            <w:shd w:val="clear" w:color="000000" w:fill="FFFFFF"/>
          </w:tcPr>
          <w:p w:rsidR="00C54FB9" w:rsidRPr="003F720E" w:rsidRDefault="00C54FB9" w:rsidP="00AE0DDB">
            <w:pPr>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90084,00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2.2.</w:t>
            </w:r>
          </w:p>
        </w:tc>
        <w:tc>
          <w:tcPr>
            <w:tcW w:w="5358"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Помещение 1;2;7. Назначение: нежилое, площадь 41,5 </w:t>
            </w:r>
            <w:proofErr w:type="spellStart"/>
            <w:r w:rsidRPr="003F720E">
              <w:rPr>
                <w:rFonts w:ascii="Times New Roman" w:eastAsia="Times New Roman" w:hAnsi="Times New Roman"/>
                <w:sz w:val="24"/>
                <w:szCs w:val="24"/>
                <w:lang w:eastAsia="ar-SA"/>
              </w:rPr>
              <w:t>кв.м</w:t>
            </w:r>
            <w:proofErr w:type="spellEnd"/>
            <w:r w:rsidRPr="003F720E">
              <w:rPr>
                <w:rFonts w:ascii="Times New Roman" w:eastAsia="Times New Roman" w:hAnsi="Times New Roman"/>
                <w:sz w:val="24"/>
                <w:szCs w:val="24"/>
                <w:lang w:eastAsia="ar-SA"/>
              </w:rPr>
              <w:t xml:space="preserve">., этаж 1, год ввода в эксплуатацию 1984, адрес (месторасположение): Краснодарский край, </w:t>
            </w:r>
            <w:proofErr w:type="spellStart"/>
            <w:r w:rsidRPr="003F720E">
              <w:rPr>
                <w:rFonts w:ascii="Times New Roman" w:eastAsia="Times New Roman" w:hAnsi="Times New Roman"/>
                <w:sz w:val="24"/>
                <w:szCs w:val="24"/>
                <w:lang w:eastAsia="ar-SA"/>
              </w:rPr>
              <w:t>Кореновский</w:t>
            </w:r>
            <w:proofErr w:type="spellEnd"/>
            <w:r w:rsidRPr="003F720E">
              <w:rPr>
                <w:rFonts w:ascii="Times New Roman" w:eastAsia="Times New Roman" w:hAnsi="Times New Roman"/>
                <w:sz w:val="24"/>
                <w:szCs w:val="24"/>
                <w:lang w:eastAsia="ar-SA"/>
              </w:rPr>
              <w:t xml:space="preserve"> район, г. Кореновск, ул. Суворова, 1а</w:t>
            </w:r>
          </w:p>
        </w:tc>
        <w:tc>
          <w:tcPr>
            <w:tcW w:w="2126"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23:12:0601038:658</w:t>
            </w:r>
          </w:p>
        </w:tc>
        <w:tc>
          <w:tcPr>
            <w:tcW w:w="1422"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57603,87</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lastRenderedPageBreak/>
              <w:t>2.3.</w:t>
            </w:r>
          </w:p>
        </w:tc>
        <w:tc>
          <w:tcPr>
            <w:tcW w:w="5358"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Нежилое помещение 12-20; 35; 36; 38-40. Назначение: нежилое, площадь 53,3 </w:t>
            </w:r>
            <w:proofErr w:type="spellStart"/>
            <w:r w:rsidRPr="003F720E">
              <w:rPr>
                <w:rFonts w:ascii="Times New Roman" w:eastAsia="Times New Roman" w:hAnsi="Times New Roman"/>
                <w:sz w:val="24"/>
                <w:szCs w:val="24"/>
                <w:lang w:eastAsia="ar-SA"/>
              </w:rPr>
              <w:t>кв.м</w:t>
            </w:r>
            <w:proofErr w:type="spellEnd"/>
            <w:r w:rsidRPr="003F720E">
              <w:rPr>
                <w:rFonts w:ascii="Times New Roman" w:eastAsia="Times New Roman" w:hAnsi="Times New Roman"/>
                <w:sz w:val="24"/>
                <w:szCs w:val="24"/>
                <w:lang w:eastAsia="ar-SA"/>
              </w:rPr>
              <w:t xml:space="preserve">., этаж № 1, этаж № 2, год ввода в эксплуатацию 1984, адрес (месторасположение): Краснодарский край, </w:t>
            </w:r>
            <w:proofErr w:type="spellStart"/>
            <w:r w:rsidRPr="003F720E">
              <w:rPr>
                <w:rFonts w:ascii="Times New Roman" w:eastAsia="Times New Roman" w:hAnsi="Times New Roman"/>
                <w:sz w:val="24"/>
                <w:szCs w:val="24"/>
                <w:lang w:eastAsia="ar-SA"/>
              </w:rPr>
              <w:t>Кореновский</w:t>
            </w:r>
            <w:proofErr w:type="spellEnd"/>
            <w:r w:rsidRPr="003F720E">
              <w:rPr>
                <w:rFonts w:ascii="Times New Roman" w:eastAsia="Times New Roman" w:hAnsi="Times New Roman"/>
                <w:sz w:val="24"/>
                <w:szCs w:val="24"/>
                <w:lang w:eastAsia="ar-SA"/>
              </w:rPr>
              <w:t xml:space="preserve"> район, г. Кореновск, ул. Суворова, 1а</w:t>
            </w:r>
          </w:p>
        </w:tc>
        <w:tc>
          <w:tcPr>
            <w:tcW w:w="2126"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23:12:0601038:666</w:t>
            </w:r>
          </w:p>
        </w:tc>
        <w:tc>
          <w:tcPr>
            <w:tcW w:w="1422"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632890,00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2.4.</w:t>
            </w:r>
          </w:p>
        </w:tc>
        <w:tc>
          <w:tcPr>
            <w:tcW w:w="5358"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Нежилое помещение 1-11; 21-34; 37. Назначение: нежилое, площадь 390,4 </w:t>
            </w:r>
            <w:proofErr w:type="spellStart"/>
            <w:r w:rsidRPr="003F720E">
              <w:rPr>
                <w:rFonts w:ascii="Times New Roman" w:eastAsia="Times New Roman" w:hAnsi="Times New Roman"/>
                <w:sz w:val="24"/>
                <w:szCs w:val="24"/>
                <w:lang w:eastAsia="ar-SA"/>
              </w:rPr>
              <w:t>кв.м</w:t>
            </w:r>
            <w:proofErr w:type="spellEnd"/>
            <w:r w:rsidRPr="003F720E">
              <w:rPr>
                <w:rFonts w:ascii="Times New Roman" w:eastAsia="Times New Roman" w:hAnsi="Times New Roman"/>
                <w:sz w:val="24"/>
                <w:szCs w:val="24"/>
                <w:lang w:eastAsia="ar-SA"/>
              </w:rPr>
              <w:t xml:space="preserve">., этаж № 1, год ввода в эксплуатацию адрес (месторасположение): Краснодарский край, </w:t>
            </w:r>
            <w:proofErr w:type="spellStart"/>
            <w:r w:rsidRPr="003F720E">
              <w:rPr>
                <w:rFonts w:ascii="Times New Roman" w:eastAsia="Times New Roman" w:hAnsi="Times New Roman"/>
                <w:sz w:val="24"/>
                <w:szCs w:val="24"/>
                <w:lang w:eastAsia="ar-SA"/>
              </w:rPr>
              <w:t>Кореновский</w:t>
            </w:r>
            <w:proofErr w:type="spellEnd"/>
            <w:r w:rsidRPr="003F720E">
              <w:rPr>
                <w:rFonts w:ascii="Times New Roman" w:eastAsia="Times New Roman" w:hAnsi="Times New Roman"/>
                <w:sz w:val="24"/>
                <w:szCs w:val="24"/>
                <w:lang w:eastAsia="ar-SA"/>
              </w:rPr>
              <w:t xml:space="preserve"> район, г. Кореновск, ул. Суворова, 1а</w:t>
            </w:r>
          </w:p>
        </w:tc>
        <w:tc>
          <w:tcPr>
            <w:tcW w:w="2126"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23:12:0601038:667</w:t>
            </w:r>
          </w:p>
        </w:tc>
        <w:tc>
          <w:tcPr>
            <w:tcW w:w="1422"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975446,00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2.5.</w:t>
            </w:r>
          </w:p>
        </w:tc>
        <w:tc>
          <w:tcPr>
            <w:tcW w:w="5358"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Здание гаража. Назначение: нежилое, площадь 256 </w:t>
            </w:r>
            <w:proofErr w:type="spellStart"/>
            <w:r w:rsidRPr="003F720E">
              <w:rPr>
                <w:rFonts w:ascii="Times New Roman" w:eastAsia="Times New Roman" w:hAnsi="Times New Roman"/>
                <w:sz w:val="24"/>
                <w:szCs w:val="24"/>
                <w:lang w:eastAsia="ar-SA"/>
              </w:rPr>
              <w:t>кв.м</w:t>
            </w:r>
            <w:proofErr w:type="spellEnd"/>
            <w:r w:rsidRPr="003F720E">
              <w:rPr>
                <w:rFonts w:ascii="Times New Roman" w:eastAsia="Times New Roman" w:hAnsi="Times New Roman"/>
                <w:sz w:val="24"/>
                <w:szCs w:val="24"/>
                <w:lang w:eastAsia="ar-SA"/>
              </w:rPr>
              <w:t xml:space="preserve">., этажность 1, год ввода в эксплуатацию 1988, адрес (месторасположение): Краснодарский край, </w:t>
            </w:r>
            <w:proofErr w:type="spellStart"/>
            <w:r w:rsidRPr="003F720E">
              <w:rPr>
                <w:rFonts w:ascii="Times New Roman" w:eastAsia="Times New Roman" w:hAnsi="Times New Roman"/>
                <w:sz w:val="24"/>
                <w:szCs w:val="24"/>
                <w:lang w:eastAsia="ar-SA"/>
              </w:rPr>
              <w:t>Кореновский</w:t>
            </w:r>
            <w:proofErr w:type="spellEnd"/>
            <w:r w:rsidRPr="003F720E">
              <w:rPr>
                <w:rFonts w:ascii="Times New Roman" w:eastAsia="Times New Roman" w:hAnsi="Times New Roman"/>
                <w:sz w:val="24"/>
                <w:szCs w:val="24"/>
                <w:lang w:eastAsia="ar-SA"/>
              </w:rPr>
              <w:t xml:space="preserve"> район, город Кореновск, улица Суворова, </w:t>
            </w:r>
            <w:proofErr w:type="gramStart"/>
            <w:r w:rsidRPr="003F720E">
              <w:rPr>
                <w:rFonts w:ascii="Times New Roman" w:eastAsia="Times New Roman" w:hAnsi="Times New Roman"/>
                <w:sz w:val="24"/>
                <w:szCs w:val="24"/>
                <w:lang w:eastAsia="ar-SA"/>
              </w:rPr>
              <w:t>1</w:t>
            </w:r>
            <w:proofErr w:type="gramEnd"/>
            <w:r w:rsidRPr="003F720E">
              <w:rPr>
                <w:rFonts w:ascii="Times New Roman" w:eastAsia="Times New Roman" w:hAnsi="Times New Roman"/>
                <w:sz w:val="24"/>
                <w:szCs w:val="24"/>
                <w:lang w:eastAsia="ar-SA"/>
              </w:rPr>
              <w:t xml:space="preserve"> а, Литер М</w:t>
            </w:r>
          </w:p>
        </w:tc>
        <w:tc>
          <w:tcPr>
            <w:tcW w:w="2126"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23:12:0601036:970</w:t>
            </w:r>
          </w:p>
        </w:tc>
        <w:tc>
          <w:tcPr>
            <w:tcW w:w="1422"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61533,00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2.6.</w:t>
            </w:r>
          </w:p>
        </w:tc>
        <w:tc>
          <w:tcPr>
            <w:tcW w:w="5358"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Бокс для бульдозера. Назначение: нежилое, площадь 254,4 </w:t>
            </w:r>
            <w:proofErr w:type="spellStart"/>
            <w:r w:rsidRPr="003F720E">
              <w:rPr>
                <w:rFonts w:ascii="Times New Roman" w:eastAsia="Times New Roman" w:hAnsi="Times New Roman"/>
                <w:sz w:val="24"/>
                <w:szCs w:val="24"/>
                <w:lang w:eastAsia="ar-SA"/>
              </w:rPr>
              <w:t>кв.м</w:t>
            </w:r>
            <w:proofErr w:type="spellEnd"/>
            <w:r w:rsidRPr="003F720E">
              <w:rPr>
                <w:rFonts w:ascii="Times New Roman" w:eastAsia="Times New Roman" w:hAnsi="Times New Roman"/>
                <w:sz w:val="24"/>
                <w:szCs w:val="24"/>
                <w:lang w:eastAsia="ar-SA"/>
              </w:rPr>
              <w:t xml:space="preserve">., этаж 1, год ввода в эксплуатацию 1996, адрес (месторасположение): Краснодарский край, </w:t>
            </w:r>
            <w:proofErr w:type="spellStart"/>
            <w:r w:rsidRPr="003F720E">
              <w:rPr>
                <w:rFonts w:ascii="Times New Roman" w:eastAsia="Times New Roman" w:hAnsi="Times New Roman"/>
                <w:sz w:val="24"/>
                <w:szCs w:val="24"/>
                <w:lang w:eastAsia="ar-SA"/>
              </w:rPr>
              <w:t>Кореновский</w:t>
            </w:r>
            <w:proofErr w:type="spellEnd"/>
            <w:r w:rsidRPr="003F720E">
              <w:rPr>
                <w:rFonts w:ascii="Times New Roman" w:eastAsia="Times New Roman" w:hAnsi="Times New Roman"/>
                <w:sz w:val="24"/>
                <w:szCs w:val="24"/>
                <w:lang w:eastAsia="ar-SA"/>
              </w:rPr>
              <w:t xml:space="preserve"> район, город Кореновск, улица Суворова, </w:t>
            </w:r>
            <w:proofErr w:type="gramStart"/>
            <w:r w:rsidRPr="003F720E">
              <w:rPr>
                <w:rFonts w:ascii="Times New Roman" w:eastAsia="Times New Roman" w:hAnsi="Times New Roman"/>
                <w:sz w:val="24"/>
                <w:szCs w:val="24"/>
                <w:lang w:eastAsia="ar-SA"/>
              </w:rPr>
              <w:t>1</w:t>
            </w:r>
            <w:proofErr w:type="gramEnd"/>
            <w:r w:rsidRPr="003F720E">
              <w:rPr>
                <w:rFonts w:ascii="Times New Roman" w:eastAsia="Times New Roman" w:hAnsi="Times New Roman"/>
                <w:sz w:val="24"/>
                <w:szCs w:val="24"/>
                <w:lang w:eastAsia="ar-SA"/>
              </w:rPr>
              <w:t xml:space="preserve"> а, Литер Л</w:t>
            </w:r>
          </w:p>
        </w:tc>
        <w:tc>
          <w:tcPr>
            <w:tcW w:w="2126"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23:12:0601038:390</w:t>
            </w:r>
          </w:p>
        </w:tc>
        <w:tc>
          <w:tcPr>
            <w:tcW w:w="1422"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34826,00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p>
        </w:tc>
        <w:tc>
          <w:tcPr>
            <w:tcW w:w="7484" w:type="dxa"/>
            <w:gridSpan w:val="2"/>
            <w:shd w:val="clear" w:color="000000" w:fill="FFFFFF"/>
            <w:vAlign w:val="center"/>
          </w:tcPr>
          <w:p w:rsidR="00C54FB9" w:rsidRPr="003F720E" w:rsidRDefault="00C54FB9" w:rsidP="00AE0DDB">
            <w:pPr>
              <w:suppressAutoHyphens/>
              <w:spacing w:after="0" w:line="240" w:lineRule="auto"/>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Итого по разделу 2 «Здания (помещения в зданиях)</w:t>
            </w:r>
          </w:p>
        </w:tc>
        <w:tc>
          <w:tcPr>
            <w:tcW w:w="1422"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1852382,87</w:t>
            </w:r>
          </w:p>
        </w:tc>
      </w:tr>
      <w:tr w:rsidR="00C54FB9" w:rsidRPr="003F720E" w:rsidTr="00AE0DDB">
        <w:trPr>
          <w:trHeight w:val="391"/>
        </w:trPr>
        <w:tc>
          <w:tcPr>
            <w:tcW w:w="9615" w:type="dxa"/>
            <w:gridSpan w:val="4"/>
            <w:shd w:val="clear" w:color="auto" w:fill="auto"/>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 Оборудование:</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3.1.</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Компрессор ременной СБ4/ С-200LB.40</w:t>
            </w:r>
          </w:p>
        </w:tc>
        <w:tc>
          <w:tcPr>
            <w:tcW w:w="2126" w:type="dxa"/>
            <w:shd w:val="clear" w:color="000000" w:fill="FFFFFF"/>
          </w:tcPr>
          <w:p w:rsidR="00C54FB9" w:rsidRPr="003F720E" w:rsidRDefault="00C54FB9" w:rsidP="00AE0DDB">
            <w:pPr>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color w:val="000000"/>
                <w:sz w:val="24"/>
                <w:szCs w:val="24"/>
                <w:lang w:eastAsia="ar-SA"/>
              </w:rPr>
              <w:t>00-000323</w:t>
            </w:r>
          </w:p>
        </w:tc>
        <w:tc>
          <w:tcPr>
            <w:tcW w:w="1422" w:type="dxa"/>
            <w:shd w:val="clear" w:color="000000" w:fill="FFFFFF"/>
          </w:tcPr>
          <w:p w:rsidR="00C54FB9" w:rsidRPr="003F720E" w:rsidRDefault="00C54FB9" w:rsidP="00AE0DDB">
            <w:pPr>
              <w:suppressAutoHyphens/>
              <w:spacing w:after="0" w:line="240" w:lineRule="auto"/>
              <w:jc w:val="center"/>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46993,00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3.2.</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Аппарат высокого давления HD 5/15 C*EU KARHER</w:t>
            </w:r>
          </w:p>
        </w:tc>
        <w:tc>
          <w:tcPr>
            <w:tcW w:w="2126" w:type="dxa"/>
            <w:shd w:val="clear" w:color="000000" w:fill="FFFFFF"/>
          </w:tcPr>
          <w:p w:rsidR="00C54FB9" w:rsidRPr="003F720E" w:rsidRDefault="00C54FB9" w:rsidP="00AE0DDB">
            <w:pPr>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color w:val="000000"/>
                <w:sz w:val="24"/>
                <w:szCs w:val="24"/>
                <w:lang w:eastAsia="ar-SA"/>
              </w:rPr>
              <w:t>00-000322</w:t>
            </w:r>
          </w:p>
        </w:tc>
        <w:tc>
          <w:tcPr>
            <w:tcW w:w="1422" w:type="dxa"/>
            <w:shd w:val="clear" w:color="000000" w:fill="FFFFFF"/>
          </w:tcPr>
          <w:p w:rsidR="00C54FB9" w:rsidRPr="003F720E" w:rsidRDefault="00C54FB9" w:rsidP="00AE0DDB">
            <w:pPr>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color w:val="000000"/>
                <w:sz w:val="24"/>
                <w:szCs w:val="24"/>
                <w:lang w:eastAsia="ar-SA"/>
              </w:rPr>
              <w:t>54500,00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3.3.</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GSM-система мониторинга и оповещения «Сигнал-2117» № 7</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pacing w:after="0" w:line="240" w:lineRule="auto"/>
              <w:jc w:val="center"/>
              <w:rPr>
                <w:rFonts w:ascii="Times New Roman" w:eastAsia="Times New Roman" w:hAnsi="Times New Roman"/>
                <w:color w:val="000000"/>
                <w:sz w:val="24"/>
                <w:szCs w:val="24"/>
                <w:lang w:eastAsia="ru-RU"/>
              </w:rPr>
            </w:pPr>
            <w:r w:rsidRPr="003F720E">
              <w:rPr>
                <w:rFonts w:ascii="Times New Roman" w:eastAsia="Times New Roman" w:hAnsi="Times New Roman"/>
                <w:color w:val="000000"/>
                <w:sz w:val="24"/>
                <w:szCs w:val="24"/>
                <w:lang w:eastAsia="ar-SA"/>
              </w:rPr>
              <w:t>000001251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pacing w:after="0" w:line="240" w:lineRule="auto"/>
              <w:jc w:val="center"/>
              <w:rPr>
                <w:rFonts w:ascii="Times New Roman" w:eastAsia="Times New Roman" w:hAnsi="Times New Roman"/>
                <w:color w:val="000000"/>
                <w:sz w:val="24"/>
                <w:szCs w:val="24"/>
                <w:lang w:eastAsia="ru-RU"/>
              </w:rPr>
            </w:pPr>
            <w:r w:rsidRPr="003F720E">
              <w:rPr>
                <w:rFonts w:ascii="Times New Roman" w:eastAsia="Times New Roman" w:hAnsi="Times New Roman"/>
                <w:color w:val="000000"/>
                <w:sz w:val="24"/>
                <w:szCs w:val="24"/>
                <w:lang w:eastAsia="ar-SA"/>
              </w:rPr>
              <w:t>8898,31</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3.4.</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GSM-система мониторинга и оповещения «Сигнал-2117» № 6</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000001253</w:t>
            </w:r>
          </w:p>
        </w:tc>
        <w:tc>
          <w:tcPr>
            <w:tcW w:w="1422"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8898,31</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3.5.</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GSM-система мониторинга и оповещения «Сигнал-2117» № 5</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000001254</w:t>
            </w:r>
          </w:p>
        </w:tc>
        <w:tc>
          <w:tcPr>
            <w:tcW w:w="1422"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8898,3</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3.6.</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GSM-система мониторинга и оповещения «Сигнал-2117» № 4</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000001255</w:t>
            </w:r>
          </w:p>
        </w:tc>
        <w:tc>
          <w:tcPr>
            <w:tcW w:w="1422"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8898,31</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3.7.</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GSM-система мониторинга и оповещения «Сигнал-2117» № 3</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000001256</w:t>
            </w:r>
          </w:p>
        </w:tc>
        <w:tc>
          <w:tcPr>
            <w:tcW w:w="1422"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8898,3</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3.8.</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GSM-система мониторинга и оповещения «Сигнал-2117» № 2</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000001257</w:t>
            </w:r>
          </w:p>
        </w:tc>
        <w:tc>
          <w:tcPr>
            <w:tcW w:w="1422"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8898,31</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3.9.</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GSM-система мониторинга и оповещения «Сигнал-2117» № 1</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000001258</w:t>
            </w:r>
          </w:p>
        </w:tc>
        <w:tc>
          <w:tcPr>
            <w:tcW w:w="1422"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8898,3</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3.10.</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GSM-система мониторинга и оповещения «Сигнал-2117» (</w:t>
            </w:r>
            <w:proofErr w:type="spellStart"/>
            <w:r w:rsidRPr="003F720E">
              <w:rPr>
                <w:rFonts w:ascii="Times New Roman" w:eastAsia="Times New Roman" w:hAnsi="Times New Roman"/>
                <w:sz w:val="24"/>
                <w:szCs w:val="24"/>
                <w:lang w:eastAsia="ar-SA"/>
              </w:rPr>
              <w:t>Глонасс</w:t>
            </w:r>
            <w:proofErr w:type="spellEnd"/>
            <w:r w:rsidRPr="003F720E">
              <w:rPr>
                <w:rFonts w:ascii="Times New Roman" w:eastAsia="Times New Roman" w:hAnsi="Times New Roman"/>
                <w:sz w:val="24"/>
                <w:szCs w:val="24"/>
                <w:lang w:eastAsia="ar-SA"/>
              </w:rPr>
              <w:t>)</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000001296</w:t>
            </w:r>
          </w:p>
        </w:tc>
        <w:tc>
          <w:tcPr>
            <w:tcW w:w="1422"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2550,52</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p>
        </w:tc>
        <w:tc>
          <w:tcPr>
            <w:tcW w:w="7484" w:type="dxa"/>
            <w:gridSpan w:val="2"/>
            <w:tcBorders>
              <w:right w:val="single" w:sz="4" w:space="0" w:color="auto"/>
            </w:tcBorders>
            <w:shd w:val="clear" w:color="000000" w:fill="FFFFFF"/>
            <w:vAlign w:val="center"/>
          </w:tcPr>
          <w:p w:rsidR="00C54FB9" w:rsidRPr="003F720E" w:rsidRDefault="00C54FB9" w:rsidP="00AE0DDB">
            <w:pPr>
              <w:suppressAutoHyphens/>
              <w:spacing w:after="0" w:line="240" w:lineRule="auto"/>
              <w:rPr>
                <w:rFonts w:ascii="Times New Roman" w:eastAsia="Times New Roman" w:hAnsi="Times New Roman"/>
                <w:color w:val="000000"/>
                <w:sz w:val="24"/>
                <w:szCs w:val="24"/>
                <w:lang w:eastAsia="ar-SA"/>
              </w:rPr>
            </w:pPr>
            <w:r w:rsidRPr="003F720E">
              <w:rPr>
                <w:rFonts w:ascii="Times New Roman" w:eastAsia="Times New Roman" w:hAnsi="Times New Roman"/>
                <w:sz w:val="24"/>
                <w:szCs w:val="24"/>
                <w:lang w:eastAsia="ar-SA"/>
              </w:rPr>
              <w:t>Итого по разделу 3 «Оборудование»</w:t>
            </w:r>
          </w:p>
        </w:tc>
        <w:tc>
          <w:tcPr>
            <w:tcW w:w="1422"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166331,66</w:t>
            </w:r>
          </w:p>
        </w:tc>
      </w:tr>
      <w:tr w:rsidR="00C54FB9" w:rsidRPr="003F720E" w:rsidTr="00AE0DDB">
        <w:trPr>
          <w:trHeight w:val="489"/>
        </w:trPr>
        <w:tc>
          <w:tcPr>
            <w:tcW w:w="9615" w:type="dxa"/>
            <w:gridSpan w:val="4"/>
            <w:shd w:val="clear" w:color="auto" w:fill="auto"/>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 Офисное оборудование:</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4.1.</w:t>
            </w:r>
          </w:p>
        </w:tc>
        <w:tc>
          <w:tcPr>
            <w:tcW w:w="5358"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Ноутбук</w:t>
            </w:r>
            <w:r w:rsidRPr="003F720E">
              <w:rPr>
                <w:rFonts w:ascii="Times New Roman" w:eastAsia="Times New Roman" w:hAnsi="Times New Roman"/>
                <w:sz w:val="24"/>
                <w:szCs w:val="24"/>
                <w:lang w:val="en-US" w:eastAsia="ar-SA"/>
              </w:rPr>
              <w:t xml:space="preserve"> Packard Bell </w:t>
            </w:r>
            <w:proofErr w:type="spellStart"/>
            <w:r w:rsidRPr="003F720E">
              <w:rPr>
                <w:rFonts w:ascii="Times New Roman" w:eastAsia="Times New Roman" w:hAnsi="Times New Roman"/>
                <w:sz w:val="24"/>
                <w:szCs w:val="24"/>
                <w:lang w:val="en-US" w:eastAsia="ar-SA"/>
              </w:rPr>
              <w:t>EassyNote</w:t>
            </w:r>
            <w:proofErr w:type="spellEnd"/>
            <w:r w:rsidRPr="003F720E">
              <w:rPr>
                <w:rFonts w:ascii="Times New Roman" w:eastAsia="Times New Roman" w:hAnsi="Times New Roman"/>
                <w:sz w:val="24"/>
                <w:szCs w:val="24"/>
                <w:lang w:val="en-US" w:eastAsia="ar-SA"/>
              </w:rPr>
              <w:t xml:space="preserve"> TE69CX-53334G32Mnsk i5 3337/15.6*/4G/320/720-1/SM/WF/Cam/W8/black</w:t>
            </w:r>
          </w:p>
        </w:tc>
        <w:tc>
          <w:tcPr>
            <w:tcW w:w="2126"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00-000047</w:t>
            </w:r>
          </w:p>
        </w:tc>
        <w:tc>
          <w:tcPr>
            <w:tcW w:w="1422" w:type="dxa"/>
            <w:shd w:val="clear" w:color="000000" w:fill="FFFFFF"/>
          </w:tcPr>
          <w:p w:rsidR="00C54FB9" w:rsidRPr="003F720E" w:rsidRDefault="00C54FB9" w:rsidP="00AE0DDB">
            <w:pPr>
              <w:suppressAutoHyphens/>
              <w:spacing w:after="0" w:line="240" w:lineRule="auto"/>
              <w:jc w:val="both"/>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19500,00</w:t>
            </w:r>
          </w:p>
        </w:tc>
      </w:tr>
      <w:tr w:rsidR="00C54FB9" w:rsidRPr="003F720E" w:rsidTr="00AE0DDB">
        <w:trPr>
          <w:trHeight w:val="565"/>
        </w:trPr>
        <w:tc>
          <w:tcPr>
            <w:tcW w:w="9615" w:type="dxa"/>
            <w:gridSpan w:val="4"/>
            <w:shd w:val="clear" w:color="auto" w:fill="auto"/>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 Производственный и хозяйственный инвентарь:</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lastRenderedPageBreak/>
              <w:t>5.1.</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pacing w:after="0" w:line="240" w:lineRule="auto"/>
              <w:jc w:val="center"/>
              <w:rPr>
                <w:rFonts w:ascii="Times New Roman" w:eastAsia="Times New Roman" w:hAnsi="Times New Roman"/>
                <w:color w:val="000000"/>
                <w:sz w:val="24"/>
                <w:szCs w:val="24"/>
                <w:lang w:eastAsia="ru-RU"/>
              </w:rPr>
            </w:pPr>
            <w:r w:rsidRPr="003F720E">
              <w:rPr>
                <w:rFonts w:ascii="Times New Roman" w:eastAsia="Times New Roman" w:hAnsi="Times New Roman"/>
                <w:color w:val="000000"/>
                <w:sz w:val="24"/>
                <w:szCs w:val="24"/>
                <w:lang w:eastAsia="ar-SA"/>
              </w:rPr>
              <w:t>110136500459</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pacing w:after="0" w:line="240" w:lineRule="auto"/>
              <w:jc w:val="center"/>
              <w:rPr>
                <w:rFonts w:ascii="Times New Roman" w:eastAsia="Times New Roman" w:hAnsi="Times New Roman"/>
                <w:color w:val="000000"/>
                <w:sz w:val="24"/>
                <w:szCs w:val="24"/>
                <w:lang w:eastAsia="ru-RU"/>
              </w:rPr>
            </w:pPr>
            <w:r w:rsidRPr="003F720E">
              <w:rPr>
                <w:rFonts w:ascii="Times New Roman" w:eastAsia="Times New Roman" w:hAnsi="Times New Roman"/>
                <w:color w:val="000000"/>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5.2.</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110136500460</w:t>
            </w:r>
          </w:p>
        </w:tc>
        <w:tc>
          <w:tcPr>
            <w:tcW w:w="1422" w:type="dxa"/>
            <w:tcBorders>
              <w:top w:val="nil"/>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5.3.</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110136500461</w:t>
            </w:r>
          </w:p>
        </w:tc>
        <w:tc>
          <w:tcPr>
            <w:tcW w:w="1422" w:type="dxa"/>
            <w:tcBorders>
              <w:top w:val="nil"/>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5.4.</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110136500462</w:t>
            </w:r>
          </w:p>
        </w:tc>
        <w:tc>
          <w:tcPr>
            <w:tcW w:w="1422" w:type="dxa"/>
            <w:tcBorders>
              <w:top w:val="nil"/>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5.5.</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110136500463</w:t>
            </w:r>
          </w:p>
        </w:tc>
        <w:tc>
          <w:tcPr>
            <w:tcW w:w="1422" w:type="dxa"/>
            <w:tcBorders>
              <w:top w:val="nil"/>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5.6.</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110136500464</w:t>
            </w:r>
          </w:p>
        </w:tc>
        <w:tc>
          <w:tcPr>
            <w:tcW w:w="1422" w:type="dxa"/>
            <w:tcBorders>
              <w:top w:val="nil"/>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5.7.</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110136500465</w:t>
            </w:r>
          </w:p>
        </w:tc>
        <w:tc>
          <w:tcPr>
            <w:tcW w:w="1422" w:type="dxa"/>
            <w:tcBorders>
              <w:top w:val="nil"/>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5.8.</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110136500466</w:t>
            </w:r>
          </w:p>
        </w:tc>
        <w:tc>
          <w:tcPr>
            <w:tcW w:w="1422" w:type="dxa"/>
            <w:tcBorders>
              <w:top w:val="nil"/>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5.9.</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110136500467</w:t>
            </w:r>
          </w:p>
        </w:tc>
        <w:tc>
          <w:tcPr>
            <w:tcW w:w="1422" w:type="dxa"/>
            <w:tcBorders>
              <w:top w:val="nil"/>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5.10.</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110136500468</w:t>
            </w:r>
          </w:p>
        </w:tc>
        <w:tc>
          <w:tcPr>
            <w:tcW w:w="1422" w:type="dxa"/>
            <w:tcBorders>
              <w:top w:val="nil"/>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5.11.</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110136500469</w:t>
            </w:r>
          </w:p>
        </w:tc>
        <w:tc>
          <w:tcPr>
            <w:tcW w:w="1422" w:type="dxa"/>
            <w:tcBorders>
              <w:top w:val="nil"/>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5.12.</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110136500470</w:t>
            </w:r>
          </w:p>
        </w:tc>
        <w:tc>
          <w:tcPr>
            <w:tcW w:w="1422" w:type="dxa"/>
            <w:tcBorders>
              <w:top w:val="nil"/>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5.13.</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110136500471</w:t>
            </w:r>
          </w:p>
        </w:tc>
        <w:tc>
          <w:tcPr>
            <w:tcW w:w="1422" w:type="dxa"/>
            <w:tcBorders>
              <w:top w:val="nil"/>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5.14.</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Бункер-накопитель для сбора ТБО</w:t>
            </w:r>
          </w:p>
        </w:tc>
        <w:tc>
          <w:tcPr>
            <w:tcW w:w="2126" w:type="dxa"/>
            <w:tcBorders>
              <w:top w:val="nil"/>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110136500472</w:t>
            </w:r>
          </w:p>
        </w:tc>
        <w:tc>
          <w:tcPr>
            <w:tcW w:w="1422" w:type="dxa"/>
            <w:tcBorders>
              <w:top w:val="nil"/>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5.15.</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 накопитель БМ-8</w:t>
            </w:r>
          </w:p>
        </w:tc>
        <w:tc>
          <w:tcPr>
            <w:tcW w:w="2126" w:type="dxa"/>
            <w:shd w:val="clear" w:color="000000" w:fill="FFFFFF"/>
            <w:vAlign w:val="center"/>
          </w:tcPr>
          <w:p w:rsidR="00C54FB9" w:rsidRPr="003F720E" w:rsidRDefault="00C54FB9" w:rsidP="00AE0DDB">
            <w:pPr>
              <w:suppressAutoHyphens/>
              <w:spacing w:after="0" w:line="240" w:lineRule="auto"/>
              <w:jc w:val="center"/>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w:t>
            </w:r>
          </w:p>
        </w:tc>
        <w:tc>
          <w:tcPr>
            <w:tcW w:w="1422" w:type="dxa"/>
            <w:shd w:val="clear" w:color="000000" w:fill="FFFFFF"/>
            <w:vAlign w:val="center"/>
          </w:tcPr>
          <w:p w:rsidR="00C54FB9" w:rsidRPr="003F720E" w:rsidRDefault="00C54FB9" w:rsidP="00AE0DDB">
            <w:pPr>
              <w:suppressAutoHyphens/>
              <w:spacing w:after="0" w:line="240" w:lineRule="auto"/>
              <w:jc w:val="center"/>
              <w:outlineLvl w:val="0"/>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67796,61</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5.16.</w:t>
            </w:r>
          </w:p>
        </w:tc>
        <w:tc>
          <w:tcPr>
            <w:tcW w:w="5358" w:type="dxa"/>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 для ТБО</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pacing w:after="0" w:line="240" w:lineRule="auto"/>
              <w:jc w:val="center"/>
              <w:rPr>
                <w:rFonts w:ascii="Times New Roman" w:eastAsia="Times New Roman" w:hAnsi="Times New Roman"/>
                <w:color w:val="000000"/>
                <w:sz w:val="24"/>
                <w:szCs w:val="24"/>
                <w:lang w:eastAsia="ru-RU"/>
              </w:rPr>
            </w:pPr>
            <w:r w:rsidRPr="003F720E">
              <w:rPr>
                <w:rFonts w:ascii="Times New Roman" w:eastAsia="Times New Roman" w:hAnsi="Times New Roman"/>
                <w:color w:val="000000"/>
                <w:sz w:val="24"/>
                <w:szCs w:val="24"/>
                <w:lang w:eastAsia="ar-SA"/>
              </w:rPr>
              <w:t>110136500385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pacing w:after="0" w:line="240" w:lineRule="auto"/>
              <w:jc w:val="center"/>
              <w:rPr>
                <w:rFonts w:ascii="Times New Roman" w:eastAsia="Times New Roman" w:hAnsi="Times New Roman"/>
                <w:color w:val="000000"/>
                <w:sz w:val="24"/>
                <w:szCs w:val="24"/>
                <w:lang w:eastAsia="ru-RU"/>
              </w:rPr>
            </w:pPr>
            <w:r w:rsidRPr="003F720E">
              <w:rPr>
                <w:rFonts w:ascii="Times New Roman" w:eastAsia="Times New Roman" w:hAnsi="Times New Roman"/>
                <w:color w:val="000000"/>
                <w:sz w:val="24"/>
                <w:szCs w:val="24"/>
                <w:lang w:eastAsia="ar-SA"/>
              </w:rPr>
              <w:t>30000,00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5.17.</w:t>
            </w:r>
          </w:p>
        </w:tc>
        <w:tc>
          <w:tcPr>
            <w:tcW w:w="5358" w:type="dxa"/>
            <w:tcBorders>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 для ТБО</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110136500386</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color w:val="000000"/>
                <w:sz w:val="24"/>
                <w:szCs w:val="24"/>
                <w:lang w:eastAsia="ar-SA"/>
              </w:rPr>
              <w:t>30000,00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5.18.</w:t>
            </w:r>
          </w:p>
        </w:tc>
        <w:tc>
          <w:tcPr>
            <w:tcW w:w="5358" w:type="dxa"/>
            <w:tcBorders>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 для ТБО</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110136500387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ind w:right="-108"/>
              <w:jc w:val="center"/>
              <w:rPr>
                <w:rFonts w:ascii="Times New Roman" w:eastAsia="Times New Roman" w:hAnsi="Times New Roman"/>
                <w:sz w:val="24"/>
                <w:szCs w:val="24"/>
                <w:lang w:eastAsia="ar-SA"/>
              </w:rPr>
            </w:pPr>
            <w:r w:rsidRPr="003F720E">
              <w:rPr>
                <w:rFonts w:ascii="Times New Roman" w:eastAsia="Times New Roman" w:hAnsi="Times New Roman"/>
                <w:color w:val="000000"/>
                <w:sz w:val="24"/>
                <w:szCs w:val="24"/>
                <w:lang w:eastAsia="ar-SA"/>
              </w:rPr>
              <w:t>30000,00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5.19.</w:t>
            </w:r>
          </w:p>
        </w:tc>
        <w:tc>
          <w:tcPr>
            <w:tcW w:w="5358" w:type="dxa"/>
            <w:tcBorders>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 для ТБО</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110136500388</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color w:val="000000"/>
                <w:sz w:val="24"/>
                <w:szCs w:val="24"/>
                <w:lang w:eastAsia="ar-SA"/>
              </w:rPr>
              <w:t>30000,00</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5.20.</w:t>
            </w:r>
          </w:p>
        </w:tc>
        <w:tc>
          <w:tcPr>
            <w:tcW w:w="5358" w:type="dxa"/>
            <w:tcBorders>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 для ТБО</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110136500389</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color w:val="000000"/>
                <w:sz w:val="24"/>
                <w:szCs w:val="24"/>
                <w:lang w:eastAsia="ar-SA"/>
              </w:rPr>
              <w:t>30000,00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5.21.</w:t>
            </w:r>
          </w:p>
        </w:tc>
        <w:tc>
          <w:tcPr>
            <w:tcW w:w="5358"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Бункер для ТБО</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110136500390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color w:val="000000"/>
                <w:sz w:val="24"/>
                <w:szCs w:val="24"/>
                <w:lang w:eastAsia="ar-SA"/>
              </w:rPr>
              <w:t>30000,00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p>
        </w:tc>
        <w:tc>
          <w:tcPr>
            <w:tcW w:w="7484" w:type="dxa"/>
            <w:gridSpan w:val="2"/>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Итого по разделу 5 «Производственный и хозяйственный инвентарь»</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663596,61</w:t>
            </w:r>
          </w:p>
        </w:tc>
      </w:tr>
      <w:tr w:rsidR="00C54FB9" w:rsidRPr="003F720E" w:rsidTr="00AE0DDB">
        <w:trPr>
          <w:trHeight w:val="516"/>
        </w:trPr>
        <w:tc>
          <w:tcPr>
            <w:tcW w:w="9615" w:type="dxa"/>
            <w:gridSpan w:val="4"/>
            <w:tcBorders>
              <w:right w:val="single" w:sz="4" w:space="0" w:color="auto"/>
            </w:tcBorders>
            <w:shd w:val="clear" w:color="auto" w:fill="auto"/>
            <w:vAlign w:val="center"/>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sz w:val="24"/>
                <w:szCs w:val="24"/>
                <w:lang w:eastAsia="ar-SA"/>
              </w:rPr>
              <w:t xml:space="preserve">6. </w:t>
            </w:r>
            <w:r w:rsidRPr="003F720E">
              <w:rPr>
                <w:rFonts w:ascii="Times New Roman" w:eastAsia="Times New Roman" w:hAnsi="Times New Roman"/>
                <w:color w:val="000000"/>
                <w:sz w:val="24"/>
                <w:szCs w:val="24"/>
                <w:lang w:eastAsia="ar-SA"/>
              </w:rPr>
              <w:t>Транспортные средства:</w:t>
            </w:r>
          </w:p>
        </w:tc>
      </w:tr>
      <w:tr w:rsidR="00C54FB9" w:rsidRPr="003F720E" w:rsidTr="00AE0DDB">
        <w:trPr>
          <w:trHeight w:val="833"/>
        </w:trPr>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6.1.</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Трактор ЮМЗ-6КЛ, государственный номер 1359 УО, 1990 года выпуска, номер двигателя 3789, заводской номер машины (рамы) 699697, номер кузова н/у, идентификационный номер н/у, цвет комбинированный, паспорт самоходной машины ВА 396119</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50600,00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6.2.</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Трактор Т-170: наименование, марка- Бульдозер Т-170, год выпуска 1993, заводской номер 126025, номер двигателя 401005, коробка передач отсутствует, вид движителя гусеничный, цвет желтый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00-000308</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152542,37</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6.3.</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Прицеп 2ПТС-4 </w:t>
            </w:r>
            <w:proofErr w:type="spellStart"/>
            <w:r w:rsidRPr="003F720E">
              <w:rPr>
                <w:rFonts w:ascii="Times New Roman" w:eastAsia="Times New Roman" w:hAnsi="Times New Roman"/>
                <w:sz w:val="24"/>
                <w:szCs w:val="24"/>
                <w:lang w:eastAsia="ar-SA"/>
              </w:rPr>
              <w:t>сд</w:t>
            </w:r>
            <w:proofErr w:type="spellEnd"/>
            <w:r w:rsidRPr="003F720E">
              <w:rPr>
                <w:rFonts w:ascii="Times New Roman" w:eastAsia="Times New Roman" w:hAnsi="Times New Roman"/>
                <w:sz w:val="24"/>
                <w:szCs w:val="24"/>
                <w:lang w:eastAsia="ar-SA"/>
              </w:rPr>
              <w:t>/б мод. 887Б регистрационный номер КК 1686 23</w:t>
            </w:r>
          </w:p>
        </w:tc>
        <w:tc>
          <w:tcPr>
            <w:tcW w:w="2126" w:type="dxa"/>
            <w:shd w:val="clear" w:color="auto" w:fill="auto"/>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4208</w:t>
            </w:r>
          </w:p>
        </w:tc>
        <w:tc>
          <w:tcPr>
            <w:tcW w:w="1422" w:type="dxa"/>
            <w:shd w:val="clear" w:color="auto" w:fill="auto"/>
          </w:tcPr>
          <w:p w:rsidR="00C54FB9" w:rsidRPr="003F720E" w:rsidRDefault="00C54FB9" w:rsidP="00AE0DDB">
            <w:pPr>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color w:val="000000"/>
                <w:sz w:val="24"/>
                <w:szCs w:val="24"/>
                <w:lang w:eastAsia="ar-SA"/>
              </w:rPr>
              <w:t>37500,00</w:t>
            </w:r>
          </w:p>
        </w:tc>
      </w:tr>
      <w:tr w:rsidR="00C54FB9" w:rsidRPr="003F720E" w:rsidTr="00AE0DDB">
        <w:trPr>
          <w:trHeight w:val="756"/>
        </w:trPr>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6.4.</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Мусоровоз МК-3452-13 на шасси МАЗ 5337Х2, VIN X89345213Н0АА3045, цвет кузова белый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3556449,41</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6.5.</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Мусоровоз МК-1412-13 на шасси ГАЗ С41R13 VIN89141213G0AA3031, государственный номер Х211СН123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00000316</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2247077,12</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6.6.</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Мусоровоз КО-499-33 на шасси МАЗ 5337А2, VIN X5Н449333В0000079, цвет кузова белый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00-000079</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780610,00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6.7.</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Мусоровоз КО-440-5 на шасси КАМАЗ-65115-1071-62, VIN XVL48323090001273, модель, номер двигателя 740620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000000985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1677966,10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6.8.</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Мусоровоз КО-440-3 Е275ХН город Кореновск, улица Суворова,</w:t>
            </w:r>
            <w:proofErr w:type="gramStart"/>
            <w:r w:rsidRPr="003F720E">
              <w:rPr>
                <w:rFonts w:ascii="Times New Roman" w:eastAsia="Times New Roman" w:hAnsi="Times New Roman"/>
                <w:sz w:val="24"/>
                <w:szCs w:val="24"/>
                <w:lang w:eastAsia="ar-SA"/>
              </w:rPr>
              <w:t>1</w:t>
            </w:r>
            <w:proofErr w:type="gramEnd"/>
            <w:r w:rsidRPr="003F720E">
              <w:rPr>
                <w:rFonts w:ascii="Times New Roman" w:eastAsia="Times New Roman" w:hAnsi="Times New Roman"/>
                <w:sz w:val="24"/>
                <w:szCs w:val="24"/>
                <w:lang w:eastAsia="ar-SA"/>
              </w:rPr>
              <w:t xml:space="preserve"> а</w:t>
            </w:r>
          </w:p>
        </w:tc>
        <w:tc>
          <w:tcPr>
            <w:tcW w:w="2126" w:type="dxa"/>
            <w:shd w:val="clear" w:color="auto" w:fill="auto"/>
          </w:tcPr>
          <w:p w:rsidR="00C54FB9" w:rsidRPr="003F720E" w:rsidRDefault="00C54FB9" w:rsidP="00AE0DDB">
            <w:pPr>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color w:val="000000"/>
                <w:sz w:val="24"/>
                <w:szCs w:val="24"/>
                <w:lang w:eastAsia="ar-SA"/>
              </w:rPr>
              <w:t>4174</w:t>
            </w:r>
          </w:p>
        </w:tc>
        <w:tc>
          <w:tcPr>
            <w:tcW w:w="1422" w:type="dxa"/>
            <w:shd w:val="clear" w:color="auto" w:fill="auto"/>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220833,33</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lastRenderedPageBreak/>
              <w:t>6.9.</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Мусоровоз КО-440-2, VIN XVL483213Е0003211, цвет кузова белый, модель, номер двигателя Д245 7Е4 864126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00-000060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1607622,04</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6.10.</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Мусоровоз КО-440-2, VIN XVL483213A0001759, категория С, шасси №330900А0991304, цвет белый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00-000078</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326724,00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6.11.</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Мусоровоз ГАЗ 3307 В536 СУ 23 город Кореновск, улица Суворова ,1а</w:t>
            </w:r>
          </w:p>
        </w:tc>
        <w:tc>
          <w:tcPr>
            <w:tcW w:w="2126" w:type="dxa"/>
            <w:shd w:val="clear" w:color="auto" w:fill="auto"/>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4173</w:t>
            </w:r>
          </w:p>
        </w:tc>
        <w:tc>
          <w:tcPr>
            <w:tcW w:w="1422" w:type="dxa"/>
            <w:shd w:val="clear" w:color="auto" w:fill="auto"/>
          </w:tcPr>
          <w:p w:rsidR="00C54FB9" w:rsidRPr="003F720E" w:rsidRDefault="00C54FB9" w:rsidP="00AE0DDB">
            <w:pPr>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color w:val="000000"/>
                <w:sz w:val="24"/>
                <w:szCs w:val="24"/>
                <w:lang w:eastAsia="ar-SA"/>
              </w:rPr>
              <w:t>299250,00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6.12.</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Мусоровоз ГАЗ 3307 А452УВ город Кореновск, улица Суворова ,1а</w:t>
            </w:r>
          </w:p>
        </w:tc>
        <w:tc>
          <w:tcPr>
            <w:tcW w:w="2126" w:type="dxa"/>
            <w:shd w:val="clear" w:color="auto" w:fill="auto"/>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4175</w:t>
            </w:r>
          </w:p>
        </w:tc>
        <w:tc>
          <w:tcPr>
            <w:tcW w:w="1422" w:type="dxa"/>
            <w:shd w:val="clear" w:color="auto" w:fill="auto"/>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265000,00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6.13.</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Бульдозер ДТ-75 город Кореновск, улица Суворова, </w:t>
            </w:r>
            <w:proofErr w:type="gramStart"/>
            <w:r w:rsidRPr="003F720E">
              <w:rPr>
                <w:rFonts w:ascii="Times New Roman" w:eastAsia="Times New Roman" w:hAnsi="Times New Roman"/>
                <w:sz w:val="24"/>
                <w:szCs w:val="24"/>
                <w:lang w:eastAsia="ar-SA"/>
              </w:rPr>
              <w:t>1</w:t>
            </w:r>
            <w:proofErr w:type="gramEnd"/>
            <w:r w:rsidRPr="003F720E">
              <w:rPr>
                <w:rFonts w:ascii="Times New Roman" w:eastAsia="Times New Roman" w:hAnsi="Times New Roman"/>
                <w:sz w:val="24"/>
                <w:szCs w:val="24"/>
                <w:lang w:eastAsia="ar-SA"/>
              </w:rPr>
              <w:t xml:space="preserve"> а</w:t>
            </w:r>
          </w:p>
        </w:tc>
        <w:tc>
          <w:tcPr>
            <w:tcW w:w="2126" w:type="dxa"/>
            <w:shd w:val="clear" w:color="auto" w:fill="auto"/>
          </w:tcPr>
          <w:p w:rsidR="00C54FB9" w:rsidRPr="003F720E" w:rsidRDefault="00C54FB9" w:rsidP="00AE0DDB">
            <w:pPr>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color w:val="000000"/>
                <w:sz w:val="24"/>
                <w:szCs w:val="24"/>
                <w:lang w:eastAsia="ar-SA"/>
              </w:rPr>
              <w:t>4186</w:t>
            </w:r>
          </w:p>
        </w:tc>
        <w:tc>
          <w:tcPr>
            <w:tcW w:w="1422" w:type="dxa"/>
            <w:shd w:val="clear" w:color="auto" w:fill="auto"/>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696878,29</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6.14.</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Автомобиль УАЗ33030 регистрационный номер Н201ЕВ23</w:t>
            </w:r>
          </w:p>
        </w:tc>
        <w:tc>
          <w:tcPr>
            <w:tcW w:w="2126" w:type="dxa"/>
            <w:shd w:val="clear" w:color="auto" w:fill="auto"/>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4379</w:t>
            </w:r>
          </w:p>
        </w:tc>
        <w:tc>
          <w:tcPr>
            <w:tcW w:w="1422" w:type="dxa"/>
            <w:shd w:val="clear" w:color="auto" w:fill="auto"/>
          </w:tcPr>
          <w:p w:rsidR="00C54FB9" w:rsidRPr="003F720E" w:rsidRDefault="00C54FB9" w:rsidP="00AE0DDB">
            <w:pPr>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color w:val="000000"/>
                <w:sz w:val="24"/>
                <w:szCs w:val="24"/>
                <w:lang w:eastAsia="ar-SA"/>
              </w:rPr>
              <w:t>39422,00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6.15.</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Автомобиль мусоровоз марка КО-440-2 VIN XVL483213C0002684 Шасси Х96330900С1022509 Кузов 330700С0202960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11013500010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1083555,00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6.16.</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Автомобиль </w:t>
            </w:r>
            <w:proofErr w:type="spellStart"/>
            <w:r w:rsidRPr="003F720E">
              <w:rPr>
                <w:rFonts w:ascii="Times New Roman" w:eastAsia="Times New Roman" w:hAnsi="Times New Roman"/>
                <w:sz w:val="24"/>
                <w:szCs w:val="24"/>
                <w:lang w:eastAsia="ar-SA"/>
              </w:rPr>
              <w:t>Lada</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Niva</w:t>
            </w:r>
            <w:proofErr w:type="spellEnd"/>
            <w:r w:rsidRPr="003F720E">
              <w:rPr>
                <w:rFonts w:ascii="Times New Roman" w:eastAsia="Times New Roman" w:hAnsi="Times New Roman"/>
                <w:sz w:val="24"/>
                <w:szCs w:val="24"/>
                <w:lang w:eastAsia="ar-SA"/>
              </w:rPr>
              <w:t xml:space="preserve"> 212300-55 VIN X9L212300L0714533, двигатель №1078994</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663333,33</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6.17.</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Автомобиль LADA 211440, VIN XTA211440A4848840, кузов № ХТА211440А48 48840, двигатель №111835208217, цвет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000001269</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210000,00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Итого по разделу 6 «Транспортные средства»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13915362,99</w:t>
            </w:r>
          </w:p>
        </w:tc>
      </w:tr>
      <w:tr w:rsidR="00C54FB9" w:rsidRPr="003F720E" w:rsidTr="00AE0DDB">
        <w:trPr>
          <w:trHeight w:val="541"/>
        </w:trPr>
        <w:tc>
          <w:tcPr>
            <w:tcW w:w="9615" w:type="dxa"/>
            <w:gridSpan w:val="4"/>
            <w:tcBorders>
              <w:right w:val="single" w:sz="4" w:space="0" w:color="auto"/>
            </w:tcBorders>
            <w:shd w:val="clear" w:color="auto" w:fill="auto"/>
            <w:vAlign w:val="center"/>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7. Материалы. Материальные ценности</w:t>
            </w:r>
          </w:p>
        </w:tc>
      </w:tr>
      <w:tr w:rsidR="00C54FB9" w:rsidRPr="003F720E" w:rsidTr="00AE0DDB">
        <w:tc>
          <w:tcPr>
            <w:tcW w:w="709"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п/п</w:t>
            </w:r>
          </w:p>
        </w:tc>
        <w:tc>
          <w:tcPr>
            <w:tcW w:w="5358" w:type="dxa"/>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Наименование, назначение, краткая характеристика, адрес (месторасположение), площадь</w:t>
            </w:r>
          </w:p>
        </w:tc>
        <w:tc>
          <w:tcPr>
            <w:tcW w:w="2126" w:type="dxa"/>
            <w:tcBorders>
              <w:right w:val="single" w:sz="4" w:space="0" w:color="auto"/>
            </w:tcBorders>
            <w:shd w:val="clear" w:color="auto" w:fill="auto"/>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Кол-во, (шт., л., м.)</w:t>
            </w:r>
          </w:p>
        </w:tc>
        <w:tc>
          <w:tcPr>
            <w:tcW w:w="1422" w:type="dxa"/>
            <w:tcBorders>
              <w:right w:val="single" w:sz="4" w:space="0" w:color="auto"/>
            </w:tcBorders>
            <w:shd w:val="clear" w:color="auto" w:fill="auto"/>
          </w:tcPr>
          <w:p w:rsidR="00C54FB9" w:rsidRPr="003F720E" w:rsidRDefault="00C54FB9" w:rsidP="00AE0DDB">
            <w:pPr>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Сведения о балансовой стоимости, руб.</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Cетевой</w:t>
            </w:r>
            <w:proofErr w:type="spellEnd"/>
            <w:r w:rsidRPr="003F720E">
              <w:rPr>
                <w:rFonts w:ascii="Times New Roman" w:eastAsia="Times New Roman" w:hAnsi="Times New Roman"/>
                <w:sz w:val="24"/>
                <w:szCs w:val="24"/>
                <w:lang w:eastAsia="ar-SA"/>
              </w:rPr>
              <w:t xml:space="preserve"> фильтр </w:t>
            </w:r>
            <w:proofErr w:type="spellStart"/>
            <w:r w:rsidRPr="003F720E">
              <w:rPr>
                <w:rFonts w:ascii="Times New Roman" w:eastAsia="Times New Roman" w:hAnsi="Times New Roman"/>
                <w:sz w:val="24"/>
                <w:szCs w:val="24"/>
                <w:lang w:eastAsia="ar-SA"/>
              </w:rPr>
              <w:t>Defender</w:t>
            </w:r>
            <w:proofErr w:type="spellEnd"/>
            <w:r w:rsidRPr="003F720E">
              <w:rPr>
                <w:rFonts w:ascii="Times New Roman" w:eastAsia="Times New Roman" w:hAnsi="Times New Roman"/>
                <w:sz w:val="24"/>
                <w:szCs w:val="24"/>
                <w:lang w:eastAsia="ar-SA"/>
              </w:rPr>
              <w:t xml:space="preserve"> ES largo1.8 м 5 розеток черный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Анальгин 500мг №20 </w:t>
            </w:r>
            <w:proofErr w:type="spellStart"/>
            <w:r w:rsidRPr="003F720E">
              <w:rPr>
                <w:rFonts w:ascii="Times New Roman" w:eastAsia="Times New Roman" w:hAnsi="Times New Roman"/>
                <w:sz w:val="24"/>
                <w:szCs w:val="24"/>
                <w:lang w:eastAsia="ar-SA"/>
              </w:rPr>
              <w:t>таб</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Фармастандарт-Лексредства</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102,00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Антифриз Дзержинский А-40М "Х-IСЕ" G-11 (200л.)</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400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18666,67</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Ацетилсалициловая кислота 500 мг № 20 </w:t>
            </w:r>
            <w:proofErr w:type="spellStart"/>
            <w:r w:rsidRPr="003F720E">
              <w:rPr>
                <w:rFonts w:ascii="Times New Roman" w:eastAsia="Times New Roman" w:hAnsi="Times New Roman"/>
                <w:sz w:val="24"/>
                <w:szCs w:val="24"/>
                <w:lang w:eastAsia="ar-SA"/>
              </w:rPr>
              <w:t>таб.Дальхимфарм</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Бейсболка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641,87</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Белизна 1 литр</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9</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261,00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Бензин 92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555,60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Бинт </w:t>
            </w:r>
            <w:proofErr w:type="spellStart"/>
            <w:r w:rsidRPr="003F720E">
              <w:rPr>
                <w:rFonts w:ascii="Times New Roman" w:eastAsia="Times New Roman" w:hAnsi="Times New Roman"/>
                <w:sz w:val="24"/>
                <w:szCs w:val="24"/>
                <w:lang w:eastAsia="ar-SA"/>
              </w:rPr>
              <w:t>нестирильный</w:t>
            </w:r>
            <w:proofErr w:type="spellEnd"/>
            <w:r w:rsidRPr="003F720E">
              <w:rPr>
                <w:rFonts w:ascii="Times New Roman" w:eastAsia="Times New Roman" w:hAnsi="Times New Roman"/>
                <w:sz w:val="24"/>
                <w:szCs w:val="24"/>
                <w:lang w:eastAsia="ar-SA"/>
              </w:rPr>
              <w:t xml:space="preserve"> медицинский марлевый 5мх10 см </w:t>
            </w:r>
            <w:proofErr w:type="spellStart"/>
            <w:r w:rsidRPr="003F720E">
              <w:rPr>
                <w:rFonts w:ascii="Times New Roman" w:eastAsia="Times New Roman" w:hAnsi="Times New Roman"/>
                <w:sz w:val="24"/>
                <w:szCs w:val="24"/>
                <w:lang w:eastAsia="ar-SA"/>
              </w:rPr>
              <w:t>Фарм</w:t>
            </w:r>
            <w:proofErr w:type="spellEnd"/>
            <w:r w:rsidRPr="003F720E">
              <w:rPr>
                <w:rFonts w:ascii="Times New Roman" w:eastAsia="Times New Roman" w:hAnsi="Times New Roman"/>
                <w:sz w:val="24"/>
                <w:szCs w:val="24"/>
                <w:lang w:eastAsia="ar-SA"/>
              </w:rPr>
              <w:t>-сфера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66,00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Бинт стерильный медицинский марлевый 7х14см </w:t>
            </w:r>
            <w:proofErr w:type="spellStart"/>
            <w:r w:rsidRPr="003F720E">
              <w:rPr>
                <w:rFonts w:ascii="Times New Roman" w:eastAsia="Times New Roman" w:hAnsi="Times New Roman"/>
                <w:sz w:val="24"/>
                <w:szCs w:val="24"/>
                <w:lang w:eastAsia="ar-SA"/>
              </w:rPr>
              <w:t>Ньюфарм</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Бумага для оргтехники</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11346,38</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Валидол 60 мг № 10 </w:t>
            </w:r>
            <w:proofErr w:type="spellStart"/>
            <w:r w:rsidRPr="003F720E">
              <w:rPr>
                <w:rFonts w:ascii="Times New Roman" w:eastAsia="Times New Roman" w:hAnsi="Times New Roman"/>
                <w:sz w:val="24"/>
                <w:szCs w:val="24"/>
                <w:lang w:eastAsia="ar-SA"/>
              </w:rPr>
              <w:t>таб</w:t>
            </w:r>
            <w:proofErr w:type="spellEnd"/>
            <w:r w:rsidRPr="003F720E">
              <w:rPr>
                <w:rFonts w:ascii="Times New Roman" w:eastAsia="Times New Roman" w:hAnsi="Times New Roman"/>
                <w:sz w:val="24"/>
                <w:szCs w:val="24"/>
                <w:lang w:eastAsia="ar-SA"/>
              </w:rPr>
              <w:t xml:space="preserve"> подъязычные Фармстандарт-</w:t>
            </w:r>
            <w:proofErr w:type="spellStart"/>
            <w:r w:rsidRPr="003F720E">
              <w:rPr>
                <w:rFonts w:ascii="Times New Roman" w:eastAsia="Times New Roman" w:hAnsi="Times New Roman"/>
                <w:sz w:val="24"/>
                <w:szCs w:val="24"/>
                <w:lang w:eastAsia="ar-SA"/>
              </w:rPr>
              <w:t>Лексредства</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106,00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Валик "МАСТЕР" </w:t>
            </w:r>
            <w:proofErr w:type="spellStart"/>
            <w:r w:rsidRPr="003F720E">
              <w:rPr>
                <w:rFonts w:ascii="Times New Roman" w:eastAsia="Times New Roman" w:hAnsi="Times New Roman"/>
                <w:sz w:val="24"/>
                <w:szCs w:val="24"/>
                <w:lang w:eastAsia="ar-SA"/>
              </w:rPr>
              <w:t>полиакрил</w:t>
            </w:r>
            <w:proofErr w:type="spellEnd"/>
            <w:r w:rsidRPr="003F720E">
              <w:rPr>
                <w:rFonts w:ascii="Times New Roman" w:eastAsia="Times New Roman" w:hAnsi="Times New Roman"/>
                <w:sz w:val="24"/>
                <w:szCs w:val="24"/>
                <w:lang w:eastAsia="ar-SA"/>
              </w:rPr>
              <w:t xml:space="preserve"> 240 мм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187,00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Валик "МАСТЕР" </w:t>
            </w:r>
            <w:proofErr w:type="spellStart"/>
            <w:r w:rsidRPr="003F720E">
              <w:rPr>
                <w:rFonts w:ascii="Times New Roman" w:eastAsia="Times New Roman" w:hAnsi="Times New Roman"/>
                <w:sz w:val="24"/>
                <w:szCs w:val="24"/>
                <w:lang w:eastAsia="ar-SA"/>
              </w:rPr>
              <w:t>полиакрил</w:t>
            </w:r>
            <w:proofErr w:type="spellEnd"/>
            <w:r w:rsidRPr="003F720E">
              <w:rPr>
                <w:rFonts w:ascii="Times New Roman" w:eastAsia="Times New Roman" w:hAnsi="Times New Roman"/>
                <w:sz w:val="24"/>
                <w:szCs w:val="24"/>
                <w:lang w:eastAsia="ar-SA"/>
              </w:rPr>
              <w:t xml:space="preserve"> 250 мм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33</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3234,00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Ванночка малярная для валика 270х290мм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9</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315,00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Ванночка малярная для валика 330х350мм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17</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765,00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Веник СОРГО 5-х прошивной ЛЮКС</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408,00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Видеорегистратор (IP) 8-ми канальный, EZ-IP EZ-NVR1B08</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Гвоздь 4,0х100мм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Глицин 100мг № 100 </w:t>
            </w:r>
            <w:proofErr w:type="spellStart"/>
            <w:r w:rsidRPr="003F720E">
              <w:rPr>
                <w:rFonts w:ascii="Times New Roman" w:eastAsia="Times New Roman" w:hAnsi="Times New Roman"/>
                <w:sz w:val="24"/>
                <w:szCs w:val="24"/>
                <w:lang w:eastAsia="ar-SA"/>
              </w:rPr>
              <w:t>таб.подъязычные</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Биотики</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66,00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Головка муфтовая </w:t>
            </w:r>
            <w:proofErr w:type="spellStart"/>
            <w:r w:rsidRPr="003F720E">
              <w:rPr>
                <w:rFonts w:ascii="Times New Roman" w:eastAsia="Times New Roman" w:hAnsi="Times New Roman"/>
                <w:sz w:val="24"/>
                <w:szCs w:val="24"/>
                <w:lang w:eastAsia="ar-SA"/>
              </w:rPr>
              <w:t>Champion</w:t>
            </w:r>
            <w:proofErr w:type="spellEnd"/>
            <w:r w:rsidRPr="003F720E">
              <w:rPr>
                <w:rFonts w:ascii="Times New Roman" w:eastAsia="Times New Roman" w:hAnsi="Times New Roman"/>
                <w:sz w:val="24"/>
                <w:szCs w:val="24"/>
                <w:lang w:eastAsia="ar-SA"/>
              </w:rPr>
              <w:t xml:space="preserve"> ГМ-80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856,00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Головка рукавная </w:t>
            </w:r>
            <w:proofErr w:type="spellStart"/>
            <w:r w:rsidRPr="003F720E">
              <w:rPr>
                <w:rFonts w:ascii="Times New Roman" w:eastAsia="Times New Roman" w:hAnsi="Times New Roman"/>
                <w:sz w:val="24"/>
                <w:szCs w:val="24"/>
                <w:lang w:eastAsia="ar-SA"/>
              </w:rPr>
              <w:t>Champion</w:t>
            </w:r>
            <w:proofErr w:type="spellEnd"/>
            <w:r w:rsidRPr="003F720E">
              <w:rPr>
                <w:rFonts w:ascii="Times New Roman" w:eastAsia="Times New Roman" w:hAnsi="Times New Roman"/>
                <w:sz w:val="24"/>
                <w:szCs w:val="24"/>
                <w:lang w:eastAsia="ar-SA"/>
              </w:rPr>
              <w:t xml:space="preserve"> ГР-80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535,00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Грунт-эмаль РАСКРАС белая 1,9кг КВИЛ</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437,10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Дизельное топливо</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176</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8191,04</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Замок навес PL-04/50/71023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502,00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Камера видеонаблюдения цилиндрическая (IP) EZ-IP EZ-IPC-B1B20P-0360B</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Камера видеонаблюдения цилиндрическая (IP) EZ-IP-B1B41P-0280B</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Кисть СТАНДАРТ КФ 100 дер/ручка, натур/щетина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255,00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Кисть СТАНДАРТ КФ 25 дер/ручка, натур/щетина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56</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840,00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Кисть СТАНДАРТ КФ 38 дер/ручка, натур/щетина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125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125,00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Кисть СТАНДАРТ КФ 50 дер/ручка, натур/щетина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Коврик </w:t>
            </w:r>
            <w:proofErr w:type="spellStart"/>
            <w:r w:rsidRPr="003F720E">
              <w:rPr>
                <w:rFonts w:ascii="Times New Roman" w:eastAsia="Times New Roman" w:hAnsi="Times New Roman"/>
                <w:sz w:val="24"/>
                <w:szCs w:val="24"/>
                <w:lang w:eastAsia="ar-SA"/>
              </w:rPr>
              <w:t>полипропел</w:t>
            </w:r>
            <w:proofErr w:type="spellEnd"/>
            <w:r w:rsidRPr="003F720E">
              <w:rPr>
                <w:rFonts w:ascii="Times New Roman" w:eastAsia="Times New Roman" w:hAnsi="Times New Roman"/>
                <w:sz w:val="24"/>
                <w:szCs w:val="24"/>
                <w:lang w:eastAsia="ar-SA"/>
              </w:rPr>
              <w:t>. полукруг 40х60 см основа устойчивая к морозу</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Коммутатор 10 портов QTECH 1500-10E</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Коммутатор 5 портов </w:t>
            </w:r>
            <w:proofErr w:type="spellStart"/>
            <w:r w:rsidRPr="003F720E">
              <w:rPr>
                <w:rFonts w:ascii="Times New Roman" w:eastAsia="Times New Roman" w:hAnsi="Times New Roman"/>
                <w:sz w:val="24"/>
                <w:szCs w:val="24"/>
                <w:lang w:eastAsia="ar-SA"/>
              </w:rPr>
              <w:t>HiWatch</w:t>
            </w:r>
            <w:proofErr w:type="spellEnd"/>
            <w:r w:rsidRPr="003F720E">
              <w:rPr>
                <w:rFonts w:ascii="Times New Roman" w:eastAsia="Times New Roman" w:hAnsi="Times New Roman"/>
                <w:sz w:val="24"/>
                <w:szCs w:val="24"/>
                <w:lang w:eastAsia="ar-SA"/>
              </w:rPr>
              <w:t xml:space="preserve"> DS-S504P</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Комплект </w:t>
            </w:r>
            <w:proofErr w:type="spellStart"/>
            <w:r w:rsidRPr="003F720E">
              <w:rPr>
                <w:rFonts w:ascii="Times New Roman" w:eastAsia="Times New Roman" w:hAnsi="Times New Roman"/>
                <w:sz w:val="24"/>
                <w:szCs w:val="24"/>
                <w:lang w:eastAsia="ar-SA"/>
              </w:rPr>
              <w:t>Ерш+подставка</w:t>
            </w:r>
            <w:proofErr w:type="spellEnd"/>
            <w:r w:rsidRPr="003F720E">
              <w:rPr>
                <w:rFonts w:ascii="Times New Roman" w:eastAsia="Times New Roman" w:hAnsi="Times New Roman"/>
                <w:sz w:val="24"/>
                <w:szCs w:val="24"/>
                <w:lang w:eastAsia="ar-SA"/>
              </w:rPr>
              <w:t xml:space="preserve"> белый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140,00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Костюм Е-119 куртка, п/к (Ткань </w:t>
            </w:r>
            <w:proofErr w:type="spellStart"/>
            <w:r w:rsidRPr="003F720E">
              <w:rPr>
                <w:rFonts w:ascii="Times New Roman" w:eastAsia="Times New Roman" w:hAnsi="Times New Roman"/>
                <w:sz w:val="24"/>
                <w:szCs w:val="24"/>
                <w:lang w:eastAsia="ar-SA"/>
              </w:rPr>
              <w:t>гл</w:t>
            </w:r>
            <w:proofErr w:type="spellEnd"/>
            <w:r w:rsidRPr="003F720E">
              <w:rPr>
                <w:rFonts w:ascii="Times New Roman" w:eastAsia="Times New Roman" w:hAnsi="Times New Roman"/>
                <w:sz w:val="24"/>
                <w:szCs w:val="24"/>
                <w:lang w:eastAsia="ar-SA"/>
              </w:rPr>
              <w:t>/</w:t>
            </w:r>
            <w:proofErr w:type="spellStart"/>
            <w:r w:rsidRPr="003F720E">
              <w:rPr>
                <w:rFonts w:ascii="Times New Roman" w:eastAsia="Times New Roman" w:hAnsi="Times New Roman"/>
                <w:sz w:val="24"/>
                <w:szCs w:val="24"/>
                <w:lang w:eastAsia="ar-SA"/>
              </w:rPr>
              <w:t>кр</w:t>
            </w:r>
            <w:proofErr w:type="spellEnd"/>
            <w:r w:rsidRPr="003F720E">
              <w:rPr>
                <w:rFonts w:ascii="Times New Roman" w:eastAsia="Times New Roman" w:hAnsi="Times New Roman"/>
                <w:sz w:val="24"/>
                <w:szCs w:val="24"/>
                <w:lang w:eastAsia="ar-SA"/>
              </w:rPr>
              <w:t xml:space="preserve"> "Грета") с вышивкой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6102,48</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Костюм сварщика (</w:t>
            </w:r>
            <w:proofErr w:type="spellStart"/>
            <w:r w:rsidRPr="003F720E">
              <w:rPr>
                <w:rFonts w:ascii="Times New Roman" w:eastAsia="Times New Roman" w:hAnsi="Times New Roman"/>
                <w:sz w:val="24"/>
                <w:szCs w:val="24"/>
                <w:lang w:eastAsia="ar-SA"/>
              </w:rPr>
              <w:t>брезент+спилк</w:t>
            </w:r>
            <w:proofErr w:type="spellEnd"/>
            <w:r w:rsidRPr="003F720E">
              <w:rPr>
                <w:rFonts w:ascii="Times New Roman" w:eastAsia="Times New Roman" w:hAnsi="Times New Roman"/>
                <w:sz w:val="24"/>
                <w:szCs w:val="24"/>
                <w:lang w:eastAsia="ar-SA"/>
              </w:rPr>
              <w:t xml:space="preserve">) брезент 530 </w:t>
            </w:r>
            <w:proofErr w:type="spellStart"/>
            <w:r w:rsidRPr="003F720E">
              <w:rPr>
                <w:rFonts w:ascii="Times New Roman" w:eastAsia="Times New Roman" w:hAnsi="Times New Roman"/>
                <w:sz w:val="24"/>
                <w:szCs w:val="24"/>
                <w:lang w:eastAsia="ar-SA"/>
              </w:rPr>
              <w:t>гр</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329,87</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Краги сварщика </w:t>
            </w:r>
            <w:proofErr w:type="spellStart"/>
            <w:r w:rsidRPr="003F720E">
              <w:rPr>
                <w:rFonts w:ascii="Times New Roman" w:eastAsia="Times New Roman" w:hAnsi="Times New Roman"/>
                <w:sz w:val="24"/>
                <w:szCs w:val="24"/>
                <w:lang w:eastAsia="ar-SA"/>
              </w:rPr>
              <w:t>спилковые</w:t>
            </w:r>
            <w:proofErr w:type="spellEnd"/>
            <w:r w:rsidRPr="003F720E">
              <w:rPr>
                <w:rFonts w:ascii="Times New Roman" w:eastAsia="Times New Roman" w:hAnsi="Times New Roman"/>
                <w:sz w:val="24"/>
                <w:szCs w:val="24"/>
                <w:lang w:eastAsia="ar-SA"/>
              </w:rPr>
              <w:t xml:space="preserve"> "ТРЕК"</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Краска аэрозольная 400 мл</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340,00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Круг </w:t>
            </w:r>
            <w:proofErr w:type="spellStart"/>
            <w:r w:rsidRPr="003F720E">
              <w:rPr>
                <w:rFonts w:ascii="Times New Roman" w:eastAsia="Times New Roman" w:hAnsi="Times New Roman"/>
                <w:sz w:val="24"/>
                <w:szCs w:val="24"/>
                <w:lang w:eastAsia="ar-SA"/>
              </w:rPr>
              <w:t>лепест.торцевой</w:t>
            </w:r>
            <w:proofErr w:type="spellEnd"/>
            <w:r w:rsidRPr="003F720E">
              <w:rPr>
                <w:rFonts w:ascii="Times New Roman" w:eastAsia="Times New Roman" w:hAnsi="Times New Roman"/>
                <w:sz w:val="24"/>
                <w:szCs w:val="24"/>
                <w:lang w:eastAsia="ar-SA"/>
              </w:rPr>
              <w:t xml:space="preserve"> 125х22 п/мет зерно 80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1 020,00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Круг отрезной-металл ЗИГГЕР 180*1,6*22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Лезвие для </w:t>
            </w:r>
            <w:proofErr w:type="spellStart"/>
            <w:r w:rsidRPr="003F720E">
              <w:rPr>
                <w:rFonts w:ascii="Times New Roman" w:eastAsia="Times New Roman" w:hAnsi="Times New Roman"/>
                <w:sz w:val="24"/>
                <w:szCs w:val="24"/>
                <w:lang w:eastAsia="ar-SA"/>
              </w:rPr>
              <w:t>канц.ножа</w:t>
            </w:r>
            <w:proofErr w:type="spellEnd"/>
            <w:r w:rsidRPr="003F720E">
              <w:rPr>
                <w:rFonts w:ascii="Times New Roman" w:eastAsia="Times New Roman" w:hAnsi="Times New Roman"/>
                <w:sz w:val="24"/>
                <w:szCs w:val="24"/>
                <w:lang w:eastAsia="ar-SA"/>
              </w:rPr>
              <w:t>, 18мм (уп,10шт)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Лизиноприл</w:t>
            </w:r>
            <w:proofErr w:type="spellEnd"/>
            <w:r w:rsidRPr="003F720E">
              <w:rPr>
                <w:rFonts w:ascii="Times New Roman" w:eastAsia="Times New Roman" w:hAnsi="Times New Roman"/>
                <w:sz w:val="24"/>
                <w:szCs w:val="24"/>
                <w:lang w:eastAsia="ar-SA"/>
              </w:rPr>
              <w:t xml:space="preserve"> 5 мг. № 30 </w:t>
            </w:r>
            <w:proofErr w:type="spellStart"/>
            <w:r w:rsidRPr="003F720E">
              <w:rPr>
                <w:rFonts w:ascii="Times New Roman" w:eastAsia="Times New Roman" w:hAnsi="Times New Roman"/>
                <w:sz w:val="24"/>
                <w:szCs w:val="24"/>
                <w:lang w:eastAsia="ar-SA"/>
              </w:rPr>
              <w:t>таб</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49,00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Лист г/к 2 мм(1,25х2,5)</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36750,00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Лопата совковая с черенком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18</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4050,00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Лопата штыковая с черенком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8</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1800,00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Лоперамид</w:t>
            </w:r>
            <w:proofErr w:type="spellEnd"/>
            <w:r w:rsidRPr="003F720E">
              <w:rPr>
                <w:rFonts w:ascii="Times New Roman" w:eastAsia="Times New Roman" w:hAnsi="Times New Roman"/>
                <w:sz w:val="24"/>
                <w:szCs w:val="24"/>
                <w:lang w:eastAsia="ar-SA"/>
              </w:rPr>
              <w:t xml:space="preserve"> 2 мг № 20 </w:t>
            </w:r>
            <w:proofErr w:type="spellStart"/>
            <w:r w:rsidRPr="003F720E">
              <w:rPr>
                <w:rFonts w:ascii="Times New Roman" w:eastAsia="Times New Roman" w:hAnsi="Times New Roman"/>
                <w:sz w:val="24"/>
                <w:szCs w:val="24"/>
                <w:lang w:eastAsia="ar-SA"/>
              </w:rPr>
              <w:t>капс</w:t>
            </w:r>
            <w:proofErr w:type="spellEnd"/>
            <w:r w:rsidRPr="003F720E">
              <w:rPr>
                <w:rFonts w:ascii="Times New Roman" w:eastAsia="Times New Roman" w:hAnsi="Times New Roman"/>
                <w:sz w:val="24"/>
                <w:szCs w:val="24"/>
                <w:lang w:eastAsia="ar-SA"/>
              </w:rPr>
              <w:t xml:space="preserve"> обновление ПФК АО</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136,00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Масло индустриальное И40А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400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47200,00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Масло Лукойл И-40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200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20500,00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Масло Лукойл М10Г2к</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400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50000,00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Масло Лукойл М10ДМ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400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50000,00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Масло Лукойл М8В</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200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23083,84</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Масло моторное для карбюраторных двигателей М8В</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200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27600,00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Масло трансмиссионное ТАп15</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200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17400,00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Метла </w:t>
            </w:r>
            <w:proofErr w:type="spellStart"/>
            <w:r w:rsidRPr="003F720E">
              <w:rPr>
                <w:rFonts w:ascii="Times New Roman" w:eastAsia="Times New Roman" w:hAnsi="Times New Roman"/>
                <w:sz w:val="24"/>
                <w:szCs w:val="24"/>
                <w:lang w:eastAsia="ar-SA"/>
              </w:rPr>
              <w:t>Гардена</w:t>
            </w:r>
            <w:proofErr w:type="spellEnd"/>
            <w:r w:rsidRPr="003F720E">
              <w:rPr>
                <w:rFonts w:ascii="Times New Roman" w:eastAsia="Times New Roman" w:hAnsi="Times New Roman"/>
                <w:sz w:val="24"/>
                <w:szCs w:val="24"/>
                <w:lang w:eastAsia="ar-SA"/>
              </w:rPr>
              <w:t xml:space="preserve"> с черенком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2925,00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Метопролол</w:t>
            </w:r>
            <w:proofErr w:type="spellEnd"/>
            <w:r w:rsidRPr="003F720E">
              <w:rPr>
                <w:rFonts w:ascii="Times New Roman" w:eastAsia="Times New Roman" w:hAnsi="Times New Roman"/>
                <w:sz w:val="24"/>
                <w:szCs w:val="24"/>
                <w:lang w:eastAsia="ar-SA"/>
              </w:rPr>
              <w:t xml:space="preserve"> 50 мг № 50 </w:t>
            </w:r>
            <w:proofErr w:type="spellStart"/>
            <w:r w:rsidRPr="003F720E">
              <w:rPr>
                <w:rFonts w:ascii="Times New Roman" w:eastAsia="Times New Roman" w:hAnsi="Times New Roman"/>
                <w:sz w:val="24"/>
                <w:szCs w:val="24"/>
                <w:lang w:eastAsia="ar-SA"/>
              </w:rPr>
              <w:t>таб.Озон</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Монитор</w:t>
            </w:r>
            <w:r w:rsidRPr="003F720E">
              <w:rPr>
                <w:rFonts w:ascii="Times New Roman" w:eastAsia="Times New Roman" w:hAnsi="Times New Roman"/>
                <w:sz w:val="24"/>
                <w:szCs w:val="24"/>
                <w:lang w:val="en-US" w:eastAsia="ar-SA"/>
              </w:rPr>
              <w:t xml:space="preserve"> Philips 23.8"241V8L/01 [75Hz,1920x1080, VA, </w:t>
            </w:r>
            <w:proofErr w:type="spellStart"/>
            <w:r w:rsidRPr="003F720E">
              <w:rPr>
                <w:rFonts w:ascii="Times New Roman" w:eastAsia="Times New Roman" w:hAnsi="Times New Roman"/>
                <w:sz w:val="24"/>
                <w:szCs w:val="24"/>
                <w:lang w:val="en-US" w:eastAsia="ar-SA"/>
              </w:rPr>
              <w:t>FreeSync</w:t>
            </w:r>
            <w:proofErr w:type="spellEnd"/>
            <w:r w:rsidRPr="003F720E">
              <w:rPr>
                <w:rFonts w:ascii="Times New Roman" w:eastAsia="Times New Roman" w:hAnsi="Times New Roman"/>
                <w:sz w:val="24"/>
                <w:szCs w:val="24"/>
                <w:lang w:val="en-US" w:eastAsia="ar-SA"/>
              </w:rPr>
              <w:t xml:space="preserve">, 4 </w:t>
            </w:r>
            <w:proofErr w:type="spellStart"/>
            <w:r w:rsidRPr="003F720E">
              <w:rPr>
                <w:rFonts w:ascii="Times New Roman" w:eastAsia="Times New Roman" w:hAnsi="Times New Roman"/>
                <w:sz w:val="24"/>
                <w:szCs w:val="24"/>
                <w:lang w:val="en-US" w:eastAsia="ar-SA"/>
              </w:rPr>
              <w:t>ms</w:t>
            </w:r>
            <w:proofErr w:type="spellEnd"/>
            <w:r w:rsidRPr="003F720E">
              <w:rPr>
                <w:rFonts w:ascii="Times New Roman" w:eastAsia="Times New Roman" w:hAnsi="Times New Roman"/>
                <w:sz w:val="24"/>
                <w:szCs w:val="24"/>
                <w:lang w:val="en-US" w:eastAsia="ar-SA"/>
              </w:rPr>
              <w:t>, VGA, HDMI]</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Моющее средство "Прогресс" КОНЦЕНТРАТ 5л</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648,00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Мыло жидкое 5л.</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320,00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Мыло хозяйственное 72% 200гр</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17</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289,00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Накопитель</w:t>
            </w:r>
            <w:r w:rsidRPr="003F720E">
              <w:rPr>
                <w:rFonts w:ascii="Times New Roman" w:eastAsia="Times New Roman" w:hAnsi="Times New Roman"/>
                <w:sz w:val="24"/>
                <w:szCs w:val="24"/>
                <w:lang w:val="en-US" w:eastAsia="ar-SA"/>
              </w:rPr>
              <w:t xml:space="preserve"> HDD (2000GB) SEAGATE Skyhawk ST2000VX015</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Нимесулид</w:t>
            </w:r>
            <w:proofErr w:type="spellEnd"/>
            <w:r w:rsidRPr="003F720E">
              <w:rPr>
                <w:rFonts w:ascii="Times New Roman" w:eastAsia="Times New Roman" w:hAnsi="Times New Roman"/>
                <w:sz w:val="24"/>
                <w:szCs w:val="24"/>
                <w:lang w:eastAsia="ar-SA"/>
              </w:rPr>
              <w:t xml:space="preserve"> 100 </w:t>
            </w:r>
            <w:proofErr w:type="gramStart"/>
            <w:r w:rsidRPr="003F720E">
              <w:rPr>
                <w:rFonts w:ascii="Times New Roman" w:eastAsia="Times New Roman" w:hAnsi="Times New Roman"/>
                <w:sz w:val="24"/>
                <w:szCs w:val="24"/>
                <w:lang w:eastAsia="ar-SA"/>
              </w:rPr>
              <w:t>мг.№</w:t>
            </w:r>
            <w:proofErr w:type="gramEnd"/>
            <w:r w:rsidRPr="003F720E">
              <w:rPr>
                <w:rFonts w:ascii="Times New Roman" w:eastAsia="Times New Roman" w:hAnsi="Times New Roman"/>
                <w:sz w:val="24"/>
                <w:szCs w:val="24"/>
                <w:lang w:eastAsia="ar-SA"/>
              </w:rPr>
              <w:t xml:space="preserve"> 20 </w:t>
            </w:r>
            <w:proofErr w:type="spellStart"/>
            <w:r w:rsidRPr="003F720E">
              <w:rPr>
                <w:rFonts w:ascii="Times New Roman" w:eastAsia="Times New Roman" w:hAnsi="Times New Roman"/>
                <w:sz w:val="24"/>
                <w:szCs w:val="24"/>
                <w:lang w:eastAsia="ar-SA"/>
              </w:rPr>
              <w:t>таб.Реплек</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Фарм</w:t>
            </w:r>
            <w:proofErr w:type="spellEnd"/>
            <w:r w:rsidRPr="003F720E">
              <w:rPr>
                <w:rFonts w:ascii="Times New Roman" w:eastAsia="Times New Roman" w:hAnsi="Times New Roman"/>
                <w:sz w:val="24"/>
                <w:szCs w:val="24"/>
                <w:lang w:eastAsia="ar-SA"/>
              </w:rPr>
              <w:t xml:space="preserve"> ООО Скопье</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146,00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Огнетушитель порошковый ОП-25</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3206,00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Огнетушитель порошковый ОП-3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Огнетушитель порошковый ОП-5</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2421,00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Омепразол</w:t>
            </w:r>
            <w:proofErr w:type="spellEnd"/>
            <w:r w:rsidRPr="003F720E">
              <w:rPr>
                <w:rFonts w:ascii="Times New Roman" w:eastAsia="Times New Roman" w:hAnsi="Times New Roman"/>
                <w:sz w:val="24"/>
                <w:szCs w:val="24"/>
                <w:lang w:eastAsia="ar-SA"/>
              </w:rPr>
              <w:t xml:space="preserve"> 20 мг № 20 </w:t>
            </w:r>
            <w:proofErr w:type="spellStart"/>
            <w:r w:rsidRPr="003F720E">
              <w:rPr>
                <w:rFonts w:ascii="Times New Roman" w:eastAsia="Times New Roman" w:hAnsi="Times New Roman"/>
                <w:sz w:val="24"/>
                <w:szCs w:val="24"/>
                <w:lang w:eastAsia="ar-SA"/>
              </w:rPr>
              <w:t>капс</w:t>
            </w:r>
            <w:proofErr w:type="spellEnd"/>
            <w:r w:rsidRPr="003F720E">
              <w:rPr>
                <w:rFonts w:ascii="Times New Roman" w:eastAsia="Times New Roman" w:hAnsi="Times New Roman"/>
                <w:sz w:val="24"/>
                <w:szCs w:val="24"/>
                <w:lang w:eastAsia="ar-SA"/>
              </w:rPr>
              <w:t xml:space="preserve"> АВВА РУС</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Освежитель воздуха 300 мл (сухое распыление)</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Очки защитные </w:t>
            </w:r>
            <w:proofErr w:type="spellStart"/>
            <w:proofErr w:type="gramStart"/>
            <w:r w:rsidRPr="003F720E">
              <w:rPr>
                <w:rFonts w:ascii="Times New Roman" w:eastAsia="Times New Roman" w:hAnsi="Times New Roman"/>
                <w:sz w:val="24"/>
                <w:szCs w:val="24"/>
                <w:lang w:eastAsia="ar-SA"/>
              </w:rPr>
              <w:t>открытые,желтые</w:t>
            </w:r>
            <w:proofErr w:type="spellEnd"/>
            <w:proofErr w:type="gramEnd"/>
            <w:r w:rsidRPr="003F720E">
              <w:rPr>
                <w:rFonts w:ascii="Times New Roman" w:eastAsia="Times New Roman" w:hAnsi="Times New Roman"/>
                <w:sz w:val="24"/>
                <w:szCs w:val="24"/>
                <w:lang w:eastAsia="ar-SA"/>
              </w:rPr>
              <w:t xml:space="preserve"> линзы</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297,00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Пакеты для мусора "ПВД" рулон 240л/10шт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19</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2983,00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Пакеты для мусора "ПВД" рулон 60л/20шт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2040,00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Пакеты для мусора "ПНД" 12мкм ПНД 35л./30шт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1550,00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Пальмира 420гр</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8</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296,00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ПАРАЦЕТАМОЛ 500 МГ № 20. ОБНОВЛЕНИЕ РЕНЕВАЛ ПФК</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116,00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Пемолюкс чист/ср-во 480гр</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275,00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Перекись водорода 3% 100 мл р-р д/местного и наружного применения </w:t>
            </w:r>
            <w:proofErr w:type="spellStart"/>
            <w:r w:rsidRPr="003F720E">
              <w:rPr>
                <w:rFonts w:ascii="Times New Roman" w:eastAsia="Times New Roman" w:hAnsi="Times New Roman"/>
                <w:sz w:val="24"/>
                <w:szCs w:val="24"/>
                <w:lang w:eastAsia="ar-SA"/>
              </w:rPr>
              <w:t>фл.п</w:t>
            </w:r>
            <w:proofErr w:type="spellEnd"/>
            <w:r w:rsidRPr="003F720E">
              <w:rPr>
                <w:rFonts w:ascii="Times New Roman" w:eastAsia="Times New Roman" w:hAnsi="Times New Roman"/>
                <w:sz w:val="24"/>
                <w:szCs w:val="24"/>
                <w:lang w:eastAsia="ar-SA"/>
              </w:rPr>
              <w:t>/э НДС 10%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Перчатки с двойным латексным покрытием ЛЮКС Аленка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280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7000,00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Пластырь </w:t>
            </w:r>
            <w:proofErr w:type="spellStart"/>
            <w:r w:rsidRPr="003F720E">
              <w:rPr>
                <w:rFonts w:ascii="Times New Roman" w:eastAsia="Times New Roman" w:hAnsi="Times New Roman"/>
                <w:sz w:val="24"/>
                <w:szCs w:val="24"/>
                <w:lang w:eastAsia="ar-SA"/>
              </w:rPr>
              <w:t>Верофарм</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надор</w:t>
            </w:r>
            <w:proofErr w:type="spellEnd"/>
            <w:r w:rsidRPr="003F720E">
              <w:rPr>
                <w:rFonts w:ascii="Times New Roman" w:eastAsia="Times New Roman" w:hAnsi="Times New Roman"/>
                <w:sz w:val="24"/>
                <w:szCs w:val="24"/>
                <w:lang w:eastAsia="ar-SA"/>
              </w:rPr>
              <w:t xml:space="preserve"> бактерицидный №8 бежевый </w:t>
            </w:r>
            <w:proofErr w:type="spellStart"/>
            <w:r w:rsidRPr="003F720E">
              <w:rPr>
                <w:rFonts w:ascii="Times New Roman" w:eastAsia="Times New Roman" w:hAnsi="Times New Roman"/>
                <w:sz w:val="24"/>
                <w:szCs w:val="24"/>
                <w:lang w:eastAsia="ar-SA"/>
              </w:rPr>
              <w:t>Верофарм</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450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Полуботинки </w:t>
            </w:r>
            <w:proofErr w:type="spellStart"/>
            <w:r w:rsidRPr="003F720E">
              <w:rPr>
                <w:rFonts w:ascii="Times New Roman" w:eastAsia="Times New Roman" w:hAnsi="Times New Roman"/>
                <w:sz w:val="24"/>
                <w:szCs w:val="24"/>
                <w:lang w:eastAsia="ar-SA"/>
              </w:rPr>
              <w:t>Дарсак</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2873,81</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Проездные билеты</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3360,00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Растворитель 646 1 л /ВЕРШИНА/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346,00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Рукав заборный ПВХ 75 мм спиральный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2652,00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Рукав напорный </w:t>
            </w:r>
            <w:proofErr w:type="spellStart"/>
            <w:r w:rsidRPr="003F720E">
              <w:rPr>
                <w:rFonts w:ascii="Times New Roman" w:eastAsia="Times New Roman" w:hAnsi="Times New Roman"/>
                <w:sz w:val="24"/>
                <w:szCs w:val="24"/>
                <w:lang w:eastAsia="ar-SA"/>
              </w:rPr>
              <w:t>Champion</w:t>
            </w:r>
            <w:proofErr w:type="spellEnd"/>
            <w:r w:rsidRPr="003F720E">
              <w:rPr>
                <w:rFonts w:ascii="Times New Roman" w:eastAsia="Times New Roman" w:hAnsi="Times New Roman"/>
                <w:sz w:val="24"/>
                <w:szCs w:val="24"/>
                <w:lang w:eastAsia="ar-SA"/>
              </w:rPr>
              <w:t xml:space="preserve"> 80мм/20м с замком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3959,00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Рукав пожарный d=80 мм гайка-гайка 20м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6118,00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Салфетка универсальная вискозная 30х38 (3шт)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8</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184,00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Салфетка универсальная, микрофибра 30х30 см. (3шт.)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7</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469,00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Салфетки влажные 100 шт., AURA, </w:t>
            </w:r>
            <w:proofErr w:type="spellStart"/>
            <w:r w:rsidRPr="003F720E">
              <w:rPr>
                <w:rFonts w:ascii="Times New Roman" w:eastAsia="Times New Roman" w:hAnsi="Times New Roman"/>
                <w:sz w:val="24"/>
                <w:szCs w:val="24"/>
                <w:lang w:eastAsia="ar-SA"/>
              </w:rPr>
              <w:t>гипоаллергенные</w:t>
            </w:r>
            <w:proofErr w:type="spellEnd"/>
            <w:r w:rsidRPr="003F720E">
              <w:rPr>
                <w:rFonts w:ascii="Times New Roman" w:eastAsia="Times New Roman" w:hAnsi="Times New Roman"/>
                <w:sz w:val="24"/>
                <w:szCs w:val="24"/>
                <w:lang w:eastAsia="ar-SA"/>
              </w:rPr>
              <w:t>, без спирта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224,00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Салфетки стерильные 7,5 смх7,5 см N10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78,00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Салфетки универсальные в рулоне 150 шт. </w:t>
            </w:r>
            <w:proofErr w:type="gramStart"/>
            <w:r w:rsidRPr="003F720E">
              <w:rPr>
                <w:rFonts w:ascii="Times New Roman" w:eastAsia="Times New Roman" w:hAnsi="Times New Roman"/>
                <w:sz w:val="24"/>
                <w:szCs w:val="24"/>
                <w:lang w:eastAsia="ar-SA"/>
              </w:rPr>
              <w:t>СУПЕР ТРЯПКА</w:t>
            </w:r>
            <w:proofErr w:type="gramEnd"/>
            <w:r w:rsidRPr="003F720E">
              <w:rPr>
                <w:rFonts w:ascii="Times New Roman" w:eastAsia="Times New Roman" w:hAnsi="Times New Roman"/>
                <w:sz w:val="24"/>
                <w:szCs w:val="24"/>
                <w:lang w:eastAsia="ar-SA"/>
              </w:rPr>
              <w:t>, вискоза, 35г/м2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1010,00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Саморез</w:t>
            </w:r>
            <w:proofErr w:type="spellEnd"/>
            <w:r w:rsidRPr="003F720E">
              <w:rPr>
                <w:rFonts w:ascii="Times New Roman" w:eastAsia="Times New Roman" w:hAnsi="Times New Roman"/>
                <w:sz w:val="24"/>
                <w:szCs w:val="24"/>
                <w:lang w:eastAsia="ar-SA"/>
              </w:rPr>
              <w:t xml:space="preserve"> кровельный п/ш 4,8*35 </w:t>
            </w:r>
            <w:proofErr w:type="spellStart"/>
            <w:r w:rsidRPr="003F720E">
              <w:rPr>
                <w:rFonts w:ascii="Times New Roman" w:eastAsia="Times New Roman" w:hAnsi="Times New Roman"/>
                <w:sz w:val="24"/>
                <w:szCs w:val="24"/>
                <w:lang w:eastAsia="ar-SA"/>
              </w:rPr>
              <w:t>оцинк</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Сантекс</w:t>
            </w:r>
            <w:proofErr w:type="spellEnd"/>
            <w:r w:rsidRPr="003F720E">
              <w:rPr>
                <w:rFonts w:ascii="Times New Roman" w:eastAsia="Times New Roman" w:hAnsi="Times New Roman"/>
                <w:sz w:val="24"/>
                <w:szCs w:val="24"/>
                <w:lang w:eastAsia="ar-SA"/>
              </w:rPr>
              <w:t xml:space="preserve">-хлор для сантехники, отбеливающее и </w:t>
            </w:r>
            <w:proofErr w:type="spellStart"/>
            <w:r w:rsidRPr="003F720E">
              <w:rPr>
                <w:rFonts w:ascii="Times New Roman" w:eastAsia="Times New Roman" w:hAnsi="Times New Roman"/>
                <w:sz w:val="24"/>
                <w:szCs w:val="24"/>
                <w:lang w:eastAsia="ar-SA"/>
              </w:rPr>
              <w:t>дезинф</w:t>
            </w:r>
            <w:proofErr w:type="spellEnd"/>
            <w:r w:rsidRPr="003F720E">
              <w:rPr>
                <w:rFonts w:ascii="Times New Roman" w:eastAsia="Times New Roman" w:hAnsi="Times New Roman"/>
                <w:sz w:val="24"/>
                <w:szCs w:val="24"/>
                <w:lang w:eastAsia="ar-SA"/>
              </w:rPr>
              <w:t>. средство 750 г</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392,00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Спазмалгон</w:t>
            </w:r>
            <w:proofErr w:type="spellEnd"/>
            <w:r w:rsidRPr="003F720E">
              <w:rPr>
                <w:rFonts w:ascii="Times New Roman" w:eastAsia="Times New Roman" w:hAnsi="Times New Roman"/>
                <w:sz w:val="24"/>
                <w:szCs w:val="24"/>
                <w:lang w:eastAsia="ar-SA"/>
              </w:rPr>
              <w:t xml:space="preserve"> №20 таб. </w:t>
            </w:r>
            <w:proofErr w:type="spellStart"/>
            <w:r w:rsidRPr="003F720E">
              <w:rPr>
                <w:rFonts w:ascii="Times New Roman" w:eastAsia="Times New Roman" w:hAnsi="Times New Roman"/>
                <w:sz w:val="24"/>
                <w:szCs w:val="24"/>
                <w:lang w:eastAsia="ar-SA"/>
              </w:rPr>
              <w:t>Балканфарма-Дупница</w:t>
            </w:r>
            <w:proofErr w:type="spellEnd"/>
            <w:r w:rsidRPr="003F720E">
              <w:rPr>
                <w:rFonts w:ascii="Times New Roman" w:eastAsia="Times New Roman" w:hAnsi="Times New Roman"/>
                <w:sz w:val="24"/>
                <w:szCs w:val="24"/>
                <w:lang w:eastAsia="ar-SA"/>
              </w:rPr>
              <w:t xml:space="preserve"> АД</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190,00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Средство для мытья посуды 1 л</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345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Средство для стекол </w:t>
            </w:r>
            <w:proofErr w:type="spellStart"/>
            <w:r w:rsidRPr="003F720E">
              <w:rPr>
                <w:rFonts w:ascii="Times New Roman" w:eastAsia="Times New Roman" w:hAnsi="Times New Roman"/>
                <w:sz w:val="24"/>
                <w:szCs w:val="24"/>
                <w:lang w:eastAsia="ar-SA"/>
              </w:rPr>
              <w:t>Никосил</w:t>
            </w:r>
            <w:proofErr w:type="spellEnd"/>
            <w:r w:rsidRPr="003F720E">
              <w:rPr>
                <w:rFonts w:ascii="Times New Roman" w:eastAsia="Times New Roman" w:hAnsi="Times New Roman"/>
                <w:sz w:val="24"/>
                <w:szCs w:val="24"/>
                <w:lang w:eastAsia="ar-SA"/>
              </w:rPr>
              <w:t xml:space="preserve"> курок 0,5 л</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345,00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Тормозная жидкость Дзержинский дот-4 (0,5л.)</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37</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3927,38</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Труба </w:t>
            </w:r>
            <w:proofErr w:type="spellStart"/>
            <w:r w:rsidRPr="003F720E">
              <w:rPr>
                <w:rFonts w:ascii="Times New Roman" w:eastAsia="Times New Roman" w:hAnsi="Times New Roman"/>
                <w:sz w:val="24"/>
                <w:szCs w:val="24"/>
                <w:lang w:eastAsia="ar-SA"/>
              </w:rPr>
              <w:t>проф</w:t>
            </w:r>
            <w:proofErr w:type="spellEnd"/>
            <w:r w:rsidRPr="003F720E">
              <w:rPr>
                <w:rFonts w:ascii="Times New Roman" w:eastAsia="Times New Roman" w:hAnsi="Times New Roman"/>
                <w:sz w:val="24"/>
                <w:szCs w:val="24"/>
                <w:lang w:eastAsia="ar-SA"/>
              </w:rPr>
              <w:t xml:space="preserve"> 20/20/2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632,00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Уайт-спирит 10л</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Футболка </w:t>
            </w:r>
            <w:proofErr w:type="spellStart"/>
            <w:r w:rsidRPr="003F720E">
              <w:rPr>
                <w:rFonts w:ascii="Times New Roman" w:eastAsia="Times New Roman" w:hAnsi="Times New Roman"/>
                <w:sz w:val="24"/>
                <w:szCs w:val="24"/>
                <w:lang w:eastAsia="ar-SA"/>
              </w:rPr>
              <w:t>кругл.ворот</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1155,76</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Цемент М500 50кг</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1700,00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Цитрамон П № 20 </w:t>
            </w:r>
            <w:proofErr w:type="spellStart"/>
            <w:r w:rsidRPr="003F720E">
              <w:rPr>
                <w:rFonts w:ascii="Times New Roman" w:eastAsia="Times New Roman" w:hAnsi="Times New Roman"/>
                <w:sz w:val="24"/>
                <w:szCs w:val="24"/>
                <w:lang w:eastAsia="ar-SA"/>
              </w:rPr>
              <w:t>таб</w:t>
            </w:r>
            <w:proofErr w:type="spellEnd"/>
            <w:r w:rsidRPr="003F720E">
              <w:rPr>
                <w:rFonts w:ascii="Times New Roman" w:eastAsia="Times New Roman" w:hAnsi="Times New Roman"/>
                <w:sz w:val="24"/>
                <w:szCs w:val="24"/>
                <w:lang w:eastAsia="ar-SA"/>
              </w:rPr>
              <w:t xml:space="preserve"> Обновление </w:t>
            </w:r>
            <w:proofErr w:type="spellStart"/>
            <w:r w:rsidRPr="003F720E">
              <w:rPr>
                <w:rFonts w:ascii="Times New Roman" w:eastAsia="Times New Roman" w:hAnsi="Times New Roman"/>
                <w:sz w:val="24"/>
                <w:szCs w:val="24"/>
                <w:lang w:eastAsia="ar-SA"/>
              </w:rPr>
              <w:t>Реневал</w:t>
            </w:r>
            <w:proofErr w:type="spellEnd"/>
            <w:r w:rsidRPr="003F720E">
              <w:rPr>
                <w:rFonts w:ascii="Times New Roman" w:eastAsia="Times New Roman" w:hAnsi="Times New Roman"/>
                <w:sz w:val="24"/>
                <w:szCs w:val="24"/>
                <w:lang w:eastAsia="ar-SA"/>
              </w:rPr>
              <w:t xml:space="preserve"> ПФК</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87,00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Швабра МОП для пола с насадкой из микрофибры (14*44 см), </w:t>
            </w:r>
            <w:proofErr w:type="spellStart"/>
            <w:r w:rsidRPr="003F720E">
              <w:rPr>
                <w:rFonts w:ascii="Times New Roman" w:eastAsia="Times New Roman" w:hAnsi="Times New Roman"/>
                <w:sz w:val="24"/>
                <w:szCs w:val="24"/>
                <w:lang w:eastAsia="ar-SA"/>
              </w:rPr>
              <w:t>телеск</w:t>
            </w:r>
            <w:proofErr w:type="spellEnd"/>
            <w:r w:rsidRPr="003F720E">
              <w:rPr>
                <w:rFonts w:ascii="Times New Roman" w:eastAsia="Times New Roman" w:hAnsi="Times New Roman"/>
                <w:sz w:val="24"/>
                <w:szCs w:val="24"/>
                <w:lang w:eastAsia="ar-SA"/>
              </w:rPr>
              <w:t>. Ручка мет.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2300,00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Шнур</w:t>
            </w:r>
            <w:r w:rsidRPr="003F720E">
              <w:rPr>
                <w:rFonts w:ascii="Times New Roman" w:eastAsia="Times New Roman" w:hAnsi="Times New Roman"/>
                <w:sz w:val="24"/>
                <w:szCs w:val="24"/>
                <w:lang w:val="en-US" w:eastAsia="ar-SA"/>
              </w:rPr>
              <w:t xml:space="preserve"> HDMI (30</w:t>
            </w:r>
            <w:r w:rsidRPr="003F720E">
              <w:rPr>
                <w:rFonts w:ascii="Times New Roman" w:eastAsia="Times New Roman" w:hAnsi="Times New Roman"/>
                <w:sz w:val="24"/>
                <w:szCs w:val="24"/>
                <w:lang w:eastAsia="ar-SA"/>
              </w:rPr>
              <w:t>м</w:t>
            </w:r>
            <w:r w:rsidRPr="003F720E">
              <w:rPr>
                <w:rFonts w:ascii="Times New Roman" w:eastAsia="Times New Roman" w:hAnsi="Times New Roman"/>
                <w:sz w:val="24"/>
                <w:szCs w:val="24"/>
                <w:lang w:val="en-US" w:eastAsia="ar-SA"/>
              </w:rPr>
              <w:t xml:space="preserve">) </w:t>
            </w:r>
            <w:proofErr w:type="spellStart"/>
            <w:r w:rsidRPr="003F720E">
              <w:rPr>
                <w:rFonts w:ascii="Times New Roman" w:eastAsia="Times New Roman" w:hAnsi="Times New Roman"/>
                <w:sz w:val="24"/>
                <w:szCs w:val="24"/>
                <w:lang w:val="en-US" w:eastAsia="ar-SA"/>
              </w:rPr>
              <w:t>Atcom</w:t>
            </w:r>
            <w:proofErr w:type="spellEnd"/>
            <w:r w:rsidRPr="003F720E">
              <w:rPr>
                <w:rFonts w:ascii="Times New Roman" w:eastAsia="Times New Roman" w:hAnsi="Times New Roman"/>
                <w:sz w:val="24"/>
                <w:szCs w:val="24"/>
                <w:lang w:val="en-US" w:eastAsia="ar-SA"/>
              </w:rPr>
              <w:t xml:space="preserve"> AT5947</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512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Щетка для пола </w:t>
            </w:r>
            <w:proofErr w:type="spellStart"/>
            <w:r w:rsidRPr="003F720E">
              <w:rPr>
                <w:rFonts w:ascii="Times New Roman" w:eastAsia="Times New Roman" w:hAnsi="Times New Roman"/>
                <w:sz w:val="24"/>
                <w:szCs w:val="24"/>
                <w:lang w:eastAsia="ar-SA"/>
              </w:rPr>
              <w:t>Ленивка</w:t>
            </w:r>
            <w:proofErr w:type="spellEnd"/>
            <w:r w:rsidRPr="003F720E">
              <w:rPr>
                <w:rFonts w:ascii="Times New Roman" w:eastAsia="Times New Roman" w:hAnsi="Times New Roman"/>
                <w:sz w:val="24"/>
                <w:szCs w:val="24"/>
                <w:lang w:eastAsia="ar-SA"/>
              </w:rPr>
              <w:t xml:space="preserve"> (щетка </w:t>
            </w:r>
            <w:proofErr w:type="spellStart"/>
            <w:r w:rsidRPr="003F720E">
              <w:rPr>
                <w:rFonts w:ascii="Times New Roman" w:eastAsia="Times New Roman" w:hAnsi="Times New Roman"/>
                <w:sz w:val="24"/>
                <w:szCs w:val="24"/>
                <w:lang w:eastAsia="ar-SA"/>
              </w:rPr>
              <w:t>дл.ручка+совок</w:t>
            </w:r>
            <w:proofErr w:type="spellEnd"/>
            <w:r w:rsidRPr="003F720E">
              <w:rPr>
                <w:rFonts w:ascii="Times New Roman" w:eastAsia="Times New Roman" w:hAnsi="Times New Roman"/>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512,00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Щетка металлическая с пластиковой ручкой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7</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476,00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Электроды АНО-21 d3мм/упак1кг.</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10075,00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Энергоаккумулятор</w:t>
            </w:r>
            <w:proofErr w:type="spellEnd"/>
            <w:r w:rsidRPr="003F720E">
              <w:rPr>
                <w:rFonts w:ascii="Times New Roman" w:eastAsia="Times New Roman" w:hAnsi="Times New Roman"/>
                <w:sz w:val="24"/>
                <w:szCs w:val="24"/>
                <w:lang w:eastAsia="ar-SA"/>
              </w:rPr>
              <w:t xml:space="preserve"> МАЗ тип 24 /ZTD/</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3380,00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Бейсболка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19</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4069,17</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Бейсболка серая</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340,00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Костюм "Легионер" (104-108/182-188)</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1580,00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Костюм "Легионер" (88-92/170-176)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1580,00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Костюм Е-119 куртка, п/к (Ткань </w:t>
            </w:r>
            <w:proofErr w:type="spellStart"/>
            <w:r w:rsidRPr="003F720E">
              <w:rPr>
                <w:rFonts w:ascii="Times New Roman" w:eastAsia="Times New Roman" w:hAnsi="Times New Roman"/>
                <w:sz w:val="24"/>
                <w:szCs w:val="24"/>
                <w:lang w:eastAsia="ar-SA"/>
              </w:rPr>
              <w:t>гл</w:t>
            </w:r>
            <w:proofErr w:type="spellEnd"/>
            <w:r w:rsidRPr="003F720E">
              <w:rPr>
                <w:rFonts w:ascii="Times New Roman" w:eastAsia="Times New Roman" w:hAnsi="Times New Roman"/>
                <w:sz w:val="24"/>
                <w:szCs w:val="24"/>
                <w:lang w:eastAsia="ar-SA"/>
              </w:rPr>
              <w:t>/</w:t>
            </w:r>
            <w:proofErr w:type="spellStart"/>
            <w:r w:rsidRPr="003F720E">
              <w:rPr>
                <w:rFonts w:ascii="Times New Roman" w:eastAsia="Times New Roman" w:hAnsi="Times New Roman"/>
                <w:sz w:val="24"/>
                <w:szCs w:val="24"/>
                <w:lang w:eastAsia="ar-SA"/>
              </w:rPr>
              <w:t>кр</w:t>
            </w:r>
            <w:proofErr w:type="spellEnd"/>
            <w:r w:rsidRPr="003F720E">
              <w:rPr>
                <w:rFonts w:ascii="Times New Roman" w:eastAsia="Times New Roman" w:hAnsi="Times New Roman"/>
                <w:sz w:val="24"/>
                <w:szCs w:val="24"/>
                <w:lang w:eastAsia="ar-SA"/>
              </w:rPr>
              <w:t xml:space="preserve"> "Грета") с вышивкой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20</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47017,27</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Костюм сварщика (</w:t>
            </w:r>
            <w:proofErr w:type="spellStart"/>
            <w:r w:rsidRPr="003F720E">
              <w:rPr>
                <w:rFonts w:ascii="Times New Roman" w:eastAsia="Times New Roman" w:hAnsi="Times New Roman"/>
                <w:sz w:val="24"/>
                <w:szCs w:val="24"/>
                <w:lang w:eastAsia="ar-SA"/>
              </w:rPr>
              <w:t>брезент+спилк</w:t>
            </w:r>
            <w:proofErr w:type="spellEnd"/>
            <w:r w:rsidRPr="003F720E">
              <w:rPr>
                <w:rFonts w:ascii="Times New Roman" w:eastAsia="Times New Roman" w:hAnsi="Times New Roman"/>
                <w:sz w:val="24"/>
                <w:szCs w:val="24"/>
                <w:lang w:eastAsia="ar-SA"/>
              </w:rPr>
              <w:t xml:space="preserve">) брезент 530 </w:t>
            </w:r>
            <w:proofErr w:type="spellStart"/>
            <w:r w:rsidRPr="003F720E">
              <w:rPr>
                <w:rFonts w:ascii="Times New Roman" w:eastAsia="Times New Roman" w:hAnsi="Times New Roman"/>
                <w:sz w:val="24"/>
                <w:szCs w:val="24"/>
                <w:lang w:eastAsia="ar-SA"/>
              </w:rPr>
              <w:t>гр</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1979,17</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Полуботинки "Европа" 41</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1900,00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Полуботинки </w:t>
            </w:r>
            <w:proofErr w:type="spellStart"/>
            <w:r w:rsidRPr="003F720E">
              <w:rPr>
                <w:rFonts w:ascii="Times New Roman" w:eastAsia="Times New Roman" w:hAnsi="Times New Roman"/>
                <w:sz w:val="24"/>
                <w:szCs w:val="24"/>
                <w:lang w:eastAsia="ar-SA"/>
              </w:rPr>
              <w:t>Дарсак</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21837,03</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Полуботинки СПЕЦ 43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1900,00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Футболка </w:t>
            </w:r>
            <w:proofErr w:type="spellStart"/>
            <w:r w:rsidRPr="003F720E">
              <w:rPr>
                <w:rFonts w:ascii="Times New Roman" w:eastAsia="Times New Roman" w:hAnsi="Times New Roman"/>
                <w:sz w:val="24"/>
                <w:szCs w:val="24"/>
                <w:lang w:eastAsia="ar-SA"/>
              </w:rPr>
              <w:t>кругл.ворот</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19</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7315,00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Футболка серая 52-54</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Футболка темно-серая 46-48</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Телевизор LED LG</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15530,00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Абонентский терминал УМКа302.В2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6</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26760,00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Автономная касса Меркурийй-185Ф (</w:t>
            </w:r>
            <w:proofErr w:type="spellStart"/>
            <w:r w:rsidRPr="003F720E">
              <w:rPr>
                <w:rFonts w:ascii="Times New Roman" w:eastAsia="Times New Roman" w:hAnsi="Times New Roman"/>
                <w:sz w:val="24"/>
                <w:szCs w:val="24"/>
                <w:lang w:eastAsia="ar-SA"/>
              </w:rPr>
              <w:t>Wi-Fi</w:t>
            </w:r>
            <w:proofErr w:type="spellEnd"/>
            <w:r w:rsidRPr="003F720E">
              <w:rPr>
                <w:rFonts w:ascii="Times New Roman" w:eastAsia="Times New Roman" w:hAnsi="Times New Roman"/>
                <w:sz w:val="24"/>
                <w:szCs w:val="24"/>
                <w:lang w:eastAsia="ar-SA"/>
              </w:rPr>
              <w:t xml:space="preserve"> и GSM) БЕЗ ФН</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15624,99</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Аккумуляторный </w:t>
            </w:r>
            <w:proofErr w:type="spellStart"/>
            <w:r w:rsidRPr="003F720E">
              <w:rPr>
                <w:rFonts w:ascii="Times New Roman" w:eastAsia="Times New Roman" w:hAnsi="Times New Roman"/>
                <w:sz w:val="24"/>
                <w:szCs w:val="24"/>
                <w:lang w:eastAsia="ar-SA"/>
              </w:rPr>
              <w:t>шуруповерт</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StavToo</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дш</w:t>
            </w:r>
            <w:proofErr w:type="spellEnd"/>
            <w:r w:rsidRPr="003F720E">
              <w:rPr>
                <w:rFonts w:ascii="Times New Roman" w:eastAsia="Times New Roman" w:hAnsi="Times New Roman"/>
                <w:sz w:val="24"/>
                <w:szCs w:val="24"/>
                <w:lang w:eastAsia="ar-SA"/>
              </w:rPr>
              <w:t xml:space="preserve"> 18 кейс</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3100,00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Баллон кислородный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7666,67</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Бетоносмеситель</w:t>
            </w:r>
            <w:proofErr w:type="spellEnd"/>
            <w:r w:rsidRPr="003F720E">
              <w:rPr>
                <w:rFonts w:ascii="Times New Roman" w:eastAsia="Times New Roman" w:hAnsi="Times New Roman"/>
                <w:sz w:val="24"/>
                <w:szCs w:val="24"/>
                <w:lang w:eastAsia="ar-SA"/>
              </w:rPr>
              <w:t xml:space="preserve"> БС-250А </w:t>
            </w:r>
            <w:proofErr w:type="spellStart"/>
            <w:r w:rsidRPr="003F720E">
              <w:rPr>
                <w:rFonts w:ascii="Times New Roman" w:eastAsia="Times New Roman" w:hAnsi="Times New Roman"/>
                <w:sz w:val="24"/>
                <w:szCs w:val="24"/>
                <w:lang w:eastAsia="ar-SA"/>
              </w:rPr>
              <w:t>Workmaster</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19593,75</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Денежный ящик</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6450,00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Детектор банкнот PRO 1500 IRPM LCD T-05614 просмотровый </w:t>
            </w:r>
            <w:proofErr w:type="spellStart"/>
            <w:r w:rsidRPr="003F720E">
              <w:rPr>
                <w:rFonts w:ascii="Times New Roman" w:eastAsia="Times New Roman" w:hAnsi="Times New Roman"/>
                <w:sz w:val="24"/>
                <w:szCs w:val="24"/>
                <w:lang w:eastAsia="ar-SA"/>
              </w:rPr>
              <w:t>мультивалюта</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10220,00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Детектор валют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8500,00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Детоктор</w:t>
            </w:r>
            <w:proofErr w:type="spellEnd"/>
            <w:r w:rsidRPr="003F720E">
              <w:rPr>
                <w:rFonts w:ascii="Times New Roman" w:eastAsia="Times New Roman" w:hAnsi="Times New Roman"/>
                <w:sz w:val="24"/>
                <w:szCs w:val="24"/>
                <w:lang w:eastAsia="ar-SA"/>
              </w:rPr>
              <w:t xml:space="preserve"> банкнот </w:t>
            </w:r>
            <w:proofErr w:type="spellStart"/>
            <w:r w:rsidRPr="003F720E">
              <w:rPr>
                <w:rFonts w:ascii="Times New Roman" w:eastAsia="Times New Roman" w:hAnsi="Times New Roman"/>
                <w:sz w:val="24"/>
                <w:szCs w:val="24"/>
                <w:lang w:eastAsia="ar-SA"/>
              </w:rPr>
              <w:t>Cassida</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Quattro</w:t>
            </w:r>
            <w:proofErr w:type="spellEnd"/>
            <w:r w:rsidRPr="003F720E">
              <w:rPr>
                <w:rFonts w:ascii="Times New Roman" w:eastAsia="Times New Roman" w:hAnsi="Times New Roman"/>
                <w:sz w:val="24"/>
                <w:szCs w:val="24"/>
                <w:lang w:eastAsia="ar-SA"/>
              </w:rPr>
              <w:t xml:space="preserve"> Z автоматический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8700,00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Детская </w:t>
            </w:r>
            <w:proofErr w:type="spellStart"/>
            <w:r w:rsidRPr="003F720E">
              <w:rPr>
                <w:rFonts w:ascii="Times New Roman" w:eastAsia="Times New Roman" w:hAnsi="Times New Roman"/>
                <w:sz w:val="24"/>
                <w:szCs w:val="24"/>
                <w:lang w:eastAsia="ar-SA"/>
              </w:rPr>
              <w:t>Спайдер</w:t>
            </w:r>
            <w:proofErr w:type="spellEnd"/>
            <w:r w:rsidRPr="003F720E">
              <w:rPr>
                <w:rFonts w:ascii="Times New Roman" w:eastAsia="Times New Roman" w:hAnsi="Times New Roman"/>
                <w:sz w:val="24"/>
                <w:szCs w:val="24"/>
                <w:lang w:eastAsia="ar-SA"/>
              </w:rPr>
              <w:t xml:space="preserve"> Стеллаж</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17769,00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Домкрат 12 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1420,00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Домкрат 12т.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1650,00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Дрель </w:t>
            </w:r>
            <w:proofErr w:type="spellStart"/>
            <w:r w:rsidRPr="003F720E">
              <w:rPr>
                <w:rFonts w:ascii="Times New Roman" w:eastAsia="Times New Roman" w:hAnsi="Times New Roman"/>
                <w:sz w:val="24"/>
                <w:szCs w:val="24"/>
                <w:lang w:eastAsia="ar-SA"/>
              </w:rPr>
              <w:t>Stanley</w:t>
            </w:r>
            <w:proofErr w:type="spellEnd"/>
            <w:r w:rsidRPr="003F720E">
              <w:rPr>
                <w:rFonts w:ascii="Times New Roman" w:eastAsia="Times New Roman" w:hAnsi="Times New Roman"/>
                <w:sz w:val="24"/>
                <w:szCs w:val="24"/>
                <w:lang w:eastAsia="ar-SA"/>
              </w:rPr>
              <w:t xml:space="preserve"> STDH8013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4450,00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Дрель ударная 750Вт </w:t>
            </w:r>
            <w:proofErr w:type="spellStart"/>
            <w:r w:rsidRPr="003F720E">
              <w:rPr>
                <w:rFonts w:ascii="Times New Roman" w:eastAsia="Times New Roman" w:hAnsi="Times New Roman"/>
                <w:sz w:val="24"/>
                <w:szCs w:val="24"/>
                <w:lang w:eastAsia="ar-SA"/>
              </w:rPr>
              <w:t>Sturm</w:t>
            </w:r>
            <w:proofErr w:type="spellEnd"/>
            <w:r w:rsidRPr="003F720E">
              <w:rPr>
                <w:rFonts w:ascii="Times New Roman" w:eastAsia="Times New Roman" w:hAnsi="Times New Roman"/>
                <w:sz w:val="24"/>
                <w:szCs w:val="24"/>
                <w:lang w:eastAsia="ar-SA"/>
              </w:rPr>
              <w:t xml:space="preserve"> ID2176A</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2845,00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Зубило 200 мм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820,00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зубило 200 мм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ИБП </w:t>
            </w:r>
            <w:proofErr w:type="spellStart"/>
            <w:r w:rsidRPr="003F720E">
              <w:rPr>
                <w:rFonts w:ascii="Times New Roman" w:eastAsia="Times New Roman" w:hAnsi="Times New Roman"/>
                <w:sz w:val="24"/>
                <w:szCs w:val="24"/>
                <w:lang w:eastAsia="ar-SA"/>
              </w:rPr>
              <w:t>CyberPower</w:t>
            </w:r>
            <w:proofErr w:type="spellEnd"/>
            <w:r w:rsidRPr="003F720E">
              <w:rPr>
                <w:rFonts w:ascii="Times New Roman" w:eastAsia="Times New Roman" w:hAnsi="Times New Roman"/>
                <w:sz w:val="24"/>
                <w:szCs w:val="24"/>
                <w:lang w:eastAsia="ar-SA"/>
              </w:rPr>
              <w:t xml:space="preserve"> UTI875E</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4200,00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ИБП</w:t>
            </w:r>
            <w:r w:rsidRPr="003F720E">
              <w:rPr>
                <w:rFonts w:ascii="Times New Roman" w:eastAsia="Times New Roman" w:hAnsi="Times New Roman"/>
                <w:sz w:val="24"/>
                <w:szCs w:val="24"/>
                <w:lang w:val="en-US" w:eastAsia="ar-SA"/>
              </w:rPr>
              <w:t xml:space="preserve"> </w:t>
            </w:r>
            <w:proofErr w:type="spellStart"/>
            <w:r w:rsidRPr="003F720E">
              <w:rPr>
                <w:rFonts w:ascii="Times New Roman" w:eastAsia="Times New Roman" w:hAnsi="Times New Roman"/>
                <w:sz w:val="24"/>
                <w:szCs w:val="24"/>
                <w:lang w:val="en-US" w:eastAsia="ar-SA"/>
              </w:rPr>
              <w:t>Ippon</w:t>
            </w:r>
            <w:proofErr w:type="spellEnd"/>
            <w:r w:rsidRPr="003F720E">
              <w:rPr>
                <w:rFonts w:ascii="Times New Roman" w:eastAsia="Times New Roman" w:hAnsi="Times New Roman"/>
                <w:sz w:val="24"/>
                <w:szCs w:val="24"/>
                <w:lang w:val="en-US" w:eastAsia="ar-SA"/>
              </w:rPr>
              <w:t xml:space="preserve"> Back Basic 650 Euro</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ИБП </w:t>
            </w:r>
            <w:proofErr w:type="spellStart"/>
            <w:r w:rsidRPr="003F720E">
              <w:rPr>
                <w:rFonts w:ascii="Times New Roman" w:eastAsia="Times New Roman" w:hAnsi="Times New Roman"/>
                <w:sz w:val="24"/>
                <w:szCs w:val="24"/>
                <w:lang w:eastAsia="ar-SA"/>
              </w:rPr>
              <w:t>Ippon</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Back</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Verso</w:t>
            </w:r>
            <w:proofErr w:type="spellEnd"/>
            <w:r w:rsidRPr="003F720E">
              <w:rPr>
                <w:rFonts w:ascii="Times New Roman" w:eastAsia="Times New Roman" w:hAnsi="Times New Roman"/>
                <w:sz w:val="24"/>
                <w:szCs w:val="24"/>
                <w:lang w:eastAsia="ar-SA"/>
              </w:rPr>
              <w:t xml:space="preserve"> 400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4450,00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ИБП </w:t>
            </w:r>
            <w:proofErr w:type="spellStart"/>
            <w:r w:rsidRPr="003F720E">
              <w:rPr>
                <w:rFonts w:ascii="Times New Roman" w:eastAsia="Times New Roman" w:hAnsi="Times New Roman"/>
                <w:sz w:val="24"/>
                <w:szCs w:val="24"/>
                <w:lang w:eastAsia="ar-SA"/>
              </w:rPr>
              <w:t>Line-Interactive</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3906,11</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ИБС </w:t>
            </w:r>
            <w:proofErr w:type="spellStart"/>
            <w:r w:rsidRPr="003F720E">
              <w:rPr>
                <w:rFonts w:ascii="Times New Roman" w:eastAsia="Times New Roman" w:hAnsi="Times New Roman"/>
                <w:sz w:val="24"/>
                <w:szCs w:val="24"/>
                <w:lang w:eastAsia="ar-SA"/>
              </w:rPr>
              <w:t>Ippon</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Basic</w:t>
            </w:r>
            <w:proofErr w:type="spellEnd"/>
            <w:r w:rsidRPr="003F720E">
              <w:rPr>
                <w:rFonts w:ascii="Times New Roman" w:eastAsia="Times New Roman" w:hAnsi="Times New Roman"/>
                <w:sz w:val="24"/>
                <w:szCs w:val="24"/>
                <w:lang w:eastAsia="ar-SA"/>
              </w:rPr>
              <w:t xml:space="preserve"> 850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4400,00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Калькулятор </w:t>
            </w:r>
            <w:proofErr w:type="spellStart"/>
            <w:proofErr w:type="gramStart"/>
            <w:r w:rsidRPr="003F720E">
              <w:rPr>
                <w:rFonts w:ascii="Times New Roman" w:eastAsia="Times New Roman" w:hAnsi="Times New Roman"/>
                <w:sz w:val="24"/>
                <w:szCs w:val="24"/>
                <w:lang w:eastAsia="ar-SA"/>
              </w:rPr>
              <w:t>STAFF,настольный</w:t>
            </w:r>
            <w:proofErr w:type="spellEnd"/>
            <w:proofErr w:type="gramEnd"/>
            <w:r w:rsidRPr="003F720E">
              <w:rPr>
                <w:rFonts w:ascii="Times New Roman" w:eastAsia="Times New Roman" w:hAnsi="Times New Roman"/>
                <w:sz w:val="24"/>
                <w:szCs w:val="24"/>
                <w:lang w:eastAsia="ar-SA"/>
              </w:rPr>
              <w:t>, STF-444-12,12 разр.199х153мм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1310,00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Картридж</w:t>
            </w:r>
            <w:r w:rsidRPr="003F720E">
              <w:rPr>
                <w:rFonts w:ascii="Times New Roman" w:eastAsia="Times New Roman" w:hAnsi="Times New Roman"/>
                <w:sz w:val="24"/>
                <w:szCs w:val="24"/>
                <w:lang w:val="en-US" w:eastAsia="ar-SA"/>
              </w:rPr>
              <w:t xml:space="preserve"> Cactus CS-CF244A (44A) </w:t>
            </w:r>
            <w:r w:rsidRPr="003F720E">
              <w:rPr>
                <w:rFonts w:ascii="Times New Roman" w:eastAsia="Times New Roman" w:hAnsi="Times New Roman"/>
                <w:sz w:val="24"/>
                <w:szCs w:val="24"/>
                <w:lang w:eastAsia="ar-SA"/>
              </w:rPr>
              <w:t>Черный</w:t>
            </w:r>
            <w:r w:rsidRPr="003F720E">
              <w:rPr>
                <w:rFonts w:ascii="Times New Roman" w:eastAsia="Times New Roman" w:hAnsi="Times New Roman"/>
                <w:sz w:val="24"/>
                <w:szCs w:val="24"/>
                <w:lang w:val="en-US" w:eastAsia="ar-SA"/>
              </w:rPr>
              <w:t xml:space="preserve"> </w:t>
            </w:r>
            <w:r w:rsidRPr="003F720E">
              <w:rPr>
                <w:rFonts w:ascii="Times New Roman" w:eastAsia="Times New Roman" w:hAnsi="Times New Roman"/>
                <w:sz w:val="24"/>
                <w:szCs w:val="24"/>
                <w:lang w:eastAsia="ar-SA"/>
              </w:rPr>
              <w:t>для</w:t>
            </w:r>
            <w:r w:rsidRPr="003F720E">
              <w:rPr>
                <w:rFonts w:ascii="Times New Roman" w:eastAsia="Times New Roman" w:hAnsi="Times New Roman"/>
                <w:sz w:val="24"/>
                <w:szCs w:val="24"/>
                <w:lang w:val="en-US" w:eastAsia="ar-SA"/>
              </w:rPr>
              <w:t xml:space="preserve"> HP Laser Jet Pro M15a/M15w/M28a/M28w</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1500,00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Картридж</w:t>
            </w:r>
            <w:r w:rsidRPr="003F720E">
              <w:rPr>
                <w:rFonts w:ascii="Times New Roman" w:eastAsia="Times New Roman" w:hAnsi="Times New Roman"/>
                <w:sz w:val="24"/>
                <w:szCs w:val="24"/>
                <w:lang w:val="en-US" w:eastAsia="ar-SA"/>
              </w:rPr>
              <w:t xml:space="preserve"> PANTUM TL-420X, </w:t>
            </w:r>
            <w:r w:rsidRPr="003F720E">
              <w:rPr>
                <w:rFonts w:ascii="Times New Roman" w:eastAsia="Times New Roman" w:hAnsi="Times New Roman"/>
                <w:sz w:val="24"/>
                <w:szCs w:val="24"/>
                <w:lang w:eastAsia="ar-SA"/>
              </w:rPr>
              <w:t>черный</w:t>
            </w:r>
            <w:r w:rsidRPr="003F720E">
              <w:rPr>
                <w:rFonts w:ascii="Times New Roman" w:eastAsia="Times New Roman" w:hAnsi="Times New Roman"/>
                <w:sz w:val="24"/>
                <w:szCs w:val="24"/>
                <w:lang w:val="en-US" w:eastAsia="ar-SA"/>
              </w:rPr>
              <w:t>/ TL-420X</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3580,00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Клавиатура SVEN </w:t>
            </w:r>
            <w:proofErr w:type="spellStart"/>
            <w:r w:rsidRPr="003F720E">
              <w:rPr>
                <w:rFonts w:ascii="Times New Roman" w:eastAsia="Times New Roman" w:hAnsi="Times New Roman"/>
                <w:sz w:val="24"/>
                <w:szCs w:val="24"/>
                <w:lang w:eastAsia="ar-SA"/>
              </w:rPr>
              <w:t>Comfort</w:t>
            </w:r>
            <w:proofErr w:type="spellEnd"/>
            <w:r w:rsidRPr="003F720E">
              <w:rPr>
                <w:rFonts w:ascii="Times New Roman" w:eastAsia="Times New Roman" w:hAnsi="Times New Roman"/>
                <w:sz w:val="24"/>
                <w:szCs w:val="24"/>
                <w:lang w:eastAsia="ar-SA"/>
              </w:rPr>
              <w:t xml:space="preserve"> 2200 черная</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Клавиатура </w:t>
            </w:r>
            <w:proofErr w:type="spellStart"/>
            <w:r w:rsidRPr="003F720E">
              <w:rPr>
                <w:rFonts w:ascii="Times New Roman" w:eastAsia="Times New Roman" w:hAnsi="Times New Roman"/>
                <w:sz w:val="24"/>
                <w:szCs w:val="24"/>
                <w:lang w:eastAsia="ar-SA"/>
              </w:rPr>
              <w:t>Sven</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Standart</w:t>
            </w:r>
            <w:proofErr w:type="spellEnd"/>
            <w:r w:rsidRPr="003F720E">
              <w:rPr>
                <w:rFonts w:ascii="Times New Roman" w:eastAsia="Times New Roman" w:hAnsi="Times New Roman"/>
                <w:sz w:val="24"/>
                <w:szCs w:val="24"/>
                <w:lang w:eastAsia="ar-SA"/>
              </w:rPr>
              <w:t xml:space="preserve"> 304, </w:t>
            </w:r>
            <w:proofErr w:type="spellStart"/>
            <w:r w:rsidRPr="003F720E">
              <w:rPr>
                <w:rFonts w:ascii="Times New Roman" w:eastAsia="Times New Roman" w:hAnsi="Times New Roman"/>
                <w:sz w:val="24"/>
                <w:szCs w:val="24"/>
                <w:lang w:eastAsia="ar-SA"/>
              </w:rPr>
              <w:t>USB+Hub</w:t>
            </w:r>
            <w:proofErr w:type="spellEnd"/>
            <w:r w:rsidRPr="003F720E">
              <w:rPr>
                <w:rFonts w:ascii="Times New Roman" w:eastAsia="Times New Roman" w:hAnsi="Times New Roman"/>
                <w:sz w:val="24"/>
                <w:szCs w:val="24"/>
                <w:lang w:eastAsia="ar-SA"/>
              </w:rPr>
              <w:t>, USB, черный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Клавиатура </w:t>
            </w:r>
            <w:proofErr w:type="spellStart"/>
            <w:r w:rsidRPr="003F720E">
              <w:rPr>
                <w:rFonts w:ascii="Times New Roman" w:eastAsia="Times New Roman" w:hAnsi="Times New Roman"/>
                <w:sz w:val="24"/>
                <w:szCs w:val="24"/>
                <w:lang w:eastAsia="ar-SA"/>
              </w:rPr>
              <w:t>Sven</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Standart</w:t>
            </w:r>
            <w:proofErr w:type="spellEnd"/>
            <w:r w:rsidRPr="003F720E">
              <w:rPr>
                <w:rFonts w:ascii="Times New Roman" w:eastAsia="Times New Roman" w:hAnsi="Times New Roman"/>
                <w:sz w:val="24"/>
                <w:szCs w:val="24"/>
                <w:lang w:eastAsia="ar-SA"/>
              </w:rPr>
              <w:t xml:space="preserve"> 305 USB черная</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470,00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Клавиатура SVENR КВ-С2200W беспроводная</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940,00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Ключ активации СБИС ОФД для обработки ФД в течение 36 месяцев</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17000,01</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Ключ </w:t>
            </w:r>
            <w:proofErr w:type="spellStart"/>
            <w:r w:rsidRPr="003F720E">
              <w:rPr>
                <w:rFonts w:ascii="Times New Roman" w:eastAsia="Times New Roman" w:hAnsi="Times New Roman"/>
                <w:sz w:val="24"/>
                <w:szCs w:val="24"/>
                <w:lang w:eastAsia="ar-SA"/>
              </w:rPr>
              <w:t>балонный</w:t>
            </w:r>
            <w:proofErr w:type="spellEnd"/>
            <w:r w:rsidRPr="003F720E">
              <w:rPr>
                <w:rFonts w:ascii="Times New Roman" w:eastAsia="Times New Roman" w:hAnsi="Times New Roman"/>
                <w:sz w:val="24"/>
                <w:szCs w:val="24"/>
                <w:lang w:eastAsia="ar-SA"/>
              </w:rPr>
              <w:t xml:space="preserve"> с редуктором (головки 30,32 мм)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3100,00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Ключ газовый №1</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410,00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Ключ газовый №2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Ключ газовый №3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760,00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Ключ динамометрический предельный 1/2" (374-340 </w:t>
            </w:r>
            <w:proofErr w:type="spellStart"/>
            <w:r w:rsidRPr="003F720E">
              <w:rPr>
                <w:rFonts w:ascii="Times New Roman" w:eastAsia="Times New Roman" w:hAnsi="Times New Roman"/>
                <w:sz w:val="24"/>
                <w:szCs w:val="24"/>
                <w:lang w:eastAsia="ar-SA"/>
              </w:rPr>
              <w:t>H</w:t>
            </w:r>
            <w:proofErr w:type="gramStart"/>
            <w:r w:rsidRPr="003F720E">
              <w:rPr>
                <w:rFonts w:ascii="Times New Roman" w:eastAsia="Times New Roman" w:hAnsi="Times New Roman"/>
                <w:sz w:val="24"/>
                <w:szCs w:val="24"/>
                <w:lang w:eastAsia="ar-SA"/>
              </w:rPr>
              <w:t>м;L</w:t>
            </w:r>
            <w:proofErr w:type="spellEnd"/>
            <w:proofErr w:type="gramEnd"/>
            <w:r w:rsidRPr="003F720E">
              <w:rPr>
                <w:rFonts w:ascii="Times New Roman" w:eastAsia="Times New Roman" w:hAnsi="Times New Roman"/>
                <w:sz w:val="24"/>
                <w:szCs w:val="24"/>
                <w:lang w:eastAsia="ar-SA"/>
              </w:rPr>
              <w:t>=640mm) (</w:t>
            </w:r>
            <w:proofErr w:type="spellStart"/>
            <w:r w:rsidRPr="003F720E">
              <w:rPr>
                <w:rFonts w:ascii="Times New Roman" w:eastAsia="Times New Roman" w:hAnsi="Times New Roman"/>
                <w:sz w:val="24"/>
                <w:szCs w:val="24"/>
                <w:lang w:eastAsia="ar-SA"/>
              </w:rPr>
              <w:t>АвтоDело</w:t>
            </w:r>
            <w:proofErr w:type="spellEnd"/>
            <w:r w:rsidRPr="003F720E">
              <w:rPr>
                <w:rFonts w:ascii="Times New Roman" w:eastAsia="Times New Roman" w:hAnsi="Times New Roman"/>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3350,00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Ключ </w:t>
            </w:r>
            <w:proofErr w:type="spellStart"/>
            <w:r w:rsidRPr="003F720E">
              <w:rPr>
                <w:rFonts w:ascii="Times New Roman" w:eastAsia="Times New Roman" w:hAnsi="Times New Roman"/>
                <w:sz w:val="24"/>
                <w:szCs w:val="24"/>
                <w:lang w:eastAsia="ar-SA"/>
              </w:rPr>
              <w:t>рожково</w:t>
            </w:r>
            <w:proofErr w:type="spellEnd"/>
            <w:r w:rsidRPr="003F720E">
              <w:rPr>
                <w:rFonts w:ascii="Times New Roman" w:eastAsia="Times New Roman" w:hAnsi="Times New Roman"/>
                <w:sz w:val="24"/>
                <w:szCs w:val="24"/>
                <w:lang w:eastAsia="ar-SA"/>
              </w:rPr>
              <w:t>-накидной 46 мм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Ключ </w:t>
            </w:r>
            <w:proofErr w:type="spellStart"/>
            <w:r w:rsidRPr="003F720E">
              <w:rPr>
                <w:rFonts w:ascii="Times New Roman" w:eastAsia="Times New Roman" w:hAnsi="Times New Roman"/>
                <w:sz w:val="24"/>
                <w:szCs w:val="24"/>
                <w:lang w:eastAsia="ar-SA"/>
              </w:rPr>
              <w:t>рожково</w:t>
            </w:r>
            <w:proofErr w:type="spellEnd"/>
            <w:r w:rsidRPr="003F720E">
              <w:rPr>
                <w:rFonts w:ascii="Times New Roman" w:eastAsia="Times New Roman" w:hAnsi="Times New Roman"/>
                <w:sz w:val="24"/>
                <w:szCs w:val="24"/>
                <w:lang w:eastAsia="ar-SA"/>
              </w:rPr>
              <w:t>-накидной 50 мм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Ключ свечной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330,00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Колонки 2.0 </w:t>
            </w:r>
            <w:proofErr w:type="spellStart"/>
            <w:r w:rsidRPr="003F720E">
              <w:rPr>
                <w:rFonts w:ascii="Times New Roman" w:eastAsia="Times New Roman" w:hAnsi="Times New Roman"/>
                <w:sz w:val="24"/>
                <w:szCs w:val="24"/>
                <w:lang w:eastAsia="ar-SA"/>
              </w:rPr>
              <w:t>Oklik</w:t>
            </w:r>
            <w:proofErr w:type="spellEnd"/>
            <w:r w:rsidRPr="003F720E">
              <w:rPr>
                <w:rFonts w:ascii="Times New Roman" w:eastAsia="Times New Roman" w:hAnsi="Times New Roman"/>
                <w:sz w:val="24"/>
                <w:szCs w:val="24"/>
                <w:lang w:eastAsia="ar-SA"/>
              </w:rPr>
              <w:t xml:space="preserve"> OK-116, RMS 6W, USB, черный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Комбинированные пассатижи 180 мм ДТ/48/6 Дело Техники 411180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5</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1440,00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Коммутатор D-</w:t>
            </w:r>
            <w:proofErr w:type="spellStart"/>
            <w:r w:rsidRPr="003F720E">
              <w:rPr>
                <w:rFonts w:ascii="Times New Roman" w:eastAsia="Times New Roman" w:hAnsi="Times New Roman"/>
                <w:sz w:val="24"/>
                <w:szCs w:val="24"/>
                <w:lang w:eastAsia="ar-SA"/>
              </w:rPr>
              <w:t>Link</w:t>
            </w:r>
            <w:proofErr w:type="spellEnd"/>
            <w:r w:rsidRPr="003F720E">
              <w:rPr>
                <w:rFonts w:ascii="Times New Roman" w:eastAsia="Times New Roman" w:hAnsi="Times New Roman"/>
                <w:sz w:val="24"/>
                <w:szCs w:val="24"/>
                <w:lang w:eastAsia="ar-SA"/>
              </w:rPr>
              <w:t xml:space="preserve"> DES-1008C 8xUTP пластик корпус белый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760,00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Коммутатор TP-</w:t>
            </w:r>
            <w:proofErr w:type="spellStart"/>
            <w:r w:rsidRPr="003F720E">
              <w:rPr>
                <w:rFonts w:ascii="Times New Roman" w:eastAsia="Times New Roman" w:hAnsi="Times New Roman"/>
                <w:sz w:val="24"/>
                <w:szCs w:val="24"/>
                <w:lang w:eastAsia="ar-SA"/>
              </w:rPr>
              <w:t>Link</w:t>
            </w:r>
            <w:proofErr w:type="spellEnd"/>
            <w:r w:rsidRPr="003F720E">
              <w:rPr>
                <w:rFonts w:ascii="Times New Roman" w:eastAsia="Times New Roman" w:hAnsi="Times New Roman"/>
                <w:sz w:val="24"/>
                <w:szCs w:val="24"/>
                <w:lang w:eastAsia="ar-SA"/>
              </w:rPr>
              <w:t xml:space="preserve"> TL-SF108D</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740,00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Комплект</w:t>
            </w:r>
            <w:r w:rsidRPr="003F720E">
              <w:rPr>
                <w:rFonts w:ascii="Times New Roman" w:eastAsia="Times New Roman" w:hAnsi="Times New Roman"/>
                <w:sz w:val="24"/>
                <w:szCs w:val="24"/>
                <w:lang w:val="en-US" w:eastAsia="ar-SA"/>
              </w:rPr>
              <w:t xml:space="preserve"> Logitech </w:t>
            </w:r>
            <w:proofErr w:type="spellStart"/>
            <w:r w:rsidRPr="003F720E">
              <w:rPr>
                <w:rFonts w:ascii="Times New Roman" w:eastAsia="Times New Roman" w:hAnsi="Times New Roman"/>
                <w:sz w:val="24"/>
                <w:szCs w:val="24"/>
                <w:lang w:val="en-US" w:eastAsia="ar-SA"/>
              </w:rPr>
              <w:t>Wiereless</w:t>
            </w:r>
            <w:proofErr w:type="spellEnd"/>
            <w:r w:rsidRPr="003F720E">
              <w:rPr>
                <w:rFonts w:ascii="Times New Roman" w:eastAsia="Times New Roman" w:hAnsi="Times New Roman"/>
                <w:sz w:val="24"/>
                <w:szCs w:val="24"/>
                <w:lang w:val="en-US" w:eastAsia="ar-SA"/>
              </w:rPr>
              <w:t xml:space="preserve"> Combo MK220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1470,00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Комплект клавиатура + мышь Гарнизон</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Компрессометр</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3440,00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Компьютерный стол СП-2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8202,00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Компьютерный стол СП-2 (</w:t>
            </w:r>
            <w:proofErr w:type="spellStart"/>
            <w:r w:rsidRPr="003F720E">
              <w:rPr>
                <w:rFonts w:ascii="Times New Roman" w:eastAsia="Times New Roman" w:hAnsi="Times New Roman"/>
                <w:sz w:val="24"/>
                <w:szCs w:val="24"/>
                <w:lang w:eastAsia="ar-SA"/>
              </w:rPr>
              <w:t>Баррик</w:t>
            </w:r>
            <w:proofErr w:type="spellEnd"/>
            <w:r w:rsidRPr="003F720E">
              <w:rPr>
                <w:rFonts w:ascii="Times New Roman" w:eastAsia="Times New Roman" w:hAnsi="Times New Roman"/>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9768,00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Компьютерный стол СП-2 (</w:t>
            </w:r>
            <w:proofErr w:type="spellStart"/>
            <w:r w:rsidRPr="003F720E">
              <w:rPr>
                <w:rFonts w:ascii="Times New Roman" w:eastAsia="Times New Roman" w:hAnsi="Times New Roman"/>
                <w:sz w:val="24"/>
                <w:szCs w:val="24"/>
                <w:lang w:eastAsia="ar-SA"/>
              </w:rPr>
              <w:t>Венге</w:t>
            </w:r>
            <w:proofErr w:type="spellEnd"/>
            <w:r w:rsidRPr="003F720E">
              <w:rPr>
                <w:rFonts w:ascii="Times New Roman" w:eastAsia="Times New Roman" w:hAnsi="Times New Roman"/>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9422,00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Корпусная мебель</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12282,00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Кофемашина</w:t>
            </w:r>
            <w:proofErr w:type="spellEnd"/>
            <w:r w:rsidRPr="003F720E">
              <w:rPr>
                <w:rFonts w:ascii="Times New Roman" w:eastAsia="Times New Roman" w:hAnsi="Times New Roman"/>
                <w:sz w:val="24"/>
                <w:szCs w:val="24"/>
                <w:lang w:eastAsia="ar-SA"/>
              </w:rPr>
              <w:t xml:space="preserve"> капсульная </w:t>
            </w:r>
            <w:proofErr w:type="spellStart"/>
            <w:r w:rsidRPr="003F720E">
              <w:rPr>
                <w:rFonts w:ascii="Times New Roman" w:eastAsia="Times New Roman" w:hAnsi="Times New Roman"/>
                <w:sz w:val="24"/>
                <w:szCs w:val="24"/>
                <w:lang w:eastAsia="ar-SA"/>
              </w:rPr>
              <w:t>Krups</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Dolce</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Gusto</w:t>
            </w:r>
            <w:proofErr w:type="spellEnd"/>
            <w:r w:rsidRPr="003F720E">
              <w:rPr>
                <w:rFonts w:ascii="Times New Roman" w:eastAsia="Times New Roman" w:hAnsi="Times New Roman"/>
                <w:sz w:val="24"/>
                <w:szCs w:val="24"/>
                <w:lang w:eastAsia="ar-SA"/>
              </w:rPr>
              <w:t xml:space="preserve"> KP130810 (капсулы </w:t>
            </w:r>
            <w:proofErr w:type="spellStart"/>
            <w:r w:rsidRPr="003F720E">
              <w:rPr>
                <w:rFonts w:ascii="Times New Roman" w:eastAsia="Times New Roman" w:hAnsi="Times New Roman"/>
                <w:sz w:val="24"/>
                <w:szCs w:val="24"/>
                <w:lang w:eastAsia="ar-SA"/>
              </w:rPr>
              <w:t>Dolce</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Gusto</w:t>
            </w:r>
            <w:proofErr w:type="spellEnd"/>
            <w:r w:rsidRPr="003F720E">
              <w:rPr>
                <w:rFonts w:ascii="Times New Roman" w:eastAsia="Times New Roman" w:hAnsi="Times New Roman"/>
                <w:sz w:val="24"/>
                <w:szCs w:val="24"/>
                <w:lang w:eastAsia="ar-SA"/>
              </w:rPr>
              <w:t>, 1 л, 1600Вт,15 бар, черный, с</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9999,00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Кресло офисное</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24095,00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Кресло офисное </w:t>
            </w:r>
            <w:proofErr w:type="spellStart"/>
            <w:r w:rsidRPr="003F720E">
              <w:rPr>
                <w:rFonts w:ascii="Times New Roman" w:eastAsia="Times New Roman" w:hAnsi="Times New Roman"/>
                <w:sz w:val="24"/>
                <w:szCs w:val="24"/>
                <w:lang w:eastAsia="ar-SA"/>
              </w:rPr>
              <w:t>Амбасадор</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4516,00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Кувалда 2000 гр. </w:t>
            </w:r>
            <w:proofErr w:type="spellStart"/>
            <w:r w:rsidRPr="003F720E">
              <w:rPr>
                <w:rFonts w:ascii="Times New Roman" w:eastAsia="Times New Roman" w:hAnsi="Times New Roman"/>
                <w:sz w:val="24"/>
                <w:szCs w:val="24"/>
                <w:lang w:eastAsia="ar-SA"/>
              </w:rPr>
              <w:t>дер.рукоятка</w:t>
            </w:r>
            <w:proofErr w:type="spellEnd"/>
            <w:r w:rsidRPr="003F720E">
              <w:rPr>
                <w:rFonts w:ascii="Times New Roman" w:eastAsia="Times New Roman" w:hAnsi="Times New Roman"/>
                <w:sz w:val="24"/>
                <w:szCs w:val="24"/>
                <w:lang w:eastAsia="ar-SA"/>
              </w:rPr>
              <w:t xml:space="preserve"> СПАРТА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730,00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Кулер для воды </w:t>
            </w:r>
            <w:proofErr w:type="spellStart"/>
            <w:r w:rsidRPr="003F720E">
              <w:rPr>
                <w:rFonts w:ascii="Times New Roman" w:eastAsia="Times New Roman" w:hAnsi="Times New Roman"/>
                <w:sz w:val="24"/>
                <w:szCs w:val="24"/>
                <w:lang w:eastAsia="ar-SA"/>
              </w:rPr>
              <w:t>HotFrost</w:t>
            </w:r>
            <w:proofErr w:type="spellEnd"/>
            <w:r w:rsidRPr="003F720E">
              <w:rPr>
                <w:rFonts w:ascii="Times New Roman" w:eastAsia="Times New Roman" w:hAnsi="Times New Roman"/>
                <w:sz w:val="24"/>
                <w:szCs w:val="24"/>
                <w:lang w:eastAsia="ar-SA"/>
              </w:rPr>
              <w:t xml:space="preserve"> V118, напольный, нагрев/охлаждение, компрессорный,2 крана, белый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7000,00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Лежак </w:t>
            </w:r>
            <w:proofErr w:type="spellStart"/>
            <w:r w:rsidRPr="003F720E">
              <w:rPr>
                <w:rFonts w:ascii="Times New Roman" w:eastAsia="Times New Roman" w:hAnsi="Times New Roman"/>
                <w:sz w:val="24"/>
                <w:szCs w:val="24"/>
                <w:lang w:eastAsia="ar-SA"/>
              </w:rPr>
              <w:t>подкатной</w:t>
            </w:r>
            <w:proofErr w:type="spellEnd"/>
            <w:r w:rsidRPr="003F720E">
              <w:rPr>
                <w:rFonts w:ascii="Times New Roman" w:eastAsia="Times New Roman" w:hAnsi="Times New Roman"/>
                <w:sz w:val="24"/>
                <w:szCs w:val="24"/>
                <w:lang w:eastAsia="ar-SA"/>
              </w:rPr>
              <w:t xml:space="preserve"> пластиковый 1004х470х125 4300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2550,00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Лестница 3х11 ступеней </w:t>
            </w:r>
            <w:proofErr w:type="spellStart"/>
            <w:r w:rsidRPr="003F720E">
              <w:rPr>
                <w:rFonts w:ascii="Times New Roman" w:eastAsia="Times New Roman" w:hAnsi="Times New Roman"/>
                <w:sz w:val="24"/>
                <w:szCs w:val="24"/>
                <w:lang w:eastAsia="ar-SA"/>
              </w:rPr>
              <w:t>трехсекционная</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8500,00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Многофункциональное устройство </w:t>
            </w:r>
            <w:proofErr w:type="spellStart"/>
            <w:r w:rsidRPr="003F720E">
              <w:rPr>
                <w:rFonts w:ascii="Times New Roman" w:eastAsia="Times New Roman" w:hAnsi="Times New Roman"/>
                <w:sz w:val="24"/>
                <w:szCs w:val="24"/>
                <w:lang w:eastAsia="ar-SA"/>
              </w:rPr>
              <w:t>Brother</w:t>
            </w:r>
            <w:proofErr w:type="spellEnd"/>
            <w:r w:rsidRPr="003F720E">
              <w:rPr>
                <w:rFonts w:ascii="Times New Roman" w:eastAsia="Times New Roman" w:hAnsi="Times New Roman"/>
                <w:sz w:val="24"/>
                <w:szCs w:val="24"/>
                <w:lang w:eastAsia="ar-SA"/>
              </w:rPr>
              <w:t xml:space="preserve"> DCP-1510R</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10108,34</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Мойка </w:t>
            </w:r>
            <w:proofErr w:type="spellStart"/>
            <w:r w:rsidRPr="003F720E">
              <w:rPr>
                <w:rFonts w:ascii="Times New Roman" w:eastAsia="Times New Roman" w:hAnsi="Times New Roman"/>
                <w:sz w:val="24"/>
                <w:szCs w:val="24"/>
                <w:lang w:eastAsia="ar-SA"/>
              </w:rPr>
              <w:t>Karcher</w:t>
            </w:r>
            <w:proofErr w:type="spellEnd"/>
            <w:r w:rsidRPr="003F720E">
              <w:rPr>
                <w:rFonts w:ascii="Times New Roman" w:eastAsia="Times New Roman" w:hAnsi="Times New Roman"/>
                <w:sz w:val="24"/>
                <w:szCs w:val="24"/>
                <w:lang w:eastAsia="ar-SA"/>
              </w:rPr>
              <w:t xml:space="preserve"> K5 </w:t>
            </w:r>
            <w:proofErr w:type="spellStart"/>
            <w:r w:rsidRPr="003F720E">
              <w:rPr>
                <w:rFonts w:ascii="Times New Roman" w:eastAsia="Times New Roman" w:hAnsi="Times New Roman"/>
                <w:sz w:val="24"/>
                <w:szCs w:val="24"/>
                <w:lang w:eastAsia="ar-SA"/>
              </w:rPr>
              <w:t>Comact</w:t>
            </w:r>
            <w:proofErr w:type="spellEnd"/>
            <w:r w:rsidRPr="003F720E">
              <w:rPr>
                <w:rFonts w:ascii="Times New Roman" w:eastAsia="Times New Roman" w:hAnsi="Times New Roman"/>
                <w:sz w:val="24"/>
                <w:szCs w:val="24"/>
                <w:lang w:eastAsia="ar-SA"/>
              </w:rPr>
              <w:t xml:space="preserve"> 1/630-750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21900,00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Молоток 1 кг.</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330,00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Молоток 500гр </w:t>
            </w:r>
            <w:proofErr w:type="spellStart"/>
            <w:r w:rsidRPr="003F720E">
              <w:rPr>
                <w:rFonts w:ascii="Times New Roman" w:eastAsia="Times New Roman" w:hAnsi="Times New Roman"/>
                <w:sz w:val="24"/>
                <w:szCs w:val="24"/>
                <w:lang w:eastAsia="ar-SA"/>
              </w:rPr>
              <w:t>дер.ручка</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Бибер</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Молоток 800 гр.</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молоток 800 гр.</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Монитор 23.8" </w:t>
            </w:r>
            <w:proofErr w:type="spellStart"/>
            <w:proofErr w:type="gramStart"/>
            <w:r w:rsidRPr="003F720E">
              <w:rPr>
                <w:rFonts w:ascii="Times New Roman" w:eastAsia="Times New Roman" w:hAnsi="Times New Roman"/>
                <w:sz w:val="24"/>
                <w:szCs w:val="24"/>
                <w:lang w:eastAsia="ar-SA"/>
              </w:rPr>
              <w:t>ViewSonic</w:t>
            </w:r>
            <w:proofErr w:type="spellEnd"/>
            <w:r w:rsidRPr="003F720E">
              <w:rPr>
                <w:rFonts w:ascii="Times New Roman" w:eastAsia="Times New Roman" w:hAnsi="Times New Roman"/>
                <w:sz w:val="24"/>
                <w:szCs w:val="24"/>
                <w:lang w:eastAsia="ar-SA"/>
              </w:rPr>
              <w:t xml:space="preserve">  VA</w:t>
            </w:r>
            <w:proofErr w:type="gramEnd"/>
            <w:r w:rsidRPr="003F720E">
              <w:rPr>
                <w:rFonts w:ascii="Times New Roman" w:eastAsia="Times New Roman" w:hAnsi="Times New Roman"/>
                <w:sz w:val="24"/>
                <w:szCs w:val="24"/>
                <w:lang w:eastAsia="ar-SA"/>
              </w:rPr>
              <w:t>2419SH черный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9100,00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Монитор</w:t>
            </w:r>
            <w:r w:rsidRPr="003F720E">
              <w:rPr>
                <w:rFonts w:ascii="Times New Roman" w:eastAsia="Times New Roman" w:hAnsi="Times New Roman"/>
                <w:sz w:val="24"/>
                <w:szCs w:val="24"/>
                <w:lang w:val="en-US" w:eastAsia="ar-SA"/>
              </w:rPr>
              <w:t xml:space="preserve"> 23.8 "</w:t>
            </w:r>
            <w:proofErr w:type="gramStart"/>
            <w:r w:rsidRPr="003F720E">
              <w:rPr>
                <w:rFonts w:ascii="Times New Roman" w:eastAsia="Times New Roman" w:hAnsi="Times New Roman"/>
                <w:sz w:val="24"/>
                <w:szCs w:val="24"/>
                <w:lang w:val="en-US" w:eastAsia="ar-SA"/>
              </w:rPr>
              <w:t>ASUS  VA</w:t>
            </w:r>
            <w:proofErr w:type="gramEnd"/>
            <w:r w:rsidRPr="003F720E">
              <w:rPr>
                <w:rFonts w:ascii="Times New Roman" w:eastAsia="Times New Roman" w:hAnsi="Times New Roman"/>
                <w:sz w:val="24"/>
                <w:szCs w:val="24"/>
                <w:lang w:val="en-US" w:eastAsia="ar-SA"/>
              </w:rPr>
              <w:t xml:space="preserve">249HE </w:t>
            </w:r>
            <w:r w:rsidRPr="003F720E">
              <w:rPr>
                <w:rFonts w:ascii="Times New Roman" w:eastAsia="Times New Roman" w:hAnsi="Times New Roman"/>
                <w:sz w:val="24"/>
                <w:szCs w:val="24"/>
                <w:lang w:eastAsia="ar-SA"/>
              </w:rPr>
              <w:t>черный</w:t>
            </w:r>
            <w:r w:rsidRPr="003F720E">
              <w:rPr>
                <w:rFonts w:ascii="Times New Roman" w:eastAsia="Times New Roman" w:hAnsi="Times New Roman"/>
                <w:sz w:val="24"/>
                <w:szCs w:val="24"/>
                <w:lang w:val="en-US" w:eastAsia="ar-SA"/>
              </w:rPr>
              <w:t xml:space="preserve"> VA LED 5ms</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Монитор TFT 21.5" </w:t>
            </w:r>
            <w:proofErr w:type="spellStart"/>
            <w:r w:rsidRPr="003F720E">
              <w:rPr>
                <w:rFonts w:ascii="Times New Roman" w:eastAsia="Times New Roman" w:hAnsi="Times New Roman"/>
                <w:sz w:val="24"/>
                <w:szCs w:val="24"/>
                <w:lang w:eastAsia="ar-SA"/>
              </w:rPr>
              <w:t>PHilips</w:t>
            </w:r>
            <w:proofErr w:type="spellEnd"/>
            <w:r w:rsidRPr="003F720E">
              <w:rPr>
                <w:rFonts w:ascii="Times New Roman" w:eastAsia="Times New Roman" w:hAnsi="Times New Roman"/>
                <w:sz w:val="24"/>
                <w:szCs w:val="24"/>
                <w:lang w:eastAsia="ar-SA"/>
              </w:rPr>
              <w:t xml:space="preserve"> 223V5LHSB2/00/01</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14900,00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Монитор</w:t>
            </w:r>
            <w:r w:rsidRPr="003F720E">
              <w:rPr>
                <w:rFonts w:ascii="Times New Roman" w:eastAsia="Times New Roman" w:hAnsi="Times New Roman"/>
                <w:sz w:val="24"/>
                <w:szCs w:val="24"/>
                <w:lang w:val="en-US" w:eastAsia="ar-SA"/>
              </w:rPr>
              <w:t xml:space="preserve"> TFT 23.6" Samsung S24D300H Red-black</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9700,00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Монитор</w:t>
            </w:r>
            <w:r w:rsidRPr="003F720E">
              <w:rPr>
                <w:rFonts w:ascii="Times New Roman" w:eastAsia="Times New Roman" w:hAnsi="Times New Roman"/>
                <w:sz w:val="24"/>
                <w:szCs w:val="24"/>
                <w:lang w:val="en-US" w:eastAsia="ar-SA"/>
              </w:rPr>
              <w:t xml:space="preserve"> TFT 23.6"</w:t>
            </w:r>
            <w:r w:rsidRPr="003F720E">
              <w:rPr>
                <w:rFonts w:ascii="Times New Roman" w:eastAsia="Times New Roman" w:hAnsi="Times New Roman"/>
                <w:sz w:val="24"/>
                <w:szCs w:val="24"/>
                <w:lang w:eastAsia="ar-SA"/>
              </w:rPr>
              <w:t>АОС</w:t>
            </w:r>
            <w:r w:rsidRPr="003F720E">
              <w:rPr>
                <w:rFonts w:ascii="Times New Roman" w:eastAsia="Times New Roman" w:hAnsi="Times New Roman"/>
                <w:sz w:val="24"/>
                <w:szCs w:val="24"/>
                <w:lang w:val="en-US" w:eastAsia="ar-SA"/>
              </w:rPr>
              <w:t xml:space="preserve"> </w:t>
            </w:r>
            <w:r w:rsidRPr="003F720E">
              <w:rPr>
                <w:rFonts w:ascii="Times New Roman" w:eastAsia="Times New Roman" w:hAnsi="Times New Roman"/>
                <w:sz w:val="24"/>
                <w:szCs w:val="24"/>
                <w:lang w:eastAsia="ar-SA"/>
              </w:rPr>
              <w:t>М</w:t>
            </w:r>
            <w:r w:rsidRPr="003F720E">
              <w:rPr>
                <w:rFonts w:ascii="Times New Roman" w:eastAsia="Times New Roman" w:hAnsi="Times New Roman"/>
                <w:sz w:val="24"/>
                <w:szCs w:val="24"/>
                <w:lang w:val="en-US" w:eastAsia="ar-SA"/>
              </w:rPr>
              <w:t>2470SWH Black</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8300,00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Монитор</w:t>
            </w:r>
            <w:r w:rsidRPr="003F720E">
              <w:rPr>
                <w:rFonts w:ascii="Times New Roman" w:eastAsia="Times New Roman" w:hAnsi="Times New Roman"/>
                <w:sz w:val="24"/>
                <w:szCs w:val="24"/>
                <w:lang w:val="en-US" w:eastAsia="ar-SA"/>
              </w:rPr>
              <w:t xml:space="preserve"> TFT Acer G246HYLbd Black</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9 000,00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Монтировка ПИКА белая длинная 85 см с вилкой КАМЫШИН</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1150,00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Монтировка ПИКА белая длинная 85 см с крюком КАМЫШИН</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1150,00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Мотопомпа </w:t>
            </w:r>
            <w:proofErr w:type="spellStart"/>
            <w:r w:rsidRPr="003F720E">
              <w:rPr>
                <w:rFonts w:ascii="Times New Roman" w:eastAsia="Times New Roman" w:hAnsi="Times New Roman"/>
                <w:sz w:val="24"/>
                <w:szCs w:val="24"/>
                <w:lang w:eastAsia="ar-SA"/>
              </w:rPr>
              <w:t>Sturm</w:t>
            </w:r>
            <w:proofErr w:type="spellEnd"/>
            <w:r w:rsidRPr="003F720E">
              <w:rPr>
                <w:rFonts w:ascii="Times New Roman" w:eastAsia="Times New Roman" w:hAnsi="Times New Roman"/>
                <w:sz w:val="24"/>
                <w:szCs w:val="24"/>
                <w:lang w:eastAsia="ar-SA"/>
              </w:rPr>
              <w:t xml:space="preserve"> 1000л/мин, 80мм, грязевая</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19795,00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МФУ </w:t>
            </w:r>
            <w:proofErr w:type="spellStart"/>
            <w:r w:rsidRPr="003F720E">
              <w:rPr>
                <w:rFonts w:ascii="Times New Roman" w:eastAsia="Times New Roman" w:hAnsi="Times New Roman"/>
                <w:sz w:val="24"/>
                <w:szCs w:val="24"/>
                <w:lang w:eastAsia="ar-SA"/>
              </w:rPr>
              <w:t>Kyocera</w:t>
            </w:r>
            <w:proofErr w:type="spellEnd"/>
            <w:r w:rsidRPr="003F720E">
              <w:rPr>
                <w:rFonts w:ascii="Times New Roman" w:eastAsia="Times New Roman" w:hAnsi="Times New Roman"/>
                <w:sz w:val="24"/>
                <w:szCs w:val="24"/>
                <w:lang w:eastAsia="ar-SA"/>
              </w:rPr>
              <w:t xml:space="preserve"> ECOSYS M2235dn</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43700,00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МФУ</w:t>
            </w:r>
            <w:r w:rsidRPr="003F720E">
              <w:rPr>
                <w:rFonts w:ascii="Times New Roman" w:eastAsia="Times New Roman" w:hAnsi="Times New Roman"/>
                <w:sz w:val="24"/>
                <w:szCs w:val="24"/>
                <w:lang w:val="en-US" w:eastAsia="ar-SA"/>
              </w:rPr>
              <w:t xml:space="preserve"> </w:t>
            </w:r>
            <w:r w:rsidRPr="003F720E">
              <w:rPr>
                <w:rFonts w:ascii="Times New Roman" w:eastAsia="Times New Roman" w:hAnsi="Times New Roman"/>
                <w:sz w:val="24"/>
                <w:szCs w:val="24"/>
                <w:lang w:eastAsia="ar-SA"/>
              </w:rPr>
              <w:t>лазерное</w:t>
            </w:r>
            <w:r w:rsidRPr="003F720E">
              <w:rPr>
                <w:rFonts w:ascii="Times New Roman" w:eastAsia="Times New Roman" w:hAnsi="Times New Roman"/>
                <w:sz w:val="24"/>
                <w:szCs w:val="24"/>
                <w:lang w:val="en-US" w:eastAsia="ar-SA"/>
              </w:rPr>
              <w:t xml:space="preserve"> BROTHER DCP-1510R</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13000,00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МФУ</w:t>
            </w:r>
            <w:r w:rsidRPr="003F720E">
              <w:rPr>
                <w:rFonts w:ascii="Times New Roman" w:eastAsia="Times New Roman" w:hAnsi="Times New Roman"/>
                <w:sz w:val="24"/>
                <w:szCs w:val="24"/>
                <w:lang w:val="en-US" w:eastAsia="ar-SA"/>
              </w:rPr>
              <w:t xml:space="preserve"> </w:t>
            </w:r>
            <w:r w:rsidRPr="003F720E">
              <w:rPr>
                <w:rFonts w:ascii="Times New Roman" w:eastAsia="Times New Roman" w:hAnsi="Times New Roman"/>
                <w:sz w:val="24"/>
                <w:szCs w:val="24"/>
                <w:lang w:eastAsia="ar-SA"/>
              </w:rPr>
              <w:t>лазерный</w:t>
            </w:r>
            <w:r w:rsidRPr="003F720E">
              <w:rPr>
                <w:rFonts w:ascii="Times New Roman" w:eastAsia="Times New Roman" w:hAnsi="Times New Roman"/>
                <w:sz w:val="24"/>
                <w:szCs w:val="24"/>
                <w:lang w:val="en-US" w:eastAsia="ar-SA"/>
              </w:rPr>
              <w:t xml:space="preserve"> Brother DCP-1602R, A4</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14050,00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МФУ лазерный PANTUM M7300FDN, A4, лазерный, белый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22000,00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МФУ струйное А4 </w:t>
            </w:r>
            <w:proofErr w:type="spellStart"/>
            <w:r w:rsidRPr="003F720E">
              <w:rPr>
                <w:rFonts w:ascii="Times New Roman" w:eastAsia="Times New Roman" w:hAnsi="Times New Roman"/>
                <w:sz w:val="24"/>
                <w:szCs w:val="24"/>
                <w:lang w:eastAsia="ar-SA"/>
              </w:rPr>
              <w:t>Epson</w:t>
            </w:r>
            <w:proofErr w:type="spellEnd"/>
            <w:r w:rsidRPr="003F720E">
              <w:rPr>
                <w:rFonts w:ascii="Times New Roman" w:eastAsia="Times New Roman" w:hAnsi="Times New Roman"/>
                <w:sz w:val="24"/>
                <w:szCs w:val="24"/>
                <w:lang w:eastAsia="ar-SA"/>
              </w:rPr>
              <w:t xml:space="preserve"> L3100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15900,00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Мышь CrownCMM-929W</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Мышь </w:t>
            </w:r>
            <w:proofErr w:type="spellStart"/>
            <w:r w:rsidRPr="003F720E">
              <w:rPr>
                <w:rFonts w:ascii="Times New Roman" w:eastAsia="Times New Roman" w:hAnsi="Times New Roman"/>
                <w:sz w:val="24"/>
                <w:szCs w:val="24"/>
                <w:lang w:eastAsia="ar-SA"/>
              </w:rPr>
              <w:t>Gembrid</w:t>
            </w:r>
            <w:proofErr w:type="spellEnd"/>
            <w:r w:rsidRPr="003F720E">
              <w:rPr>
                <w:rFonts w:ascii="Times New Roman" w:eastAsia="Times New Roman" w:hAnsi="Times New Roman"/>
                <w:sz w:val="24"/>
                <w:szCs w:val="24"/>
                <w:lang w:eastAsia="ar-SA"/>
              </w:rPr>
              <w:t xml:space="preserve"> MUSW-320, беспроводная</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Мышь </w:t>
            </w:r>
            <w:proofErr w:type="spellStart"/>
            <w:r w:rsidRPr="003F720E">
              <w:rPr>
                <w:rFonts w:ascii="Times New Roman" w:eastAsia="Times New Roman" w:hAnsi="Times New Roman"/>
                <w:sz w:val="24"/>
                <w:szCs w:val="24"/>
                <w:lang w:eastAsia="ar-SA"/>
              </w:rPr>
              <w:t>Sven</w:t>
            </w:r>
            <w:proofErr w:type="spellEnd"/>
            <w:r w:rsidRPr="003F720E">
              <w:rPr>
                <w:rFonts w:ascii="Times New Roman" w:eastAsia="Times New Roman" w:hAnsi="Times New Roman"/>
                <w:sz w:val="24"/>
                <w:szCs w:val="24"/>
                <w:lang w:eastAsia="ar-SA"/>
              </w:rPr>
              <w:t xml:space="preserve"> RX-345</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510,00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Набор головок 1/2 26 предметов Дело Техники 620726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3250,00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Набор головок 1/2"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1430,00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Набор головок 1/2"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Набор головок 3/4" 19-50 мм с </w:t>
            </w:r>
            <w:proofErr w:type="spellStart"/>
            <w:r w:rsidRPr="003F720E">
              <w:rPr>
                <w:rFonts w:ascii="Times New Roman" w:eastAsia="Times New Roman" w:hAnsi="Times New Roman"/>
                <w:sz w:val="24"/>
                <w:szCs w:val="24"/>
                <w:lang w:eastAsia="ar-SA"/>
              </w:rPr>
              <w:t>трещеткой</w:t>
            </w:r>
            <w:proofErr w:type="spellEnd"/>
            <w:r w:rsidRPr="003F720E">
              <w:rPr>
                <w:rFonts w:ascii="Times New Roman" w:eastAsia="Times New Roman" w:hAnsi="Times New Roman"/>
                <w:sz w:val="24"/>
                <w:szCs w:val="24"/>
                <w:lang w:eastAsia="ar-SA"/>
              </w:rPr>
              <w:t xml:space="preserve"> и удлинителями</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4980,00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Набор звездочек</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Набор ключей шестигранных Дело Техники 561094</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Набор комбинированных ключей 22 </w:t>
            </w:r>
            <w:proofErr w:type="spellStart"/>
            <w:r w:rsidRPr="003F720E">
              <w:rPr>
                <w:rFonts w:ascii="Times New Roman" w:eastAsia="Times New Roman" w:hAnsi="Times New Roman"/>
                <w:sz w:val="24"/>
                <w:szCs w:val="24"/>
                <w:lang w:eastAsia="ar-SA"/>
              </w:rPr>
              <w:t>шт</w:t>
            </w:r>
            <w:proofErr w:type="spellEnd"/>
            <w:r w:rsidRPr="003F720E">
              <w:rPr>
                <w:rFonts w:ascii="Times New Roman" w:eastAsia="Times New Roman" w:hAnsi="Times New Roman"/>
                <w:sz w:val="24"/>
                <w:szCs w:val="24"/>
                <w:lang w:eastAsia="ar-SA"/>
              </w:rPr>
              <w:t xml:space="preserve"> сумка ДТ/4 Дело Техники 511220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2490,00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Набор настольный дерево 7пр.</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5450,00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Набор отверток</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530,00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Набор просечек 12 шт,3,0-19,0ММ (в сумке) (Автодело)(40412)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790,00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Набор сверл</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Накопитель</w:t>
            </w:r>
            <w:r w:rsidRPr="003F720E">
              <w:rPr>
                <w:rFonts w:ascii="Times New Roman" w:eastAsia="Times New Roman" w:hAnsi="Times New Roman"/>
                <w:sz w:val="24"/>
                <w:szCs w:val="24"/>
                <w:lang w:val="en-US" w:eastAsia="ar-SA"/>
              </w:rPr>
              <w:t xml:space="preserve"> SD-card(64GB) SAMSUNG </w:t>
            </w:r>
            <w:proofErr w:type="spellStart"/>
            <w:r w:rsidRPr="003F720E">
              <w:rPr>
                <w:rFonts w:ascii="Times New Roman" w:eastAsia="Times New Roman" w:hAnsi="Times New Roman"/>
                <w:sz w:val="24"/>
                <w:szCs w:val="24"/>
                <w:lang w:val="en-US" w:eastAsia="ar-SA"/>
              </w:rPr>
              <w:t>EvoPlus</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2580,00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Насос масляный в бочку</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3380,00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Ножовка п/дер 400мм </w:t>
            </w:r>
            <w:proofErr w:type="spellStart"/>
            <w:r w:rsidRPr="003F720E">
              <w:rPr>
                <w:rFonts w:ascii="Times New Roman" w:eastAsia="Times New Roman" w:hAnsi="Times New Roman"/>
                <w:sz w:val="24"/>
                <w:szCs w:val="24"/>
                <w:lang w:eastAsia="ar-SA"/>
              </w:rPr>
              <w:t>Сибртех</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Ножовка п/мет 300мм Матрикс</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750,00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Ноутбук ASUS X510QR-EJ093 15."HD</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32300,00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Ноутбук</w:t>
            </w:r>
            <w:r w:rsidRPr="003F720E">
              <w:rPr>
                <w:rFonts w:ascii="Times New Roman" w:eastAsia="Times New Roman" w:hAnsi="Times New Roman"/>
                <w:sz w:val="24"/>
                <w:szCs w:val="24"/>
                <w:lang w:val="en-US" w:eastAsia="ar-SA"/>
              </w:rPr>
              <w:t xml:space="preserve"> DIGMA EVE 15 C400 15.5, IPS, Intel Celeron N3350 1.1 </w:t>
            </w:r>
            <w:proofErr w:type="spellStart"/>
            <w:r w:rsidRPr="003F720E">
              <w:rPr>
                <w:rFonts w:ascii="Times New Roman" w:eastAsia="Times New Roman" w:hAnsi="Times New Roman"/>
                <w:sz w:val="24"/>
                <w:szCs w:val="24"/>
                <w:lang w:eastAsia="ar-SA"/>
              </w:rPr>
              <w:t>Гтц</w:t>
            </w:r>
            <w:proofErr w:type="spellEnd"/>
            <w:r w:rsidRPr="003F720E">
              <w:rPr>
                <w:rFonts w:ascii="Times New Roman" w:eastAsia="Times New Roman" w:hAnsi="Times New Roman"/>
                <w:sz w:val="24"/>
                <w:szCs w:val="24"/>
                <w:lang w:val="en-US" w:eastAsia="ar-SA"/>
              </w:rPr>
              <w:t>, 4</w:t>
            </w:r>
            <w:r w:rsidRPr="003F720E">
              <w:rPr>
                <w:rFonts w:ascii="Times New Roman" w:eastAsia="Times New Roman" w:hAnsi="Times New Roman"/>
                <w:sz w:val="24"/>
                <w:szCs w:val="24"/>
                <w:lang w:eastAsia="ar-SA"/>
              </w:rPr>
              <w:t>Гб</w:t>
            </w:r>
            <w:r w:rsidRPr="003F720E">
              <w:rPr>
                <w:rFonts w:ascii="Times New Roman" w:eastAsia="Times New Roman" w:hAnsi="Times New Roman"/>
                <w:sz w:val="24"/>
                <w:szCs w:val="24"/>
                <w:lang w:val="en-US" w:eastAsia="ar-SA"/>
              </w:rPr>
              <w:t>,128</w:t>
            </w:r>
            <w:r w:rsidRPr="003F720E">
              <w:rPr>
                <w:rFonts w:ascii="Times New Roman" w:eastAsia="Times New Roman" w:hAnsi="Times New Roman"/>
                <w:sz w:val="24"/>
                <w:szCs w:val="24"/>
                <w:lang w:eastAsia="ar-SA"/>
              </w:rPr>
              <w:t>Гб</w:t>
            </w:r>
            <w:r w:rsidRPr="003F720E">
              <w:rPr>
                <w:rFonts w:ascii="Times New Roman" w:eastAsia="Times New Roman" w:hAnsi="Times New Roman"/>
                <w:sz w:val="24"/>
                <w:szCs w:val="24"/>
                <w:lang w:val="en-US" w:eastAsia="ar-SA"/>
              </w:rPr>
              <w:t xml:space="preserve"> SSD, Intel HD Graphics 5</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24990,00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Ноутбук </w:t>
            </w:r>
            <w:proofErr w:type="spellStart"/>
            <w:r w:rsidRPr="003F720E">
              <w:rPr>
                <w:rFonts w:ascii="Times New Roman" w:eastAsia="Times New Roman" w:hAnsi="Times New Roman"/>
                <w:sz w:val="24"/>
                <w:szCs w:val="24"/>
                <w:lang w:eastAsia="ar-SA"/>
              </w:rPr>
              <w:t>Lenovo</w:t>
            </w:r>
            <w:proofErr w:type="spellEnd"/>
            <w:r w:rsidRPr="003F720E">
              <w:rPr>
                <w:rFonts w:ascii="Times New Roman" w:eastAsia="Times New Roman" w:hAnsi="Times New Roman"/>
                <w:sz w:val="24"/>
                <w:szCs w:val="24"/>
                <w:lang w:eastAsia="ar-SA"/>
              </w:rPr>
              <w:t xml:space="preserve"> L340-15API 15.6"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23600,00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Огнетушитель ранцевый РП-15</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4</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20400,00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Отпугиватель</w:t>
            </w:r>
            <w:proofErr w:type="spellEnd"/>
            <w:r w:rsidRPr="003F720E">
              <w:rPr>
                <w:rFonts w:ascii="Times New Roman" w:eastAsia="Times New Roman" w:hAnsi="Times New Roman"/>
                <w:sz w:val="24"/>
                <w:szCs w:val="24"/>
                <w:lang w:eastAsia="ar-SA"/>
              </w:rPr>
              <w:t xml:space="preserve"> собак "ГРОМ-125"</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5700,00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Офисный стол СП-2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8202,00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Перфоратор </w:t>
            </w:r>
            <w:proofErr w:type="spellStart"/>
            <w:r w:rsidRPr="003F720E">
              <w:rPr>
                <w:rFonts w:ascii="Times New Roman" w:eastAsia="Times New Roman" w:hAnsi="Times New Roman"/>
                <w:sz w:val="24"/>
                <w:szCs w:val="24"/>
                <w:lang w:eastAsia="ar-SA"/>
              </w:rPr>
              <w:t>Интерскол</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6250,00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Перфоратор ТРИГГЕР 900 Вт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5333,33</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приемник </w:t>
            </w:r>
            <w:proofErr w:type="spellStart"/>
            <w:r w:rsidRPr="003F720E">
              <w:rPr>
                <w:rFonts w:ascii="Times New Roman" w:eastAsia="Times New Roman" w:hAnsi="Times New Roman"/>
                <w:sz w:val="24"/>
                <w:szCs w:val="24"/>
                <w:lang w:eastAsia="ar-SA"/>
              </w:rPr>
              <w:t>двухтюнерный</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Триколор</w:t>
            </w:r>
            <w:proofErr w:type="spellEnd"/>
            <w:r w:rsidRPr="003F720E">
              <w:rPr>
                <w:rFonts w:ascii="Times New Roman" w:eastAsia="Times New Roman" w:hAnsi="Times New Roman"/>
                <w:sz w:val="24"/>
                <w:szCs w:val="24"/>
                <w:lang w:eastAsia="ar-SA"/>
              </w:rPr>
              <w:t xml:space="preserve"> ТВ"</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5500,00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Принтер </w:t>
            </w:r>
            <w:proofErr w:type="gramStart"/>
            <w:r w:rsidRPr="003F720E">
              <w:rPr>
                <w:rFonts w:ascii="Times New Roman" w:eastAsia="Times New Roman" w:hAnsi="Times New Roman"/>
                <w:sz w:val="24"/>
                <w:szCs w:val="24"/>
                <w:lang w:eastAsia="ar-SA"/>
              </w:rPr>
              <w:t>лазерный  А</w:t>
            </w:r>
            <w:proofErr w:type="gramEnd"/>
            <w:r w:rsidRPr="003F720E">
              <w:rPr>
                <w:rFonts w:ascii="Times New Roman" w:eastAsia="Times New Roman" w:hAnsi="Times New Roman"/>
                <w:sz w:val="24"/>
                <w:szCs w:val="24"/>
                <w:lang w:eastAsia="ar-SA"/>
              </w:rPr>
              <w:t xml:space="preserve">4 </w:t>
            </w:r>
            <w:proofErr w:type="spellStart"/>
            <w:r w:rsidRPr="003F720E">
              <w:rPr>
                <w:rFonts w:ascii="Times New Roman" w:eastAsia="Times New Roman" w:hAnsi="Times New Roman"/>
                <w:sz w:val="24"/>
                <w:szCs w:val="24"/>
                <w:lang w:eastAsia="ar-SA"/>
              </w:rPr>
              <w:t>Brother</w:t>
            </w:r>
            <w:proofErr w:type="spellEnd"/>
            <w:r w:rsidRPr="003F720E">
              <w:rPr>
                <w:rFonts w:ascii="Times New Roman" w:eastAsia="Times New Roman" w:hAnsi="Times New Roman"/>
                <w:sz w:val="24"/>
                <w:szCs w:val="24"/>
                <w:lang w:eastAsia="ar-SA"/>
              </w:rPr>
              <w:t xml:space="preserve"> HL-L2300DR</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19400,00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Принтер лазерный </w:t>
            </w:r>
            <w:proofErr w:type="spellStart"/>
            <w:r w:rsidRPr="003F720E">
              <w:rPr>
                <w:rFonts w:ascii="Times New Roman" w:eastAsia="Times New Roman" w:hAnsi="Times New Roman"/>
                <w:sz w:val="24"/>
                <w:szCs w:val="24"/>
                <w:lang w:eastAsia="ar-SA"/>
              </w:rPr>
              <w:t>Kyocera</w:t>
            </w:r>
            <w:proofErr w:type="spellEnd"/>
            <w:r w:rsidRPr="003F720E">
              <w:rPr>
                <w:rFonts w:ascii="Times New Roman" w:eastAsia="Times New Roman" w:hAnsi="Times New Roman"/>
                <w:sz w:val="24"/>
                <w:szCs w:val="24"/>
                <w:lang w:eastAsia="ar-SA"/>
              </w:rPr>
              <w:t xml:space="preserve"> P3155dn лазерный, цвет: белый {1102tr3nl0}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39000,00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Принтер лазерный А4 HP </w:t>
            </w:r>
            <w:proofErr w:type="spellStart"/>
            <w:r w:rsidRPr="003F720E">
              <w:rPr>
                <w:rFonts w:ascii="Times New Roman" w:eastAsia="Times New Roman" w:hAnsi="Times New Roman"/>
                <w:sz w:val="24"/>
                <w:szCs w:val="24"/>
                <w:lang w:eastAsia="ar-SA"/>
              </w:rPr>
              <w:t>Laser</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Jet</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Pro</w:t>
            </w:r>
            <w:proofErr w:type="spellEnd"/>
            <w:r w:rsidRPr="003F720E">
              <w:rPr>
                <w:rFonts w:ascii="Times New Roman" w:eastAsia="Times New Roman" w:hAnsi="Times New Roman"/>
                <w:sz w:val="24"/>
                <w:szCs w:val="24"/>
                <w:lang w:eastAsia="ar-SA"/>
              </w:rPr>
              <w:t xml:space="preserve"> M15a</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8300,00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Пылесос</w:t>
            </w:r>
            <w:r w:rsidRPr="003F720E">
              <w:rPr>
                <w:rFonts w:ascii="Times New Roman" w:eastAsia="Times New Roman" w:hAnsi="Times New Roman"/>
                <w:sz w:val="24"/>
                <w:szCs w:val="24"/>
                <w:lang w:val="en-US" w:eastAsia="ar-SA"/>
              </w:rPr>
              <w:t xml:space="preserve"> SAMSUNG VCC4140V3A/XEV,1600 </w:t>
            </w:r>
            <w:r w:rsidRPr="003F720E">
              <w:rPr>
                <w:rFonts w:ascii="Times New Roman" w:eastAsia="Times New Roman" w:hAnsi="Times New Roman"/>
                <w:sz w:val="24"/>
                <w:szCs w:val="24"/>
                <w:lang w:eastAsia="ar-SA"/>
              </w:rPr>
              <w:t>Вт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3790,00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Радиотелефон</w:t>
            </w:r>
            <w:r w:rsidRPr="003F720E">
              <w:rPr>
                <w:rFonts w:ascii="Times New Roman" w:eastAsia="Times New Roman" w:hAnsi="Times New Roman"/>
                <w:sz w:val="24"/>
                <w:szCs w:val="24"/>
                <w:lang w:val="en-US" w:eastAsia="ar-SA"/>
              </w:rPr>
              <w:t xml:space="preserve"> Panasonic KX-TG1611RUR (</w:t>
            </w:r>
            <w:r w:rsidRPr="003F720E">
              <w:rPr>
                <w:rFonts w:ascii="Times New Roman" w:eastAsia="Times New Roman" w:hAnsi="Times New Roman"/>
                <w:sz w:val="24"/>
                <w:szCs w:val="24"/>
                <w:lang w:eastAsia="ar-SA"/>
              </w:rPr>
              <w:t>бежевый</w:t>
            </w:r>
            <w:r w:rsidRPr="003F720E">
              <w:rPr>
                <w:rFonts w:ascii="Times New Roman" w:eastAsia="Times New Roman" w:hAnsi="Times New Roman"/>
                <w:sz w:val="24"/>
                <w:szCs w:val="24"/>
                <w:lang w:val="en-US" w:eastAsia="ar-SA"/>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4080,00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Радиотелефон </w:t>
            </w:r>
            <w:proofErr w:type="spellStart"/>
            <w:r w:rsidRPr="003F720E">
              <w:rPr>
                <w:rFonts w:ascii="Times New Roman" w:eastAsia="Times New Roman" w:hAnsi="Times New Roman"/>
                <w:sz w:val="24"/>
                <w:szCs w:val="24"/>
                <w:lang w:eastAsia="ar-SA"/>
              </w:rPr>
              <w:t>Panasonic</w:t>
            </w:r>
            <w:proofErr w:type="spellEnd"/>
            <w:r w:rsidRPr="003F720E">
              <w:rPr>
                <w:rFonts w:ascii="Times New Roman" w:eastAsia="Times New Roman" w:hAnsi="Times New Roman"/>
                <w:sz w:val="24"/>
                <w:szCs w:val="24"/>
                <w:lang w:eastAsia="ar-SA"/>
              </w:rPr>
              <w:t xml:space="preserve"> KX-TG1611RUR (красный)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2140,00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Радиотелефон </w:t>
            </w:r>
            <w:proofErr w:type="spellStart"/>
            <w:r w:rsidRPr="003F720E">
              <w:rPr>
                <w:rFonts w:ascii="Times New Roman" w:eastAsia="Times New Roman" w:hAnsi="Times New Roman"/>
                <w:sz w:val="24"/>
                <w:szCs w:val="24"/>
                <w:lang w:eastAsia="ar-SA"/>
              </w:rPr>
              <w:t>Panasonic</w:t>
            </w:r>
            <w:proofErr w:type="spellEnd"/>
            <w:r w:rsidRPr="003F720E">
              <w:rPr>
                <w:rFonts w:ascii="Times New Roman" w:eastAsia="Times New Roman" w:hAnsi="Times New Roman"/>
                <w:sz w:val="24"/>
                <w:szCs w:val="24"/>
                <w:lang w:eastAsia="ar-SA"/>
              </w:rPr>
              <w:t xml:space="preserve"> КХ-ТGC31RU2 черный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1760,00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Разветвитель USB</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690,00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Резак </w:t>
            </w:r>
            <w:proofErr w:type="spellStart"/>
            <w:r w:rsidRPr="003F720E">
              <w:rPr>
                <w:rFonts w:ascii="Times New Roman" w:eastAsia="Times New Roman" w:hAnsi="Times New Roman"/>
                <w:sz w:val="24"/>
                <w:szCs w:val="24"/>
                <w:lang w:eastAsia="ar-SA"/>
              </w:rPr>
              <w:t>пропановский</w:t>
            </w:r>
            <w:proofErr w:type="spellEnd"/>
            <w:r w:rsidRPr="003F720E">
              <w:rPr>
                <w:rFonts w:ascii="Times New Roman" w:eastAsia="Times New Roman" w:hAnsi="Times New Roman"/>
                <w:sz w:val="24"/>
                <w:szCs w:val="24"/>
                <w:lang w:eastAsia="ar-SA"/>
              </w:rPr>
              <w:t xml:space="preserve"> МАЯК-2-01</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4000,00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Сварочный аппарат </w:t>
            </w:r>
            <w:proofErr w:type="spellStart"/>
            <w:r w:rsidRPr="003F720E">
              <w:rPr>
                <w:rFonts w:ascii="Times New Roman" w:eastAsia="Times New Roman" w:hAnsi="Times New Roman"/>
                <w:sz w:val="24"/>
                <w:szCs w:val="24"/>
                <w:lang w:eastAsia="ar-SA"/>
              </w:rPr>
              <w:t>инверт</w:t>
            </w:r>
            <w:proofErr w:type="spellEnd"/>
            <w:r w:rsidRPr="003F720E">
              <w:rPr>
                <w:rFonts w:ascii="Times New Roman" w:eastAsia="Times New Roman" w:hAnsi="Times New Roman"/>
                <w:sz w:val="24"/>
                <w:szCs w:val="24"/>
                <w:lang w:eastAsia="ar-SA"/>
              </w:rPr>
              <w:t xml:space="preserve"> САИ 190К РЕСАНТА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5862,00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Сейф AIKO</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8806,67</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proofErr w:type="spellStart"/>
            <w:r w:rsidRPr="003F720E">
              <w:rPr>
                <w:rFonts w:ascii="Times New Roman" w:eastAsia="Times New Roman" w:hAnsi="Times New Roman"/>
                <w:sz w:val="24"/>
                <w:szCs w:val="24"/>
                <w:lang w:eastAsia="ar-SA"/>
              </w:rPr>
              <w:t>Сиситемный</w:t>
            </w:r>
            <w:proofErr w:type="spellEnd"/>
            <w:r w:rsidRPr="003F720E">
              <w:rPr>
                <w:rFonts w:ascii="Times New Roman" w:eastAsia="Times New Roman" w:hAnsi="Times New Roman"/>
                <w:sz w:val="24"/>
                <w:szCs w:val="24"/>
                <w:lang w:val="en-US" w:eastAsia="ar-SA"/>
              </w:rPr>
              <w:t xml:space="preserve"> </w:t>
            </w:r>
            <w:r w:rsidRPr="003F720E">
              <w:rPr>
                <w:rFonts w:ascii="Times New Roman" w:eastAsia="Times New Roman" w:hAnsi="Times New Roman"/>
                <w:sz w:val="24"/>
                <w:szCs w:val="24"/>
                <w:lang w:eastAsia="ar-SA"/>
              </w:rPr>
              <w:t>блок</w:t>
            </w:r>
            <w:r w:rsidRPr="003F720E">
              <w:rPr>
                <w:rFonts w:ascii="Times New Roman" w:eastAsia="Times New Roman" w:hAnsi="Times New Roman"/>
                <w:sz w:val="24"/>
                <w:szCs w:val="24"/>
                <w:lang w:val="en-US" w:eastAsia="ar-SA"/>
              </w:rPr>
              <w:t xml:space="preserve"> </w:t>
            </w:r>
            <w:proofErr w:type="spellStart"/>
            <w:r w:rsidRPr="003F720E">
              <w:rPr>
                <w:rFonts w:ascii="Times New Roman" w:eastAsia="Times New Roman" w:hAnsi="Times New Roman"/>
                <w:sz w:val="24"/>
                <w:szCs w:val="24"/>
                <w:lang w:val="en-US" w:eastAsia="ar-SA"/>
              </w:rPr>
              <w:t>CityLine</w:t>
            </w:r>
            <w:proofErr w:type="spellEnd"/>
            <w:r w:rsidRPr="003F720E">
              <w:rPr>
                <w:rFonts w:ascii="Times New Roman" w:eastAsia="Times New Roman" w:hAnsi="Times New Roman"/>
                <w:sz w:val="24"/>
                <w:szCs w:val="24"/>
                <w:lang w:val="en-US" w:eastAsia="ar-SA"/>
              </w:rPr>
              <w:t xml:space="preserve"> Office i3633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23100,00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Системный</w:t>
            </w:r>
            <w:r w:rsidRPr="003F720E">
              <w:rPr>
                <w:rFonts w:ascii="Times New Roman" w:eastAsia="Times New Roman" w:hAnsi="Times New Roman"/>
                <w:sz w:val="24"/>
                <w:szCs w:val="24"/>
                <w:lang w:val="en-US" w:eastAsia="ar-SA"/>
              </w:rPr>
              <w:t xml:space="preserve"> </w:t>
            </w:r>
            <w:r w:rsidRPr="003F720E">
              <w:rPr>
                <w:rFonts w:ascii="Times New Roman" w:eastAsia="Times New Roman" w:hAnsi="Times New Roman"/>
                <w:sz w:val="24"/>
                <w:szCs w:val="24"/>
                <w:lang w:eastAsia="ar-SA"/>
              </w:rPr>
              <w:t>блок</w:t>
            </w:r>
            <w:r w:rsidRPr="003F720E">
              <w:rPr>
                <w:rFonts w:ascii="Times New Roman" w:eastAsia="Times New Roman" w:hAnsi="Times New Roman"/>
                <w:sz w:val="24"/>
                <w:szCs w:val="24"/>
                <w:lang w:val="en-US" w:eastAsia="ar-SA"/>
              </w:rPr>
              <w:t xml:space="preserve"> </w:t>
            </w:r>
            <w:proofErr w:type="spellStart"/>
            <w:r w:rsidRPr="003F720E">
              <w:rPr>
                <w:rFonts w:ascii="Times New Roman" w:eastAsia="Times New Roman" w:hAnsi="Times New Roman"/>
                <w:sz w:val="24"/>
                <w:szCs w:val="24"/>
                <w:lang w:val="en-US" w:eastAsia="ar-SA"/>
              </w:rPr>
              <w:t>CityLene</w:t>
            </w:r>
            <w:proofErr w:type="spellEnd"/>
            <w:r w:rsidRPr="003F720E">
              <w:rPr>
                <w:rFonts w:ascii="Times New Roman" w:eastAsia="Times New Roman" w:hAnsi="Times New Roman"/>
                <w:sz w:val="24"/>
                <w:szCs w:val="24"/>
                <w:lang w:val="en-US" w:eastAsia="ar-SA"/>
              </w:rPr>
              <w:t xml:space="preserve"> Office i2122 Cel-N3050/2G/Intel HD/500G/Ti26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13790,00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Системный</w:t>
            </w:r>
            <w:r w:rsidRPr="003F720E">
              <w:rPr>
                <w:rFonts w:ascii="Times New Roman" w:eastAsia="Times New Roman" w:hAnsi="Times New Roman"/>
                <w:sz w:val="24"/>
                <w:szCs w:val="24"/>
                <w:lang w:val="en-US" w:eastAsia="ar-SA"/>
              </w:rPr>
              <w:t xml:space="preserve"> </w:t>
            </w:r>
            <w:r w:rsidRPr="003F720E">
              <w:rPr>
                <w:rFonts w:ascii="Times New Roman" w:eastAsia="Times New Roman" w:hAnsi="Times New Roman"/>
                <w:sz w:val="24"/>
                <w:szCs w:val="24"/>
                <w:lang w:eastAsia="ar-SA"/>
              </w:rPr>
              <w:t>блок</w:t>
            </w:r>
            <w:r w:rsidRPr="003F720E">
              <w:rPr>
                <w:rFonts w:ascii="Times New Roman" w:eastAsia="Times New Roman" w:hAnsi="Times New Roman"/>
                <w:sz w:val="24"/>
                <w:szCs w:val="24"/>
                <w:lang w:val="en-US" w:eastAsia="ar-SA"/>
              </w:rPr>
              <w:t xml:space="preserve"> </w:t>
            </w:r>
            <w:proofErr w:type="spellStart"/>
            <w:r w:rsidRPr="003F720E">
              <w:rPr>
                <w:rFonts w:ascii="Times New Roman" w:eastAsia="Times New Roman" w:hAnsi="Times New Roman"/>
                <w:sz w:val="24"/>
                <w:szCs w:val="24"/>
                <w:lang w:val="en-US" w:eastAsia="ar-SA"/>
              </w:rPr>
              <w:t>CityLine</w:t>
            </w:r>
            <w:proofErr w:type="spellEnd"/>
            <w:r w:rsidRPr="003F720E">
              <w:rPr>
                <w:rFonts w:ascii="Times New Roman" w:eastAsia="Times New Roman" w:hAnsi="Times New Roman"/>
                <w:sz w:val="24"/>
                <w:szCs w:val="24"/>
                <w:lang w:val="en-US" w:eastAsia="ar-SA"/>
              </w:rPr>
              <w:t xml:space="preserve"> GS i5425 Pen-G5400/4G/int.UHD610/SSD120G/LP2208[500W]</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19100,00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Системный</w:t>
            </w:r>
            <w:r w:rsidRPr="003F720E">
              <w:rPr>
                <w:rFonts w:ascii="Times New Roman" w:eastAsia="Times New Roman" w:hAnsi="Times New Roman"/>
                <w:sz w:val="24"/>
                <w:szCs w:val="24"/>
                <w:lang w:val="en-US" w:eastAsia="ar-SA"/>
              </w:rPr>
              <w:t xml:space="preserve"> </w:t>
            </w:r>
            <w:r w:rsidRPr="003F720E">
              <w:rPr>
                <w:rFonts w:ascii="Times New Roman" w:eastAsia="Times New Roman" w:hAnsi="Times New Roman"/>
                <w:sz w:val="24"/>
                <w:szCs w:val="24"/>
                <w:lang w:eastAsia="ar-SA"/>
              </w:rPr>
              <w:t>блок</w:t>
            </w:r>
            <w:r w:rsidRPr="003F720E">
              <w:rPr>
                <w:rFonts w:ascii="Times New Roman" w:eastAsia="Times New Roman" w:hAnsi="Times New Roman"/>
                <w:sz w:val="24"/>
                <w:szCs w:val="24"/>
                <w:lang w:val="en-US" w:eastAsia="ar-SA"/>
              </w:rPr>
              <w:t xml:space="preserve"> </w:t>
            </w:r>
            <w:proofErr w:type="spellStart"/>
            <w:r w:rsidRPr="003F720E">
              <w:rPr>
                <w:rFonts w:ascii="Times New Roman" w:eastAsia="Times New Roman" w:hAnsi="Times New Roman"/>
                <w:sz w:val="24"/>
                <w:szCs w:val="24"/>
                <w:lang w:val="en-US" w:eastAsia="ar-SA"/>
              </w:rPr>
              <w:t>CityLine</w:t>
            </w:r>
            <w:proofErr w:type="spellEnd"/>
            <w:r w:rsidRPr="003F720E">
              <w:rPr>
                <w:rFonts w:ascii="Times New Roman" w:eastAsia="Times New Roman" w:hAnsi="Times New Roman"/>
                <w:sz w:val="24"/>
                <w:szCs w:val="24"/>
                <w:lang w:val="en-US" w:eastAsia="ar-SA"/>
              </w:rPr>
              <w:t xml:space="preserve"> Office i3212 Cel-G3900/4G/500G/LP2201(450W)</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42600,00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Системный</w:t>
            </w:r>
            <w:r w:rsidRPr="003F720E">
              <w:rPr>
                <w:rFonts w:ascii="Times New Roman" w:eastAsia="Times New Roman" w:hAnsi="Times New Roman"/>
                <w:sz w:val="24"/>
                <w:szCs w:val="24"/>
                <w:lang w:val="en-US" w:eastAsia="ar-SA"/>
              </w:rPr>
              <w:t xml:space="preserve"> </w:t>
            </w:r>
            <w:r w:rsidRPr="003F720E">
              <w:rPr>
                <w:rFonts w:ascii="Times New Roman" w:eastAsia="Times New Roman" w:hAnsi="Times New Roman"/>
                <w:sz w:val="24"/>
                <w:szCs w:val="24"/>
                <w:lang w:eastAsia="ar-SA"/>
              </w:rPr>
              <w:t>блок</w:t>
            </w:r>
            <w:r w:rsidRPr="003F720E">
              <w:rPr>
                <w:rFonts w:ascii="Times New Roman" w:eastAsia="Times New Roman" w:hAnsi="Times New Roman"/>
                <w:sz w:val="24"/>
                <w:szCs w:val="24"/>
                <w:lang w:val="en-US" w:eastAsia="ar-SA"/>
              </w:rPr>
              <w:t xml:space="preserve"> </w:t>
            </w:r>
            <w:proofErr w:type="spellStart"/>
            <w:r w:rsidRPr="003F720E">
              <w:rPr>
                <w:rFonts w:ascii="Times New Roman" w:eastAsia="Times New Roman" w:hAnsi="Times New Roman"/>
                <w:sz w:val="24"/>
                <w:szCs w:val="24"/>
                <w:lang w:val="en-US" w:eastAsia="ar-SA"/>
              </w:rPr>
              <w:t>CityLine</w:t>
            </w:r>
            <w:proofErr w:type="spellEnd"/>
            <w:r w:rsidRPr="003F720E">
              <w:rPr>
                <w:rFonts w:ascii="Times New Roman" w:eastAsia="Times New Roman" w:hAnsi="Times New Roman"/>
                <w:sz w:val="24"/>
                <w:szCs w:val="24"/>
                <w:lang w:val="en-US" w:eastAsia="ar-SA"/>
              </w:rPr>
              <w:t xml:space="preserve"> Office i3433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18500,00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Системный</w:t>
            </w:r>
            <w:r w:rsidRPr="003F720E">
              <w:rPr>
                <w:rFonts w:ascii="Times New Roman" w:eastAsia="Times New Roman" w:hAnsi="Times New Roman"/>
                <w:sz w:val="24"/>
                <w:szCs w:val="24"/>
                <w:lang w:val="en-US" w:eastAsia="ar-SA"/>
              </w:rPr>
              <w:t xml:space="preserve"> </w:t>
            </w:r>
            <w:r w:rsidRPr="003F720E">
              <w:rPr>
                <w:rFonts w:ascii="Times New Roman" w:eastAsia="Times New Roman" w:hAnsi="Times New Roman"/>
                <w:sz w:val="24"/>
                <w:szCs w:val="24"/>
                <w:lang w:eastAsia="ar-SA"/>
              </w:rPr>
              <w:t>блок</w:t>
            </w:r>
            <w:r w:rsidRPr="003F720E">
              <w:rPr>
                <w:rFonts w:ascii="Times New Roman" w:eastAsia="Times New Roman" w:hAnsi="Times New Roman"/>
                <w:sz w:val="24"/>
                <w:szCs w:val="24"/>
                <w:lang w:val="en-US" w:eastAsia="ar-SA"/>
              </w:rPr>
              <w:t xml:space="preserve"> </w:t>
            </w:r>
            <w:proofErr w:type="spellStart"/>
            <w:r w:rsidRPr="003F720E">
              <w:rPr>
                <w:rFonts w:ascii="Times New Roman" w:eastAsia="Times New Roman" w:hAnsi="Times New Roman"/>
                <w:sz w:val="24"/>
                <w:szCs w:val="24"/>
                <w:lang w:val="en-US" w:eastAsia="ar-SA"/>
              </w:rPr>
              <w:t>CityLine</w:t>
            </w:r>
            <w:proofErr w:type="spellEnd"/>
            <w:r w:rsidRPr="003F720E">
              <w:rPr>
                <w:rFonts w:ascii="Times New Roman" w:eastAsia="Times New Roman" w:hAnsi="Times New Roman"/>
                <w:sz w:val="24"/>
                <w:szCs w:val="24"/>
                <w:lang w:val="en-US" w:eastAsia="ar-SA"/>
              </w:rPr>
              <w:t xml:space="preserve"> Office i3633 Ci3-8100/4G/SSD240G/LP2201/450W</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22900,00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val="en-US" w:eastAsia="ar-SA"/>
              </w:rPr>
            </w:pPr>
            <w:r w:rsidRPr="003F720E">
              <w:rPr>
                <w:rFonts w:ascii="Times New Roman" w:eastAsia="Times New Roman" w:hAnsi="Times New Roman"/>
                <w:sz w:val="24"/>
                <w:szCs w:val="24"/>
                <w:lang w:eastAsia="ar-SA"/>
              </w:rPr>
              <w:t xml:space="preserve">                                                                                                                                                                                                                                                                                                                        </w:t>
            </w: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Системный блок </w:t>
            </w:r>
            <w:proofErr w:type="spellStart"/>
            <w:r w:rsidRPr="003F720E">
              <w:rPr>
                <w:rFonts w:ascii="Times New Roman" w:eastAsia="Times New Roman" w:hAnsi="Times New Roman"/>
                <w:sz w:val="24"/>
                <w:szCs w:val="24"/>
                <w:lang w:eastAsia="ar-SA"/>
              </w:rPr>
              <w:t>Intel</w:t>
            </w:r>
            <w:proofErr w:type="spellEnd"/>
            <w:r w:rsidRPr="003F720E">
              <w:rPr>
                <w:rFonts w:ascii="Times New Roman" w:eastAsia="Times New Roman" w:hAnsi="Times New Roman"/>
                <w:sz w:val="24"/>
                <w:szCs w:val="24"/>
                <w:lang w:eastAsia="ar-SA"/>
              </w:rPr>
              <w:t xml:space="preserve"> 300 I3-8100/H310/4Gb/500Gb</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21900,00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proofErr w:type="spellStart"/>
            <w:r w:rsidRPr="003F720E">
              <w:rPr>
                <w:rFonts w:ascii="Times New Roman" w:eastAsia="Times New Roman" w:hAnsi="Times New Roman"/>
                <w:sz w:val="24"/>
                <w:szCs w:val="24"/>
                <w:lang w:eastAsia="ar-SA"/>
              </w:rPr>
              <w:t>Скретч</w:t>
            </w:r>
            <w:proofErr w:type="spellEnd"/>
            <w:r w:rsidRPr="003F720E">
              <w:rPr>
                <w:rFonts w:ascii="Times New Roman" w:eastAsia="Times New Roman" w:hAnsi="Times New Roman"/>
                <w:sz w:val="24"/>
                <w:szCs w:val="24"/>
                <w:lang w:eastAsia="ar-SA"/>
              </w:rPr>
              <w:t xml:space="preserve">-карта "Единый Мульти </w:t>
            </w:r>
            <w:proofErr w:type="spellStart"/>
            <w:r w:rsidRPr="003F720E">
              <w:rPr>
                <w:rFonts w:ascii="Times New Roman" w:eastAsia="Times New Roman" w:hAnsi="Times New Roman"/>
                <w:sz w:val="24"/>
                <w:szCs w:val="24"/>
                <w:lang w:eastAsia="ar-SA"/>
              </w:rPr>
              <w:t>Лайт</w:t>
            </w:r>
            <w:proofErr w:type="spellEnd"/>
            <w:r w:rsidRPr="003F720E">
              <w:rPr>
                <w:rFonts w:ascii="Times New Roman" w:eastAsia="Times New Roman" w:hAnsi="Times New Roman"/>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1600,00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Спальня Светлана Стол</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3999,00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Сплит -система </w:t>
            </w:r>
            <w:proofErr w:type="spellStart"/>
            <w:r w:rsidRPr="003F720E">
              <w:rPr>
                <w:rFonts w:ascii="Times New Roman" w:eastAsia="Times New Roman" w:hAnsi="Times New Roman"/>
                <w:sz w:val="24"/>
                <w:szCs w:val="24"/>
                <w:lang w:eastAsia="ar-SA"/>
              </w:rPr>
              <w:t>Rovex</w:t>
            </w:r>
            <w:proofErr w:type="spellEnd"/>
            <w:r w:rsidRPr="003F720E">
              <w:rPr>
                <w:rFonts w:ascii="Times New Roman" w:eastAsia="Times New Roman" w:hAnsi="Times New Roman"/>
                <w:sz w:val="24"/>
                <w:szCs w:val="24"/>
                <w:lang w:eastAsia="ar-SA"/>
              </w:rPr>
              <w:t xml:space="preserve"> RS-09 TSE 1</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13990,00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Сплит система </w:t>
            </w:r>
            <w:proofErr w:type="spellStart"/>
            <w:r w:rsidRPr="003F720E">
              <w:rPr>
                <w:rFonts w:ascii="Times New Roman" w:eastAsia="Times New Roman" w:hAnsi="Times New Roman"/>
                <w:sz w:val="24"/>
                <w:szCs w:val="24"/>
                <w:lang w:eastAsia="ar-SA"/>
              </w:rPr>
              <w:t>Centek</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14227,65</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Сплит-система BALLU BSO-09HN1 </w:t>
            </w:r>
            <w:proofErr w:type="spellStart"/>
            <w:r w:rsidRPr="003F720E">
              <w:rPr>
                <w:rFonts w:ascii="Times New Roman" w:eastAsia="Times New Roman" w:hAnsi="Times New Roman"/>
                <w:sz w:val="24"/>
                <w:szCs w:val="24"/>
                <w:lang w:eastAsia="ar-SA"/>
              </w:rPr>
              <w:t>Olympio</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edge</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16990,00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Сплит-система BALLU </w:t>
            </w:r>
            <w:proofErr w:type="spellStart"/>
            <w:r w:rsidRPr="003F720E">
              <w:rPr>
                <w:rFonts w:ascii="Times New Roman" w:eastAsia="Times New Roman" w:hAnsi="Times New Roman"/>
                <w:sz w:val="24"/>
                <w:szCs w:val="24"/>
                <w:lang w:eastAsia="ar-SA"/>
              </w:rPr>
              <w:t>Olympio</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Edge</w:t>
            </w:r>
            <w:proofErr w:type="spellEnd"/>
            <w:r w:rsidRPr="003F720E">
              <w:rPr>
                <w:rFonts w:ascii="Times New Roman" w:eastAsia="Times New Roman" w:hAnsi="Times New Roman"/>
                <w:sz w:val="24"/>
                <w:szCs w:val="24"/>
                <w:lang w:eastAsia="ar-SA"/>
              </w:rPr>
              <w:t xml:space="preserve"> (BSO-9HN1)</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18525,00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Сплит-система CENTEK CT-65C12</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18700,00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Стойка страховочная 3т.</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1850,00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Стол компьютерный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5150,00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Стол компьютерный Виктория</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6675,00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Стол письменный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5200,00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Стол письменный (1600*6600*750)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5850,00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Стол письменный Виктория</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7880,00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Стул на раме</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1968,00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Стул офисный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3</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3099,00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Стул хромированная рама В-40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2646,00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Съемник</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1780,00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Съемник 3-х лапчатый</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4150,00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Таль механическая цепная</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4 950,00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Тепловентилятор </w:t>
            </w:r>
            <w:proofErr w:type="spellStart"/>
            <w:r w:rsidRPr="003F720E">
              <w:rPr>
                <w:rFonts w:ascii="Times New Roman" w:eastAsia="Times New Roman" w:hAnsi="Times New Roman"/>
                <w:sz w:val="24"/>
                <w:szCs w:val="24"/>
                <w:lang w:eastAsia="ar-SA"/>
              </w:rPr>
              <w:t>Engy</w:t>
            </w:r>
            <w:proofErr w:type="spellEnd"/>
            <w:r w:rsidRPr="003F720E">
              <w:rPr>
                <w:rFonts w:ascii="Times New Roman" w:eastAsia="Times New Roman" w:hAnsi="Times New Roman"/>
                <w:sz w:val="24"/>
                <w:szCs w:val="24"/>
                <w:lang w:eastAsia="ar-SA"/>
              </w:rPr>
              <w:t xml:space="preserve"> 1500 т </w:t>
            </w:r>
            <w:proofErr w:type="spellStart"/>
            <w:r w:rsidRPr="003F720E">
              <w:rPr>
                <w:rFonts w:ascii="Times New Roman" w:eastAsia="Times New Roman" w:hAnsi="Times New Roman"/>
                <w:sz w:val="24"/>
                <w:szCs w:val="24"/>
                <w:lang w:eastAsia="ar-SA"/>
              </w:rPr>
              <w:t>керам</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нагр</w:t>
            </w:r>
            <w:proofErr w:type="spellEnd"/>
            <w:r w:rsidRPr="003F720E">
              <w:rPr>
                <w:rFonts w:ascii="Times New Roman" w:eastAsia="Times New Roman" w:hAnsi="Times New Roman"/>
                <w:sz w:val="24"/>
                <w:szCs w:val="24"/>
                <w:lang w:eastAsia="ar-SA"/>
              </w:rPr>
              <w:t xml:space="preserve"> элемент 2 режима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1333,33</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Тиски поворотные захват 200 мм (8*)</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5790,00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Тонер-картридж NV-</w:t>
            </w:r>
            <w:proofErr w:type="spellStart"/>
            <w:r w:rsidRPr="003F720E">
              <w:rPr>
                <w:rFonts w:ascii="Times New Roman" w:eastAsia="Times New Roman" w:hAnsi="Times New Roman"/>
                <w:sz w:val="24"/>
                <w:szCs w:val="24"/>
                <w:lang w:eastAsia="ar-SA"/>
              </w:rPr>
              <w:t>Print</w:t>
            </w:r>
            <w:proofErr w:type="spellEnd"/>
            <w:r w:rsidRPr="003F720E">
              <w:rPr>
                <w:rFonts w:ascii="Times New Roman" w:eastAsia="Times New Roman" w:hAnsi="Times New Roman"/>
                <w:sz w:val="24"/>
                <w:szCs w:val="24"/>
                <w:lang w:eastAsia="ar-SA"/>
              </w:rPr>
              <w:t xml:space="preserve"> NV-tk3190Черный для </w:t>
            </w:r>
            <w:proofErr w:type="spellStart"/>
            <w:r w:rsidRPr="003F720E">
              <w:rPr>
                <w:rFonts w:ascii="Times New Roman" w:eastAsia="Times New Roman" w:hAnsi="Times New Roman"/>
                <w:sz w:val="24"/>
                <w:szCs w:val="24"/>
                <w:lang w:eastAsia="ar-SA"/>
              </w:rPr>
              <w:t>Kyocera</w:t>
            </w:r>
            <w:proofErr w:type="spellEnd"/>
            <w:r w:rsidRPr="003F720E">
              <w:rPr>
                <w:rFonts w:ascii="Times New Roman" w:eastAsia="Times New Roman" w:hAnsi="Times New Roman"/>
                <w:sz w:val="24"/>
                <w:szCs w:val="24"/>
                <w:lang w:eastAsia="ar-SA"/>
              </w:rPr>
              <w:t xml:space="preserve"> ECOSYS</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1800,00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Топор 1000гр </w:t>
            </w:r>
            <w:proofErr w:type="spellStart"/>
            <w:r w:rsidRPr="003F720E">
              <w:rPr>
                <w:rFonts w:ascii="Times New Roman" w:eastAsia="Times New Roman" w:hAnsi="Times New Roman"/>
                <w:sz w:val="24"/>
                <w:szCs w:val="24"/>
                <w:lang w:eastAsia="ar-SA"/>
              </w:rPr>
              <w:t>Бибер</w:t>
            </w:r>
            <w:proofErr w:type="spellEnd"/>
            <w:r w:rsidRPr="003F720E">
              <w:rPr>
                <w:rFonts w:ascii="Times New Roman" w:eastAsia="Times New Roman" w:hAnsi="Times New Roman"/>
                <w:sz w:val="24"/>
                <w:szCs w:val="24"/>
                <w:lang w:eastAsia="ar-SA"/>
              </w:rPr>
              <w:t xml:space="preserve"> </w:t>
            </w:r>
            <w:proofErr w:type="spellStart"/>
            <w:r w:rsidRPr="003F720E">
              <w:rPr>
                <w:rFonts w:ascii="Times New Roman" w:eastAsia="Times New Roman" w:hAnsi="Times New Roman"/>
                <w:sz w:val="24"/>
                <w:szCs w:val="24"/>
                <w:lang w:eastAsia="ar-SA"/>
              </w:rPr>
              <w:t>фиберглас</w:t>
            </w:r>
            <w:proofErr w:type="spellEnd"/>
            <w:r w:rsidRPr="003F720E">
              <w:rPr>
                <w:rFonts w:ascii="Times New Roman" w:eastAsia="Times New Roman" w:hAnsi="Times New Roman"/>
                <w:sz w:val="24"/>
                <w:szCs w:val="24"/>
                <w:lang w:eastAsia="ar-SA"/>
              </w:rPr>
              <w:t>/ручка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Точило </w:t>
            </w:r>
            <w:proofErr w:type="spellStart"/>
            <w:r w:rsidRPr="003F720E">
              <w:rPr>
                <w:rFonts w:ascii="Times New Roman" w:eastAsia="Times New Roman" w:hAnsi="Times New Roman"/>
                <w:sz w:val="24"/>
                <w:szCs w:val="24"/>
                <w:lang w:eastAsia="ar-SA"/>
              </w:rPr>
              <w:t>StavTool</w:t>
            </w:r>
            <w:proofErr w:type="spellEnd"/>
            <w:r w:rsidRPr="003F720E">
              <w:rPr>
                <w:rFonts w:ascii="Times New Roman" w:eastAsia="Times New Roman" w:hAnsi="Times New Roman"/>
                <w:sz w:val="24"/>
                <w:szCs w:val="24"/>
                <w:lang w:eastAsia="ar-SA"/>
              </w:rPr>
              <w:t xml:space="preserve"> TC-450/200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3400,00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Тумба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3200,00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Тумба</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1950,00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Тумба под ТВ (600*400*750)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3700,00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Тумба </w:t>
            </w:r>
            <w:proofErr w:type="spellStart"/>
            <w:r w:rsidRPr="003F720E">
              <w:rPr>
                <w:rFonts w:ascii="Times New Roman" w:eastAsia="Times New Roman" w:hAnsi="Times New Roman"/>
                <w:sz w:val="24"/>
                <w:szCs w:val="24"/>
                <w:lang w:eastAsia="ar-SA"/>
              </w:rPr>
              <w:t>подкатная</w:t>
            </w:r>
            <w:proofErr w:type="spellEnd"/>
            <w:r w:rsidRPr="003F720E">
              <w:rPr>
                <w:rFonts w:ascii="Times New Roman" w:eastAsia="Times New Roman" w:hAnsi="Times New Roman"/>
                <w:sz w:val="24"/>
                <w:szCs w:val="24"/>
                <w:lang w:eastAsia="ar-SA"/>
              </w:rPr>
              <w:t xml:space="preserve"> (1000*400*500)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3250,00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Тумба с 3-мя ящиками (520*400*500)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4550,00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Универсальный модем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2900,00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 xml:space="preserve">УШМ </w:t>
            </w:r>
            <w:proofErr w:type="spellStart"/>
            <w:r w:rsidRPr="003F720E">
              <w:rPr>
                <w:rFonts w:ascii="Times New Roman" w:eastAsia="Times New Roman" w:hAnsi="Times New Roman"/>
                <w:sz w:val="24"/>
                <w:szCs w:val="24"/>
                <w:lang w:eastAsia="ar-SA"/>
              </w:rPr>
              <w:t>Denzel</w:t>
            </w:r>
            <w:proofErr w:type="spellEnd"/>
            <w:r w:rsidRPr="003F720E">
              <w:rPr>
                <w:rFonts w:ascii="Times New Roman" w:eastAsia="Times New Roman" w:hAnsi="Times New Roman"/>
                <w:sz w:val="24"/>
                <w:szCs w:val="24"/>
                <w:lang w:eastAsia="ar-SA"/>
              </w:rPr>
              <w:t xml:space="preserve"> AG180-2000 2000Вт 180мм</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6400,00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Фискальный накопитель ФН-1,1 (36мес.)</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23800,00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Фискальный накопитель ФН-1,1 (36мес.)</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11900,00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Холодильник OLTO</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14350,00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Шкаф для документов (2100*800*450)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6350,00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Шкаф для одежды (2100*450*500)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4950,00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Шкаф навесной (750*1050*200)</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3450,00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numPr>
                <w:ilvl w:val="0"/>
                <w:numId w:val="43"/>
              </w:numPr>
              <w:suppressAutoHyphens/>
              <w:spacing w:after="0" w:line="240" w:lineRule="auto"/>
              <w:jc w:val="both"/>
              <w:rPr>
                <w:rFonts w:ascii="Times New Roman" w:eastAsia="Times New Roman" w:hAnsi="Times New Roman"/>
                <w:sz w:val="24"/>
                <w:szCs w:val="24"/>
                <w:lang w:eastAsia="ar-SA"/>
              </w:rPr>
            </w:pPr>
          </w:p>
        </w:tc>
        <w:tc>
          <w:tcPr>
            <w:tcW w:w="5358" w:type="dxa"/>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Шкаф-купе ПШ-1,1 м. ПЕГАС</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jc w:val="center"/>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5665,00</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ind w:left="360"/>
              <w:jc w:val="both"/>
              <w:rPr>
                <w:rFonts w:ascii="Times New Roman" w:eastAsia="Times New Roman" w:hAnsi="Times New Roman"/>
                <w:sz w:val="24"/>
                <w:szCs w:val="24"/>
                <w:lang w:eastAsia="ar-SA"/>
              </w:rPr>
            </w:pPr>
          </w:p>
        </w:tc>
        <w:tc>
          <w:tcPr>
            <w:tcW w:w="7484" w:type="dxa"/>
            <w:gridSpan w:val="2"/>
            <w:tcBorders>
              <w:right w:val="single" w:sz="4" w:space="0" w:color="auto"/>
            </w:tcBorders>
            <w:shd w:val="clear" w:color="auto" w:fill="auto"/>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Итого по разделу 7 «Материалы. Материальные ценности»</w:t>
            </w:r>
          </w:p>
        </w:tc>
        <w:tc>
          <w:tcPr>
            <w:tcW w:w="1422" w:type="dxa"/>
            <w:tcBorders>
              <w:top w:val="single" w:sz="4" w:space="0" w:color="auto"/>
              <w:left w:val="single" w:sz="4" w:space="0" w:color="auto"/>
              <w:bottom w:val="single" w:sz="4" w:space="0" w:color="auto"/>
              <w:right w:val="single" w:sz="4" w:space="0" w:color="auto"/>
            </w:tcBorders>
            <w:shd w:val="clear" w:color="000000" w:fill="FFFFFF"/>
          </w:tcPr>
          <w:p w:rsidR="00C54FB9" w:rsidRPr="003F720E" w:rsidRDefault="00C54FB9" w:rsidP="00AE0DDB">
            <w:pPr>
              <w:suppressAutoHyphens/>
              <w:spacing w:after="0" w:line="240" w:lineRule="auto"/>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1712567,29</w:t>
            </w:r>
          </w:p>
        </w:tc>
      </w:tr>
      <w:tr w:rsidR="00C54FB9" w:rsidRPr="003F720E" w:rsidTr="00AE0DDB">
        <w:trPr>
          <w:trHeight w:val="471"/>
        </w:trPr>
        <w:tc>
          <w:tcPr>
            <w:tcW w:w="9615" w:type="dxa"/>
            <w:gridSpan w:val="4"/>
            <w:tcBorders>
              <w:right w:val="single" w:sz="4" w:space="0" w:color="auto"/>
            </w:tcBorders>
            <w:shd w:val="clear" w:color="auto" w:fill="auto"/>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 Оборотные активы по промежуточному балансу на 20.09.2021 г. (тыс. руб.)</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8.1.</w:t>
            </w:r>
          </w:p>
        </w:tc>
        <w:tc>
          <w:tcPr>
            <w:tcW w:w="7484" w:type="dxa"/>
            <w:gridSpan w:val="2"/>
            <w:tcBorders>
              <w:right w:val="single" w:sz="4" w:space="0" w:color="auto"/>
            </w:tcBorders>
            <w:shd w:val="clear" w:color="auto" w:fill="auto"/>
          </w:tcPr>
          <w:p w:rsidR="00C54FB9" w:rsidRPr="003F720E" w:rsidRDefault="00C54FB9" w:rsidP="00AE0DDB">
            <w:pPr>
              <w:suppressAutoHyphens/>
              <w:spacing w:after="0" w:line="240" w:lineRule="auto"/>
              <w:rPr>
                <w:rFonts w:ascii="Times New Roman" w:eastAsia="Times New Roman" w:hAnsi="Times New Roman"/>
                <w:color w:val="000000"/>
                <w:sz w:val="24"/>
                <w:szCs w:val="24"/>
                <w:lang w:eastAsia="ar-SA"/>
              </w:rPr>
            </w:pPr>
            <w:r w:rsidRPr="003F720E">
              <w:rPr>
                <w:rFonts w:ascii="Times New Roman" w:eastAsia="Times New Roman" w:hAnsi="Times New Roman"/>
                <w:sz w:val="24"/>
                <w:szCs w:val="24"/>
                <w:lang w:eastAsia="ar-SA"/>
              </w:rPr>
              <w:t>Запасы</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404</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8.2.</w:t>
            </w:r>
          </w:p>
        </w:tc>
        <w:tc>
          <w:tcPr>
            <w:tcW w:w="7484" w:type="dxa"/>
            <w:gridSpan w:val="2"/>
            <w:tcBorders>
              <w:right w:val="single" w:sz="4" w:space="0" w:color="auto"/>
            </w:tcBorders>
            <w:shd w:val="clear" w:color="auto" w:fill="auto"/>
          </w:tcPr>
          <w:p w:rsidR="00C54FB9" w:rsidRPr="003F720E" w:rsidRDefault="00C54FB9" w:rsidP="00AE0DDB">
            <w:pPr>
              <w:suppressAutoHyphens/>
              <w:spacing w:after="0" w:line="240" w:lineRule="auto"/>
              <w:rPr>
                <w:rFonts w:ascii="Times New Roman" w:eastAsia="Times New Roman" w:hAnsi="Times New Roman"/>
                <w:color w:val="000000"/>
                <w:sz w:val="24"/>
                <w:szCs w:val="24"/>
                <w:lang w:eastAsia="ar-SA"/>
              </w:rPr>
            </w:pPr>
            <w:r w:rsidRPr="003F720E">
              <w:rPr>
                <w:rFonts w:ascii="Times New Roman" w:eastAsia="Times New Roman" w:hAnsi="Times New Roman"/>
                <w:sz w:val="24"/>
                <w:szCs w:val="24"/>
                <w:lang w:eastAsia="ar-SA"/>
              </w:rPr>
              <w:t>Дебиторская задолженность</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6629</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8.3.</w:t>
            </w:r>
          </w:p>
        </w:tc>
        <w:tc>
          <w:tcPr>
            <w:tcW w:w="7484" w:type="dxa"/>
            <w:gridSpan w:val="2"/>
            <w:tcBorders>
              <w:right w:val="single" w:sz="4" w:space="0" w:color="auto"/>
            </w:tcBorders>
            <w:shd w:val="clear" w:color="auto" w:fill="auto"/>
          </w:tcPr>
          <w:p w:rsidR="00C54FB9" w:rsidRPr="003F720E" w:rsidRDefault="00C54FB9" w:rsidP="00AE0DDB">
            <w:pPr>
              <w:suppressAutoHyphens/>
              <w:spacing w:after="0" w:line="240" w:lineRule="auto"/>
              <w:rPr>
                <w:rFonts w:ascii="Times New Roman" w:eastAsia="Times New Roman" w:hAnsi="Times New Roman"/>
                <w:color w:val="000000"/>
                <w:sz w:val="24"/>
                <w:szCs w:val="24"/>
                <w:lang w:eastAsia="ar-SA"/>
              </w:rPr>
            </w:pPr>
            <w:r w:rsidRPr="003F720E">
              <w:rPr>
                <w:rFonts w:ascii="Times New Roman" w:eastAsia="Times New Roman" w:hAnsi="Times New Roman"/>
                <w:sz w:val="24"/>
                <w:szCs w:val="24"/>
                <w:lang w:eastAsia="ar-SA"/>
              </w:rPr>
              <w:t>Денежные средства и денежные эквиваленты</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2201</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8.4.</w:t>
            </w:r>
          </w:p>
        </w:tc>
        <w:tc>
          <w:tcPr>
            <w:tcW w:w="7484" w:type="dxa"/>
            <w:gridSpan w:val="2"/>
            <w:tcBorders>
              <w:right w:val="single" w:sz="4" w:space="0" w:color="auto"/>
            </w:tcBorders>
            <w:shd w:val="clear" w:color="auto" w:fill="auto"/>
          </w:tcPr>
          <w:p w:rsidR="00C54FB9" w:rsidRPr="003F720E" w:rsidRDefault="00C54FB9" w:rsidP="00AE0DDB">
            <w:pPr>
              <w:suppressAutoHyphens/>
              <w:spacing w:after="0" w:line="240" w:lineRule="auto"/>
              <w:rPr>
                <w:rFonts w:ascii="Times New Roman" w:eastAsia="Times New Roman" w:hAnsi="Times New Roman"/>
                <w:color w:val="000000"/>
                <w:sz w:val="24"/>
                <w:szCs w:val="24"/>
                <w:lang w:eastAsia="ar-SA"/>
              </w:rPr>
            </w:pPr>
            <w:r w:rsidRPr="003F720E">
              <w:rPr>
                <w:rFonts w:ascii="Times New Roman" w:eastAsia="Times New Roman" w:hAnsi="Times New Roman"/>
                <w:sz w:val="24"/>
                <w:szCs w:val="24"/>
                <w:lang w:eastAsia="ar-SA"/>
              </w:rPr>
              <w:t>Прочие оборотные активы</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133</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p>
        </w:tc>
        <w:tc>
          <w:tcPr>
            <w:tcW w:w="7484" w:type="dxa"/>
            <w:gridSpan w:val="2"/>
            <w:tcBorders>
              <w:right w:val="single" w:sz="4" w:space="0" w:color="auto"/>
            </w:tcBorders>
            <w:shd w:val="clear" w:color="auto" w:fill="auto"/>
          </w:tcPr>
          <w:p w:rsidR="00C54FB9" w:rsidRPr="003F720E" w:rsidRDefault="00C54FB9" w:rsidP="00AE0DDB">
            <w:pPr>
              <w:suppressAutoHyphens/>
              <w:spacing w:after="0" w:line="240" w:lineRule="auto"/>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Итого по разделу 8 «Оборотные активы по промежуточному балансу на 20.09.2021 г. (тыс. руб.)»</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9366</w:t>
            </w:r>
          </w:p>
        </w:tc>
      </w:tr>
      <w:tr w:rsidR="00C54FB9" w:rsidRPr="003F720E" w:rsidTr="00AE0DDB">
        <w:trPr>
          <w:trHeight w:val="701"/>
        </w:trPr>
        <w:tc>
          <w:tcPr>
            <w:tcW w:w="9615" w:type="dxa"/>
            <w:gridSpan w:val="4"/>
            <w:tcBorders>
              <w:right w:val="single" w:sz="4" w:space="0" w:color="auto"/>
            </w:tcBorders>
            <w:shd w:val="clear" w:color="auto" w:fill="auto"/>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 Краткосрочные обязательства по промежуточному балансу на 20.09.2021 г. (тыс. руб.)</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9.1.</w:t>
            </w:r>
          </w:p>
        </w:tc>
        <w:tc>
          <w:tcPr>
            <w:tcW w:w="7484" w:type="dxa"/>
            <w:gridSpan w:val="2"/>
            <w:tcBorders>
              <w:right w:val="single" w:sz="4" w:space="0" w:color="auto"/>
            </w:tcBorders>
            <w:shd w:val="clear" w:color="auto" w:fill="auto"/>
          </w:tcPr>
          <w:p w:rsidR="00C54FB9" w:rsidRPr="003F720E" w:rsidRDefault="00C54FB9" w:rsidP="00AE0DDB">
            <w:pPr>
              <w:suppressAutoHyphens/>
              <w:spacing w:after="0" w:line="240" w:lineRule="auto"/>
              <w:rPr>
                <w:rFonts w:ascii="Times New Roman" w:eastAsia="Times New Roman" w:hAnsi="Times New Roman"/>
                <w:color w:val="000000"/>
                <w:sz w:val="24"/>
                <w:szCs w:val="24"/>
                <w:lang w:eastAsia="ar-SA"/>
              </w:rPr>
            </w:pPr>
            <w:r w:rsidRPr="003F720E">
              <w:rPr>
                <w:rFonts w:ascii="Times New Roman" w:eastAsia="Times New Roman" w:hAnsi="Times New Roman"/>
                <w:sz w:val="24"/>
                <w:szCs w:val="24"/>
                <w:lang w:eastAsia="ar-SA"/>
              </w:rPr>
              <w:t>Кредиторская задолженность</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5513</w:t>
            </w:r>
          </w:p>
        </w:tc>
      </w:tr>
      <w:tr w:rsidR="00C54FB9" w:rsidRPr="003F720E" w:rsidTr="00AE0DDB">
        <w:tc>
          <w:tcPr>
            <w:tcW w:w="709" w:type="dxa"/>
            <w:tcBorders>
              <w:right w:val="single" w:sz="4" w:space="0" w:color="auto"/>
            </w:tcBorders>
            <w:shd w:val="clear" w:color="auto" w:fill="auto"/>
          </w:tcPr>
          <w:p w:rsidR="00C54FB9" w:rsidRPr="003F720E" w:rsidRDefault="00C54FB9" w:rsidP="00AE0DDB">
            <w:pPr>
              <w:suppressAutoHyphens/>
              <w:spacing w:after="0" w:line="240" w:lineRule="auto"/>
              <w:jc w:val="both"/>
              <w:rPr>
                <w:rFonts w:ascii="Times New Roman" w:eastAsia="Times New Roman" w:hAnsi="Times New Roman"/>
                <w:sz w:val="24"/>
                <w:szCs w:val="24"/>
                <w:lang w:eastAsia="ar-SA"/>
              </w:rPr>
            </w:pPr>
          </w:p>
        </w:tc>
        <w:tc>
          <w:tcPr>
            <w:tcW w:w="7484" w:type="dxa"/>
            <w:gridSpan w:val="2"/>
            <w:tcBorders>
              <w:right w:val="single" w:sz="4" w:space="0" w:color="auto"/>
            </w:tcBorders>
            <w:shd w:val="clear" w:color="auto" w:fill="auto"/>
          </w:tcPr>
          <w:p w:rsidR="00C54FB9" w:rsidRPr="003F720E" w:rsidRDefault="00C54FB9" w:rsidP="00AE0DDB">
            <w:pPr>
              <w:suppressAutoHyphens/>
              <w:spacing w:after="0" w:line="240" w:lineRule="auto"/>
              <w:rPr>
                <w:rFonts w:ascii="Times New Roman" w:eastAsia="Times New Roman" w:hAnsi="Times New Roman"/>
                <w:color w:val="000000"/>
                <w:sz w:val="24"/>
                <w:szCs w:val="24"/>
                <w:lang w:eastAsia="ar-SA"/>
              </w:rPr>
            </w:pPr>
            <w:r w:rsidRPr="003F720E">
              <w:rPr>
                <w:rFonts w:ascii="Times New Roman" w:eastAsia="Times New Roman" w:hAnsi="Times New Roman"/>
                <w:color w:val="000000"/>
                <w:sz w:val="24"/>
                <w:szCs w:val="24"/>
                <w:lang w:eastAsia="ar-SA"/>
              </w:rPr>
              <w:t>Итого по разделу 9 «Оборотные активы по промежуточному балансу на 20.09.2021 г. (тыс. руб.)»</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C54FB9" w:rsidRPr="003F720E" w:rsidRDefault="00C54FB9" w:rsidP="00AE0DDB">
            <w:pPr>
              <w:suppressAutoHyphens/>
              <w:spacing w:after="0" w:line="240" w:lineRule="auto"/>
              <w:jc w:val="center"/>
              <w:rPr>
                <w:rFonts w:ascii="Times New Roman" w:eastAsia="Times New Roman" w:hAnsi="Times New Roman"/>
                <w:sz w:val="24"/>
                <w:szCs w:val="24"/>
                <w:lang w:eastAsia="ar-SA"/>
              </w:rPr>
            </w:pPr>
            <w:r w:rsidRPr="003F720E">
              <w:rPr>
                <w:rFonts w:ascii="Times New Roman" w:eastAsia="Times New Roman" w:hAnsi="Times New Roman"/>
                <w:sz w:val="24"/>
                <w:szCs w:val="24"/>
                <w:lang w:eastAsia="ar-SA"/>
              </w:rPr>
              <w:t>5513</w:t>
            </w:r>
          </w:p>
        </w:tc>
      </w:tr>
    </w:tbl>
    <w:p w:rsidR="00C54FB9" w:rsidRPr="00B27CAB" w:rsidRDefault="00C54FB9" w:rsidP="00C54FB9">
      <w:pPr>
        <w:spacing w:after="0" w:line="240" w:lineRule="auto"/>
        <w:jc w:val="both"/>
        <w:rPr>
          <w:rFonts w:ascii="Times New Roman" w:eastAsia="SimSun" w:hAnsi="Times New Roman"/>
          <w:bCs/>
          <w:sz w:val="28"/>
          <w:szCs w:val="28"/>
          <w:lang w:eastAsia="zh-CN"/>
        </w:rPr>
      </w:pPr>
    </w:p>
    <w:p w:rsidR="00C54FB9" w:rsidRPr="00B27CAB" w:rsidRDefault="00C54FB9" w:rsidP="00C54FB9">
      <w:pPr>
        <w:spacing w:after="0" w:line="240" w:lineRule="auto"/>
        <w:jc w:val="both"/>
        <w:rPr>
          <w:rFonts w:ascii="Times New Roman" w:eastAsia="SimSun" w:hAnsi="Times New Roman"/>
          <w:bCs/>
          <w:sz w:val="28"/>
          <w:szCs w:val="28"/>
          <w:lang w:eastAsia="zh-CN"/>
        </w:rPr>
      </w:pPr>
      <w:r w:rsidRPr="00B27CAB">
        <w:rPr>
          <w:rFonts w:ascii="Times New Roman" w:eastAsia="SimSun" w:hAnsi="Times New Roman"/>
          <w:bCs/>
          <w:sz w:val="28"/>
          <w:szCs w:val="28"/>
          <w:lang w:eastAsia="zh-CN"/>
        </w:rPr>
        <w:t xml:space="preserve">Приложение: </w:t>
      </w:r>
    </w:p>
    <w:p w:rsidR="00C54FB9" w:rsidRPr="00B27CAB" w:rsidRDefault="00C54FB9" w:rsidP="00C54FB9">
      <w:pPr>
        <w:spacing w:after="0" w:line="240" w:lineRule="auto"/>
        <w:jc w:val="both"/>
        <w:rPr>
          <w:rFonts w:ascii="Times New Roman" w:eastAsia="SimSun" w:hAnsi="Times New Roman"/>
          <w:bCs/>
          <w:sz w:val="28"/>
          <w:szCs w:val="28"/>
          <w:lang w:eastAsia="zh-CN"/>
        </w:rPr>
      </w:pPr>
    </w:p>
    <w:p w:rsidR="00C54FB9" w:rsidRPr="00B27CAB" w:rsidRDefault="00C54FB9" w:rsidP="00C54FB9">
      <w:pPr>
        <w:numPr>
          <w:ilvl w:val="0"/>
          <w:numId w:val="2"/>
        </w:numPr>
        <w:spacing w:after="0" w:line="240" w:lineRule="auto"/>
        <w:jc w:val="both"/>
        <w:rPr>
          <w:rFonts w:ascii="Times New Roman" w:eastAsia="SimSun" w:hAnsi="Times New Roman"/>
          <w:bCs/>
          <w:sz w:val="28"/>
          <w:szCs w:val="28"/>
          <w:lang w:eastAsia="zh-CN"/>
        </w:rPr>
      </w:pPr>
      <w:r w:rsidRPr="00B27CAB">
        <w:rPr>
          <w:rFonts w:ascii="Times New Roman" w:eastAsia="SimSun" w:hAnsi="Times New Roman"/>
          <w:bCs/>
          <w:sz w:val="28"/>
          <w:szCs w:val="28"/>
          <w:lang w:eastAsia="zh-CN"/>
        </w:rPr>
        <w:t xml:space="preserve"> Бухгалтерская </w:t>
      </w:r>
      <w:r>
        <w:rPr>
          <w:rFonts w:ascii="Times New Roman" w:eastAsia="SimSun" w:hAnsi="Times New Roman"/>
          <w:bCs/>
          <w:sz w:val="28"/>
          <w:szCs w:val="28"/>
          <w:lang w:eastAsia="zh-CN"/>
        </w:rPr>
        <w:t>отчетность по состоянию на 20.09.</w:t>
      </w:r>
      <w:r w:rsidRPr="00B27CAB">
        <w:rPr>
          <w:rFonts w:ascii="Times New Roman" w:eastAsia="SimSun" w:hAnsi="Times New Roman"/>
          <w:bCs/>
          <w:sz w:val="28"/>
          <w:szCs w:val="28"/>
          <w:lang w:eastAsia="zh-CN"/>
        </w:rPr>
        <w:t>2021 г.</w:t>
      </w:r>
    </w:p>
    <w:p w:rsidR="00C54FB9" w:rsidRPr="00341E49" w:rsidRDefault="00C54FB9" w:rsidP="00C54FB9">
      <w:pPr>
        <w:numPr>
          <w:ilvl w:val="0"/>
          <w:numId w:val="2"/>
        </w:numPr>
        <w:spacing w:after="0" w:line="240" w:lineRule="auto"/>
        <w:jc w:val="both"/>
        <w:rPr>
          <w:rFonts w:ascii="Times New Roman" w:eastAsia="SimSun" w:hAnsi="Times New Roman"/>
          <w:bCs/>
          <w:sz w:val="28"/>
          <w:szCs w:val="28"/>
          <w:lang w:eastAsia="zh-CN"/>
        </w:rPr>
      </w:pPr>
      <w:r w:rsidRPr="00B27CAB">
        <w:rPr>
          <w:rFonts w:ascii="Times New Roman" w:eastAsia="SimSun" w:hAnsi="Times New Roman"/>
          <w:bCs/>
          <w:sz w:val="28"/>
          <w:szCs w:val="28"/>
          <w:lang w:eastAsia="zh-CN"/>
        </w:rPr>
        <w:t xml:space="preserve"> </w:t>
      </w:r>
      <w:r w:rsidRPr="00341E49">
        <w:rPr>
          <w:rFonts w:ascii="Times New Roman" w:eastAsia="SimSun" w:hAnsi="Times New Roman"/>
          <w:bCs/>
          <w:sz w:val="28"/>
          <w:szCs w:val="28"/>
          <w:lang w:eastAsia="zh-CN"/>
        </w:rPr>
        <w:t>Акты инвентаризации основных средств по состоянию на 20.09.2021 г.</w:t>
      </w:r>
    </w:p>
    <w:p w:rsidR="00C54FB9" w:rsidRPr="00341E49" w:rsidRDefault="00C54FB9" w:rsidP="00C54FB9">
      <w:pPr>
        <w:numPr>
          <w:ilvl w:val="0"/>
          <w:numId w:val="2"/>
        </w:numPr>
        <w:spacing w:after="0" w:line="240" w:lineRule="auto"/>
        <w:jc w:val="both"/>
        <w:rPr>
          <w:rFonts w:ascii="Times New Roman" w:eastAsia="SimSun" w:hAnsi="Times New Roman"/>
          <w:bCs/>
          <w:sz w:val="28"/>
          <w:szCs w:val="28"/>
          <w:lang w:eastAsia="zh-CN"/>
        </w:rPr>
      </w:pPr>
      <w:r w:rsidRPr="00341E49">
        <w:rPr>
          <w:rFonts w:ascii="Times New Roman" w:eastAsia="SimSun" w:hAnsi="Times New Roman"/>
          <w:bCs/>
          <w:sz w:val="28"/>
          <w:szCs w:val="28"/>
          <w:lang w:eastAsia="zh-CN"/>
        </w:rPr>
        <w:lastRenderedPageBreak/>
        <w:t xml:space="preserve"> Акты инвентаризации расчетов с покупателями, поставщиками и </w:t>
      </w:r>
      <w:proofErr w:type="gramStart"/>
      <w:r w:rsidRPr="00341E49">
        <w:rPr>
          <w:rFonts w:ascii="Times New Roman" w:eastAsia="SimSun" w:hAnsi="Times New Roman"/>
          <w:bCs/>
          <w:sz w:val="28"/>
          <w:szCs w:val="28"/>
          <w:lang w:eastAsia="zh-CN"/>
        </w:rPr>
        <w:t>прочими дебиторами</w:t>
      </w:r>
      <w:proofErr w:type="gramEnd"/>
      <w:r w:rsidRPr="00341E49">
        <w:rPr>
          <w:rFonts w:ascii="Times New Roman" w:eastAsia="SimSun" w:hAnsi="Times New Roman"/>
          <w:bCs/>
          <w:sz w:val="28"/>
          <w:szCs w:val="28"/>
          <w:lang w:eastAsia="zh-CN"/>
        </w:rPr>
        <w:t xml:space="preserve"> и кредиторами по состоянию на 20.09.2021 г.</w:t>
      </w:r>
    </w:p>
    <w:p w:rsidR="00C54FB9" w:rsidRPr="00B27CAB" w:rsidRDefault="00C54FB9" w:rsidP="00C54FB9">
      <w:pPr>
        <w:spacing w:after="0" w:line="240" w:lineRule="auto"/>
        <w:jc w:val="both"/>
        <w:rPr>
          <w:rFonts w:ascii="Times New Roman" w:eastAsia="SimSun" w:hAnsi="Times New Roman"/>
          <w:bCs/>
          <w:sz w:val="28"/>
          <w:szCs w:val="28"/>
          <w:lang w:eastAsia="zh-CN"/>
        </w:rPr>
      </w:pPr>
      <w:r w:rsidRPr="00B27CAB">
        <w:rPr>
          <w:rFonts w:ascii="Times New Roman" w:eastAsia="SimSun" w:hAnsi="Times New Roman"/>
          <w:bCs/>
          <w:sz w:val="28"/>
          <w:szCs w:val="28"/>
          <w:lang w:eastAsia="zh-CN"/>
        </w:rPr>
        <w:t xml:space="preserve">4. </w:t>
      </w:r>
      <w:proofErr w:type="spellStart"/>
      <w:r w:rsidRPr="00B27CAB">
        <w:rPr>
          <w:rFonts w:ascii="Times New Roman" w:eastAsia="SimSun" w:hAnsi="Times New Roman"/>
          <w:bCs/>
          <w:sz w:val="28"/>
          <w:szCs w:val="28"/>
          <w:lang w:eastAsia="zh-CN"/>
        </w:rPr>
        <w:t>Оборотно</w:t>
      </w:r>
      <w:proofErr w:type="spellEnd"/>
      <w:r>
        <w:rPr>
          <w:rFonts w:ascii="Times New Roman" w:eastAsia="SimSun" w:hAnsi="Times New Roman"/>
          <w:bCs/>
          <w:sz w:val="28"/>
          <w:szCs w:val="28"/>
          <w:lang w:eastAsia="zh-CN"/>
        </w:rPr>
        <w:t xml:space="preserve"> </w:t>
      </w:r>
      <w:r w:rsidRPr="00B27CAB">
        <w:rPr>
          <w:rFonts w:ascii="Times New Roman" w:eastAsia="SimSun" w:hAnsi="Times New Roman"/>
          <w:bCs/>
          <w:sz w:val="28"/>
          <w:szCs w:val="28"/>
          <w:lang w:eastAsia="zh-CN"/>
        </w:rPr>
        <w:t>-</w:t>
      </w:r>
      <w:r>
        <w:rPr>
          <w:rFonts w:ascii="Times New Roman" w:eastAsia="SimSun" w:hAnsi="Times New Roman"/>
          <w:bCs/>
          <w:sz w:val="28"/>
          <w:szCs w:val="28"/>
          <w:lang w:eastAsia="zh-CN"/>
        </w:rPr>
        <w:t xml:space="preserve"> </w:t>
      </w:r>
      <w:r w:rsidRPr="00B27CAB">
        <w:rPr>
          <w:rFonts w:ascii="Times New Roman" w:eastAsia="SimSun" w:hAnsi="Times New Roman"/>
          <w:bCs/>
          <w:sz w:val="28"/>
          <w:szCs w:val="28"/>
          <w:lang w:eastAsia="zh-CN"/>
        </w:rPr>
        <w:t xml:space="preserve">сальдовые ведомости по счетам </w:t>
      </w:r>
      <w:r w:rsidRPr="00A54A84">
        <w:rPr>
          <w:rFonts w:ascii="Times New Roman" w:eastAsia="SimSun" w:hAnsi="Times New Roman"/>
          <w:bCs/>
          <w:sz w:val="28"/>
          <w:szCs w:val="28"/>
          <w:lang w:eastAsia="zh-CN"/>
        </w:rPr>
        <w:t>01, 10, 50, 51, МЦ.02, МЦ.04</w:t>
      </w:r>
      <w:r w:rsidRPr="00B27CAB">
        <w:rPr>
          <w:rFonts w:ascii="Times New Roman" w:eastAsia="SimSun" w:hAnsi="Times New Roman"/>
          <w:bCs/>
          <w:sz w:val="28"/>
          <w:szCs w:val="28"/>
          <w:lang w:eastAsia="zh-CN"/>
        </w:rPr>
        <w:t xml:space="preserve"> по состоянию на </w:t>
      </w:r>
      <w:r>
        <w:rPr>
          <w:rFonts w:ascii="Times New Roman" w:eastAsia="SimSun" w:hAnsi="Times New Roman"/>
          <w:bCs/>
          <w:sz w:val="28"/>
          <w:szCs w:val="28"/>
          <w:lang w:eastAsia="zh-CN"/>
        </w:rPr>
        <w:t>20.09</w:t>
      </w:r>
      <w:r w:rsidRPr="00B27CAB">
        <w:rPr>
          <w:rFonts w:ascii="Times New Roman" w:eastAsia="SimSun" w:hAnsi="Times New Roman"/>
          <w:bCs/>
          <w:sz w:val="28"/>
          <w:szCs w:val="28"/>
          <w:lang w:eastAsia="zh-CN"/>
        </w:rPr>
        <w:t xml:space="preserve">.2021 г. </w:t>
      </w:r>
    </w:p>
    <w:p w:rsidR="00C54FB9" w:rsidRPr="00B27CAB" w:rsidRDefault="00C54FB9" w:rsidP="00C54FB9">
      <w:pPr>
        <w:spacing w:after="0" w:line="240" w:lineRule="auto"/>
        <w:jc w:val="both"/>
        <w:rPr>
          <w:rFonts w:ascii="Times New Roman" w:eastAsia="SimSun" w:hAnsi="Times New Roman"/>
          <w:bCs/>
          <w:sz w:val="28"/>
          <w:szCs w:val="28"/>
          <w:lang w:eastAsia="zh-CN"/>
        </w:rPr>
      </w:pPr>
      <w:r w:rsidRPr="00B27CAB">
        <w:rPr>
          <w:rFonts w:ascii="Times New Roman" w:eastAsia="SimSun" w:hAnsi="Times New Roman"/>
          <w:bCs/>
          <w:sz w:val="28"/>
          <w:szCs w:val="28"/>
          <w:lang w:eastAsia="zh-CN"/>
        </w:rPr>
        <w:t xml:space="preserve">5. Ведомость амортизации ОС на </w:t>
      </w:r>
      <w:r>
        <w:rPr>
          <w:rFonts w:ascii="Times New Roman" w:eastAsia="SimSun" w:hAnsi="Times New Roman"/>
          <w:bCs/>
          <w:sz w:val="28"/>
          <w:szCs w:val="28"/>
          <w:lang w:eastAsia="zh-CN"/>
        </w:rPr>
        <w:t>20.09.</w:t>
      </w:r>
      <w:r w:rsidRPr="00B27CAB">
        <w:rPr>
          <w:rFonts w:ascii="Times New Roman" w:eastAsia="SimSun" w:hAnsi="Times New Roman"/>
          <w:bCs/>
          <w:sz w:val="28"/>
          <w:szCs w:val="28"/>
          <w:lang w:eastAsia="zh-CN"/>
        </w:rPr>
        <w:t xml:space="preserve">2021 г. </w:t>
      </w:r>
    </w:p>
    <w:p w:rsidR="00C54FB9" w:rsidRDefault="00C54FB9" w:rsidP="00C54FB9">
      <w:pPr>
        <w:spacing w:after="0" w:line="240" w:lineRule="auto"/>
        <w:ind w:left="8789" w:hanging="8789"/>
        <w:rPr>
          <w:rFonts w:ascii="Times New Roman" w:hAnsi="Times New Roman"/>
          <w:sz w:val="28"/>
          <w:szCs w:val="28"/>
        </w:rPr>
      </w:pPr>
    </w:p>
    <w:p w:rsidR="00C54FB9" w:rsidRDefault="00C54FB9" w:rsidP="00C54FB9">
      <w:pPr>
        <w:spacing w:after="0" w:line="240" w:lineRule="auto"/>
        <w:ind w:left="8789" w:hanging="8789"/>
        <w:rPr>
          <w:rFonts w:ascii="Times New Roman" w:hAnsi="Times New Roman"/>
          <w:sz w:val="28"/>
          <w:szCs w:val="28"/>
        </w:rPr>
      </w:pPr>
    </w:p>
    <w:p w:rsidR="00C54FB9" w:rsidRDefault="00C54FB9" w:rsidP="00C54FB9">
      <w:pPr>
        <w:spacing w:after="0" w:line="240" w:lineRule="auto"/>
        <w:ind w:left="8789" w:hanging="8789"/>
        <w:rPr>
          <w:rFonts w:ascii="Times New Roman" w:hAnsi="Times New Roman"/>
          <w:sz w:val="28"/>
          <w:szCs w:val="28"/>
        </w:rPr>
      </w:pPr>
      <w:r>
        <w:rPr>
          <w:rFonts w:ascii="Times New Roman" w:hAnsi="Times New Roman"/>
          <w:sz w:val="28"/>
          <w:szCs w:val="28"/>
        </w:rPr>
        <w:t>Директор</w:t>
      </w:r>
    </w:p>
    <w:p w:rsidR="00C54FB9" w:rsidRDefault="00C54FB9" w:rsidP="00C54FB9">
      <w:pPr>
        <w:spacing w:after="0" w:line="240" w:lineRule="auto"/>
        <w:ind w:left="8789" w:hanging="8789"/>
        <w:rPr>
          <w:rFonts w:ascii="Times New Roman" w:hAnsi="Times New Roman"/>
          <w:sz w:val="28"/>
          <w:szCs w:val="28"/>
        </w:rPr>
      </w:pPr>
      <w:r>
        <w:rPr>
          <w:rFonts w:ascii="Times New Roman" w:hAnsi="Times New Roman"/>
          <w:sz w:val="28"/>
          <w:szCs w:val="28"/>
        </w:rPr>
        <w:t xml:space="preserve">ООО «Регулируемый </w:t>
      </w:r>
      <w:proofErr w:type="gramStart"/>
      <w:r>
        <w:rPr>
          <w:rFonts w:ascii="Times New Roman" w:hAnsi="Times New Roman"/>
          <w:sz w:val="28"/>
          <w:szCs w:val="28"/>
        </w:rPr>
        <w:t xml:space="preserve">оператор»   </w:t>
      </w:r>
      <w:proofErr w:type="gramEnd"/>
      <w:r>
        <w:rPr>
          <w:rFonts w:ascii="Times New Roman" w:hAnsi="Times New Roman"/>
          <w:sz w:val="28"/>
          <w:szCs w:val="28"/>
        </w:rPr>
        <w:t xml:space="preserve">                                                  А.Ю. </w:t>
      </w:r>
      <w:proofErr w:type="spellStart"/>
      <w:r>
        <w:rPr>
          <w:rFonts w:ascii="Times New Roman" w:hAnsi="Times New Roman"/>
          <w:sz w:val="28"/>
          <w:szCs w:val="28"/>
        </w:rPr>
        <w:t>Малородов</w:t>
      </w:r>
      <w:proofErr w:type="spellEnd"/>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38455F" w:rsidRDefault="0038455F" w:rsidP="00C54FB9">
      <w:pPr>
        <w:spacing w:after="0" w:line="240" w:lineRule="auto"/>
        <w:ind w:left="8789" w:hanging="3686"/>
        <w:jc w:val="center"/>
        <w:rPr>
          <w:rFonts w:ascii="Times New Roman" w:hAnsi="Times New Roman"/>
          <w:sz w:val="28"/>
          <w:szCs w:val="28"/>
        </w:rPr>
      </w:pPr>
    </w:p>
    <w:p w:rsidR="0038455F" w:rsidRDefault="0038455F" w:rsidP="00C54FB9">
      <w:pPr>
        <w:spacing w:after="0" w:line="240" w:lineRule="auto"/>
        <w:ind w:left="8789" w:hanging="3686"/>
        <w:jc w:val="center"/>
        <w:rPr>
          <w:rFonts w:ascii="Times New Roman" w:hAnsi="Times New Roman"/>
          <w:sz w:val="28"/>
          <w:szCs w:val="28"/>
        </w:rPr>
      </w:pPr>
    </w:p>
    <w:p w:rsidR="00C54FB9" w:rsidRDefault="00C54FB9" w:rsidP="00C54FB9">
      <w:pPr>
        <w:spacing w:after="0" w:line="240" w:lineRule="auto"/>
        <w:ind w:left="8789" w:hanging="3686"/>
        <w:jc w:val="center"/>
        <w:rPr>
          <w:rFonts w:ascii="Times New Roman" w:hAnsi="Times New Roman"/>
          <w:sz w:val="28"/>
          <w:szCs w:val="28"/>
        </w:rPr>
      </w:pPr>
    </w:p>
    <w:p w:rsidR="00FB280B" w:rsidRPr="00721516" w:rsidRDefault="00FB280B" w:rsidP="00FB280B">
      <w:pPr>
        <w:spacing w:after="0" w:line="240" w:lineRule="auto"/>
        <w:ind w:left="8789" w:hanging="3686"/>
        <w:jc w:val="center"/>
        <w:rPr>
          <w:rFonts w:ascii="Times New Roman" w:hAnsi="Times New Roman"/>
          <w:sz w:val="28"/>
          <w:szCs w:val="28"/>
        </w:rPr>
      </w:pPr>
      <w:r w:rsidRPr="00721516">
        <w:rPr>
          <w:rFonts w:ascii="Times New Roman" w:hAnsi="Times New Roman"/>
          <w:sz w:val="28"/>
          <w:szCs w:val="28"/>
        </w:rPr>
        <w:lastRenderedPageBreak/>
        <w:t>ПРИЛОЖЕНИЕ № 2</w:t>
      </w:r>
    </w:p>
    <w:p w:rsidR="00FB280B" w:rsidRPr="00721516" w:rsidRDefault="00FB280B" w:rsidP="00FB280B">
      <w:pPr>
        <w:spacing w:after="0" w:line="240" w:lineRule="auto"/>
        <w:ind w:left="8789" w:hanging="3686"/>
        <w:jc w:val="center"/>
        <w:rPr>
          <w:rFonts w:ascii="Times New Roman" w:hAnsi="Times New Roman"/>
          <w:sz w:val="28"/>
          <w:szCs w:val="28"/>
        </w:rPr>
      </w:pPr>
    </w:p>
    <w:p w:rsidR="00FB280B" w:rsidRPr="00721516" w:rsidRDefault="00FB280B" w:rsidP="00FB280B">
      <w:pPr>
        <w:spacing w:after="0" w:line="240" w:lineRule="auto"/>
        <w:ind w:left="8789" w:hanging="3686"/>
        <w:jc w:val="center"/>
        <w:rPr>
          <w:rFonts w:ascii="Times New Roman" w:hAnsi="Times New Roman"/>
          <w:sz w:val="28"/>
          <w:szCs w:val="28"/>
        </w:rPr>
      </w:pPr>
      <w:r w:rsidRPr="00721516">
        <w:rPr>
          <w:rFonts w:ascii="Times New Roman" w:hAnsi="Times New Roman"/>
          <w:sz w:val="28"/>
          <w:szCs w:val="28"/>
        </w:rPr>
        <w:t>УТВЕРЖДЕН</w:t>
      </w:r>
    </w:p>
    <w:p w:rsidR="00FB280B" w:rsidRPr="00721516" w:rsidRDefault="00FB280B" w:rsidP="00FB280B">
      <w:pPr>
        <w:spacing w:after="0" w:line="240" w:lineRule="auto"/>
        <w:ind w:left="8789" w:hanging="3686"/>
        <w:jc w:val="center"/>
        <w:rPr>
          <w:rFonts w:ascii="Times New Roman" w:hAnsi="Times New Roman"/>
          <w:sz w:val="28"/>
          <w:szCs w:val="28"/>
        </w:rPr>
      </w:pPr>
      <w:r w:rsidRPr="00721516">
        <w:rPr>
          <w:rFonts w:ascii="Times New Roman" w:hAnsi="Times New Roman"/>
          <w:sz w:val="28"/>
          <w:szCs w:val="28"/>
        </w:rPr>
        <w:t>постановлением администрации</w:t>
      </w:r>
    </w:p>
    <w:p w:rsidR="00FB280B" w:rsidRPr="00721516" w:rsidRDefault="00FB280B" w:rsidP="00FB280B">
      <w:pPr>
        <w:spacing w:after="0" w:line="240" w:lineRule="auto"/>
        <w:ind w:left="8789" w:hanging="3686"/>
        <w:jc w:val="center"/>
        <w:rPr>
          <w:rFonts w:ascii="Times New Roman" w:hAnsi="Times New Roman"/>
          <w:sz w:val="28"/>
          <w:szCs w:val="28"/>
        </w:rPr>
      </w:pPr>
      <w:r w:rsidRPr="00721516">
        <w:rPr>
          <w:rFonts w:ascii="Times New Roman" w:hAnsi="Times New Roman"/>
          <w:sz w:val="28"/>
          <w:szCs w:val="28"/>
        </w:rPr>
        <w:t>Кореновского городского поселения</w:t>
      </w:r>
    </w:p>
    <w:p w:rsidR="00FB280B" w:rsidRPr="00721516" w:rsidRDefault="00FB280B" w:rsidP="00FB280B">
      <w:pPr>
        <w:spacing w:after="0" w:line="240" w:lineRule="auto"/>
        <w:ind w:left="8789" w:hanging="3686"/>
        <w:jc w:val="center"/>
        <w:rPr>
          <w:rFonts w:ascii="Times New Roman" w:hAnsi="Times New Roman"/>
          <w:sz w:val="28"/>
          <w:szCs w:val="28"/>
        </w:rPr>
      </w:pPr>
      <w:r w:rsidRPr="00721516">
        <w:rPr>
          <w:rFonts w:ascii="Times New Roman" w:hAnsi="Times New Roman"/>
          <w:sz w:val="28"/>
          <w:szCs w:val="28"/>
        </w:rPr>
        <w:t>Кореновского района</w:t>
      </w:r>
    </w:p>
    <w:p w:rsidR="00FB280B" w:rsidRPr="00721516" w:rsidRDefault="00FB280B" w:rsidP="00FB280B">
      <w:pPr>
        <w:spacing w:after="0" w:line="240" w:lineRule="auto"/>
        <w:ind w:left="8789" w:hanging="3686"/>
        <w:jc w:val="center"/>
        <w:rPr>
          <w:rFonts w:ascii="Times New Roman" w:hAnsi="Times New Roman"/>
          <w:sz w:val="28"/>
          <w:szCs w:val="28"/>
        </w:rPr>
      </w:pPr>
      <w:r w:rsidRPr="00721516">
        <w:rPr>
          <w:rFonts w:ascii="Times New Roman" w:hAnsi="Times New Roman"/>
          <w:sz w:val="28"/>
          <w:szCs w:val="28"/>
        </w:rPr>
        <w:t xml:space="preserve">от </w:t>
      </w:r>
      <w:r w:rsidR="0038455F">
        <w:rPr>
          <w:rFonts w:ascii="Times New Roman" w:hAnsi="Times New Roman"/>
          <w:sz w:val="28"/>
          <w:szCs w:val="28"/>
        </w:rPr>
        <w:t>17.12.2021 № 1252</w:t>
      </w: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Default="00FB280B" w:rsidP="00FB280B">
      <w:pPr>
        <w:spacing w:after="0" w:line="240" w:lineRule="auto"/>
        <w:jc w:val="both"/>
        <w:rPr>
          <w:rFonts w:ascii="Times New Roman" w:hAnsi="Times New Roman"/>
          <w:sz w:val="28"/>
          <w:szCs w:val="28"/>
        </w:rPr>
      </w:pPr>
    </w:p>
    <w:p w:rsidR="00FB280B" w:rsidRDefault="00FB280B" w:rsidP="00FB280B">
      <w:pPr>
        <w:spacing w:after="0" w:line="240" w:lineRule="auto"/>
        <w:jc w:val="both"/>
        <w:rPr>
          <w:rFonts w:ascii="Times New Roman" w:hAnsi="Times New Roman"/>
          <w:sz w:val="28"/>
          <w:szCs w:val="28"/>
        </w:rPr>
      </w:pPr>
    </w:p>
    <w:p w:rsidR="00FB280B"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УСТАВ</w:t>
      </w: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Общества с ограниченной ответственностью</w:t>
      </w:r>
    </w:p>
    <w:p w:rsidR="00FB280B" w:rsidRPr="00721516" w:rsidRDefault="00FB280B" w:rsidP="00FB280B">
      <w:pPr>
        <w:spacing w:after="0" w:line="240" w:lineRule="auto"/>
        <w:jc w:val="center"/>
        <w:rPr>
          <w:rFonts w:ascii="Times New Roman" w:hAnsi="Times New Roman"/>
          <w:sz w:val="28"/>
          <w:szCs w:val="28"/>
        </w:rPr>
      </w:pPr>
      <w:r>
        <w:rPr>
          <w:rFonts w:ascii="Times New Roman" w:hAnsi="Times New Roman"/>
          <w:sz w:val="28"/>
          <w:szCs w:val="28"/>
        </w:rPr>
        <w:t>«</w:t>
      </w:r>
      <w:r w:rsidRPr="00ED0D5A">
        <w:rPr>
          <w:rFonts w:ascii="Times New Roman" w:hAnsi="Times New Roman"/>
          <w:sz w:val="28"/>
          <w:szCs w:val="28"/>
        </w:rPr>
        <w:t>Регулируемый оператор»</w:t>
      </w: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Default="00FB280B" w:rsidP="00FB280B">
      <w:pPr>
        <w:spacing w:after="0" w:line="240" w:lineRule="auto"/>
        <w:jc w:val="both"/>
        <w:rPr>
          <w:rFonts w:ascii="Times New Roman" w:hAnsi="Times New Roman"/>
          <w:sz w:val="28"/>
          <w:szCs w:val="28"/>
        </w:rPr>
      </w:pPr>
    </w:p>
    <w:p w:rsidR="00FB280B" w:rsidRDefault="00FB280B" w:rsidP="00FB280B">
      <w:pPr>
        <w:spacing w:after="0" w:line="240" w:lineRule="auto"/>
        <w:jc w:val="both"/>
        <w:rPr>
          <w:rFonts w:ascii="Times New Roman" w:hAnsi="Times New Roman"/>
          <w:sz w:val="28"/>
          <w:szCs w:val="28"/>
        </w:rPr>
      </w:pPr>
    </w:p>
    <w:p w:rsidR="00FB280B" w:rsidRDefault="00FB280B" w:rsidP="00FB280B">
      <w:pPr>
        <w:spacing w:after="0" w:line="240" w:lineRule="auto"/>
        <w:jc w:val="both"/>
        <w:rPr>
          <w:rFonts w:ascii="Times New Roman" w:hAnsi="Times New Roman"/>
          <w:sz w:val="28"/>
          <w:szCs w:val="28"/>
        </w:rPr>
      </w:pPr>
    </w:p>
    <w:p w:rsidR="00FB280B" w:rsidRDefault="00FB280B" w:rsidP="00FB280B">
      <w:pPr>
        <w:spacing w:after="0" w:line="240" w:lineRule="auto"/>
        <w:jc w:val="both"/>
        <w:rPr>
          <w:rFonts w:ascii="Times New Roman" w:hAnsi="Times New Roman"/>
          <w:sz w:val="28"/>
          <w:szCs w:val="28"/>
        </w:rPr>
      </w:pPr>
    </w:p>
    <w:p w:rsidR="00FB280B"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г. Кореновск</w:t>
      </w:r>
    </w:p>
    <w:p w:rsidR="00FB280B"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2021год</w:t>
      </w:r>
    </w:p>
    <w:p w:rsidR="00FB280B" w:rsidRDefault="00FB280B" w:rsidP="00FB280B">
      <w:pPr>
        <w:spacing w:after="0" w:line="240" w:lineRule="auto"/>
        <w:jc w:val="center"/>
        <w:rPr>
          <w:rFonts w:ascii="Times New Roman" w:hAnsi="Times New Roman"/>
          <w:sz w:val="28"/>
          <w:szCs w:val="28"/>
        </w:rPr>
      </w:pP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lastRenderedPageBreak/>
        <w:t>1. Общие положения</w:t>
      </w:r>
    </w:p>
    <w:p w:rsidR="00FB280B" w:rsidRPr="00721516" w:rsidRDefault="00FB280B" w:rsidP="00FB280B">
      <w:pPr>
        <w:spacing w:after="0" w:line="240" w:lineRule="auto"/>
        <w:jc w:val="both"/>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1.1. Общество с ограниченной ответственностью </w:t>
      </w:r>
      <w:r>
        <w:rPr>
          <w:rFonts w:ascii="Times New Roman" w:hAnsi="Times New Roman"/>
          <w:sz w:val="28"/>
          <w:szCs w:val="28"/>
        </w:rPr>
        <w:t>«</w:t>
      </w:r>
      <w:r w:rsidRPr="00721516">
        <w:rPr>
          <w:rFonts w:ascii="Times New Roman" w:hAnsi="Times New Roman"/>
          <w:sz w:val="28"/>
          <w:szCs w:val="28"/>
        </w:rPr>
        <w:t>Регулируемый оператор</w:t>
      </w:r>
      <w:r>
        <w:rPr>
          <w:rFonts w:ascii="Times New Roman" w:hAnsi="Times New Roman"/>
          <w:sz w:val="28"/>
          <w:szCs w:val="28"/>
        </w:rPr>
        <w:t>»</w:t>
      </w:r>
      <w:r w:rsidRPr="00721516">
        <w:rPr>
          <w:rFonts w:ascii="Times New Roman" w:hAnsi="Times New Roman"/>
          <w:sz w:val="28"/>
          <w:szCs w:val="28"/>
        </w:rPr>
        <w:t xml:space="preserve"> (далее Общество), действующее на основании настоящего Устава, создано в соответствии с законодательством Российской Федерации в процессе приватизации путем преобразования из Муниципального унитарного предприятия Кореновского городского поселения Кореновского района </w:t>
      </w:r>
      <w:r>
        <w:rPr>
          <w:rFonts w:ascii="Times New Roman" w:hAnsi="Times New Roman"/>
          <w:sz w:val="28"/>
          <w:szCs w:val="28"/>
        </w:rPr>
        <w:t>«</w:t>
      </w:r>
      <w:r w:rsidRPr="00721516">
        <w:rPr>
          <w:rFonts w:ascii="Times New Roman" w:hAnsi="Times New Roman"/>
          <w:sz w:val="28"/>
          <w:szCs w:val="28"/>
        </w:rPr>
        <w:t>Регулируемый оператор</w:t>
      </w:r>
      <w:r>
        <w:rPr>
          <w:rFonts w:ascii="Times New Roman" w:hAnsi="Times New Roman"/>
          <w:sz w:val="28"/>
          <w:szCs w:val="28"/>
        </w:rPr>
        <w:t>»</w:t>
      </w:r>
      <w:r w:rsidRPr="00721516">
        <w:rPr>
          <w:rFonts w:ascii="Times New Roman" w:hAnsi="Times New Roman"/>
          <w:sz w:val="28"/>
          <w:szCs w:val="28"/>
        </w:rPr>
        <w:t xml:space="preserve"> в Общество с ограниченной ответственностью </w:t>
      </w:r>
      <w:r>
        <w:rPr>
          <w:rFonts w:ascii="Times New Roman" w:hAnsi="Times New Roman"/>
          <w:sz w:val="28"/>
          <w:szCs w:val="28"/>
        </w:rPr>
        <w:t>«</w:t>
      </w:r>
      <w:r w:rsidRPr="00721516">
        <w:rPr>
          <w:rFonts w:ascii="Times New Roman" w:hAnsi="Times New Roman"/>
          <w:sz w:val="28"/>
          <w:szCs w:val="28"/>
        </w:rPr>
        <w:t>Регулируемый оператор</w:t>
      </w:r>
      <w:r>
        <w:rPr>
          <w:rFonts w:ascii="Times New Roman" w:hAnsi="Times New Roman"/>
          <w:sz w:val="28"/>
          <w:szCs w:val="28"/>
        </w:rPr>
        <w:t>»</w:t>
      </w:r>
      <w:r w:rsidRPr="00721516">
        <w:rPr>
          <w:rFonts w:ascii="Times New Roman" w:hAnsi="Times New Roman"/>
          <w:sz w:val="28"/>
          <w:szCs w:val="28"/>
        </w:rPr>
        <w:t xml:space="preserve">. </w:t>
      </w:r>
    </w:p>
    <w:p w:rsidR="00FB280B" w:rsidRPr="00721516" w:rsidRDefault="00FB280B" w:rsidP="00FB280B">
      <w:pPr>
        <w:spacing w:after="0" w:line="240" w:lineRule="auto"/>
        <w:jc w:val="both"/>
        <w:rPr>
          <w:rFonts w:ascii="Times New Roman" w:hAnsi="Times New Roman"/>
          <w:sz w:val="28"/>
          <w:szCs w:val="28"/>
        </w:rPr>
      </w:pPr>
      <w:r w:rsidRPr="00721516">
        <w:rPr>
          <w:rFonts w:ascii="Times New Roman" w:hAnsi="Times New Roman"/>
          <w:sz w:val="28"/>
          <w:szCs w:val="28"/>
        </w:rPr>
        <w:t xml:space="preserve">1.2.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 Гражданским кодексом Российской Федерации, Федеральным законом Российской Федерации                        от 8 февраля 1998 года № 14-ФЗ </w:t>
      </w:r>
      <w:r>
        <w:rPr>
          <w:rFonts w:ascii="Times New Roman" w:hAnsi="Times New Roman"/>
          <w:sz w:val="28"/>
          <w:szCs w:val="28"/>
        </w:rPr>
        <w:t>«</w:t>
      </w:r>
      <w:r w:rsidRPr="00721516">
        <w:rPr>
          <w:rFonts w:ascii="Times New Roman" w:hAnsi="Times New Roman"/>
          <w:sz w:val="28"/>
          <w:szCs w:val="28"/>
        </w:rPr>
        <w:t>Об обществах с ограниченной ответственностью</w:t>
      </w:r>
      <w:r>
        <w:rPr>
          <w:rFonts w:ascii="Times New Roman" w:hAnsi="Times New Roman"/>
          <w:sz w:val="28"/>
          <w:szCs w:val="28"/>
        </w:rPr>
        <w:t>»</w:t>
      </w:r>
      <w:r w:rsidRPr="00721516">
        <w:rPr>
          <w:rFonts w:ascii="Times New Roman" w:hAnsi="Times New Roman"/>
          <w:sz w:val="28"/>
          <w:szCs w:val="28"/>
        </w:rPr>
        <w:t xml:space="preserve"> (далее – Федеральный закон </w:t>
      </w:r>
      <w:r>
        <w:rPr>
          <w:rFonts w:ascii="Times New Roman" w:hAnsi="Times New Roman"/>
          <w:sz w:val="28"/>
          <w:szCs w:val="28"/>
        </w:rPr>
        <w:t>«</w:t>
      </w:r>
      <w:r w:rsidRPr="00721516">
        <w:rPr>
          <w:rFonts w:ascii="Times New Roman" w:hAnsi="Times New Roman"/>
          <w:sz w:val="28"/>
          <w:szCs w:val="28"/>
        </w:rPr>
        <w:t>Об обществах с ограниченной ответственностью</w:t>
      </w:r>
      <w:r>
        <w:rPr>
          <w:rFonts w:ascii="Times New Roman" w:hAnsi="Times New Roman"/>
          <w:sz w:val="28"/>
          <w:szCs w:val="28"/>
        </w:rPr>
        <w:t>»</w:t>
      </w:r>
      <w:r w:rsidRPr="00721516">
        <w:rPr>
          <w:rFonts w:ascii="Times New Roman" w:hAnsi="Times New Roman"/>
          <w:sz w:val="28"/>
          <w:szCs w:val="28"/>
        </w:rPr>
        <w:t>).</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1.3. Фирменное наименование Общества на русском языке: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полное: Общество с ограниченной ответственностью </w:t>
      </w:r>
      <w:r>
        <w:rPr>
          <w:rFonts w:ascii="Times New Roman" w:hAnsi="Times New Roman"/>
          <w:sz w:val="28"/>
          <w:szCs w:val="28"/>
        </w:rPr>
        <w:t>«</w:t>
      </w:r>
      <w:r w:rsidRPr="00721516">
        <w:rPr>
          <w:rFonts w:ascii="Times New Roman" w:hAnsi="Times New Roman"/>
          <w:sz w:val="28"/>
          <w:szCs w:val="28"/>
        </w:rPr>
        <w:t>Регулируемый оператор</w:t>
      </w:r>
      <w:r>
        <w:rPr>
          <w:rFonts w:ascii="Times New Roman" w:hAnsi="Times New Roman"/>
          <w:sz w:val="28"/>
          <w:szCs w:val="28"/>
        </w:rPr>
        <w:t>»,</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сокращенное: ООО </w:t>
      </w:r>
      <w:r>
        <w:rPr>
          <w:rFonts w:ascii="Times New Roman" w:hAnsi="Times New Roman"/>
          <w:sz w:val="28"/>
          <w:szCs w:val="28"/>
        </w:rPr>
        <w:t>«</w:t>
      </w:r>
      <w:r w:rsidRPr="00721516">
        <w:rPr>
          <w:rFonts w:ascii="Times New Roman" w:hAnsi="Times New Roman"/>
          <w:sz w:val="28"/>
          <w:szCs w:val="28"/>
        </w:rPr>
        <w:t>Регулируемый оператор</w:t>
      </w:r>
      <w:r>
        <w:rPr>
          <w:rFonts w:ascii="Times New Roman" w:hAnsi="Times New Roman"/>
          <w:sz w:val="28"/>
          <w:szCs w:val="28"/>
        </w:rPr>
        <w:t>»</w:t>
      </w:r>
      <w:r w:rsidRPr="00721516">
        <w:rPr>
          <w:rFonts w:ascii="Times New Roman" w:hAnsi="Times New Roman"/>
          <w:sz w:val="28"/>
          <w:szCs w:val="28"/>
        </w:rPr>
        <w:t>.</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1.4. Место нахождения Общества: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353180, Краснодарский край, </w:t>
      </w:r>
      <w:proofErr w:type="spellStart"/>
      <w:r w:rsidRPr="00721516">
        <w:rPr>
          <w:rFonts w:ascii="Times New Roman" w:hAnsi="Times New Roman"/>
          <w:sz w:val="28"/>
          <w:szCs w:val="28"/>
        </w:rPr>
        <w:t>Кореновский</w:t>
      </w:r>
      <w:proofErr w:type="spellEnd"/>
      <w:r w:rsidRPr="00721516">
        <w:rPr>
          <w:rFonts w:ascii="Times New Roman" w:hAnsi="Times New Roman"/>
          <w:sz w:val="28"/>
          <w:szCs w:val="28"/>
        </w:rPr>
        <w:t xml:space="preserve"> район, город </w:t>
      </w:r>
      <w:proofErr w:type="gramStart"/>
      <w:r w:rsidRPr="00721516">
        <w:rPr>
          <w:rFonts w:ascii="Times New Roman" w:hAnsi="Times New Roman"/>
          <w:sz w:val="28"/>
          <w:szCs w:val="28"/>
        </w:rPr>
        <w:t xml:space="preserve">Кореновск, </w:t>
      </w:r>
      <w:r>
        <w:rPr>
          <w:rFonts w:ascii="Times New Roman" w:hAnsi="Times New Roman"/>
          <w:sz w:val="28"/>
          <w:szCs w:val="28"/>
        </w:rPr>
        <w:t xml:space="preserve">  </w:t>
      </w:r>
      <w:proofErr w:type="gramEnd"/>
      <w:r>
        <w:rPr>
          <w:rFonts w:ascii="Times New Roman" w:hAnsi="Times New Roman"/>
          <w:sz w:val="28"/>
          <w:szCs w:val="28"/>
        </w:rPr>
        <w:t xml:space="preserve">              </w:t>
      </w:r>
      <w:r w:rsidRPr="00721516">
        <w:rPr>
          <w:rFonts w:ascii="Times New Roman" w:hAnsi="Times New Roman"/>
          <w:sz w:val="28"/>
          <w:szCs w:val="28"/>
        </w:rPr>
        <w:t>улица Суворова, 1 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1.5. Почтовый адрес Общества: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353180, Краснодарский край, </w:t>
      </w:r>
      <w:proofErr w:type="spellStart"/>
      <w:r w:rsidRPr="00721516">
        <w:rPr>
          <w:rFonts w:ascii="Times New Roman" w:hAnsi="Times New Roman"/>
          <w:sz w:val="28"/>
          <w:szCs w:val="28"/>
        </w:rPr>
        <w:t>Кореновский</w:t>
      </w:r>
      <w:proofErr w:type="spellEnd"/>
      <w:r w:rsidRPr="00721516">
        <w:rPr>
          <w:rFonts w:ascii="Times New Roman" w:hAnsi="Times New Roman"/>
          <w:sz w:val="28"/>
          <w:szCs w:val="28"/>
        </w:rPr>
        <w:t xml:space="preserve"> район, город </w:t>
      </w:r>
      <w:proofErr w:type="gramStart"/>
      <w:r w:rsidRPr="00721516">
        <w:rPr>
          <w:rFonts w:ascii="Times New Roman" w:hAnsi="Times New Roman"/>
          <w:sz w:val="28"/>
          <w:szCs w:val="28"/>
        </w:rPr>
        <w:t xml:space="preserve">Кореновск, </w:t>
      </w:r>
      <w:r>
        <w:rPr>
          <w:rFonts w:ascii="Times New Roman" w:hAnsi="Times New Roman"/>
          <w:sz w:val="28"/>
          <w:szCs w:val="28"/>
        </w:rPr>
        <w:t xml:space="preserve">  </w:t>
      </w:r>
      <w:proofErr w:type="gramEnd"/>
      <w:r>
        <w:rPr>
          <w:rFonts w:ascii="Times New Roman" w:hAnsi="Times New Roman"/>
          <w:sz w:val="28"/>
          <w:szCs w:val="28"/>
        </w:rPr>
        <w:t xml:space="preserve">               </w:t>
      </w:r>
      <w:r w:rsidRPr="00721516">
        <w:rPr>
          <w:rFonts w:ascii="Times New Roman" w:hAnsi="Times New Roman"/>
          <w:sz w:val="28"/>
          <w:szCs w:val="28"/>
        </w:rPr>
        <w:t>улица Суворова, 1 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1.6.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1.7.</w:t>
      </w:r>
      <w:r>
        <w:rPr>
          <w:rFonts w:ascii="Times New Roman" w:hAnsi="Times New Roman"/>
          <w:sz w:val="28"/>
          <w:szCs w:val="28"/>
        </w:rPr>
        <w:t xml:space="preserve"> </w:t>
      </w:r>
      <w:r w:rsidRPr="00721516">
        <w:rPr>
          <w:rFonts w:ascii="Times New Roman" w:hAnsi="Times New Roman"/>
          <w:sz w:val="28"/>
          <w:szCs w:val="28"/>
        </w:rPr>
        <w:t>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lastRenderedPageBreak/>
        <w:t>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Общество создается без ограничения срока, если иное не установлено его уставом.</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1.8. Общество вправе в установленном порядке открывать банковские счета на территории Российской Федерации и за ее пределами.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1.9.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2. Цели, предмет и виды деятельности Общества</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2.1.Общество осуществляет свою деятельность в целях получения прибыли и реализации социальных и экономических интересов населения Кореновского городского поселения Кореновского района и Кореновского района.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2.2.Оказание платных бытовых и коммунальных услуг населению, предприятиям и учреждениям бюджетной сферы на территории Кореновского городского поселения и Кореновского района.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2.3.Общество вправе осуществлять любые виды деятельности, не запрещенные законом.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Предметом д</w:t>
      </w:r>
      <w:r>
        <w:rPr>
          <w:rFonts w:ascii="Times New Roman" w:hAnsi="Times New Roman"/>
          <w:sz w:val="28"/>
          <w:szCs w:val="28"/>
        </w:rPr>
        <w:t>еятельности Общества являются:</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деятельность по сбору, использованию, о</w:t>
      </w:r>
      <w:r>
        <w:rPr>
          <w:rFonts w:ascii="Times New Roman" w:hAnsi="Times New Roman"/>
          <w:sz w:val="28"/>
          <w:szCs w:val="28"/>
        </w:rPr>
        <w:t>безвреживанию, транспортировке,</w:t>
      </w:r>
      <w:r w:rsidRPr="00721516">
        <w:rPr>
          <w:rFonts w:ascii="Times New Roman" w:hAnsi="Times New Roman"/>
          <w:sz w:val="28"/>
          <w:szCs w:val="28"/>
        </w:rPr>
        <w:t xml:space="preserve"> размещению отходов I - IV класса опасности;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обработка вторичного сырья;</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торговля оптовая отходами и ломом;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осуществление грузоперевозок для собственных нужд;</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прием, отпуск и хранение горюче – смазочных материалов для собственных нужд;</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организация перевозок грузов;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деятельность автомобильного грузового транспорта;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аренда автомобильного грузового транспорта;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хранение и складирование;</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вспомогательная и дополнительная транспортная деятельность;</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производство ремонтно-строительных и общестроительных работ;</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демонтаж техники, не подлежащей восстановлению;</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lastRenderedPageBreak/>
        <w:t xml:space="preserve">утилизация отсортированных материалов;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предоставление различных видов услуг;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производство металлических цистерн, резервуаров и прочих емкостей;</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торговля розничная вне магазинов, палаток, рынков;</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торговля розничная прочими машинами, оборудованием и принадлежностями, ремонт автотранспортных средств;</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осуществление других видов хозяйственной деятельности, не противоречащих законодательству Российской Федерации.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2.4.</w:t>
      </w:r>
      <w:r>
        <w:rPr>
          <w:rFonts w:ascii="Times New Roman" w:hAnsi="Times New Roman"/>
          <w:sz w:val="28"/>
          <w:szCs w:val="28"/>
        </w:rPr>
        <w:t xml:space="preserve"> </w:t>
      </w:r>
      <w:r w:rsidRPr="00721516">
        <w:rPr>
          <w:rFonts w:ascii="Times New Roman" w:hAnsi="Times New Roman"/>
          <w:sz w:val="28"/>
          <w:szCs w:val="28"/>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2.5.</w:t>
      </w:r>
      <w:r>
        <w:rPr>
          <w:rFonts w:ascii="Times New Roman" w:hAnsi="Times New Roman"/>
          <w:sz w:val="28"/>
          <w:szCs w:val="28"/>
        </w:rPr>
        <w:t xml:space="preserve"> </w:t>
      </w:r>
      <w:r w:rsidRPr="00721516">
        <w:rPr>
          <w:rFonts w:ascii="Times New Roman" w:hAnsi="Times New Roman"/>
          <w:sz w:val="28"/>
          <w:szCs w:val="28"/>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3. Правовой статус общества</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3.1.Учредителем Общества является </w:t>
      </w:r>
      <w:proofErr w:type="spellStart"/>
      <w:r w:rsidRPr="00721516">
        <w:rPr>
          <w:rFonts w:ascii="Times New Roman" w:hAnsi="Times New Roman"/>
          <w:sz w:val="28"/>
          <w:szCs w:val="28"/>
        </w:rPr>
        <w:t>Кореновское</w:t>
      </w:r>
      <w:proofErr w:type="spellEnd"/>
      <w:r w:rsidRPr="00721516">
        <w:rPr>
          <w:rFonts w:ascii="Times New Roman" w:hAnsi="Times New Roman"/>
          <w:sz w:val="28"/>
          <w:szCs w:val="28"/>
        </w:rPr>
        <w:t xml:space="preserve"> городское поселение Кореновского района.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3.2.</w:t>
      </w:r>
      <w:r>
        <w:rPr>
          <w:rFonts w:ascii="Times New Roman" w:hAnsi="Times New Roman"/>
          <w:sz w:val="28"/>
          <w:szCs w:val="28"/>
        </w:rPr>
        <w:t xml:space="preserve"> </w:t>
      </w:r>
      <w:r w:rsidRPr="00721516">
        <w:rPr>
          <w:rFonts w:ascii="Times New Roman" w:hAnsi="Times New Roman"/>
          <w:sz w:val="28"/>
          <w:szCs w:val="28"/>
        </w:rPr>
        <w:t xml:space="preserve">Функции и полномочия учредителя в отношении Общества осуществляется администрацией Кореновского городского поселения Кореновского района (далее - Учредитель).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Учредительным документом Общества является настоящий Устав.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3.3. Общество имеет самостоятельный баланс, а также право открывать в установленном порядке банковские счета на территории Российской Федерации и за ее пределами.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3.4.</w:t>
      </w:r>
      <w:r>
        <w:rPr>
          <w:rFonts w:ascii="Times New Roman" w:hAnsi="Times New Roman"/>
          <w:sz w:val="28"/>
          <w:szCs w:val="28"/>
        </w:rPr>
        <w:t xml:space="preserve"> </w:t>
      </w:r>
      <w:r w:rsidRPr="00721516">
        <w:rPr>
          <w:rFonts w:ascii="Times New Roman" w:hAnsi="Times New Roman"/>
          <w:sz w:val="28"/>
          <w:szCs w:val="28"/>
        </w:rPr>
        <w:t>Общество считается созданным как юридическое лицо с момента его государственной регистрации в порядке, установленном действующим законодательством Российской Федерации.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3.5.</w:t>
      </w:r>
      <w:r>
        <w:rPr>
          <w:rFonts w:ascii="Times New Roman" w:hAnsi="Times New Roman"/>
          <w:sz w:val="28"/>
          <w:szCs w:val="28"/>
        </w:rPr>
        <w:t xml:space="preserve"> </w:t>
      </w:r>
      <w:r w:rsidRPr="00721516">
        <w:rPr>
          <w:rFonts w:ascii="Times New Roman" w:hAnsi="Times New Roman"/>
          <w:sz w:val="28"/>
          <w:szCs w:val="28"/>
        </w:rPr>
        <w:t xml:space="preserve">Общество для достижения целей деятельности вправе осуществлять любые гражданские права, предоставляемые законодательством Российской Федерации обществам с ограниченной ответственностью, от своего имени совершать любые допустимые законом сделки, быть истцом и ответчиком в суде.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lastRenderedPageBreak/>
        <w:t>3.6.</w:t>
      </w:r>
      <w:r>
        <w:rPr>
          <w:rFonts w:ascii="Times New Roman" w:hAnsi="Times New Roman"/>
          <w:sz w:val="28"/>
          <w:szCs w:val="28"/>
        </w:rPr>
        <w:t xml:space="preserve"> </w:t>
      </w:r>
      <w:r w:rsidRPr="00721516">
        <w:rPr>
          <w:rFonts w:ascii="Times New Roman" w:hAnsi="Times New Roman"/>
          <w:sz w:val="28"/>
          <w:szCs w:val="28"/>
        </w:rPr>
        <w:t xml:space="preserve">Общество является собственником имущества, приобретенного в процессе его хозяйственной деятельности. Общество осуществляет владение, пользование и распоряжение находящимся в его собственности имуществом по своему усмотрению в соответствии с целями своей деятельности и назначением имущества.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3.7.</w:t>
      </w:r>
      <w:r>
        <w:rPr>
          <w:rFonts w:ascii="Times New Roman" w:hAnsi="Times New Roman"/>
          <w:sz w:val="28"/>
          <w:szCs w:val="28"/>
        </w:rPr>
        <w:t xml:space="preserve"> </w:t>
      </w:r>
      <w:r w:rsidRPr="00721516">
        <w:rPr>
          <w:rFonts w:ascii="Times New Roman" w:hAnsi="Times New Roman"/>
          <w:sz w:val="28"/>
          <w:szCs w:val="28"/>
        </w:rPr>
        <w:t xml:space="preserve">Имущество Общества учитываются на его самостоятельном балансе.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3.8.</w:t>
      </w:r>
      <w:r>
        <w:rPr>
          <w:rFonts w:ascii="Times New Roman" w:hAnsi="Times New Roman"/>
          <w:sz w:val="28"/>
          <w:szCs w:val="28"/>
        </w:rPr>
        <w:t xml:space="preserve"> </w:t>
      </w:r>
      <w:r w:rsidRPr="00721516">
        <w:rPr>
          <w:rFonts w:ascii="Times New Roman" w:hAnsi="Times New Roman"/>
          <w:sz w:val="28"/>
          <w:szCs w:val="28"/>
        </w:rPr>
        <w:t xml:space="preserve">Общество имеет право пользоваться кредитом в рублях и в иностранной валюте.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3.9.</w:t>
      </w:r>
      <w:r>
        <w:rPr>
          <w:rFonts w:ascii="Times New Roman" w:hAnsi="Times New Roman"/>
          <w:sz w:val="28"/>
          <w:szCs w:val="28"/>
        </w:rPr>
        <w:t xml:space="preserve"> </w:t>
      </w:r>
      <w:r w:rsidRPr="00721516">
        <w:rPr>
          <w:rFonts w:ascii="Times New Roman" w:hAnsi="Times New Roman"/>
          <w:sz w:val="28"/>
          <w:szCs w:val="28"/>
        </w:rPr>
        <w:t xml:space="preserve">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участника или других лиц в случае недостаточности имущества может быть возложена субсидиарная ответственность по его обязательствам.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3.10.Общество вправе иметь дочерние и зависимые хозяйственные общества с правами юридическими лица.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3.11.</w:t>
      </w:r>
      <w:r>
        <w:rPr>
          <w:rFonts w:ascii="Times New Roman" w:hAnsi="Times New Roman"/>
          <w:sz w:val="28"/>
          <w:szCs w:val="28"/>
        </w:rPr>
        <w:t xml:space="preserve"> </w:t>
      </w:r>
      <w:r w:rsidRPr="00721516">
        <w:rPr>
          <w:rFonts w:ascii="Times New Roman" w:hAnsi="Times New Roman"/>
          <w:sz w:val="28"/>
          <w:szCs w:val="28"/>
        </w:rPr>
        <w:t xml:space="preserve">Общество может создавать филиалы и открывать представительства на территории Российской Федерации и за рубежом. Филиалы и представительства учреждаются решением администрации Кореновского городского поселения Кореновского района и действуют в соответствии с Положениями о них. Положения о филиалах и представительствах утверждаются участником Общества.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3.12.</w:t>
      </w:r>
      <w:r>
        <w:rPr>
          <w:rFonts w:ascii="Times New Roman" w:hAnsi="Times New Roman"/>
          <w:sz w:val="28"/>
          <w:szCs w:val="28"/>
        </w:rPr>
        <w:t xml:space="preserve"> </w:t>
      </w:r>
      <w:r w:rsidRPr="00721516">
        <w:rPr>
          <w:rFonts w:ascii="Times New Roman" w:hAnsi="Times New Roman"/>
          <w:sz w:val="28"/>
          <w:szCs w:val="28"/>
        </w:rPr>
        <w:t xml:space="preserve">Создание филиалов и представительств за границей регулируется законодательствами Российской Федерации и соответствующих государств.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3.13.</w:t>
      </w:r>
      <w:r>
        <w:rPr>
          <w:rFonts w:ascii="Times New Roman" w:hAnsi="Times New Roman"/>
          <w:sz w:val="28"/>
          <w:szCs w:val="28"/>
        </w:rPr>
        <w:t xml:space="preserve"> </w:t>
      </w:r>
      <w:r w:rsidRPr="00721516">
        <w:rPr>
          <w:rFonts w:ascii="Times New Roman" w:hAnsi="Times New Roman"/>
          <w:sz w:val="28"/>
          <w:szCs w:val="28"/>
        </w:rPr>
        <w:t xml:space="preserve">Филиалы и представительства не являются юридическими лицами и наделяются основными и оборотными средствами за счет Общества.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3.14.</w:t>
      </w:r>
      <w:r>
        <w:rPr>
          <w:rFonts w:ascii="Times New Roman" w:hAnsi="Times New Roman"/>
          <w:sz w:val="28"/>
          <w:szCs w:val="28"/>
        </w:rPr>
        <w:t xml:space="preserve"> </w:t>
      </w:r>
      <w:r w:rsidRPr="00721516">
        <w:rPr>
          <w:rFonts w:ascii="Times New Roman" w:hAnsi="Times New Roman"/>
          <w:sz w:val="28"/>
          <w:szCs w:val="28"/>
        </w:rPr>
        <w:t xml:space="preserve">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Руководитель фили</w:t>
      </w:r>
      <w:r>
        <w:rPr>
          <w:rFonts w:ascii="Times New Roman" w:hAnsi="Times New Roman"/>
          <w:sz w:val="28"/>
          <w:szCs w:val="28"/>
        </w:rPr>
        <w:t>алов и представительств назначае</w:t>
      </w:r>
      <w:r w:rsidRPr="00721516">
        <w:rPr>
          <w:rFonts w:ascii="Times New Roman" w:hAnsi="Times New Roman"/>
          <w:sz w:val="28"/>
          <w:szCs w:val="28"/>
        </w:rPr>
        <w:t xml:space="preserve">тся директором Общества и действуют на основании выданных им доверенностей. </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4. Уставный капитал</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4.1. Уставный капитал Общества составляется из номинальной стоимости доли его участника.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4.2. Размер уставного капитала Общества составляет 9 837 000 (девять миллионов восемьсот тридцать семь тысяч) рублей.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4.3.</w:t>
      </w:r>
      <w:r>
        <w:rPr>
          <w:rFonts w:ascii="Times New Roman" w:hAnsi="Times New Roman"/>
          <w:sz w:val="28"/>
          <w:szCs w:val="28"/>
        </w:rPr>
        <w:t xml:space="preserve"> </w:t>
      </w:r>
      <w:r w:rsidRPr="00721516">
        <w:rPr>
          <w:rFonts w:ascii="Times New Roman" w:hAnsi="Times New Roman"/>
          <w:sz w:val="28"/>
          <w:szCs w:val="28"/>
        </w:rPr>
        <w:t>Уставный капитал Общества определяет минимальный размер его имущества, гарантирующего интересы его кредиторов.</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4.4. Действительная стоимость доли участника Общества соответствует части стоимости чистых активов Общества, пропорциональной размеру его доли.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lastRenderedPageBreak/>
        <w:t>4.5. К моменту регистрации Общества уставный капитал оплачен в размере 100%.</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4.6. Увеличение уставного капитала Общества может осуществляться за счет имущества Общества, за счет дополнительных вкладов участника Общества, а также за счет вкладов третьих лиц, принимаемых в Общество.</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4.7. Увеличение уставного капитала Общества за счет его имущества осуществляется по решению единственного участника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4.8. Участник Общества может принять решение об увеличении уставного капитала Общества за счет внесения дополнительных вкладов. Таким решением определяется общая стоимость дополнительного вклада.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4.9. Дополнительный вклад может быть внесен единственным участником Общества в течение двух месяцев со дня принятия решения, указанного в пункте 4.8.</w:t>
      </w:r>
    </w:p>
    <w:p w:rsidR="00FB280B" w:rsidRPr="00721516" w:rsidRDefault="00FB280B" w:rsidP="00FB280B">
      <w:pPr>
        <w:spacing w:after="0" w:line="240" w:lineRule="auto"/>
        <w:ind w:firstLine="709"/>
        <w:jc w:val="both"/>
        <w:rPr>
          <w:rFonts w:ascii="Times New Roman" w:hAnsi="Times New Roman"/>
          <w:sz w:val="28"/>
          <w:szCs w:val="28"/>
        </w:rPr>
      </w:pPr>
      <w:r w:rsidRPr="00B4074E">
        <w:rPr>
          <w:rFonts w:ascii="Times New Roman" w:hAnsi="Times New Roman"/>
          <w:sz w:val="28"/>
          <w:szCs w:val="28"/>
        </w:rPr>
        <w:t>4.10.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4.11.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4.12.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законодательством Российской Федерации на дату представления документов для государственной регистрации соответствующих изменений в Уставе Общества утвержденном учредителем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законодательством Общество обязано уменьшить свой уставный капитал, - на дату государственной регистрации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4.13. В течение 3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5.Выпуск облигаций</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5.1.</w:t>
      </w:r>
      <w:r>
        <w:rPr>
          <w:rFonts w:ascii="Times New Roman" w:hAnsi="Times New Roman"/>
          <w:sz w:val="28"/>
          <w:szCs w:val="28"/>
        </w:rPr>
        <w:t xml:space="preserve"> </w:t>
      </w:r>
      <w:r w:rsidRPr="00721516">
        <w:rPr>
          <w:rFonts w:ascii="Times New Roman" w:hAnsi="Times New Roman"/>
          <w:sz w:val="28"/>
          <w:szCs w:val="28"/>
        </w:rPr>
        <w:t>Общество вправе размещать облигации и иные эмиссионные ценные бумаги в порядке, установленном законодательством Российской Федерации о ценных бумагах.</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5.2. Выпуск облигаций Обществом допускается после полной оплаты его уставного капитала. </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lastRenderedPageBreak/>
        <w:t>6. Права и обязанности участника Общества, отчуждение, обременение,</w:t>
      </w: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наследование доли</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6.1.</w:t>
      </w:r>
      <w:r>
        <w:rPr>
          <w:rFonts w:ascii="Times New Roman" w:hAnsi="Times New Roman"/>
          <w:sz w:val="28"/>
          <w:szCs w:val="28"/>
        </w:rPr>
        <w:t xml:space="preserve"> </w:t>
      </w:r>
      <w:r w:rsidRPr="00721516">
        <w:rPr>
          <w:rFonts w:ascii="Times New Roman" w:hAnsi="Times New Roman"/>
          <w:sz w:val="28"/>
          <w:szCs w:val="28"/>
        </w:rPr>
        <w:t>Участник имеет право:</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участвовать в управлении делами Общества, установленный</w:t>
      </w:r>
      <w:r>
        <w:rPr>
          <w:rFonts w:ascii="Times New Roman" w:hAnsi="Times New Roman"/>
          <w:sz w:val="28"/>
          <w:szCs w:val="28"/>
        </w:rPr>
        <w:t xml:space="preserve"> Федеральным законом «Об обществах с ограниченной ответственностью» и Уставом О</w:t>
      </w:r>
      <w:r w:rsidRPr="00721516">
        <w:rPr>
          <w:rFonts w:ascii="Times New Roman" w:hAnsi="Times New Roman"/>
          <w:sz w:val="28"/>
          <w:szCs w:val="28"/>
        </w:rPr>
        <w:t xml:space="preserve">бщества.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получать информацию о деятельности Общества и знакомиться с его бухгалтерскими книгами и иной документацией.</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принимать участие в распределении прибыли.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получать в случае ликвидации Общества часть имущества, оставшегося после расчетов с кредиторами, или его стоимость.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требовать, действуя от имени Общества, возмещения причиненных Обществу убытков.</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оспаривать, действуя от имени Общества, совершенные им сделки по основаниям, предусмотренным статьей 174 Гражданского кодекса Российской Федерации, и требовать применения последствий их недействительности, а также применения последствий недействительности ничтожных сделок Общества.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пользоваться иными правами, предоставляемыми участнику общества с ограниченной ответственностью законодательством Российской Федерации.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дополнительные права, предоставленные участнику Общества, в случае отчуждения его доли или части доли к приобретателю доли или части доли не переходят</w:t>
      </w:r>
      <w:r>
        <w:rPr>
          <w:rFonts w:ascii="Times New Roman" w:hAnsi="Times New Roman"/>
          <w:sz w:val="28"/>
          <w:szCs w:val="28"/>
        </w:rPr>
        <w:t>.</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6.2. Участник Общества обязан:</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оплачивать доли в уставном капитале Общества в порядке, размерах и сроки, которые предусмотрены </w:t>
      </w:r>
      <w:r>
        <w:rPr>
          <w:rFonts w:ascii="Times New Roman" w:hAnsi="Times New Roman"/>
          <w:sz w:val="28"/>
          <w:szCs w:val="28"/>
        </w:rPr>
        <w:t>Федеральным законом «Об обществах с ограниченной ответственностью»</w:t>
      </w:r>
      <w:r w:rsidRPr="00721516">
        <w:rPr>
          <w:rFonts w:ascii="Times New Roman" w:hAnsi="Times New Roman"/>
          <w:sz w:val="28"/>
          <w:szCs w:val="28"/>
        </w:rPr>
        <w:t xml:space="preserve"> и настоящим Уставом;</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не разгла</w:t>
      </w:r>
      <w:r>
        <w:rPr>
          <w:rFonts w:ascii="Times New Roman" w:hAnsi="Times New Roman"/>
          <w:sz w:val="28"/>
          <w:szCs w:val="28"/>
        </w:rPr>
        <w:t>шать информацию о деятельности О</w:t>
      </w:r>
      <w:r w:rsidRPr="00721516">
        <w:rPr>
          <w:rFonts w:ascii="Times New Roman" w:hAnsi="Times New Roman"/>
          <w:sz w:val="28"/>
          <w:szCs w:val="28"/>
        </w:rPr>
        <w:t>бщества, в отношении которой установлено требование об обеспечении ее конфиденциальности;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соблюдать требования настоящего Устава;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выполнять принятые на себя обязательства по отношению к Обществу;</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оказывать содействие Обществу в осуществлении им своей деятельности;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участвовать в принятии решений, без которых Общество не может продолжать свою деятельность;</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не совершать действия, заведомо направленные на причинение вреда Обществу;</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не совершать действия (бездействие), которые существенно затрудняют или делают невозможным достижение целей, ради которых создано Общество;</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lastRenderedPageBreak/>
        <w:t>нести и другие обязанности, предусмотренные законодательством Российской Федерации.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6.3.</w:t>
      </w:r>
      <w:r>
        <w:rPr>
          <w:rFonts w:ascii="Times New Roman" w:hAnsi="Times New Roman"/>
          <w:sz w:val="28"/>
          <w:szCs w:val="28"/>
        </w:rPr>
        <w:t xml:space="preserve"> </w:t>
      </w:r>
      <w:r w:rsidRPr="00721516">
        <w:rPr>
          <w:rFonts w:ascii="Times New Roman" w:hAnsi="Times New Roman"/>
          <w:sz w:val="28"/>
          <w:szCs w:val="28"/>
        </w:rPr>
        <w:t>Участники общества несут и другие обязанности, предусмотренные настоящим Федеральным законом.</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Дополнительные обязанности, возложенные на определенного участника общества, в случае отчужд</w:t>
      </w:r>
      <w:r>
        <w:rPr>
          <w:rFonts w:ascii="Times New Roman" w:hAnsi="Times New Roman"/>
          <w:sz w:val="28"/>
          <w:szCs w:val="28"/>
        </w:rPr>
        <w:t xml:space="preserve">ения его доли </w:t>
      </w:r>
      <w:r w:rsidRPr="00721516">
        <w:rPr>
          <w:rFonts w:ascii="Times New Roman" w:hAnsi="Times New Roman"/>
          <w:sz w:val="28"/>
          <w:szCs w:val="28"/>
        </w:rPr>
        <w:t>к приобретателю доли или части доли не переходят.</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Дополнительные обязанности могут быть прекращены по решению участника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6.4. Сделка, направленная на отчуждение доли или части доли, подлежит обязательному нотариальному удостоверению путем составления одного документа, подписанного сторонами.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Нотариальное удостоверение этой сделки не требуется в случаях перехода доли или части доли к Обществу, предусмотренных п</w:t>
      </w:r>
      <w:r>
        <w:rPr>
          <w:rFonts w:ascii="Times New Roman" w:hAnsi="Times New Roman"/>
          <w:sz w:val="28"/>
          <w:szCs w:val="28"/>
        </w:rPr>
        <w:t>унктом</w:t>
      </w:r>
      <w:r w:rsidRPr="00721516">
        <w:rPr>
          <w:rFonts w:ascii="Times New Roman" w:hAnsi="Times New Roman"/>
          <w:sz w:val="28"/>
          <w:szCs w:val="28"/>
        </w:rPr>
        <w:t xml:space="preserve"> 18 ст</w:t>
      </w:r>
      <w:r>
        <w:rPr>
          <w:rFonts w:ascii="Times New Roman" w:hAnsi="Times New Roman"/>
          <w:sz w:val="28"/>
          <w:szCs w:val="28"/>
        </w:rPr>
        <w:t>атьи</w:t>
      </w:r>
      <w:r w:rsidRPr="00721516">
        <w:rPr>
          <w:rFonts w:ascii="Times New Roman" w:hAnsi="Times New Roman"/>
          <w:sz w:val="28"/>
          <w:szCs w:val="28"/>
        </w:rPr>
        <w:t xml:space="preserve"> 21 </w:t>
      </w:r>
      <w:r>
        <w:rPr>
          <w:rFonts w:ascii="Times New Roman" w:hAnsi="Times New Roman"/>
          <w:sz w:val="28"/>
          <w:szCs w:val="28"/>
        </w:rPr>
        <w:t>Федерального закона «Об обществах с ограниченной ответственностью»</w:t>
      </w:r>
      <w:r w:rsidRPr="00721516">
        <w:rPr>
          <w:rFonts w:ascii="Times New Roman" w:hAnsi="Times New Roman"/>
          <w:sz w:val="28"/>
          <w:szCs w:val="28"/>
        </w:rPr>
        <w:t xml:space="preserve"> и </w:t>
      </w:r>
      <w:r>
        <w:rPr>
          <w:rFonts w:ascii="Times New Roman" w:hAnsi="Times New Roman"/>
          <w:sz w:val="28"/>
          <w:szCs w:val="28"/>
        </w:rPr>
        <w:t>пунктами</w:t>
      </w:r>
      <w:r w:rsidRPr="00721516">
        <w:rPr>
          <w:rFonts w:ascii="Times New Roman" w:hAnsi="Times New Roman"/>
          <w:sz w:val="28"/>
          <w:szCs w:val="28"/>
        </w:rPr>
        <w:t xml:space="preserve"> 4 - 6 ст</w:t>
      </w:r>
      <w:r>
        <w:rPr>
          <w:rFonts w:ascii="Times New Roman" w:hAnsi="Times New Roman"/>
          <w:sz w:val="28"/>
          <w:szCs w:val="28"/>
        </w:rPr>
        <w:t>атьи</w:t>
      </w:r>
      <w:r w:rsidRPr="00721516">
        <w:rPr>
          <w:rFonts w:ascii="Times New Roman" w:hAnsi="Times New Roman"/>
          <w:sz w:val="28"/>
          <w:szCs w:val="28"/>
        </w:rPr>
        <w:t xml:space="preserve"> 23 Федерального закона </w:t>
      </w:r>
      <w:r>
        <w:rPr>
          <w:rFonts w:ascii="Times New Roman" w:hAnsi="Times New Roman"/>
          <w:sz w:val="28"/>
          <w:szCs w:val="28"/>
        </w:rPr>
        <w:t>«</w:t>
      </w:r>
      <w:r w:rsidRPr="00721516">
        <w:rPr>
          <w:rFonts w:ascii="Times New Roman" w:hAnsi="Times New Roman"/>
          <w:sz w:val="28"/>
          <w:szCs w:val="28"/>
        </w:rPr>
        <w:t>Об обществах с ограниченной ответственностью</w:t>
      </w:r>
      <w:r>
        <w:rPr>
          <w:rFonts w:ascii="Times New Roman" w:hAnsi="Times New Roman"/>
          <w:sz w:val="28"/>
          <w:szCs w:val="28"/>
        </w:rPr>
        <w:t>»</w:t>
      </w:r>
      <w:r w:rsidRPr="00721516">
        <w:rPr>
          <w:rFonts w:ascii="Times New Roman" w:hAnsi="Times New Roman"/>
          <w:sz w:val="28"/>
          <w:szCs w:val="28"/>
        </w:rPr>
        <w:t>, и в случаях распр</w:t>
      </w:r>
      <w:r>
        <w:rPr>
          <w:rFonts w:ascii="Times New Roman" w:hAnsi="Times New Roman"/>
          <w:sz w:val="28"/>
          <w:szCs w:val="28"/>
        </w:rPr>
        <w:t>еделения доли между участником О</w:t>
      </w:r>
      <w:r w:rsidRPr="00721516">
        <w:rPr>
          <w:rFonts w:ascii="Times New Roman" w:hAnsi="Times New Roman"/>
          <w:sz w:val="28"/>
          <w:szCs w:val="28"/>
        </w:rPr>
        <w:t>бщества и продажи доли</w:t>
      </w:r>
      <w:r>
        <w:rPr>
          <w:rFonts w:ascii="Times New Roman" w:hAnsi="Times New Roman"/>
          <w:sz w:val="28"/>
          <w:szCs w:val="28"/>
        </w:rPr>
        <w:t xml:space="preserve"> всем или некоторым участникам О</w:t>
      </w:r>
      <w:r w:rsidRPr="00721516">
        <w:rPr>
          <w:rFonts w:ascii="Times New Roman" w:hAnsi="Times New Roman"/>
          <w:sz w:val="28"/>
          <w:szCs w:val="28"/>
        </w:rPr>
        <w:t>бщества либо третьим лицам в соответствии со ст</w:t>
      </w:r>
      <w:r>
        <w:rPr>
          <w:rFonts w:ascii="Times New Roman" w:hAnsi="Times New Roman"/>
          <w:sz w:val="28"/>
          <w:szCs w:val="28"/>
        </w:rPr>
        <w:t>атьей</w:t>
      </w:r>
      <w:r w:rsidRPr="00721516">
        <w:rPr>
          <w:rFonts w:ascii="Times New Roman" w:hAnsi="Times New Roman"/>
          <w:sz w:val="28"/>
          <w:szCs w:val="28"/>
        </w:rPr>
        <w:t xml:space="preserve"> 24 Федерального закона </w:t>
      </w:r>
      <w:r>
        <w:rPr>
          <w:rFonts w:ascii="Times New Roman" w:hAnsi="Times New Roman"/>
          <w:sz w:val="28"/>
          <w:szCs w:val="28"/>
        </w:rPr>
        <w:t>«</w:t>
      </w:r>
      <w:r w:rsidRPr="00721516">
        <w:rPr>
          <w:rFonts w:ascii="Times New Roman" w:hAnsi="Times New Roman"/>
          <w:sz w:val="28"/>
          <w:szCs w:val="28"/>
        </w:rPr>
        <w:t>Об обществах с ограниченной ответственностью</w:t>
      </w:r>
      <w:r>
        <w:rPr>
          <w:rFonts w:ascii="Times New Roman" w:hAnsi="Times New Roman"/>
          <w:sz w:val="28"/>
          <w:szCs w:val="28"/>
        </w:rPr>
        <w:t>»</w:t>
      </w:r>
      <w:r w:rsidRPr="00721516">
        <w:rPr>
          <w:rFonts w:ascii="Times New Roman" w:hAnsi="Times New Roman"/>
          <w:sz w:val="28"/>
          <w:szCs w:val="28"/>
        </w:rPr>
        <w:t xml:space="preserve">.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п</w:t>
      </w:r>
      <w:r>
        <w:rPr>
          <w:rFonts w:ascii="Times New Roman" w:hAnsi="Times New Roman"/>
          <w:sz w:val="28"/>
          <w:szCs w:val="28"/>
        </w:rPr>
        <w:t>унктом</w:t>
      </w:r>
      <w:r w:rsidRPr="00721516">
        <w:rPr>
          <w:rFonts w:ascii="Times New Roman" w:hAnsi="Times New Roman"/>
          <w:sz w:val="28"/>
          <w:szCs w:val="28"/>
        </w:rPr>
        <w:t xml:space="preserve"> 7 ст</w:t>
      </w:r>
      <w:r>
        <w:rPr>
          <w:rFonts w:ascii="Times New Roman" w:hAnsi="Times New Roman"/>
          <w:sz w:val="28"/>
          <w:szCs w:val="28"/>
        </w:rPr>
        <w:t>атьи</w:t>
      </w:r>
      <w:r w:rsidRPr="00721516">
        <w:rPr>
          <w:rFonts w:ascii="Times New Roman" w:hAnsi="Times New Roman"/>
          <w:sz w:val="28"/>
          <w:szCs w:val="28"/>
        </w:rPr>
        <w:t xml:space="preserve"> 23 Федерального закона </w:t>
      </w:r>
      <w:r>
        <w:rPr>
          <w:rFonts w:ascii="Times New Roman" w:hAnsi="Times New Roman"/>
          <w:sz w:val="28"/>
          <w:szCs w:val="28"/>
        </w:rPr>
        <w:t>«</w:t>
      </w:r>
      <w:r w:rsidRPr="00721516">
        <w:rPr>
          <w:rFonts w:ascii="Times New Roman" w:hAnsi="Times New Roman"/>
          <w:sz w:val="28"/>
          <w:szCs w:val="28"/>
        </w:rPr>
        <w:t>Об обществах с ограниченной ответственностью</w:t>
      </w:r>
      <w:r>
        <w:rPr>
          <w:rFonts w:ascii="Times New Roman" w:hAnsi="Times New Roman"/>
          <w:sz w:val="28"/>
          <w:szCs w:val="28"/>
        </w:rPr>
        <w:t>»</w:t>
      </w:r>
      <w:r w:rsidRPr="00721516">
        <w:rPr>
          <w:rFonts w:ascii="Times New Roman" w:hAnsi="Times New Roman"/>
          <w:sz w:val="28"/>
          <w:szCs w:val="28"/>
        </w:rPr>
        <w:t>.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6.5.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 </w:t>
      </w:r>
      <w:r>
        <w:rPr>
          <w:rFonts w:ascii="Times New Roman" w:hAnsi="Times New Roman"/>
          <w:sz w:val="28"/>
          <w:szCs w:val="28"/>
        </w:rPr>
        <w:t>в соответствии со статьей</w:t>
      </w:r>
      <w:r w:rsidRPr="00721516">
        <w:rPr>
          <w:rFonts w:ascii="Times New Roman" w:hAnsi="Times New Roman"/>
          <w:sz w:val="28"/>
          <w:szCs w:val="28"/>
        </w:rPr>
        <w:t xml:space="preserve"> 21 Федерального закона </w:t>
      </w:r>
      <w:r>
        <w:rPr>
          <w:rFonts w:ascii="Times New Roman" w:hAnsi="Times New Roman"/>
          <w:sz w:val="28"/>
          <w:szCs w:val="28"/>
        </w:rPr>
        <w:t>«</w:t>
      </w:r>
      <w:r w:rsidRPr="00721516">
        <w:rPr>
          <w:rFonts w:ascii="Times New Roman" w:hAnsi="Times New Roman"/>
          <w:sz w:val="28"/>
          <w:szCs w:val="28"/>
        </w:rPr>
        <w:t>Об обществах с ограниченной ответственностью</w:t>
      </w:r>
      <w:r>
        <w:rPr>
          <w:rFonts w:ascii="Times New Roman" w:hAnsi="Times New Roman"/>
          <w:sz w:val="28"/>
          <w:szCs w:val="28"/>
        </w:rPr>
        <w:t>»</w:t>
      </w:r>
      <w:r w:rsidRPr="00721516">
        <w:rPr>
          <w:rFonts w:ascii="Times New Roman" w:hAnsi="Times New Roman"/>
          <w:sz w:val="28"/>
          <w:szCs w:val="28"/>
        </w:rPr>
        <w:t>.</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6.6.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учас</w:t>
      </w:r>
      <w:r>
        <w:rPr>
          <w:rFonts w:ascii="Times New Roman" w:hAnsi="Times New Roman"/>
          <w:sz w:val="28"/>
          <w:szCs w:val="28"/>
        </w:rPr>
        <w:t xml:space="preserve">тника общества третьему лицу, часть </w:t>
      </w:r>
      <w:r w:rsidRPr="00721516">
        <w:rPr>
          <w:rFonts w:ascii="Times New Roman" w:hAnsi="Times New Roman"/>
          <w:sz w:val="28"/>
          <w:szCs w:val="28"/>
        </w:rPr>
        <w:t>1 ст</w:t>
      </w:r>
      <w:r>
        <w:rPr>
          <w:rFonts w:ascii="Times New Roman" w:hAnsi="Times New Roman"/>
          <w:sz w:val="28"/>
          <w:szCs w:val="28"/>
        </w:rPr>
        <w:t>атьи</w:t>
      </w:r>
      <w:r w:rsidRPr="00721516">
        <w:rPr>
          <w:rFonts w:ascii="Times New Roman" w:hAnsi="Times New Roman"/>
          <w:sz w:val="28"/>
          <w:szCs w:val="28"/>
        </w:rPr>
        <w:t xml:space="preserve"> 22 Федерального закона </w:t>
      </w:r>
      <w:r>
        <w:rPr>
          <w:rFonts w:ascii="Times New Roman" w:hAnsi="Times New Roman"/>
          <w:sz w:val="28"/>
          <w:szCs w:val="28"/>
        </w:rPr>
        <w:t>«</w:t>
      </w:r>
      <w:r w:rsidRPr="00721516">
        <w:rPr>
          <w:rFonts w:ascii="Times New Roman" w:hAnsi="Times New Roman"/>
          <w:sz w:val="28"/>
          <w:szCs w:val="28"/>
        </w:rPr>
        <w:t>Об обществах с ограниченной ответственностью</w:t>
      </w:r>
      <w:r>
        <w:rPr>
          <w:rFonts w:ascii="Times New Roman" w:hAnsi="Times New Roman"/>
          <w:sz w:val="28"/>
          <w:szCs w:val="28"/>
        </w:rPr>
        <w:t>»</w:t>
      </w:r>
      <w:r w:rsidRPr="00721516">
        <w:rPr>
          <w:rFonts w:ascii="Times New Roman" w:hAnsi="Times New Roman"/>
          <w:sz w:val="28"/>
          <w:szCs w:val="28"/>
        </w:rPr>
        <w:t>.</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6.7.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w:t>
      </w:r>
      <w:r>
        <w:rPr>
          <w:rFonts w:ascii="Times New Roman" w:hAnsi="Times New Roman"/>
          <w:sz w:val="28"/>
          <w:szCs w:val="28"/>
        </w:rPr>
        <w:t>страции в порядке, установленном пунктом 3 части</w:t>
      </w:r>
      <w:r w:rsidRPr="00721516">
        <w:rPr>
          <w:rFonts w:ascii="Times New Roman" w:hAnsi="Times New Roman"/>
          <w:sz w:val="28"/>
          <w:szCs w:val="28"/>
        </w:rPr>
        <w:t xml:space="preserve"> 2 ст</w:t>
      </w:r>
      <w:r>
        <w:rPr>
          <w:rFonts w:ascii="Times New Roman" w:hAnsi="Times New Roman"/>
          <w:sz w:val="28"/>
          <w:szCs w:val="28"/>
        </w:rPr>
        <w:t>атьи</w:t>
      </w:r>
      <w:r w:rsidRPr="00721516">
        <w:rPr>
          <w:rFonts w:ascii="Times New Roman" w:hAnsi="Times New Roman"/>
          <w:sz w:val="28"/>
          <w:szCs w:val="28"/>
        </w:rPr>
        <w:t xml:space="preserve"> 22 </w:t>
      </w:r>
      <w:r>
        <w:rPr>
          <w:rFonts w:ascii="Times New Roman" w:hAnsi="Times New Roman"/>
          <w:sz w:val="28"/>
          <w:szCs w:val="28"/>
        </w:rPr>
        <w:t>Федерального закона «</w:t>
      </w:r>
      <w:r w:rsidRPr="00721516">
        <w:rPr>
          <w:rFonts w:ascii="Times New Roman" w:hAnsi="Times New Roman"/>
          <w:sz w:val="28"/>
          <w:szCs w:val="28"/>
        </w:rPr>
        <w:t xml:space="preserve">Об </w:t>
      </w:r>
      <w:r w:rsidRPr="00721516">
        <w:rPr>
          <w:rFonts w:ascii="Times New Roman" w:hAnsi="Times New Roman"/>
          <w:sz w:val="28"/>
          <w:szCs w:val="28"/>
        </w:rPr>
        <w:lastRenderedPageBreak/>
        <w:t>обществах с ограниченной ответственностью</w:t>
      </w:r>
      <w:r>
        <w:rPr>
          <w:rFonts w:ascii="Times New Roman" w:hAnsi="Times New Roman"/>
          <w:sz w:val="28"/>
          <w:szCs w:val="28"/>
        </w:rPr>
        <w:t>»</w:t>
      </w:r>
      <w:r w:rsidRPr="00721516">
        <w:rPr>
          <w:rFonts w:ascii="Times New Roman" w:hAnsi="Times New Roman"/>
          <w:sz w:val="28"/>
          <w:szCs w:val="28"/>
        </w:rPr>
        <w:t xml:space="preserve"> и возникает с момента такой государственной регистрации.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6.8. Участник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законом от </w:t>
      </w:r>
      <w:r>
        <w:rPr>
          <w:rFonts w:ascii="Times New Roman" w:hAnsi="Times New Roman"/>
          <w:sz w:val="28"/>
          <w:szCs w:val="28"/>
        </w:rPr>
        <w:t>8 августа 2001 года № 129-ФЗ «</w:t>
      </w:r>
      <w:r w:rsidRPr="00721516">
        <w:rPr>
          <w:rFonts w:ascii="Times New Roman" w:hAnsi="Times New Roman"/>
          <w:sz w:val="28"/>
          <w:szCs w:val="28"/>
        </w:rPr>
        <w:t>О государственной регистрации юридических лиц и индивидуальных предпринимателей</w:t>
      </w:r>
      <w:r>
        <w:rPr>
          <w:rFonts w:ascii="Times New Roman" w:hAnsi="Times New Roman"/>
          <w:sz w:val="28"/>
          <w:szCs w:val="28"/>
        </w:rPr>
        <w:t>»</w:t>
      </w:r>
      <w:r w:rsidRPr="00721516">
        <w:rPr>
          <w:rFonts w:ascii="Times New Roman" w:hAnsi="Times New Roman"/>
          <w:sz w:val="28"/>
          <w:szCs w:val="28"/>
        </w:rPr>
        <w:t>.</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6.9. Выход единственного участника общества из общества не допускается (п.2 ст. 26 Федерального закона </w:t>
      </w:r>
      <w:r>
        <w:rPr>
          <w:rFonts w:ascii="Times New Roman" w:hAnsi="Times New Roman"/>
          <w:sz w:val="28"/>
          <w:szCs w:val="28"/>
        </w:rPr>
        <w:t>«</w:t>
      </w:r>
      <w:r w:rsidRPr="00721516">
        <w:rPr>
          <w:rFonts w:ascii="Times New Roman" w:hAnsi="Times New Roman"/>
          <w:sz w:val="28"/>
          <w:szCs w:val="28"/>
        </w:rPr>
        <w:t xml:space="preserve">Об обществах </w:t>
      </w:r>
      <w:r>
        <w:rPr>
          <w:rFonts w:ascii="Times New Roman" w:hAnsi="Times New Roman"/>
          <w:sz w:val="28"/>
          <w:szCs w:val="28"/>
        </w:rPr>
        <w:t>с ограниченной ответственностью»</w:t>
      </w:r>
      <w:r w:rsidRPr="00721516">
        <w:rPr>
          <w:rFonts w:ascii="Times New Roman" w:hAnsi="Times New Roman"/>
          <w:sz w:val="28"/>
          <w:szCs w:val="28"/>
        </w:rPr>
        <w:t>).</w:t>
      </w:r>
    </w:p>
    <w:p w:rsidR="00FB280B" w:rsidRPr="00721516" w:rsidRDefault="00FB280B" w:rsidP="00FB280B">
      <w:pPr>
        <w:spacing w:after="0" w:line="240" w:lineRule="auto"/>
        <w:ind w:firstLine="709"/>
        <w:jc w:val="both"/>
        <w:rPr>
          <w:rFonts w:ascii="Times New Roman" w:hAnsi="Times New Roman"/>
          <w:sz w:val="28"/>
          <w:szCs w:val="28"/>
        </w:rPr>
      </w:pPr>
    </w:p>
    <w:p w:rsidR="00FB280B"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7. Обращение взыскания на долю</w:t>
      </w:r>
    </w:p>
    <w:p w:rsidR="00FB280B" w:rsidRPr="00721516" w:rsidRDefault="00FB280B" w:rsidP="00FB280B">
      <w:pPr>
        <w:spacing w:after="0" w:line="240" w:lineRule="auto"/>
        <w:jc w:val="center"/>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7.1.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 согласно ч</w:t>
      </w:r>
      <w:r>
        <w:rPr>
          <w:rFonts w:ascii="Times New Roman" w:hAnsi="Times New Roman"/>
          <w:sz w:val="28"/>
          <w:szCs w:val="28"/>
        </w:rPr>
        <w:t>асти 1 статьи</w:t>
      </w:r>
      <w:r w:rsidRPr="00721516">
        <w:rPr>
          <w:rFonts w:ascii="Times New Roman" w:hAnsi="Times New Roman"/>
          <w:sz w:val="28"/>
          <w:szCs w:val="28"/>
        </w:rPr>
        <w:t xml:space="preserve"> 25 Федерального закона </w:t>
      </w:r>
      <w:r>
        <w:rPr>
          <w:rFonts w:ascii="Times New Roman" w:hAnsi="Times New Roman"/>
          <w:sz w:val="28"/>
          <w:szCs w:val="28"/>
        </w:rPr>
        <w:t>«</w:t>
      </w:r>
      <w:r w:rsidRPr="00721516">
        <w:rPr>
          <w:rFonts w:ascii="Times New Roman" w:hAnsi="Times New Roman"/>
          <w:sz w:val="28"/>
          <w:szCs w:val="28"/>
        </w:rPr>
        <w:t xml:space="preserve">Об обществах </w:t>
      </w:r>
      <w:r>
        <w:rPr>
          <w:rFonts w:ascii="Times New Roman" w:hAnsi="Times New Roman"/>
          <w:sz w:val="28"/>
          <w:szCs w:val="28"/>
        </w:rPr>
        <w:t>с ограниченной ответственностью»</w:t>
      </w:r>
      <w:r w:rsidRPr="00721516">
        <w:rPr>
          <w:rFonts w:ascii="Times New Roman" w:hAnsi="Times New Roman"/>
          <w:sz w:val="28"/>
          <w:szCs w:val="28"/>
        </w:rPr>
        <w:t>.</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8. Управление обществом. Решение Участника.</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8.1. Высшим органом Общества является участник общества.</w:t>
      </w:r>
      <w:r>
        <w:rPr>
          <w:rFonts w:ascii="Times New Roman" w:hAnsi="Times New Roman"/>
          <w:sz w:val="28"/>
          <w:szCs w:val="28"/>
        </w:rPr>
        <w:t xml:space="preserve"> </w:t>
      </w:r>
      <w:r w:rsidRPr="00721516">
        <w:rPr>
          <w:rFonts w:ascii="Times New Roman" w:hAnsi="Times New Roman"/>
          <w:sz w:val="28"/>
          <w:szCs w:val="28"/>
        </w:rPr>
        <w:t>Единоличным исполнительным органом является Директор.</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8.2. Один раз в год не ранее чем через два месяца и не позднее чем через четыре месяца после окончания финансового года участник Общества принимает решение об утверждении годовых результатов деятельности Общества.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8.3. Исключительная компетенция участника Общества:</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721516">
        <w:rPr>
          <w:rFonts w:ascii="Times New Roman" w:hAnsi="Times New Roman"/>
          <w:sz w:val="28"/>
          <w:szCs w:val="28"/>
        </w:rPr>
        <w:t xml:space="preserve"> </w:t>
      </w:r>
      <w:r>
        <w:rPr>
          <w:rFonts w:ascii="Times New Roman" w:hAnsi="Times New Roman"/>
          <w:sz w:val="28"/>
          <w:szCs w:val="28"/>
        </w:rPr>
        <w:t>О</w:t>
      </w:r>
      <w:r w:rsidRPr="00721516">
        <w:rPr>
          <w:rFonts w:ascii="Times New Roman" w:hAnsi="Times New Roman"/>
          <w:sz w:val="28"/>
          <w:szCs w:val="28"/>
        </w:rPr>
        <w:t>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21516">
        <w:rPr>
          <w:rFonts w:ascii="Times New Roman" w:hAnsi="Times New Roman"/>
          <w:sz w:val="28"/>
          <w:szCs w:val="28"/>
        </w:rPr>
        <w:t xml:space="preserve"> </w:t>
      </w:r>
      <w:r>
        <w:rPr>
          <w:rFonts w:ascii="Times New Roman" w:hAnsi="Times New Roman"/>
          <w:sz w:val="28"/>
          <w:szCs w:val="28"/>
        </w:rPr>
        <w:t>У</w:t>
      </w:r>
      <w:r w:rsidRPr="00721516">
        <w:rPr>
          <w:rFonts w:ascii="Times New Roman" w:hAnsi="Times New Roman"/>
          <w:sz w:val="28"/>
          <w:szCs w:val="28"/>
        </w:rPr>
        <w:t>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3. Н</w:t>
      </w:r>
      <w:r w:rsidRPr="00721516">
        <w:rPr>
          <w:rFonts w:ascii="Times New Roman" w:hAnsi="Times New Roman"/>
          <w:sz w:val="28"/>
          <w:szCs w:val="28"/>
        </w:rPr>
        <w:t>азначение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Директора коммерческой организации, утверждение управляющего и условий договора с ним;</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У</w:t>
      </w:r>
      <w:r w:rsidRPr="00721516">
        <w:rPr>
          <w:rFonts w:ascii="Times New Roman" w:hAnsi="Times New Roman"/>
          <w:sz w:val="28"/>
          <w:szCs w:val="28"/>
        </w:rPr>
        <w:t>тверждение годовых отчетов и годовой бухгалтерской отчетности;</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721516">
        <w:rPr>
          <w:rFonts w:ascii="Times New Roman" w:hAnsi="Times New Roman"/>
          <w:sz w:val="28"/>
          <w:szCs w:val="28"/>
        </w:rPr>
        <w:t xml:space="preserve"> </w:t>
      </w:r>
      <w:r>
        <w:rPr>
          <w:rFonts w:ascii="Times New Roman" w:hAnsi="Times New Roman"/>
          <w:sz w:val="28"/>
          <w:szCs w:val="28"/>
        </w:rPr>
        <w:t>И</w:t>
      </w:r>
      <w:r w:rsidRPr="00721516">
        <w:rPr>
          <w:rFonts w:ascii="Times New Roman" w:hAnsi="Times New Roman"/>
          <w:sz w:val="28"/>
          <w:szCs w:val="28"/>
        </w:rPr>
        <w:t>збрание и досрочное прекращение полномочий ревизионной комиссии (ревизора) Общества;</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6. П</w:t>
      </w:r>
      <w:r w:rsidRPr="00721516">
        <w:rPr>
          <w:rFonts w:ascii="Times New Roman" w:hAnsi="Times New Roman"/>
          <w:sz w:val="28"/>
          <w:szCs w:val="28"/>
        </w:rPr>
        <w:t>ринятие решения о распределении чистой прибыли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7</w:t>
      </w:r>
      <w:r>
        <w:rPr>
          <w:rFonts w:ascii="Times New Roman" w:hAnsi="Times New Roman"/>
          <w:sz w:val="28"/>
          <w:szCs w:val="28"/>
        </w:rPr>
        <w:t>.</w:t>
      </w:r>
      <w:r w:rsidRPr="00721516">
        <w:rPr>
          <w:rFonts w:ascii="Times New Roman" w:hAnsi="Times New Roman"/>
          <w:sz w:val="28"/>
          <w:szCs w:val="28"/>
        </w:rPr>
        <w:t xml:space="preserve"> </w:t>
      </w:r>
      <w:r>
        <w:rPr>
          <w:rFonts w:ascii="Times New Roman" w:hAnsi="Times New Roman"/>
          <w:sz w:val="28"/>
          <w:szCs w:val="28"/>
        </w:rPr>
        <w:t>У</w:t>
      </w:r>
      <w:r w:rsidRPr="00721516">
        <w:rPr>
          <w:rFonts w:ascii="Times New Roman" w:hAnsi="Times New Roman"/>
          <w:sz w:val="28"/>
          <w:szCs w:val="28"/>
        </w:rPr>
        <w:t>тверждение (принятие) документов, регулирующих внутреннюю деятельность Общества (внутренних документов Общества);</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721516">
        <w:rPr>
          <w:rFonts w:ascii="Times New Roman" w:hAnsi="Times New Roman"/>
          <w:sz w:val="28"/>
          <w:szCs w:val="28"/>
        </w:rPr>
        <w:t xml:space="preserve"> </w:t>
      </w:r>
      <w:r>
        <w:rPr>
          <w:rFonts w:ascii="Times New Roman" w:hAnsi="Times New Roman"/>
          <w:sz w:val="28"/>
          <w:szCs w:val="28"/>
        </w:rPr>
        <w:t>П</w:t>
      </w:r>
      <w:r w:rsidRPr="00721516">
        <w:rPr>
          <w:rFonts w:ascii="Times New Roman" w:hAnsi="Times New Roman"/>
          <w:sz w:val="28"/>
          <w:szCs w:val="28"/>
        </w:rPr>
        <w:t>ринятие решения о размещении Обществом облигаций и иных эмиссионных ценных бумаг;</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9. Н</w:t>
      </w:r>
      <w:r w:rsidRPr="00721516">
        <w:rPr>
          <w:rFonts w:ascii="Times New Roman" w:hAnsi="Times New Roman"/>
          <w:sz w:val="28"/>
          <w:szCs w:val="28"/>
        </w:rPr>
        <w:t>азначение аудиторской проверки, утверждение аудитора и определение размера оплаты его услуг;</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10</w:t>
      </w:r>
      <w:r>
        <w:rPr>
          <w:rFonts w:ascii="Times New Roman" w:hAnsi="Times New Roman"/>
          <w:sz w:val="28"/>
          <w:szCs w:val="28"/>
        </w:rPr>
        <w:t>.</w:t>
      </w:r>
      <w:r w:rsidRPr="00721516">
        <w:rPr>
          <w:rFonts w:ascii="Times New Roman" w:hAnsi="Times New Roman"/>
          <w:sz w:val="28"/>
          <w:szCs w:val="28"/>
        </w:rPr>
        <w:t xml:space="preserve"> </w:t>
      </w:r>
      <w:r>
        <w:rPr>
          <w:rFonts w:ascii="Times New Roman" w:hAnsi="Times New Roman"/>
          <w:sz w:val="28"/>
          <w:szCs w:val="28"/>
        </w:rPr>
        <w:t>П</w:t>
      </w:r>
      <w:r w:rsidRPr="00721516">
        <w:rPr>
          <w:rFonts w:ascii="Times New Roman" w:hAnsi="Times New Roman"/>
          <w:sz w:val="28"/>
          <w:szCs w:val="28"/>
        </w:rPr>
        <w:t>ринятие решения о реорганизации или ликвидации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11</w:t>
      </w:r>
      <w:r>
        <w:rPr>
          <w:rFonts w:ascii="Times New Roman" w:hAnsi="Times New Roman"/>
          <w:sz w:val="28"/>
          <w:szCs w:val="28"/>
        </w:rPr>
        <w:t>.</w:t>
      </w:r>
      <w:r w:rsidRPr="00721516">
        <w:rPr>
          <w:rFonts w:ascii="Times New Roman" w:hAnsi="Times New Roman"/>
          <w:sz w:val="28"/>
          <w:szCs w:val="28"/>
        </w:rPr>
        <w:t xml:space="preserve"> </w:t>
      </w:r>
      <w:r>
        <w:rPr>
          <w:rFonts w:ascii="Times New Roman" w:hAnsi="Times New Roman"/>
          <w:sz w:val="28"/>
          <w:szCs w:val="28"/>
        </w:rPr>
        <w:t>Н</w:t>
      </w:r>
      <w:r w:rsidRPr="00721516">
        <w:rPr>
          <w:rFonts w:ascii="Times New Roman" w:hAnsi="Times New Roman"/>
          <w:sz w:val="28"/>
          <w:szCs w:val="28"/>
        </w:rPr>
        <w:t>азначение ликвидационной комиссии и утверждение ликвидационных балансов;</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721516">
        <w:rPr>
          <w:rFonts w:ascii="Times New Roman" w:hAnsi="Times New Roman"/>
          <w:sz w:val="28"/>
          <w:szCs w:val="28"/>
        </w:rPr>
        <w:t xml:space="preserve"> </w:t>
      </w:r>
      <w:r>
        <w:rPr>
          <w:rFonts w:ascii="Times New Roman" w:hAnsi="Times New Roman"/>
          <w:sz w:val="28"/>
          <w:szCs w:val="28"/>
        </w:rPr>
        <w:t>П</w:t>
      </w:r>
      <w:r w:rsidRPr="00721516">
        <w:rPr>
          <w:rFonts w:ascii="Times New Roman" w:hAnsi="Times New Roman"/>
          <w:sz w:val="28"/>
          <w:szCs w:val="28"/>
        </w:rPr>
        <w:t>ринятие решений о создании Обществом других юридических лиц, об участии Общества в других юридических лицах, о создании филиалов и представительств;</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13. П</w:t>
      </w:r>
      <w:r w:rsidRPr="00721516">
        <w:rPr>
          <w:rFonts w:ascii="Times New Roman" w:hAnsi="Times New Roman"/>
          <w:sz w:val="28"/>
          <w:szCs w:val="28"/>
        </w:rPr>
        <w:t>ринятие решений о согласии на совершение Обществом сделки, в совершении которой имеется заинтересованность согласно ст</w:t>
      </w:r>
      <w:r>
        <w:rPr>
          <w:rFonts w:ascii="Times New Roman" w:hAnsi="Times New Roman"/>
          <w:sz w:val="28"/>
          <w:szCs w:val="28"/>
        </w:rPr>
        <w:t>атье</w:t>
      </w:r>
      <w:r w:rsidRPr="00721516">
        <w:rPr>
          <w:rFonts w:ascii="Times New Roman" w:hAnsi="Times New Roman"/>
          <w:sz w:val="28"/>
          <w:szCs w:val="28"/>
        </w:rPr>
        <w:t xml:space="preserve"> 45 Фед</w:t>
      </w:r>
      <w:r>
        <w:rPr>
          <w:rFonts w:ascii="Times New Roman" w:hAnsi="Times New Roman"/>
          <w:sz w:val="28"/>
          <w:szCs w:val="28"/>
        </w:rPr>
        <w:t>ерального закона «Об обществах с ограниченной ответственностью</w:t>
      </w:r>
      <w:proofErr w:type="gramStart"/>
      <w:r>
        <w:rPr>
          <w:rFonts w:ascii="Times New Roman" w:hAnsi="Times New Roman"/>
          <w:sz w:val="28"/>
          <w:szCs w:val="28"/>
        </w:rPr>
        <w:t>»</w:t>
      </w:r>
      <w:proofErr w:type="gramEnd"/>
      <w:r w:rsidRPr="00721516">
        <w:rPr>
          <w:rFonts w:ascii="Times New Roman" w:hAnsi="Times New Roman"/>
          <w:sz w:val="28"/>
          <w:szCs w:val="28"/>
        </w:rPr>
        <w:t>;</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14</w:t>
      </w:r>
      <w:r>
        <w:rPr>
          <w:rFonts w:ascii="Times New Roman" w:hAnsi="Times New Roman"/>
          <w:sz w:val="28"/>
          <w:szCs w:val="28"/>
        </w:rPr>
        <w:t>.</w:t>
      </w:r>
      <w:r w:rsidRPr="00721516">
        <w:rPr>
          <w:rFonts w:ascii="Times New Roman" w:hAnsi="Times New Roman"/>
          <w:sz w:val="28"/>
          <w:szCs w:val="28"/>
        </w:rPr>
        <w:t xml:space="preserve"> </w:t>
      </w:r>
      <w:r>
        <w:rPr>
          <w:rFonts w:ascii="Times New Roman" w:hAnsi="Times New Roman"/>
          <w:sz w:val="28"/>
          <w:szCs w:val="28"/>
        </w:rPr>
        <w:t>П</w:t>
      </w:r>
      <w:r w:rsidRPr="00721516">
        <w:rPr>
          <w:rFonts w:ascii="Times New Roman" w:hAnsi="Times New Roman"/>
          <w:sz w:val="28"/>
          <w:szCs w:val="28"/>
        </w:rPr>
        <w:t>ринятие решений о согласии на совершение крупной сделки согласно ст</w:t>
      </w:r>
      <w:r>
        <w:rPr>
          <w:rFonts w:ascii="Times New Roman" w:hAnsi="Times New Roman"/>
          <w:sz w:val="28"/>
          <w:szCs w:val="28"/>
        </w:rPr>
        <w:t>атье</w:t>
      </w:r>
      <w:r w:rsidRPr="00721516">
        <w:rPr>
          <w:rFonts w:ascii="Times New Roman" w:hAnsi="Times New Roman"/>
          <w:sz w:val="28"/>
          <w:szCs w:val="28"/>
        </w:rPr>
        <w:t xml:space="preserve"> 46 Фед</w:t>
      </w:r>
      <w:r>
        <w:rPr>
          <w:rFonts w:ascii="Times New Roman" w:hAnsi="Times New Roman"/>
          <w:sz w:val="28"/>
          <w:szCs w:val="28"/>
        </w:rPr>
        <w:t>ерального закона «Об обществах с ограниченной ответственностью</w:t>
      </w:r>
      <w:proofErr w:type="gramStart"/>
      <w:r>
        <w:rPr>
          <w:rFonts w:ascii="Times New Roman" w:hAnsi="Times New Roman"/>
          <w:sz w:val="28"/>
          <w:szCs w:val="28"/>
        </w:rPr>
        <w:t>»</w:t>
      </w:r>
      <w:proofErr w:type="gramEnd"/>
      <w:r w:rsidRPr="00721516">
        <w:rPr>
          <w:rFonts w:ascii="Times New Roman" w:hAnsi="Times New Roman"/>
          <w:sz w:val="28"/>
          <w:szCs w:val="28"/>
        </w:rPr>
        <w:t>;</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721516">
        <w:rPr>
          <w:rFonts w:ascii="Times New Roman" w:hAnsi="Times New Roman"/>
          <w:sz w:val="28"/>
          <w:szCs w:val="28"/>
        </w:rPr>
        <w:t xml:space="preserve"> </w:t>
      </w:r>
      <w:r>
        <w:rPr>
          <w:rFonts w:ascii="Times New Roman" w:hAnsi="Times New Roman"/>
          <w:sz w:val="28"/>
          <w:szCs w:val="28"/>
        </w:rPr>
        <w:t>Р</w:t>
      </w:r>
      <w:r w:rsidRPr="00721516">
        <w:rPr>
          <w:rFonts w:ascii="Times New Roman" w:hAnsi="Times New Roman"/>
          <w:sz w:val="28"/>
          <w:szCs w:val="28"/>
        </w:rPr>
        <w:t>ешение иных вопросов, предусмотренных законодательством Российской Федерации и настоящим Уставом.</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8.4. Внеочередные решения принимаются участником Общества по мере необходимости.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8.5. Решения участника Общества оформляются в письменном виде и подтверждаются подписью единственного участника. Нотариальное удостоверение решений не требуется.</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Решение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jc w:val="center"/>
        <w:rPr>
          <w:rFonts w:ascii="Times New Roman" w:hAnsi="Times New Roman"/>
          <w:sz w:val="28"/>
          <w:szCs w:val="28"/>
        </w:rPr>
      </w:pPr>
      <w:r>
        <w:rPr>
          <w:rFonts w:ascii="Times New Roman" w:hAnsi="Times New Roman"/>
          <w:sz w:val="28"/>
          <w:szCs w:val="28"/>
        </w:rPr>
        <w:t xml:space="preserve">9. </w:t>
      </w:r>
      <w:r w:rsidRPr="00721516">
        <w:rPr>
          <w:rFonts w:ascii="Times New Roman" w:hAnsi="Times New Roman"/>
          <w:sz w:val="28"/>
          <w:szCs w:val="28"/>
        </w:rPr>
        <w:t>Директор Общества.</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9.1. Руководство текущей деятельностью Общества осуществляет Директор. Директор подотчетен участнику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9.2. Срок полномочий директора составляет 5 (пять) лет и может назначаться неограниченное число раз.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Договор с Директором от имени Общества подписывается участником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9.3. Директор:</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без доверенности действует от имени Общества, в том числе представляет его интересы и совершает сделки;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lastRenderedPageBreak/>
        <w:t>выдает доверенности на право представительства от имени Общества, в том числе доверенности с правом передоверия;</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обеспечивает выполнение планов деятельности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участника Общества;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определяет организационную структуру Общества;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определяет выполнение решений участника Общества;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распоряжается имуществом Общества в пределах, установленных участником, настоящим Уставом и действующим законодательством;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утверждает штатные расписания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открывает расчетный, валютный и другие счета Общества в банках, заключает договоры и совершает иные сделки;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утверждает договорные тарифы на услуги и продукцию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организует ведение бухгалтерского учета и отчетности;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представляет на утверждение Участника годовой отчет и бухгалтерскую отчетность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осуществляет иные полномочия, не отнесенные Фед</w:t>
      </w:r>
      <w:r>
        <w:rPr>
          <w:rFonts w:ascii="Times New Roman" w:hAnsi="Times New Roman"/>
          <w:sz w:val="28"/>
          <w:szCs w:val="28"/>
        </w:rPr>
        <w:t>еральным законом «</w:t>
      </w:r>
      <w:r w:rsidRPr="00721516">
        <w:rPr>
          <w:rFonts w:ascii="Times New Roman" w:hAnsi="Times New Roman"/>
          <w:sz w:val="28"/>
          <w:szCs w:val="28"/>
        </w:rPr>
        <w:t xml:space="preserve">Об обществах </w:t>
      </w:r>
      <w:r>
        <w:rPr>
          <w:rFonts w:ascii="Times New Roman" w:hAnsi="Times New Roman"/>
          <w:sz w:val="28"/>
          <w:szCs w:val="28"/>
        </w:rPr>
        <w:t>с ограниченной ответственностью»</w:t>
      </w:r>
      <w:r w:rsidRPr="00721516">
        <w:rPr>
          <w:rFonts w:ascii="Times New Roman" w:hAnsi="Times New Roman"/>
          <w:sz w:val="28"/>
          <w:szCs w:val="28"/>
        </w:rPr>
        <w:t xml:space="preserve"> или настоящим Уставом к компетенции участника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9.4. Директор руководит текущей деятельностью Общества и решает все вопросы, которые не отнесены настоящим Уставом и законом к компетенции участника Общества.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9.5. Порядок деятельности Директора и принятия им решений устанавливаются внутренними документами Общества, а также договором, заключенным между ним и Обществом.</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9.6. Договор с Директором подписывается от имени Общества участником Общества.</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10. Фонды и чистые активы общества.</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 xml:space="preserve">10.1. Общество может </w:t>
      </w:r>
      <w:r w:rsidRPr="00721516">
        <w:rPr>
          <w:rFonts w:ascii="Times New Roman" w:hAnsi="Times New Roman"/>
          <w:sz w:val="28"/>
          <w:szCs w:val="28"/>
        </w:rPr>
        <w:t>создавать резервный фонд.</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10.2. Резервный фонд образуется за счет ежегодных отчислений в размере не менее 5% от чистой прибыли до тех пор, пока сумма резервного фонда не достигнет 100%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Резервный фонд предназначен для покрытия убытков Общества и не может быть использован для иных целей.</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lastRenderedPageBreak/>
        <w:t>10.3. Общество вправе образовывать иные фонды, отчисления в которые осуществляются в размерах и порядке, установленных решением единственного участника.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10.4.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об уменьшении уставного капитала Общества до размера, не превышающего стоимости его чистых активов;</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о ликвидации Общества.</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jc w:val="center"/>
        <w:rPr>
          <w:rFonts w:ascii="Times New Roman" w:hAnsi="Times New Roman"/>
          <w:sz w:val="28"/>
          <w:szCs w:val="28"/>
        </w:rPr>
      </w:pPr>
      <w:r>
        <w:rPr>
          <w:rFonts w:ascii="Times New Roman" w:hAnsi="Times New Roman"/>
          <w:sz w:val="28"/>
          <w:szCs w:val="28"/>
        </w:rPr>
        <w:t>11. Распределение прибыли</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11.1. Единственный участник вправе ежеквартально, раз в полгода или раз в год принимать решение о распределении чистой прибыли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11.2. Общество не вправе принимать решение о распределении своей прибыли и не вправе выплачивать участнику прибыль, решение о распределении которой было принято, в случаях:</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если на момент выплаты Общество отвечает признакам несостоятельности (банкротства) в соответствии с Федеральным </w:t>
      </w:r>
      <w:r>
        <w:rPr>
          <w:rFonts w:ascii="Times New Roman" w:hAnsi="Times New Roman"/>
          <w:sz w:val="28"/>
          <w:szCs w:val="28"/>
        </w:rPr>
        <w:t>законом от 26 октября                                  2002 года № 127-ФЗ «</w:t>
      </w:r>
      <w:r w:rsidRPr="00721516">
        <w:rPr>
          <w:rFonts w:ascii="Times New Roman" w:hAnsi="Times New Roman"/>
          <w:sz w:val="28"/>
          <w:szCs w:val="28"/>
        </w:rPr>
        <w:t>О несостоятельности (банкротстве)</w:t>
      </w:r>
      <w:r>
        <w:rPr>
          <w:rFonts w:ascii="Times New Roman" w:hAnsi="Times New Roman"/>
          <w:sz w:val="28"/>
          <w:szCs w:val="28"/>
        </w:rPr>
        <w:t>»</w:t>
      </w:r>
      <w:r w:rsidRPr="00721516">
        <w:rPr>
          <w:rFonts w:ascii="Times New Roman" w:hAnsi="Times New Roman"/>
          <w:sz w:val="28"/>
          <w:szCs w:val="28"/>
        </w:rPr>
        <w:t xml:space="preserve"> или если указанные признаки появятся у Общества в результате выплаты;</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 xml:space="preserve">в иных случаях, предусмотренных федеральными законами. </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По прекращении указанных в настоящем пункте обстоятельств Общество обязано выплатить участнику Общества прибыль, решение о распределении которой принято.</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11.3. Срок выплаты части распределенной прибыли не может превышать (60) шестьдесят дней со принятия решения о распределении прибыли.</w:t>
      </w:r>
    </w:p>
    <w:p w:rsidR="00FB280B" w:rsidRPr="00721516" w:rsidRDefault="00FB280B" w:rsidP="00FB280B">
      <w:pPr>
        <w:spacing w:after="0" w:line="240" w:lineRule="auto"/>
        <w:ind w:firstLine="709"/>
        <w:jc w:val="both"/>
        <w:rPr>
          <w:rFonts w:ascii="Times New Roman" w:hAnsi="Times New Roman"/>
          <w:sz w:val="28"/>
          <w:szCs w:val="28"/>
        </w:rPr>
      </w:pPr>
    </w:p>
    <w:p w:rsidR="00FB280B"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12. Реорганизация и ликвидация</w:t>
      </w:r>
    </w:p>
    <w:p w:rsidR="00FB280B" w:rsidRPr="00721516" w:rsidRDefault="00FB280B" w:rsidP="00FB280B">
      <w:pPr>
        <w:spacing w:after="0" w:line="240" w:lineRule="auto"/>
        <w:jc w:val="center"/>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12.1.</w:t>
      </w:r>
      <w:r>
        <w:rPr>
          <w:rFonts w:ascii="Times New Roman" w:hAnsi="Times New Roman"/>
          <w:sz w:val="28"/>
          <w:szCs w:val="28"/>
        </w:rPr>
        <w:t xml:space="preserve"> </w:t>
      </w:r>
      <w:r w:rsidRPr="00721516">
        <w:rPr>
          <w:rFonts w:ascii="Times New Roman" w:hAnsi="Times New Roman"/>
          <w:sz w:val="28"/>
          <w:szCs w:val="28"/>
        </w:rPr>
        <w:t>Реорганизация и ликвидация Общества осуществляется в порядке, предусмотренном законодательством Российской Федерации.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lastRenderedPageBreak/>
        <w:t>12.2. Общество может быть добровольно реорганизован</w:t>
      </w:r>
      <w:r>
        <w:rPr>
          <w:rFonts w:ascii="Times New Roman" w:hAnsi="Times New Roman"/>
          <w:sz w:val="28"/>
          <w:szCs w:val="28"/>
        </w:rPr>
        <w:t>о в порядке, предусмотренном статьями</w:t>
      </w:r>
      <w:r w:rsidRPr="00721516">
        <w:rPr>
          <w:rFonts w:ascii="Times New Roman" w:hAnsi="Times New Roman"/>
          <w:sz w:val="28"/>
          <w:szCs w:val="28"/>
        </w:rPr>
        <w:t xml:space="preserve"> 51</w:t>
      </w:r>
      <w:r>
        <w:rPr>
          <w:rFonts w:ascii="Times New Roman" w:hAnsi="Times New Roman"/>
          <w:sz w:val="28"/>
          <w:szCs w:val="28"/>
        </w:rPr>
        <w:t xml:space="preserve"> </w:t>
      </w:r>
      <w:r w:rsidRPr="00721516">
        <w:rPr>
          <w:rFonts w:ascii="Times New Roman" w:hAnsi="Times New Roman"/>
          <w:sz w:val="28"/>
          <w:szCs w:val="28"/>
        </w:rPr>
        <w:t>-</w:t>
      </w:r>
      <w:r>
        <w:rPr>
          <w:rFonts w:ascii="Times New Roman" w:hAnsi="Times New Roman"/>
          <w:sz w:val="28"/>
          <w:szCs w:val="28"/>
        </w:rPr>
        <w:t xml:space="preserve"> </w:t>
      </w:r>
      <w:r w:rsidRPr="00721516">
        <w:rPr>
          <w:rFonts w:ascii="Times New Roman" w:hAnsi="Times New Roman"/>
          <w:sz w:val="28"/>
          <w:szCs w:val="28"/>
        </w:rPr>
        <w:t xml:space="preserve">56 Федерального закона </w:t>
      </w:r>
      <w:r>
        <w:rPr>
          <w:rFonts w:ascii="Times New Roman" w:hAnsi="Times New Roman"/>
          <w:sz w:val="28"/>
          <w:szCs w:val="28"/>
        </w:rPr>
        <w:t>«</w:t>
      </w:r>
      <w:r w:rsidRPr="00721516">
        <w:rPr>
          <w:rFonts w:ascii="Times New Roman" w:hAnsi="Times New Roman"/>
          <w:sz w:val="28"/>
          <w:szCs w:val="28"/>
        </w:rPr>
        <w:t>Об обществах с ограниченной ответственностью</w:t>
      </w:r>
      <w:r>
        <w:rPr>
          <w:rFonts w:ascii="Times New Roman" w:hAnsi="Times New Roman"/>
          <w:sz w:val="28"/>
          <w:szCs w:val="28"/>
        </w:rPr>
        <w:t>»</w:t>
      </w:r>
      <w:r w:rsidRPr="00721516">
        <w:rPr>
          <w:rFonts w:ascii="Times New Roman" w:hAnsi="Times New Roman"/>
          <w:sz w:val="28"/>
          <w:szCs w:val="28"/>
        </w:rPr>
        <w:t>.</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Другие основания и порядок реорган</w:t>
      </w:r>
      <w:r>
        <w:rPr>
          <w:rFonts w:ascii="Times New Roman" w:hAnsi="Times New Roman"/>
          <w:sz w:val="28"/>
          <w:szCs w:val="28"/>
        </w:rPr>
        <w:t>изации Общества определяются статьями</w:t>
      </w:r>
      <w:r w:rsidRPr="00721516">
        <w:rPr>
          <w:rFonts w:ascii="Times New Roman" w:hAnsi="Times New Roman"/>
          <w:sz w:val="28"/>
          <w:szCs w:val="28"/>
        </w:rPr>
        <w:t xml:space="preserve"> 57</w:t>
      </w:r>
      <w:r>
        <w:rPr>
          <w:rFonts w:ascii="Times New Roman" w:hAnsi="Times New Roman"/>
          <w:sz w:val="28"/>
          <w:szCs w:val="28"/>
        </w:rPr>
        <w:t xml:space="preserve"> </w:t>
      </w:r>
      <w:r w:rsidRPr="00721516">
        <w:rPr>
          <w:rFonts w:ascii="Times New Roman" w:hAnsi="Times New Roman"/>
          <w:sz w:val="28"/>
          <w:szCs w:val="28"/>
        </w:rPr>
        <w:t>-</w:t>
      </w:r>
      <w:r>
        <w:rPr>
          <w:rFonts w:ascii="Times New Roman" w:hAnsi="Times New Roman"/>
          <w:sz w:val="28"/>
          <w:szCs w:val="28"/>
        </w:rPr>
        <w:t xml:space="preserve"> </w:t>
      </w:r>
      <w:r w:rsidRPr="00721516">
        <w:rPr>
          <w:rFonts w:ascii="Times New Roman" w:hAnsi="Times New Roman"/>
          <w:sz w:val="28"/>
          <w:szCs w:val="28"/>
        </w:rPr>
        <w:t>60,</w:t>
      </w:r>
      <w:r>
        <w:rPr>
          <w:rFonts w:ascii="Times New Roman" w:hAnsi="Times New Roman"/>
          <w:sz w:val="28"/>
          <w:szCs w:val="28"/>
        </w:rPr>
        <w:t xml:space="preserve"> </w:t>
      </w:r>
      <w:r w:rsidRPr="00721516">
        <w:rPr>
          <w:rFonts w:ascii="Times New Roman" w:hAnsi="Times New Roman"/>
          <w:sz w:val="28"/>
          <w:szCs w:val="28"/>
        </w:rPr>
        <w:t>92 Гражданского кодекса Российской Федерации</w:t>
      </w:r>
      <w:r>
        <w:rPr>
          <w:rFonts w:ascii="Times New Roman" w:hAnsi="Times New Roman"/>
          <w:sz w:val="28"/>
          <w:szCs w:val="28"/>
        </w:rPr>
        <w:t xml:space="preserve"> и иными федеральными законами.</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12.3. Общество может быть ликвидировано добровольн</w:t>
      </w:r>
      <w:r>
        <w:rPr>
          <w:rFonts w:ascii="Times New Roman" w:hAnsi="Times New Roman"/>
          <w:sz w:val="28"/>
          <w:szCs w:val="28"/>
        </w:rPr>
        <w:t>о в порядке, установленном статьями</w:t>
      </w:r>
      <w:r w:rsidRPr="00721516">
        <w:rPr>
          <w:rFonts w:ascii="Times New Roman" w:hAnsi="Times New Roman"/>
          <w:sz w:val="28"/>
          <w:szCs w:val="28"/>
        </w:rPr>
        <w:t xml:space="preserve"> 61 – 64,</w:t>
      </w:r>
      <w:r>
        <w:rPr>
          <w:rFonts w:ascii="Times New Roman" w:hAnsi="Times New Roman"/>
          <w:sz w:val="28"/>
          <w:szCs w:val="28"/>
        </w:rPr>
        <w:t xml:space="preserve"> </w:t>
      </w:r>
      <w:r w:rsidRPr="00721516">
        <w:rPr>
          <w:rFonts w:ascii="Times New Roman" w:hAnsi="Times New Roman"/>
          <w:sz w:val="28"/>
          <w:szCs w:val="28"/>
        </w:rPr>
        <w:t>92 Гражданского кодекса Российской Феде</w:t>
      </w:r>
      <w:r>
        <w:rPr>
          <w:rFonts w:ascii="Times New Roman" w:hAnsi="Times New Roman"/>
          <w:sz w:val="28"/>
          <w:szCs w:val="28"/>
        </w:rPr>
        <w:t>рации с учетом требований статей</w:t>
      </w:r>
      <w:r w:rsidRPr="00721516">
        <w:rPr>
          <w:rFonts w:ascii="Times New Roman" w:hAnsi="Times New Roman"/>
          <w:sz w:val="28"/>
          <w:szCs w:val="28"/>
        </w:rPr>
        <w:t xml:space="preserve"> 57</w:t>
      </w:r>
      <w:r>
        <w:rPr>
          <w:rFonts w:ascii="Times New Roman" w:hAnsi="Times New Roman"/>
          <w:sz w:val="28"/>
          <w:szCs w:val="28"/>
        </w:rPr>
        <w:t xml:space="preserve">, </w:t>
      </w:r>
      <w:r w:rsidRPr="00721516">
        <w:rPr>
          <w:rFonts w:ascii="Times New Roman" w:hAnsi="Times New Roman"/>
          <w:sz w:val="28"/>
          <w:szCs w:val="28"/>
        </w:rPr>
        <w:t xml:space="preserve">58 Федерального закона </w:t>
      </w:r>
      <w:r>
        <w:rPr>
          <w:rFonts w:ascii="Times New Roman" w:hAnsi="Times New Roman"/>
          <w:sz w:val="28"/>
          <w:szCs w:val="28"/>
        </w:rPr>
        <w:t>«</w:t>
      </w:r>
      <w:r w:rsidRPr="00721516">
        <w:rPr>
          <w:rFonts w:ascii="Times New Roman" w:hAnsi="Times New Roman"/>
          <w:sz w:val="28"/>
          <w:szCs w:val="28"/>
        </w:rPr>
        <w:t>Об обществах с ограниченной ответственностью</w:t>
      </w:r>
      <w:r>
        <w:rPr>
          <w:rFonts w:ascii="Times New Roman" w:hAnsi="Times New Roman"/>
          <w:sz w:val="28"/>
          <w:szCs w:val="28"/>
        </w:rPr>
        <w:t>»</w:t>
      </w:r>
      <w:r w:rsidRPr="00721516">
        <w:rPr>
          <w:rFonts w:ascii="Times New Roman" w:hAnsi="Times New Roman"/>
          <w:sz w:val="28"/>
          <w:szCs w:val="28"/>
        </w:rPr>
        <w:t>.</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12.4.</w:t>
      </w:r>
      <w:r>
        <w:rPr>
          <w:rFonts w:ascii="Times New Roman" w:hAnsi="Times New Roman"/>
          <w:sz w:val="28"/>
          <w:szCs w:val="28"/>
        </w:rPr>
        <w:t xml:space="preserve"> </w:t>
      </w:r>
      <w:r w:rsidRPr="00721516">
        <w:rPr>
          <w:rFonts w:ascii="Times New Roman" w:hAnsi="Times New Roman"/>
          <w:sz w:val="28"/>
          <w:szCs w:val="28"/>
        </w:rPr>
        <w:t xml:space="preserve">Общество может быть ликвидировано по решению суда по основаниям, предусмотренным Гражданским кодексом Российской Федерации и другим действующим законодательством Российской Федерации. </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13. Порядок хранения документов Общества.</w:t>
      </w:r>
    </w:p>
    <w:p w:rsidR="00FB280B" w:rsidRPr="00721516" w:rsidRDefault="00FB280B" w:rsidP="00FB280B">
      <w:pPr>
        <w:spacing w:after="0" w:line="240" w:lineRule="auto"/>
        <w:jc w:val="center"/>
        <w:rPr>
          <w:rFonts w:ascii="Times New Roman" w:hAnsi="Times New Roman"/>
          <w:sz w:val="28"/>
          <w:szCs w:val="28"/>
        </w:rPr>
      </w:pPr>
      <w:r w:rsidRPr="00721516">
        <w:rPr>
          <w:rFonts w:ascii="Times New Roman" w:hAnsi="Times New Roman"/>
          <w:sz w:val="28"/>
          <w:szCs w:val="28"/>
        </w:rPr>
        <w:t>Порядок предоставления информации участнику Общества и другим лицам</w:t>
      </w:r>
    </w:p>
    <w:p w:rsidR="00FB280B" w:rsidRPr="00721516" w:rsidRDefault="00FB280B" w:rsidP="00FB280B">
      <w:pPr>
        <w:spacing w:after="0" w:line="240" w:lineRule="auto"/>
        <w:ind w:firstLine="709"/>
        <w:jc w:val="both"/>
        <w:rPr>
          <w:rFonts w:ascii="Times New Roman" w:hAnsi="Times New Roman"/>
          <w:sz w:val="28"/>
          <w:szCs w:val="28"/>
        </w:rPr>
      </w:pP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13.1.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13.2. Общество по требованию участника общества обязано обеспечить ему доступ к следующим документам:</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w:t>
      </w:r>
      <w:r>
        <w:rPr>
          <w:rFonts w:ascii="Times New Roman" w:hAnsi="Times New Roman"/>
          <w:sz w:val="28"/>
          <w:szCs w:val="28"/>
        </w:rPr>
        <w:t>.</w:t>
      </w:r>
      <w:r w:rsidRPr="00721516">
        <w:rPr>
          <w:rFonts w:ascii="Times New Roman" w:hAnsi="Times New Roman"/>
          <w:sz w:val="28"/>
          <w:szCs w:val="28"/>
        </w:rPr>
        <w:t xml:space="preserve"> </w:t>
      </w:r>
      <w:r>
        <w:rPr>
          <w:rFonts w:ascii="Times New Roman" w:hAnsi="Times New Roman"/>
          <w:sz w:val="28"/>
          <w:szCs w:val="28"/>
        </w:rPr>
        <w:t>Р</w:t>
      </w:r>
      <w:r w:rsidRPr="00721516">
        <w:rPr>
          <w:rFonts w:ascii="Times New Roman" w:hAnsi="Times New Roman"/>
          <w:sz w:val="28"/>
          <w:szCs w:val="28"/>
        </w:rPr>
        <w:t>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2. П</w:t>
      </w:r>
      <w:r w:rsidRPr="00721516">
        <w:rPr>
          <w:rFonts w:ascii="Times New Roman" w:hAnsi="Times New Roman"/>
          <w:sz w:val="28"/>
          <w:szCs w:val="28"/>
        </w:rPr>
        <w:t>ротокол (протоколы) собрания учредителей общества, содержащий решение о создании общества и об утверждении денежной оценки не денежных вкладов в уставный капитал общества, а также иные решения, связанные с созданием общества;</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21516">
        <w:rPr>
          <w:rFonts w:ascii="Times New Roman" w:hAnsi="Times New Roman"/>
          <w:sz w:val="28"/>
          <w:szCs w:val="28"/>
        </w:rPr>
        <w:t xml:space="preserve"> </w:t>
      </w:r>
      <w:r>
        <w:rPr>
          <w:rFonts w:ascii="Times New Roman" w:hAnsi="Times New Roman"/>
          <w:sz w:val="28"/>
          <w:szCs w:val="28"/>
        </w:rPr>
        <w:t>Д</w:t>
      </w:r>
      <w:r w:rsidRPr="00721516">
        <w:rPr>
          <w:rFonts w:ascii="Times New Roman" w:hAnsi="Times New Roman"/>
          <w:sz w:val="28"/>
          <w:szCs w:val="28"/>
        </w:rPr>
        <w:t>окумент, подтверждающий государственную регистрацию общества;</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4. В</w:t>
      </w:r>
      <w:r w:rsidRPr="00721516">
        <w:rPr>
          <w:rFonts w:ascii="Times New Roman" w:hAnsi="Times New Roman"/>
          <w:sz w:val="28"/>
          <w:szCs w:val="28"/>
        </w:rPr>
        <w:t>нутренние документы общества;</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5. П</w:t>
      </w:r>
      <w:r w:rsidRPr="00721516">
        <w:rPr>
          <w:rFonts w:ascii="Times New Roman" w:hAnsi="Times New Roman"/>
          <w:sz w:val="28"/>
          <w:szCs w:val="28"/>
        </w:rPr>
        <w:t>оложения о филиалах и представительствах общества;</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6. З</w:t>
      </w:r>
      <w:r w:rsidRPr="00721516">
        <w:rPr>
          <w:rFonts w:ascii="Times New Roman" w:hAnsi="Times New Roman"/>
          <w:sz w:val="28"/>
          <w:szCs w:val="28"/>
        </w:rPr>
        <w:t>аключения ревизионной комиссии (ревизора) общества, аудитора, государственных и муниципальных органов финансового контроля;</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7. С</w:t>
      </w:r>
      <w:r w:rsidRPr="00721516">
        <w:rPr>
          <w:rFonts w:ascii="Times New Roman" w:hAnsi="Times New Roman"/>
          <w:sz w:val="28"/>
          <w:szCs w:val="28"/>
        </w:rPr>
        <w:t>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8. Д</w:t>
      </w:r>
      <w:r w:rsidRPr="00721516">
        <w:rPr>
          <w:rFonts w:ascii="Times New Roman" w:hAnsi="Times New Roman"/>
          <w:sz w:val="28"/>
          <w:szCs w:val="28"/>
        </w:rPr>
        <w:t>оговоры (односторонние сделки), являющиеся крупными сделками и (или) сделками, в совершении которых имеется заинтересованность;</w:t>
      </w:r>
    </w:p>
    <w:p w:rsidR="00FB280B" w:rsidRPr="00721516"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21516">
        <w:rPr>
          <w:rFonts w:ascii="Times New Roman" w:hAnsi="Times New Roman"/>
          <w:sz w:val="28"/>
          <w:szCs w:val="28"/>
        </w:rPr>
        <w:t xml:space="preserve"> </w:t>
      </w:r>
      <w:r>
        <w:rPr>
          <w:rFonts w:ascii="Times New Roman" w:hAnsi="Times New Roman"/>
          <w:sz w:val="28"/>
          <w:szCs w:val="28"/>
        </w:rPr>
        <w:t>И</w:t>
      </w:r>
      <w:r w:rsidRPr="00721516">
        <w:rPr>
          <w:rFonts w:ascii="Times New Roman" w:hAnsi="Times New Roman"/>
          <w:sz w:val="28"/>
          <w:szCs w:val="28"/>
        </w:rPr>
        <w:t>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участника общества.</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lastRenderedPageBreak/>
        <w:t>13.3. В течение пяти рабочих дней со дня предъявления соответствующего требования участником общества документы должны быть предоставлены обществом для ознакомления.</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13.4. Общество вправе отказать в предоставлении документов при наличии хотя бы одного из следующих условий:</w:t>
      </w:r>
    </w:p>
    <w:p w:rsidR="00FB280B" w:rsidRPr="00721516" w:rsidRDefault="00FB280B" w:rsidP="00FB280B">
      <w:pPr>
        <w:spacing w:after="0" w:line="240" w:lineRule="auto"/>
        <w:ind w:firstLine="709"/>
        <w:jc w:val="both"/>
        <w:rPr>
          <w:rFonts w:ascii="Times New Roman" w:hAnsi="Times New Roman"/>
          <w:sz w:val="28"/>
          <w:szCs w:val="28"/>
        </w:rPr>
      </w:pPr>
      <w:r w:rsidRPr="00721516">
        <w:rPr>
          <w:rFonts w:ascii="Times New Roman" w:hAnsi="Times New Roman"/>
          <w:sz w:val="28"/>
          <w:szCs w:val="28"/>
        </w:rPr>
        <w:t>1</w:t>
      </w:r>
      <w:r>
        <w:rPr>
          <w:rFonts w:ascii="Times New Roman" w:hAnsi="Times New Roman"/>
          <w:sz w:val="28"/>
          <w:szCs w:val="28"/>
        </w:rPr>
        <w:t>.</w:t>
      </w:r>
      <w:r w:rsidRPr="00721516">
        <w:rPr>
          <w:rFonts w:ascii="Times New Roman" w:hAnsi="Times New Roman"/>
          <w:sz w:val="28"/>
          <w:szCs w:val="28"/>
        </w:rPr>
        <w:t xml:space="preserve"> </w:t>
      </w:r>
      <w:r>
        <w:rPr>
          <w:rFonts w:ascii="Times New Roman" w:hAnsi="Times New Roman"/>
          <w:sz w:val="28"/>
          <w:szCs w:val="28"/>
        </w:rPr>
        <w:t>Э</w:t>
      </w:r>
      <w:r w:rsidRPr="00721516">
        <w:rPr>
          <w:rFonts w:ascii="Times New Roman" w:hAnsi="Times New Roman"/>
          <w:sz w:val="28"/>
          <w:szCs w:val="28"/>
        </w:rPr>
        <w:t>лектронная версия запрашиваемого документа на момент предъявления участником общества требования размещена на сайте общества в информаци</w:t>
      </w:r>
      <w:r>
        <w:rPr>
          <w:rFonts w:ascii="Times New Roman" w:hAnsi="Times New Roman"/>
          <w:sz w:val="28"/>
          <w:szCs w:val="28"/>
        </w:rPr>
        <w:t>онно-телекоммуникационной сети «</w:t>
      </w:r>
      <w:r w:rsidRPr="00721516">
        <w:rPr>
          <w:rFonts w:ascii="Times New Roman" w:hAnsi="Times New Roman"/>
          <w:sz w:val="28"/>
          <w:szCs w:val="28"/>
        </w:rPr>
        <w:t>Интернет</w:t>
      </w:r>
      <w:r>
        <w:rPr>
          <w:rFonts w:ascii="Times New Roman" w:hAnsi="Times New Roman"/>
          <w:sz w:val="28"/>
          <w:szCs w:val="28"/>
        </w:rPr>
        <w:t>»</w:t>
      </w:r>
      <w:r w:rsidRPr="00721516">
        <w:rPr>
          <w:rFonts w:ascii="Times New Roman" w:hAnsi="Times New Roman"/>
          <w:sz w:val="28"/>
          <w:szCs w:val="28"/>
        </w:rPr>
        <w:t xml:space="preserve">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FB280B" w:rsidRDefault="00FB280B" w:rsidP="00FB280B">
      <w:pPr>
        <w:spacing w:after="0" w:line="240" w:lineRule="auto"/>
        <w:ind w:firstLine="709"/>
        <w:jc w:val="both"/>
        <w:rPr>
          <w:rFonts w:ascii="Times New Roman" w:hAnsi="Times New Roman"/>
          <w:sz w:val="28"/>
          <w:szCs w:val="28"/>
        </w:rPr>
      </w:pPr>
      <w:r>
        <w:rPr>
          <w:rFonts w:ascii="Times New Roman" w:hAnsi="Times New Roman"/>
          <w:sz w:val="28"/>
          <w:szCs w:val="28"/>
        </w:rPr>
        <w:t>2. Д</w:t>
      </w:r>
      <w:r w:rsidRPr="00721516">
        <w:rPr>
          <w:rFonts w:ascii="Times New Roman" w:hAnsi="Times New Roman"/>
          <w:sz w:val="28"/>
          <w:szCs w:val="28"/>
        </w:rPr>
        <w:t>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FB280B" w:rsidRDefault="00FB280B" w:rsidP="00FB280B">
      <w:pPr>
        <w:spacing w:after="0" w:line="240" w:lineRule="auto"/>
        <w:ind w:firstLine="709"/>
        <w:jc w:val="both"/>
        <w:rPr>
          <w:rFonts w:ascii="Times New Roman" w:hAnsi="Times New Roman"/>
          <w:sz w:val="28"/>
          <w:szCs w:val="28"/>
        </w:rPr>
      </w:pPr>
    </w:p>
    <w:p w:rsidR="00FB280B" w:rsidRDefault="00FB280B" w:rsidP="00FB280B">
      <w:pPr>
        <w:spacing w:after="0" w:line="240" w:lineRule="auto"/>
        <w:ind w:firstLine="709"/>
        <w:jc w:val="both"/>
        <w:rPr>
          <w:rFonts w:ascii="Times New Roman" w:hAnsi="Times New Roman"/>
          <w:sz w:val="28"/>
          <w:szCs w:val="28"/>
        </w:rPr>
      </w:pPr>
    </w:p>
    <w:p w:rsidR="00FB280B" w:rsidRDefault="00FB280B" w:rsidP="00FB280B">
      <w:pPr>
        <w:spacing w:after="0" w:line="240" w:lineRule="auto"/>
        <w:ind w:firstLine="709"/>
        <w:jc w:val="both"/>
        <w:rPr>
          <w:rFonts w:ascii="Times New Roman" w:hAnsi="Times New Roman"/>
          <w:sz w:val="28"/>
          <w:szCs w:val="28"/>
        </w:rPr>
      </w:pPr>
    </w:p>
    <w:p w:rsidR="00FB280B" w:rsidRDefault="00FB280B" w:rsidP="00FB280B">
      <w:pPr>
        <w:spacing w:after="0" w:line="240" w:lineRule="auto"/>
        <w:ind w:firstLine="709"/>
        <w:jc w:val="both"/>
        <w:rPr>
          <w:rFonts w:ascii="Times New Roman" w:hAnsi="Times New Roman"/>
          <w:sz w:val="28"/>
          <w:szCs w:val="28"/>
        </w:rPr>
      </w:pPr>
    </w:p>
    <w:p w:rsidR="00FB280B" w:rsidRDefault="00FB280B" w:rsidP="00FB280B">
      <w:pPr>
        <w:spacing w:after="0" w:line="240" w:lineRule="auto"/>
        <w:ind w:firstLine="709"/>
        <w:jc w:val="both"/>
        <w:rPr>
          <w:rFonts w:ascii="Times New Roman" w:hAnsi="Times New Roman"/>
          <w:sz w:val="28"/>
          <w:szCs w:val="28"/>
        </w:rPr>
      </w:pPr>
    </w:p>
    <w:p w:rsidR="00FB280B" w:rsidRDefault="00FB280B" w:rsidP="00FB280B">
      <w:pPr>
        <w:spacing w:after="0" w:line="240" w:lineRule="auto"/>
        <w:ind w:firstLine="709"/>
        <w:jc w:val="both"/>
        <w:rPr>
          <w:rFonts w:ascii="Times New Roman" w:hAnsi="Times New Roman"/>
          <w:sz w:val="28"/>
          <w:szCs w:val="28"/>
        </w:rPr>
      </w:pPr>
    </w:p>
    <w:p w:rsidR="00B40C88" w:rsidRDefault="00B40C88" w:rsidP="00BA57D0">
      <w:pPr>
        <w:spacing w:after="0" w:line="240" w:lineRule="auto"/>
        <w:ind w:firstLine="709"/>
        <w:jc w:val="both"/>
        <w:rPr>
          <w:rFonts w:ascii="Times New Roman" w:hAnsi="Times New Roman"/>
          <w:sz w:val="28"/>
          <w:szCs w:val="28"/>
        </w:rPr>
      </w:pPr>
    </w:p>
    <w:p w:rsidR="00B40C88" w:rsidRDefault="00B40C88" w:rsidP="00BA57D0">
      <w:pPr>
        <w:spacing w:after="0" w:line="240" w:lineRule="auto"/>
        <w:ind w:firstLine="709"/>
        <w:jc w:val="both"/>
        <w:rPr>
          <w:rFonts w:ascii="Times New Roman" w:hAnsi="Times New Roman"/>
          <w:sz w:val="28"/>
          <w:szCs w:val="28"/>
        </w:rPr>
      </w:pPr>
    </w:p>
    <w:p w:rsidR="00B40C88" w:rsidRDefault="00B40C88" w:rsidP="00BA57D0">
      <w:pPr>
        <w:spacing w:after="0" w:line="240" w:lineRule="auto"/>
        <w:ind w:firstLine="709"/>
        <w:jc w:val="both"/>
        <w:rPr>
          <w:rFonts w:ascii="Times New Roman" w:hAnsi="Times New Roman"/>
          <w:sz w:val="28"/>
          <w:szCs w:val="28"/>
        </w:rPr>
      </w:pPr>
    </w:p>
    <w:sectPr w:rsidR="00B40C88" w:rsidSect="00B40C88">
      <w:headerReference w:type="default" r:id="rId9"/>
      <w:type w:val="continuous"/>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D5" w:rsidRDefault="003873D5">
      <w:pPr>
        <w:spacing w:after="0" w:line="240" w:lineRule="auto"/>
      </w:pPr>
      <w:r>
        <w:separator/>
      </w:r>
    </w:p>
  </w:endnote>
  <w:endnote w:type="continuationSeparator" w:id="0">
    <w:p w:rsidR="003873D5" w:rsidRDefault="0038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aloon">
    <w:altName w:val="Times New Roman"/>
    <w:charset w:val="00"/>
    <w:family w:val="auto"/>
    <w:pitch w:val="variable"/>
  </w:font>
  <w:font w:name="Lohit Hindi">
    <w:altName w:val="MS Mincho"/>
    <w:charset w:val="80"/>
    <w:family w:val="auto"/>
    <w:pitch w:val="default"/>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Arial Unicode MS'">
    <w:charset w:val="00"/>
    <w:family w:val="auto"/>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D5" w:rsidRDefault="003873D5">
      <w:pPr>
        <w:spacing w:after="0" w:line="240" w:lineRule="auto"/>
      </w:pPr>
      <w:r>
        <w:separator/>
      </w:r>
    </w:p>
  </w:footnote>
  <w:footnote w:type="continuationSeparator" w:id="0">
    <w:p w:rsidR="003873D5" w:rsidRDefault="00387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7D" w:rsidRPr="000E29C1" w:rsidRDefault="00EB597D" w:rsidP="00B27CAB">
    <w:pPr>
      <w:pStyle w:val="a3"/>
      <w:spacing w:after="0" w:line="240" w:lineRule="auto"/>
      <w:jc w:val="center"/>
      <w:rPr>
        <w:rFonts w:ascii="Times New Roman" w:hAnsi="Times New Roman"/>
        <w:color w:val="FFFFFF" w:themeColor="background1"/>
        <w:sz w:val="28"/>
        <w:szCs w:val="28"/>
      </w:rPr>
    </w:pPr>
    <w:r w:rsidRPr="000E29C1">
      <w:rPr>
        <w:rFonts w:ascii="Times New Roman" w:hAnsi="Times New Roman"/>
        <w:color w:val="FFFFFF" w:themeColor="background1"/>
        <w:sz w:val="28"/>
        <w:szCs w:val="28"/>
      </w:rPr>
      <w:fldChar w:fldCharType="begin"/>
    </w:r>
    <w:r w:rsidRPr="000E29C1">
      <w:rPr>
        <w:rFonts w:ascii="Times New Roman" w:hAnsi="Times New Roman"/>
        <w:color w:val="FFFFFF" w:themeColor="background1"/>
        <w:sz w:val="28"/>
        <w:szCs w:val="28"/>
      </w:rPr>
      <w:instrText>PAGE   \* MERGEFORMAT</w:instrText>
    </w:r>
    <w:r w:rsidRPr="000E29C1">
      <w:rPr>
        <w:rFonts w:ascii="Times New Roman" w:hAnsi="Times New Roman"/>
        <w:color w:val="FFFFFF" w:themeColor="background1"/>
        <w:sz w:val="28"/>
        <w:szCs w:val="28"/>
      </w:rPr>
      <w:fldChar w:fldCharType="separate"/>
    </w:r>
    <w:r w:rsidR="008220DA">
      <w:rPr>
        <w:rFonts w:ascii="Times New Roman" w:hAnsi="Times New Roman"/>
        <w:noProof/>
        <w:color w:val="FFFFFF" w:themeColor="background1"/>
        <w:sz w:val="28"/>
        <w:szCs w:val="28"/>
      </w:rPr>
      <w:t>21</w:t>
    </w:r>
    <w:r w:rsidRPr="000E29C1">
      <w:rPr>
        <w:rFonts w:ascii="Times New Roman" w:hAnsi="Times New Roman"/>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791141"/>
    <w:multiLevelType w:val="hybridMultilevel"/>
    <w:tmpl w:val="41FE2C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F15CD9"/>
    <w:multiLevelType w:val="multilevel"/>
    <w:tmpl w:val="97563AC6"/>
    <w:styleLink w:val="WW8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23121653"/>
    <w:multiLevelType w:val="hybridMultilevel"/>
    <w:tmpl w:val="368C1AF2"/>
    <w:lvl w:ilvl="0" w:tplc="3376A398">
      <w:start w:val="1"/>
      <w:numFmt w:val="decimal"/>
      <w:lvlText w:val="%1"/>
      <w:lvlJc w:val="right"/>
      <w:pPr>
        <w:ind w:left="720" w:hanging="360"/>
      </w:pPr>
      <w:rPr>
        <w:rFonts w:ascii="Times New Roman" w:hAnsi="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91DEA"/>
    <w:multiLevelType w:val="hybridMultilevel"/>
    <w:tmpl w:val="9C946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347678"/>
    <w:multiLevelType w:val="multilevel"/>
    <w:tmpl w:val="46825972"/>
    <w:styleLink w:val="WW8Num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2F951599"/>
    <w:multiLevelType w:val="multilevel"/>
    <w:tmpl w:val="766A1ED8"/>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36255E11"/>
    <w:multiLevelType w:val="multilevel"/>
    <w:tmpl w:val="FDCC13EC"/>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3CF24716"/>
    <w:multiLevelType w:val="multilevel"/>
    <w:tmpl w:val="BA3291DC"/>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45242E39"/>
    <w:multiLevelType w:val="multilevel"/>
    <w:tmpl w:val="F6FA5F16"/>
    <w:styleLink w:val="WW8Num1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56B579B"/>
    <w:multiLevelType w:val="hybridMultilevel"/>
    <w:tmpl w:val="5F04852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76C3A31"/>
    <w:multiLevelType w:val="multilevel"/>
    <w:tmpl w:val="50ECD826"/>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5B1C0C2C"/>
    <w:multiLevelType w:val="multilevel"/>
    <w:tmpl w:val="FF40F36C"/>
    <w:styleLink w:val="WW8Num1"/>
    <w:lvl w:ilvl="0">
      <w:start w:val="1"/>
      <w:numFmt w:val="decimal"/>
      <w:lvlText w:val="%1."/>
      <w:lvlJc w:val="left"/>
      <w:pPr>
        <w:ind w:left="0" w:firstLine="0"/>
      </w:pPr>
      <w:rPr>
        <w:rFonts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5C65689E"/>
    <w:multiLevelType w:val="multilevel"/>
    <w:tmpl w:val="9E8613D6"/>
    <w:styleLink w:val="WW8Num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5FABA2EA"/>
    <w:multiLevelType w:val="singleLevel"/>
    <w:tmpl w:val="5FABA2EA"/>
    <w:lvl w:ilvl="0">
      <w:start w:val="1"/>
      <w:numFmt w:val="decimal"/>
      <w:pStyle w:val="6"/>
      <w:suff w:val="nothing"/>
      <w:lvlText w:val="%1."/>
      <w:lvlJc w:val="left"/>
    </w:lvl>
  </w:abstractNum>
  <w:abstractNum w:abstractNumId="16" w15:restartNumberingAfterBreak="0">
    <w:nsid w:val="5FAD2455"/>
    <w:multiLevelType w:val="singleLevel"/>
    <w:tmpl w:val="5FAD2455"/>
    <w:lvl w:ilvl="0">
      <w:start w:val="1"/>
      <w:numFmt w:val="decimal"/>
      <w:suff w:val="nothing"/>
      <w:lvlText w:val="%1."/>
      <w:lvlJc w:val="left"/>
    </w:lvl>
  </w:abstractNum>
  <w:abstractNum w:abstractNumId="17" w15:restartNumberingAfterBreak="0">
    <w:nsid w:val="60636F79"/>
    <w:multiLevelType w:val="multilevel"/>
    <w:tmpl w:val="89A4D3D0"/>
    <w:styleLink w:val="WW8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69081E53"/>
    <w:multiLevelType w:val="hybridMultilevel"/>
    <w:tmpl w:val="321EF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E64F5A"/>
    <w:multiLevelType w:val="hybridMultilevel"/>
    <w:tmpl w:val="DA4E9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4720D4"/>
    <w:multiLevelType w:val="hybridMultilevel"/>
    <w:tmpl w:val="1FE4CE80"/>
    <w:lvl w:ilvl="0" w:tplc="63402352">
      <w:start w:val="1"/>
      <w:numFmt w:val="decimal"/>
      <w:lvlText w:val="%1"/>
      <w:lvlJc w:val="right"/>
      <w:pPr>
        <w:ind w:left="720" w:hanging="360"/>
      </w:pPr>
      <w:rPr>
        <w:rFonts w:ascii="Times New Roman" w:hAnsi="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9D2EB2"/>
    <w:multiLevelType w:val="multilevel"/>
    <w:tmpl w:val="52669B78"/>
    <w:styleLink w:val="WW8Num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5"/>
  </w:num>
  <w:num w:numId="2">
    <w:abstractNumId w:val="16"/>
  </w:num>
  <w:num w:numId="3">
    <w:abstractNumId w:val="19"/>
  </w:num>
  <w:num w:numId="4">
    <w:abstractNumId w:val="2"/>
  </w:num>
  <w:num w:numId="5">
    <w:abstractNumId w:val="11"/>
  </w:num>
  <w:num w:numId="6">
    <w:abstractNumId w:val="18"/>
  </w:num>
  <w:num w:numId="7">
    <w:abstractNumId w:val="5"/>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
  </w:num>
  <w:num w:numId="42">
    <w:abstractNumId w:val="2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3C"/>
    <w:rsid w:val="00021C8D"/>
    <w:rsid w:val="00021CB4"/>
    <w:rsid w:val="00032519"/>
    <w:rsid w:val="00041A29"/>
    <w:rsid w:val="0005040E"/>
    <w:rsid w:val="00054E73"/>
    <w:rsid w:val="00064D30"/>
    <w:rsid w:val="0006526E"/>
    <w:rsid w:val="00086C84"/>
    <w:rsid w:val="0009605A"/>
    <w:rsid w:val="000A41AB"/>
    <w:rsid w:val="000E29C1"/>
    <w:rsid w:val="000E3D63"/>
    <w:rsid w:val="000E4E81"/>
    <w:rsid w:val="000F6DE9"/>
    <w:rsid w:val="00106726"/>
    <w:rsid w:val="00112FDE"/>
    <w:rsid w:val="00115866"/>
    <w:rsid w:val="00132847"/>
    <w:rsid w:val="0015727E"/>
    <w:rsid w:val="00162119"/>
    <w:rsid w:val="00167D1A"/>
    <w:rsid w:val="00176687"/>
    <w:rsid w:val="001766CA"/>
    <w:rsid w:val="001B780D"/>
    <w:rsid w:val="001C2138"/>
    <w:rsid w:val="001C369F"/>
    <w:rsid w:val="001E72C6"/>
    <w:rsid w:val="00203191"/>
    <w:rsid w:val="002147A4"/>
    <w:rsid w:val="00232283"/>
    <w:rsid w:val="00273B07"/>
    <w:rsid w:val="00283906"/>
    <w:rsid w:val="002D00C2"/>
    <w:rsid w:val="00323642"/>
    <w:rsid w:val="00331682"/>
    <w:rsid w:val="00341E49"/>
    <w:rsid w:val="00366A9F"/>
    <w:rsid w:val="0038455F"/>
    <w:rsid w:val="00384E47"/>
    <w:rsid w:val="003873D5"/>
    <w:rsid w:val="00394C68"/>
    <w:rsid w:val="003965AB"/>
    <w:rsid w:val="003A3591"/>
    <w:rsid w:val="003A3FA9"/>
    <w:rsid w:val="003B1A5C"/>
    <w:rsid w:val="003B2390"/>
    <w:rsid w:val="003B3519"/>
    <w:rsid w:val="003D3679"/>
    <w:rsid w:val="003E47E6"/>
    <w:rsid w:val="003F720E"/>
    <w:rsid w:val="00427B49"/>
    <w:rsid w:val="00434C16"/>
    <w:rsid w:val="00445884"/>
    <w:rsid w:val="00450D3B"/>
    <w:rsid w:val="0045275D"/>
    <w:rsid w:val="004549E0"/>
    <w:rsid w:val="004566FC"/>
    <w:rsid w:val="004622EB"/>
    <w:rsid w:val="00485C54"/>
    <w:rsid w:val="004A1C27"/>
    <w:rsid w:val="004A272B"/>
    <w:rsid w:val="004B2D88"/>
    <w:rsid w:val="004B7546"/>
    <w:rsid w:val="004C2DB7"/>
    <w:rsid w:val="004D2135"/>
    <w:rsid w:val="004D21A1"/>
    <w:rsid w:val="00502468"/>
    <w:rsid w:val="0050330F"/>
    <w:rsid w:val="005069DD"/>
    <w:rsid w:val="005158DE"/>
    <w:rsid w:val="0053212E"/>
    <w:rsid w:val="0053266A"/>
    <w:rsid w:val="00533584"/>
    <w:rsid w:val="005351BB"/>
    <w:rsid w:val="00553F3D"/>
    <w:rsid w:val="00557C52"/>
    <w:rsid w:val="00560108"/>
    <w:rsid w:val="005767B2"/>
    <w:rsid w:val="00577B25"/>
    <w:rsid w:val="00581F19"/>
    <w:rsid w:val="00595BBA"/>
    <w:rsid w:val="005B3735"/>
    <w:rsid w:val="005C202D"/>
    <w:rsid w:val="006049A1"/>
    <w:rsid w:val="006064CC"/>
    <w:rsid w:val="0061149D"/>
    <w:rsid w:val="006125ED"/>
    <w:rsid w:val="0062669E"/>
    <w:rsid w:val="006268FC"/>
    <w:rsid w:val="00627809"/>
    <w:rsid w:val="006306CF"/>
    <w:rsid w:val="00660962"/>
    <w:rsid w:val="006662FF"/>
    <w:rsid w:val="006672A0"/>
    <w:rsid w:val="00675224"/>
    <w:rsid w:val="006825FA"/>
    <w:rsid w:val="006A247B"/>
    <w:rsid w:val="006A698B"/>
    <w:rsid w:val="006A7C38"/>
    <w:rsid w:val="006C4B9E"/>
    <w:rsid w:val="006D17F6"/>
    <w:rsid w:val="006E06A1"/>
    <w:rsid w:val="006E7109"/>
    <w:rsid w:val="006E7B70"/>
    <w:rsid w:val="0070660F"/>
    <w:rsid w:val="00721516"/>
    <w:rsid w:val="00724AC2"/>
    <w:rsid w:val="007346B2"/>
    <w:rsid w:val="00772101"/>
    <w:rsid w:val="007836DA"/>
    <w:rsid w:val="007C632A"/>
    <w:rsid w:val="007D4099"/>
    <w:rsid w:val="007E1597"/>
    <w:rsid w:val="007E6520"/>
    <w:rsid w:val="00816189"/>
    <w:rsid w:val="008220DA"/>
    <w:rsid w:val="008227EF"/>
    <w:rsid w:val="0084402E"/>
    <w:rsid w:val="00854047"/>
    <w:rsid w:val="00860707"/>
    <w:rsid w:val="00863FCB"/>
    <w:rsid w:val="008644C9"/>
    <w:rsid w:val="00864A44"/>
    <w:rsid w:val="00866E6D"/>
    <w:rsid w:val="00873D32"/>
    <w:rsid w:val="00882405"/>
    <w:rsid w:val="008927F3"/>
    <w:rsid w:val="008C6AF1"/>
    <w:rsid w:val="008D3202"/>
    <w:rsid w:val="008D5BC2"/>
    <w:rsid w:val="008E1B72"/>
    <w:rsid w:val="008E65FD"/>
    <w:rsid w:val="00915188"/>
    <w:rsid w:val="00917A7D"/>
    <w:rsid w:val="009228A0"/>
    <w:rsid w:val="00922D2E"/>
    <w:rsid w:val="00934C80"/>
    <w:rsid w:val="009401F4"/>
    <w:rsid w:val="00940BC1"/>
    <w:rsid w:val="00951052"/>
    <w:rsid w:val="00955F0E"/>
    <w:rsid w:val="00991687"/>
    <w:rsid w:val="00996A9B"/>
    <w:rsid w:val="009A2163"/>
    <w:rsid w:val="009B092C"/>
    <w:rsid w:val="009F5DA0"/>
    <w:rsid w:val="00A13784"/>
    <w:rsid w:val="00A3171D"/>
    <w:rsid w:val="00A31E77"/>
    <w:rsid w:val="00A32A92"/>
    <w:rsid w:val="00A33000"/>
    <w:rsid w:val="00A54A84"/>
    <w:rsid w:val="00A57782"/>
    <w:rsid w:val="00A81AF1"/>
    <w:rsid w:val="00A93623"/>
    <w:rsid w:val="00AA299D"/>
    <w:rsid w:val="00AB2C0B"/>
    <w:rsid w:val="00AB6BE2"/>
    <w:rsid w:val="00AC6296"/>
    <w:rsid w:val="00AE0DDB"/>
    <w:rsid w:val="00AE2E9C"/>
    <w:rsid w:val="00AE7B59"/>
    <w:rsid w:val="00AF0445"/>
    <w:rsid w:val="00B10A9A"/>
    <w:rsid w:val="00B13EC1"/>
    <w:rsid w:val="00B15305"/>
    <w:rsid w:val="00B2553C"/>
    <w:rsid w:val="00B27CAB"/>
    <w:rsid w:val="00B4074E"/>
    <w:rsid w:val="00B40C88"/>
    <w:rsid w:val="00B53BE7"/>
    <w:rsid w:val="00B82B19"/>
    <w:rsid w:val="00B967E6"/>
    <w:rsid w:val="00BA0C51"/>
    <w:rsid w:val="00BA57D0"/>
    <w:rsid w:val="00BB04F0"/>
    <w:rsid w:val="00BC3399"/>
    <w:rsid w:val="00BD4A48"/>
    <w:rsid w:val="00BE0B03"/>
    <w:rsid w:val="00BE29B7"/>
    <w:rsid w:val="00C03D58"/>
    <w:rsid w:val="00C07367"/>
    <w:rsid w:val="00C16203"/>
    <w:rsid w:val="00C24DD8"/>
    <w:rsid w:val="00C4140D"/>
    <w:rsid w:val="00C54FB9"/>
    <w:rsid w:val="00C62DF4"/>
    <w:rsid w:val="00C9154E"/>
    <w:rsid w:val="00C920D9"/>
    <w:rsid w:val="00CA47BA"/>
    <w:rsid w:val="00CA4C7E"/>
    <w:rsid w:val="00CB2FBA"/>
    <w:rsid w:val="00CE2520"/>
    <w:rsid w:val="00CF533F"/>
    <w:rsid w:val="00CF6146"/>
    <w:rsid w:val="00D02A69"/>
    <w:rsid w:val="00D06936"/>
    <w:rsid w:val="00D3415E"/>
    <w:rsid w:val="00D35B7C"/>
    <w:rsid w:val="00D645EF"/>
    <w:rsid w:val="00D66D99"/>
    <w:rsid w:val="00D71C78"/>
    <w:rsid w:val="00D84F3D"/>
    <w:rsid w:val="00D86081"/>
    <w:rsid w:val="00D9130E"/>
    <w:rsid w:val="00D942E0"/>
    <w:rsid w:val="00D97D72"/>
    <w:rsid w:val="00DB731B"/>
    <w:rsid w:val="00DC5543"/>
    <w:rsid w:val="00DC7593"/>
    <w:rsid w:val="00DD5CF9"/>
    <w:rsid w:val="00E3735A"/>
    <w:rsid w:val="00E377B2"/>
    <w:rsid w:val="00E40718"/>
    <w:rsid w:val="00E448B5"/>
    <w:rsid w:val="00E62D94"/>
    <w:rsid w:val="00E72135"/>
    <w:rsid w:val="00E872E5"/>
    <w:rsid w:val="00E90BB5"/>
    <w:rsid w:val="00EB0DF9"/>
    <w:rsid w:val="00EB597D"/>
    <w:rsid w:val="00ED0272"/>
    <w:rsid w:val="00ED0D5A"/>
    <w:rsid w:val="00EE3623"/>
    <w:rsid w:val="00EF41A1"/>
    <w:rsid w:val="00EF5B26"/>
    <w:rsid w:val="00EF6643"/>
    <w:rsid w:val="00F008AA"/>
    <w:rsid w:val="00F27445"/>
    <w:rsid w:val="00F31040"/>
    <w:rsid w:val="00F5463B"/>
    <w:rsid w:val="00F86F35"/>
    <w:rsid w:val="00F86F86"/>
    <w:rsid w:val="00FA5B96"/>
    <w:rsid w:val="00FB280B"/>
    <w:rsid w:val="00FD02F0"/>
    <w:rsid w:val="00FD268E"/>
    <w:rsid w:val="00FF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C30F1-B5D7-41C8-A336-3D7FB503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53C"/>
    <w:pPr>
      <w:spacing w:line="256" w:lineRule="auto"/>
    </w:pPr>
    <w:rPr>
      <w:rFonts w:ascii="Calibri" w:eastAsia="Calibri" w:hAnsi="Calibri" w:cs="Times New Roman"/>
    </w:rPr>
  </w:style>
  <w:style w:type="paragraph" w:styleId="1">
    <w:name w:val="heading 1"/>
    <w:basedOn w:val="a"/>
    <w:next w:val="a"/>
    <w:link w:val="10"/>
    <w:uiPriority w:val="99"/>
    <w:qFormat/>
    <w:rsid w:val="00955F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228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3F720E"/>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ar-SA"/>
    </w:rPr>
  </w:style>
  <w:style w:type="paragraph" w:styleId="6">
    <w:name w:val="heading 6"/>
    <w:basedOn w:val="a"/>
    <w:next w:val="a"/>
    <w:link w:val="60"/>
    <w:qFormat/>
    <w:rsid w:val="003F720E"/>
    <w:pPr>
      <w:keepNext/>
      <w:numPr>
        <w:ilvl w:val="5"/>
        <w:numId w:val="1"/>
      </w:numPr>
      <w:suppressAutoHyphens/>
      <w:spacing w:after="0" w:line="240" w:lineRule="auto"/>
      <w:outlineLvl w:val="5"/>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2553C"/>
    <w:pPr>
      <w:spacing w:before="100" w:beforeAutospacing="1" w:after="119" w:line="240" w:lineRule="auto"/>
    </w:pPr>
    <w:rPr>
      <w:rFonts w:ascii="Times New Roman" w:eastAsia="Times New Roman" w:hAnsi="Times New Roman"/>
      <w:color w:val="000000"/>
      <w:sz w:val="24"/>
      <w:szCs w:val="24"/>
      <w:lang w:eastAsia="ru-RU"/>
    </w:rPr>
  </w:style>
  <w:style w:type="paragraph" w:styleId="a3">
    <w:name w:val="header"/>
    <w:basedOn w:val="a"/>
    <w:link w:val="a4"/>
    <w:uiPriority w:val="99"/>
    <w:unhideWhenUsed/>
    <w:rsid w:val="00B2553C"/>
    <w:pPr>
      <w:tabs>
        <w:tab w:val="center" w:pos="4677"/>
        <w:tab w:val="right" w:pos="9355"/>
      </w:tabs>
    </w:pPr>
  </w:style>
  <w:style w:type="character" w:customStyle="1" w:styleId="a4">
    <w:name w:val="Верхний колонтитул Знак"/>
    <w:basedOn w:val="a0"/>
    <w:link w:val="a3"/>
    <w:uiPriority w:val="99"/>
    <w:rsid w:val="00B2553C"/>
    <w:rPr>
      <w:rFonts w:ascii="Calibri" w:eastAsia="Calibri" w:hAnsi="Calibri" w:cs="Times New Roman"/>
    </w:rPr>
  </w:style>
  <w:style w:type="paragraph" w:customStyle="1" w:styleId="ConsPlusNormal">
    <w:name w:val="ConsPlusNormal"/>
    <w:rsid w:val="001766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33000"/>
    <w:pPr>
      <w:ind w:left="720"/>
      <w:contextualSpacing/>
    </w:pPr>
  </w:style>
  <w:style w:type="character" w:styleId="a6">
    <w:name w:val="Hyperlink"/>
    <w:basedOn w:val="a0"/>
    <w:uiPriority w:val="99"/>
    <w:unhideWhenUsed/>
    <w:rsid w:val="00232283"/>
    <w:rPr>
      <w:color w:val="0563C1" w:themeColor="hyperlink"/>
      <w:u w:val="single"/>
    </w:rPr>
  </w:style>
  <w:style w:type="character" w:customStyle="1" w:styleId="10">
    <w:name w:val="Заголовок 1 Знак"/>
    <w:basedOn w:val="a0"/>
    <w:link w:val="1"/>
    <w:uiPriority w:val="99"/>
    <w:rsid w:val="00955F0E"/>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B13EC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13EC1"/>
    <w:rPr>
      <w:rFonts w:ascii="Segoe UI" w:eastAsia="Calibri" w:hAnsi="Segoe UI" w:cs="Segoe UI"/>
      <w:sz w:val="18"/>
      <w:szCs w:val="18"/>
    </w:rPr>
  </w:style>
  <w:style w:type="character" w:customStyle="1" w:styleId="20">
    <w:name w:val="Заголовок 2 Знак"/>
    <w:basedOn w:val="a0"/>
    <w:link w:val="2"/>
    <w:uiPriority w:val="9"/>
    <w:semiHidden/>
    <w:rsid w:val="009228A0"/>
    <w:rPr>
      <w:rFonts w:asciiTheme="majorHAnsi" w:eastAsiaTheme="majorEastAsia" w:hAnsiTheme="majorHAnsi" w:cstheme="majorBidi"/>
      <w:color w:val="2E74B5" w:themeColor="accent1" w:themeShade="BF"/>
      <w:sz w:val="26"/>
      <w:szCs w:val="26"/>
    </w:rPr>
  </w:style>
  <w:style w:type="numbering" w:customStyle="1" w:styleId="11">
    <w:name w:val="Нет списка1"/>
    <w:next w:val="a2"/>
    <w:uiPriority w:val="99"/>
    <w:semiHidden/>
    <w:unhideWhenUsed/>
    <w:rsid w:val="00B27CAB"/>
  </w:style>
  <w:style w:type="table" w:styleId="a9">
    <w:name w:val="Table Grid"/>
    <w:basedOn w:val="a1"/>
    <w:rsid w:val="00B27CAB"/>
    <w:pPr>
      <w:widowControl w:val="0"/>
      <w:spacing w:after="0" w:line="240" w:lineRule="auto"/>
      <w:jc w:val="both"/>
    </w:pPr>
    <w:rPr>
      <w:rFonts w:ascii="Calibri" w:eastAsia="SimSu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B27CAB"/>
    <w:pPr>
      <w:tabs>
        <w:tab w:val="center" w:pos="4677"/>
        <w:tab w:val="right" w:pos="9355"/>
      </w:tabs>
      <w:spacing w:after="0" w:line="240" w:lineRule="auto"/>
    </w:pPr>
    <w:rPr>
      <w:rFonts w:eastAsia="SimSun"/>
      <w:sz w:val="20"/>
      <w:szCs w:val="20"/>
      <w:lang w:val="en-US" w:eastAsia="zh-CN"/>
    </w:rPr>
  </w:style>
  <w:style w:type="character" w:customStyle="1" w:styleId="ab">
    <w:name w:val="Нижний колонтитул Знак"/>
    <w:basedOn w:val="a0"/>
    <w:link w:val="aa"/>
    <w:uiPriority w:val="99"/>
    <w:rsid w:val="00B27CAB"/>
    <w:rPr>
      <w:rFonts w:ascii="Calibri" w:eastAsia="SimSun" w:hAnsi="Calibri" w:cs="Times New Roman"/>
      <w:sz w:val="20"/>
      <w:szCs w:val="20"/>
      <w:lang w:val="en-US" w:eastAsia="zh-CN"/>
    </w:rPr>
  </w:style>
  <w:style w:type="paragraph" w:styleId="ac">
    <w:name w:val="No Spacing"/>
    <w:uiPriority w:val="1"/>
    <w:qFormat/>
    <w:rsid w:val="00B27CAB"/>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rsid w:val="003F720E"/>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3F720E"/>
    <w:rPr>
      <w:rFonts w:ascii="Times New Roman" w:eastAsia="Times New Roman" w:hAnsi="Times New Roman" w:cs="Times New Roman"/>
      <w:b/>
      <w:sz w:val="28"/>
      <w:szCs w:val="20"/>
      <w:lang w:eastAsia="ar-SA"/>
    </w:rPr>
  </w:style>
  <w:style w:type="numbering" w:customStyle="1" w:styleId="21">
    <w:name w:val="Нет списка2"/>
    <w:next w:val="a2"/>
    <w:uiPriority w:val="99"/>
    <w:semiHidden/>
    <w:unhideWhenUsed/>
    <w:rsid w:val="003F720E"/>
  </w:style>
  <w:style w:type="character" w:customStyle="1" w:styleId="12">
    <w:name w:val="Основной шрифт абзаца1"/>
    <w:rsid w:val="003F720E"/>
  </w:style>
  <w:style w:type="character" w:styleId="ad">
    <w:name w:val="page number"/>
    <w:basedOn w:val="12"/>
    <w:rsid w:val="003F720E"/>
  </w:style>
  <w:style w:type="character" w:customStyle="1" w:styleId="ae">
    <w:name w:val="Основной текст Знак"/>
    <w:rsid w:val="003F720E"/>
    <w:rPr>
      <w:sz w:val="24"/>
      <w:szCs w:val="24"/>
    </w:rPr>
  </w:style>
  <w:style w:type="character" w:customStyle="1" w:styleId="af">
    <w:name w:val="Название Знак"/>
    <w:rsid w:val="003F720E"/>
    <w:rPr>
      <w:rFonts w:ascii="Saloon" w:hAnsi="Saloon" w:cs="Saloon"/>
      <w:spacing w:val="30"/>
      <w:sz w:val="44"/>
    </w:rPr>
  </w:style>
  <w:style w:type="character" w:customStyle="1" w:styleId="af0">
    <w:name w:val="Основной текст с отступом Знак"/>
    <w:rsid w:val="003F720E"/>
    <w:rPr>
      <w:sz w:val="24"/>
      <w:szCs w:val="24"/>
    </w:rPr>
  </w:style>
  <w:style w:type="paragraph" w:customStyle="1" w:styleId="af1">
    <w:name w:val="Заголовок"/>
    <w:basedOn w:val="a"/>
    <w:next w:val="af2"/>
    <w:rsid w:val="003F720E"/>
    <w:pPr>
      <w:suppressAutoHyphens/>
      <w:spacing w:after="0" w:line="240" w:lineRule="auto"/>
      <w:jc w:val="center"/>
    </w:pPr>
    <w:rPr>
      <w:rFonts w:ascii="Saloon" w:eastAsia="Times New Roman" w:hAnsi="Saloon" w:cs="Saloon"/>
      <w:spacing w:val="30"/>
      <w:sz w:val="44"/>
      <w:szCs w:val="20"/>
      <w:lang w:eastAsia="ar-SA"/>
    </w:rPr>
  </w:style>
  <w:style w:type="paragraph" w:styleId="af2">
    <w:name w:val="Body Text"/>
    <w:basedOn w:val="a"/>
    <w:link w:val="13"/>
    <w:rsid w:val="003F720E"/>
    <w:pPr>
      <w:suppressAutoHyphens/>
      <w:spacing w:after="120" w:line="240" w:lineRule="auto"/>
    </w:pPr>
    <w:rPr>
      <w:rFonts w:ascii="Times New Roman" w:eastAsia="Times New Roman" w:hAnsi="Times New Roman"/>
      <w:sz w:val="24"/>
      <w:szCs w:val="24"/>
      <w:lang w:eastAsia="ar-SA"/>
    </w:rPr>
  </w:style>
  <w:style w:type="character" w:customStyle="1" w:styleId="13">
    <w:name w:val="Основной текст Знак1"/>
    <w:basedOn w:val="a0"/>
    <w:link w:val="af2"/>
    <w:rsid w:val="003F720E"/>
    <w:rPr>
      <w:rFonts w:ascii="Times New Roman" w:eastAsia="Times New Roman" w:hAnsi="Times New Roman" w:cs="Times New Roman"/>
      <w:sz w:val="24"/>
      <w:szCs w:val="24"/>
      <w:lang w:eastAsia="ar-SA"/>
    </w:rPr>
  </w:style>
  <w:style w:type="paragraph" w:styleId="af3">
    <w:name w:val="List"/>
    <w:basedOn w:val="af2"/>
    <w:rsid w:val="003F720E"/>
    <w:rPr>
      <w:rFonts w:cs="Lohit Hindi"/>
    </w:rPr>
  </w:style>
  <w:style w:type="paragraph" w:customStyle="1" w:styleId="14">
    <w:name w:val="Название1"/>
    <w:basedOn w:val="a"/>
    <w:rsid w:val="003F720E"/>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5">
    <w:name w:val="Указатель1"/>
    <w:basedOn w:val="a"/>
    <w:rsid w:val="003F720E"/>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ConsPlusTitle">
    <w:name w:val="ConsPlusTitle"/>
    <w:basedOn w:val="a"/>
    <w:next w:val="a"/>
    <w:rsid w:val="003F720E"/>
    <w:pPr>
      <w:widowControl w:val="0"/>
      <w:suppressAutoHyphens/>
      <w:autoSpaceDE w:val="0"/>
      <w:spacing w:after="0" w:line="240" w:lineRule="auto"/>
    </w:pPr>
    <w:rPr>
      <w:rFonts w:ascii="Arial" w:eastAsia="Arial" w:hAnsi="Arial" w:cs="Arial"/>
      <w:b/>
      <w:bCs/>
      <w:sz w:val="20"/>
      <w:szCs w:val="20"/>
      <w:lang w:eastAsia="ru-RU" w:bidi="ru-RU"/>
    </w:rPr>
  </w:style>
  <w:style w:type="paragraph" w:customStyle="1" w:styleId="16">
    <w:name w:val="Схема документа1"/>
    <w:basedOn w:val="a"/>
    <w:rsid w:val="003F720E"/>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4">
    <w:name w:val="Знак"/>
    <w:basedOn w:val="a"/>
    <w:rsid w:val="003F720E"/>
    <w:pPr>
      <w:suppressAutoHyphens/>
      <w:spacing w:before="280" w:after="280" w:line="240" w:lineRule="auto"/>
    </w:pPr>
    <w:rPr>
      <w:rFonts w:ascii="Tahoma" w:eastAsia="Times New Roman" w:hAnsi="Tahoma" w:cs="Tahoma"/>
      <w:sz w:val="20"/>
      <w:szCs w:val="20"/>
      <w:lang w:val="en-US" w:eastAsia="ar-SA"/>
    </w:rPr>
  </w:style>
  <w:style w:type="paragraph" w:styleId="af5">
    <w:name w:val="Body Text Indent"/>
    <w:basedOn w:val="a"/>
    <w:link w:val="17"/>
    <w:rsid w:val="003F720E"/>
    <w:pPr>
      <w:suppressAutoHyphens/>
      <w:spacing w:after="120" w:line="240" w:lineRule="auto"/>
      <w:ind w:left="283"/>
    </w:pPr>
    <w:rPr>
      <w:rFonts w:ascii="Times New Roman" w:eastAsia="Times New Roman" w:hAnsi="Times New Roman"/>
      <w:sz w:val="24"/>
      <w:szCs w:val="24"/>
      <w:lang w:eastAsia="ar-SA"/>
    </w:rPr>
  </w:style>
  <w:style w:type="character" w:customStyle="1" w:styleId="17">
    <w:name w:val="Основной текст с отступом Знак1"/>
    <w:basedOn w:val="a0"/>
    <w:link w:val="af5"/>
    <w:rsid w:val="003F720E"/>
    <w:rPr>
      <w:rFonts w:ascii="Times New Roman" w:eastAsia="Times New Roman" w:hAnsi="Times New Roman" w:cs="Times New Roman"/>
      <w:sz w:val="24"/>
      <w:szCs w:val="24"/>
      <w:lang w:eastAsia="ar-SA"/>
    </w:rPr>
  </w:style>
  <w:style w:type="paragraph" w:customStyle="1" w:styleId="af6">
    <w:name w:val="Содержимое таблицы"/>
    <w:basedOn w:val="a"/>
    <w:rsid w:val="003F720E"/>
    <w:pPr>
      <w:widowControl w:val="0"/>
      <w:suppressLineNumbers/>
      <w:suppressAutoHyphens/>
      <w:spacing w:after="0" w:line="240" w:lineRule="auto"/>
    </w:pPr>
    <w:rPr>
      <w:rFonts w:ascii="Times New Roman" w:eastAsia="DejaVu Sans" w:hAnsi="Times New Roman"/>
      <w:kern w:val="1"/>
      <w:sz w:val="28"/>
      <w:szCs w:val="24"/>
      <w:lang w:eastAsia="ar-SA"/>
    </w:rPr>
  </w:style>
  <w:style w:type="paragraph" w:customStyle="1" w:styleId="af7">
    <w:name w:val="Заголовок таблицы"/>
    <w:basedOn w:val="af6"/>
    <w:rsid w:val="003F720E"/>
    <w:pPr>
      <w:jc w:val="center"/>
    </w:pPr>
    <w:rPr>
      <w:b/>
      <w:bCs/>
    </w:rPr>
  </w:style>
  <w:style w:type="table" w:customStyle="1" w:styleId="18">
    <w:name w:val="Сетка таблицы1"/>
    <w:basedOn w:val="a1"/>
    <w:next w:val="a9"/>
    <w:rsid w:val="003F72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F720E"/>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3F720E"/>
    <w:pPr>
      <w:suppressAutoHyphens w:val="0"/>
      <w:jc w:val="both"/>
    </w:pPr>
    <w:rPr>
      <w:sz w:val="28"/>
    </w:rPr>
  </w:style>
  <w:style w:type="paragraph" w:customStyle="1" w:styleId="Heading">
    <w:name w:val="Heading"/>
    <w:basedOn w:val="Standard"/>
    <w:next w:val="Textbody"/>
    <w:rsid w:val="003F720E"/>
    <w:pPr>
      <w:keepNext/>
      <w:spacing w:before="240" w:after="120"/>
    </w:pPr>
    <w:rPr>
      <w:rFonts w:eastAsia="Lucida Sans Unicode" w:cs="Tahoma"/>
      <w:sz w:val="28"/>
      <w:szCs w:val="28"/>
    </w:rPr>
  </w:style>
  <w:style w:type="paragraph" w:customStyle="1" w:styleId="Index">
    <w:name w:val="Index"/>
    <w:basedOn w:val="Standard"/>
    <w:rsid w:val="003F720E"/>
    <w:pPr>
      <w:suppressLineNumbers/>
    </w:pPr>
  </w:style>
  <w:style w:type="paragraph" w:customStyle="1" w:styleId="TableContents">
    <w:name w:val="Table Contents"/>
    <w:basedOn w:val="Standard"/>
    <w:rsid w:val="003F720E"/>
    <w:pPr>
      <w:suppressLineNumbers/>
    </w:pPr>
  </w:style>
  <w:style w:type="paragraph" w:customStyle="1" w:styleId="TableHeading">
    <w:name w:val="Table Heading"/>
    <w:basedOn w:val="TableContents"/>
    <w:rsid w:val="003F720E"/>
    <w:pPr>
      <w:jc w:val="center"/>
    </w:pPr>
    <w:rPr>
      <w:b/>
      <w:bCs/>
    </w:rPr>
  </w:style>
  <w:style w:type="paragraph" w:customStyle="1" w:styleId="Headerleft">
    <w:name w:val="Header left"/>
    <w:basedOn w:val="Standard"/>
    <w:rsid w:val="003F720E"/>
    <w:pPr>
      <w:suppressLineNumbers/>
      <w:tabs>
        <w:tab w:val="center" w:pos="4819"/>
        <w:tab w:val="right" w:pos="9638"/>
      </w:tabs>
    </w:pPr>
  </w:style>
  <w:style w:type="character" w:customStyle="1" w:styleId="Absatz-Standardschriftart">
    <w:name w:val="Absatz-Standardschriftart"/>
    <w:rsid w:val="003F720E"/>
  </w:style>
  <w:style w:type="character" w:customStyle="1" w:styleId="WW-Absatz-Standardschriftart">
    <w:name w:val="WW-Absatz-Standardschriftart"/>
    <w:rsid w:val="003F720E"/>
  </w:style>
  <w:style w:type="character" w:customStyle="1" w:styleId="WW-Absatz-Standardschriftart1">
    <w:name w:val="WW-Absatz-Standardschriftart1"/>
    <w:rsid w:val="003F720E"/>
  </w:style>
  <w:style w:type="character" w:customStyle="1" w:styleId="WW-Absatz-Standardschriftart11">
    <w:name w:val="WW-Absatz-Standardschriftart11"/>
    <w:rsid w:val="003F720E"/>
  </w:style>
  <w:style w:type="character" w:customStyle="1" w:styleId="WW-Absatz-Standardschriftart111">
    <w:name w:val="WW-Absatz-Standardschriftart111"/>
    <w:rsid w:val="003F720E"/>
  </w:style>
  <w:style w:type="character" w:customStyle="1" w:styleId="WW-Absatz-Standardschriftart1111">
    <w:name w:val="WW-Absatz-Standardschriftart1111"/>
    <w:rsid w:val="003F720E"/>
  </w:style>
  <w:style w:type="character" w:customStyle="1" w:styleId="WW-Absatz-Standardschriftart11111">
    <w:name w:val="WW-Absatz-Standardschriftart11111"/>
    <w:rsid w:val="003F720E"/>
  </w:style>
  <w:style w:type="character" w:customStyle="1" w:styleId="WW-Absatz-Standardschriftart111111">
    <w:name w:val="WW-Absatz-Standardschriftart111111"/>
    <w:rsid w:val="003F720E"/>
  </w:style>
  <w:style w:type="character" w:customStyle="1" w:styleId="WW-Absatz-Standardschriftart1111111">
    <w:name w:val="WW-Absatz-Standardschriftart1111111"/>
    <w:rsid w:val="003F720E"/>
  </w:style>
  <w:style w:type="character" w:customStyle="1" w:styleId="WW8Num1z0">
    <w:name w:val="WW8Num1z0"/>
    <w:rsid w:val="003F720E"/>
    <w:rPr>
      <w:rFonts w:ascii="Symbol" w:hAnsi="Symbol" w:cs="OpenSymbol, 'Arial Unicode MS'" w:hint="default"/>
    </w:rPr>
  </w:style>
  <w:style w:type="character" w:customStyle="1" w:styleId="WW-Absatz-Standardschriftart11111111">
    <w:name w:val="WW-Absatz-Standardschriftart11111111"/>
    <w:rsid w:val="003F720E"/>
  </w:style>
  <w:style w:type="character" w:customStyle="1" w:styleId="WW-Absatz-Standardschriftart111111111">
    <w:name w:val="WW-Absatz-Standardschriftart111111111"/>
    <w:rsid w:val="003F720E"/>
  </w:style>
  <w:style w:type="character" w:customStyle="1" w:styleId="WW-Absatz-Standardschriftart1111111111">
    <w:name w:val="WW-Absatz-Standardschriftart1111111111"/>
    <w:rsid w:val="003F720E"/>
  </w:style>
  <w:style w:type="character" w:customStyle="1" w:styleId="WW-Absatz-Standardschriftart11111111111">
    <w:name w:val="WW-Absatz-Standardschriftart11111111111"/>
    <w:rsid w:val="003F720E"/>
  </w:style>
  <w:style w:type="character" w:customStyle="1" w:styleId="WW-Absatz-Standardschriftart111111111111">
    <w:name w:val="WW-Absatz-Standardschriftart111111111111"/>
    <w:rsid w:val="003F720E"/>
  </w:style>
  <w:style w:type="character" w:customStyle="1" w:styleId="WW-Absatz-Standardschriftart1111111111111">
    <w:name w:val="WW-Absatz-Standardschriftart1111111111111"/>
    <w:rsid w:val="003F720E"/>
  </w:style>
  <w:style w:type="character" w:customStyle="1" w:styleId="WW-Absatz-Standardschriftart11111111111111">
    <w:name w:val="WW-Absatz-Standardschriftart11111111111111"/>
    <w:rsid w:val="003F720E"/>
  </w:style>
  <w:style w:type="character" w:customStyle="1" w:styleId="WW-Absatz-Standardschriftart111111111111111">
    <w:name w:val="WW-Absatz-Standardschriftart111111111111111"/>
    <w:rsid w:val="003F720E"/>
  </w:style>
  <w:style w:type="character" w:customStyle="1" w:styleId="WW-Absatz-Standardschriftart1111111111111111">
    <w:name w:val="WW-Absatz-Standardschriftart1111111111111111"/>
    <w:rsid w:val="003F720E"/>
  </w:style>
  <w:style w:type="character" w:customStyle="1" w:styleId="WW-Absatz-Standardschriftart11111111111111111">
    <w:name w:val="WW-Absatz-Standardschriftart11111111111111111"/>
    <w:rsid w:val="003F720E"/>
  </w:style>
  <w:style w:type="character" w:customStyle="1" w:styleId="WW-Absatz-Standardschriftart111111111111111111">
    <w:name w:val="WW-Absatz-Standardschriftart111111111111111111"/>
    <w:rsid w:val="003F720E"/>
  </w:style>
  <w:style w:type="character" w:customStyle="1" w:styleId="WW-Absatz-Standardschriftart1111111111111111111">
    <w:name w:val="WW-Absatz-Standardschriftart1111111111111111111"/>
    <w:rsid w:val="003F720E"/>
  </w:style>
  <w:style w:type="character" w:customStyle="1" w:styleId="WW-Absatz-Standardschriftart11111111111111111111">
    <w:name w:val="WW-Absatz-Standardschriftart11111111111111111111"/>
    <w:rsid w:val="003F720E"/>
  </w:style>
  <w:style w:type="character" w:customStyle="1" w:styleId="WW-Absatz-Standardschriftart111111111111111111111">
    <w:name w:val="WW-Absatz-Standardschriftart111111111111111111111"/>
    <w:rsid w:val="003F720E"/>
  </w:style>
  <w:style w:type="character" w:customStyle="1" w:styleId="WW-Absatz-Standardschriftart1111111111111111111111">
    <w:name w:val="WW-Absatz-Standardschriftart1111111111111111111111"/>
    <w:rsid w:val="003F720E"/>
  </w:style>
  <w:style w:type="character" w:customStyle="1" w:styleId="WW-Absatz-Standardschriftart11111111111111111111111">
    <w:name w:val="WW-Absatz-Standardschriftart11111111111111111111111"/>
    <w:rsid w:val="003F720E"/>
  </w:style>
  <w:style w:type="character" w:customStyle="1" w:styleId="WW-Absatz-Standardschriftart111111111111111111111111">
    <w:name w:val="WW-Absatz-Standardschriftart111111111111111111111111"/>
    <w:rsid w:val="003F720E"/>
  </w:style>
  <w:style w:type="character" w:customStyle="1" w:styleId="WW-Absatz-Standardschriftart1111111111111111111111111">
    <w:name w:val="WW-Absatz-Standardschriftart1111111111111111111111111"/>
    <w:rsid w:val="003F720E"/>
  </w:style>
  <w:style w:type="character" w:customStyle="1" w:styleId="WW-Absatz-Standardschriftart11111111111111111111111111">
    <w:name w:val="WW-Absatz-Standardschriftart11111111111111111111111111"/>
    <w:rsid w:val="003F720E"/>
  </w:style>
  <w:style w:type="character" w:customStyle="1" w:styleId="WW-Absatz-Standardschriftart111111111111111111111111111">
    <w:name w:val="WW-Absatz-Standardschriftart111111111111111111111111111"/>
    <w:rsid w:val="003F720E"/>
  </w:style>
  <w:style w:type="character" w:customStyle="1" w:styleId="WW-Absatz-Standardschriftart1111111111111111111111111111">
    <w:name w:val="WW-Absatz-Standardschriftart1111111111111111111111111111"/>
    <w:rsid w:val="003F720E"/>
  </w:style>
  <w:style w:type="character" w:customStyle="1" w:styleId="WW-Absatz-Standardschriftart11111111111111111111111111111">
    <w:name w:val="WW-Absatz-Standardschriftart11111111111111111111111111111"/>
    <w:rsid w:val="003F720E"/>
  </w:style>
  <w:style w:type="character" w:customStyle="1" w:styleId="WW-Absatz-Standardschriftart111111111111111111111111111111">
    <w:name w:val="WW-Absatz-Standardschriftart111111111111111111111111111111"/>
    <w:rsid w:val="003F720E"/>
  </w:style>
  <w:style w:type="character" w:customStyle="1" w:styleId="WW-Absatz-Standardschriftart1111111111111111111111111111111">
    <w:name w:val="WW-Absatz-Standardschriftart1111111111111111111111111111111"/>
    <w:rsid w:val="003F720E"/>
  </w:style>
  <w:style w:type="character" w:customStyle="1" w:styleId="WW-Absatz-Standardschriftart11111111111111111111111111111111">
    <w:name w:val="WW-Absatz-Standardschriftart11111111111111111111111111111111"/>
    <w:rsid w:val="003F720E"/>
  </w:style>
  <w:style w:type="character" w:customStyle="1" w:styleId="WW-Absatz-Standardschriftart111111111111111111111111111111111">
    <w:name w:val="WW-Absatz-Standardschriftart111111111111111111111111111111111"/>
    <w:rsid w:val="003F720E"/>
  </w:style>
  <w:style w:type="character" w:customStyle="1" w:styleId="WW-Absatz-Standardschriftart1111111111111111111111111111111111">
    <w:name w:val="WW-Absatz-Standardschriftart1111111111111111111111111111111111"/>
    <w:rsid w:val="003F720E"/>
  </w:style>
  <w:style w:type="character" w:customStyle="1" w:styleId="WW-Absatz-Standardschriftart11111111111111111111111111111111111">
    <w:name w:val="WW-Absatz-Standardschriftart11111111111111111111111111111111111"/>
    <w:rsid w:val="003F720E"/>
  </w:style>
  <w:style w:type="character" w:customStyle="1" w:styleId="WW-Absatz-Standardschriftart111111111111111111111111111111111111">
    <w:name w:val="WW-Absatz-Standardschriftart111111111111111111111111111111111111"/>
    <w:rsid w:val="003F720E"/>
  </w:style>
  <w:style w:type="character" w:customStyle="1" w:styleId="WW-Absatz-Standardschriftart1111111111111111111111111111111111111">
    <w:name w:val="WW-Absatz-Standardschriftart1111111111111111111111111111111111111"/>
    <w:rsid w:val="003F720E"/>
  </w:style>
  <w:style w:type="character" w:customStyle="1" w:styleId="NumberingSymbols">
    <w:name w:val="Numbering Symbols"/>
    <w:rsid w:val="003F720E"/>
  </w:style>
  <w:style w:type="character" w:customStyle="1" w:styleId="BulletSymbols">
    <w:name w:val="Bullet Symbols"/>
    <w:rsid w:val="003F720E"/>
    <w:rPr>
      <w:rFonts w:ascii="OpenSymbol, 'Arial Unicode MS'" w:eastAsia="OpenSymbol, 'Arial Unicode MS'" w:hAnsi="OpenSymbol, 'Arial Unicode MS'" w:cs="OpenSymbol, 'Arial Unicode MS'" w:hint="default"/>
    </w:rPr>
  </w:style>
  <w:style w:type="paragraph" w:styleId="af8">
    <w:name w:val="caption"/>
    <w:basedOn w:val="Standard"/>
    <w:semiHidden/>
    <w:unhideWhenUsed/>
    <w:qFormat/>
    <w:rsid w:val="003F720E"/>
    <w:pPr>
      <w:suppressLineNumbers/>
      <w:spacing w:before="120" w:after="120"/>
    </w:pPr>
    <w:rPr>
      <w:i/>
      <w:iCs/>
      <w:sz w:val="28"/>
      <w:szCs w:val="24"/>
    </w:rPr>
  </w:style>
  <w:style w:type="numbering" w:customStyle="1" w:styleId="WW8Num1">
    <w:name w:val="WW8Num1"/>
    <w:rsid w:val="003F720E"/>
    <w:pPr>
      <w:numPr>
        <w:numId w:val="11"/>
      </w:numPr>
    </w:pPr>
  </w:style>
  <w:style w:type="numbering" w:customStyle="1" w:styleId="WW8Num2">
    <w:name w:val="WW8Num2"/>
    <w:rsid w:val="003F720E"/>
    <w:pPr>
      <w:numPr>
        <w:numId w:val="13"/>
      </w:numPr>
    </w:pPr>
  </w:style>
  <w:style w:type="numbering" w:customStyle="1" w:styleId="WW8Num3">
    <w:name w:val="WW8Num3"/>
    <w:rsid w:val="003F720E"/>
    <w:pPr>
      <w:numPr>
        <w:numId w:val="16"/>
      </w:numPr>
    </w:pPr>
  </w:style>
  <w:style w:type="numbering" w:customStyle="1" w:styleId="WW8Num4">
    <w:name w:val="WW8Num4"/>
    <w:rsid w:val="003F720E"/>
    <w:pPr>
      <w:numPr>
        <w:numId w:val="19"/>
      </w:numPr>
    </w:pPr>
  </w:style>
  <w:style w:type="numbering" w:customStyle="1" w:styleId="WW8Num5">
    <w:name w:val="WW8Num5"/>
    <w:rsid w:val="003F720E"/>
    <w:pPr>
      <w:numPr>
        <w:numId w:val="22"/>
      </w:numPr>
    </w:pPr>
  </w:style>
  <w:style w:type="numbering" w:customStyle="1" w:styleId="WW8Num6">
    <w:name w:val="WW8Num6"/>
    <w:rsid w:val="003F720E"/>
    <w:pPr>
      <w:numPr>
        <w:numId w:val="25"/>
      </w:numPr>
    </w:pPr>
  </w:style>
  <w:style w:type="numbering" w:customStyle="1" w:styleId="WW8Num8">
    <w:name w:val="WW8Num8"/>
    <w:rsid w:val="003F720E"/>
    <w:pPr>
      <w:numPr>
        <w:numId w:val="28"/>
      </w:numPr>
    </w:pPr>
  </w:style>
  <w:style w:type="numbering" w:customStyle="1" w:styleId="WW8Num7">
    <w:name w:val="WW8Num7"/>
    <w:rsid w:val="003F720E"/>
    <w:pPr>
      <w:numPr>
        <w:numId w:val="31"/>
      </w:numPr>
    </w:pPr>
  </w:style>
  <w:style w:type="numbering" w:customStyle="1" w:styleId="WW8Num10">
    <w:name w:val="WW8Num10"/>
    <w:rsid w:val="003F720E"/>
    <w:pPr>
      <w:numPr>
        <w:numId w:val="34"/>
      </w:numPr>
    </w:pPr>
  </w:style>
  <w:style w:type="numbering" w:customStyle="1" w:styleId="WW8Num9">
    <w:name w:val="WW8Num9"/>
    <w:rsid w:val="003F720E"/>
    <w:pPr>
      <w:numPr>
        <w:numId w:val="37"/>
      </w:numPr>
    </w:pPr>
  </w:style>
  <w:style w:type="numbering" w:customStyle="1" w:styleId="WW8Num11">
    <w:name w:val="WW8Num11"/>
    <w:rsid w:val="003F720E"/>
    <w:pPr>
      <w:numPr>
        <w:numId w:val="40"/>
      </w:numPr>
    </w:pPr>
  </w:style>
  <w:style w:type="paragraph" w:customStyle="1" w:styleId="af9">
    <w:name w:val="Нормальный (таблица)"/>
    <w:basedOn w:val="a"/>
    <w:next w:val="a"/>
    <w:uiPriority w:val="99"/>
    <w:rsid w:val="003F720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a">
    <w:name w:val="line number"/>
    <w:uiPriority w:val="99"/>
    <w:semiHidden/>
    <w:unhideWhenUsed/>
    <w:rsid w:val="003F720E"/>
  </w:style>
  <w:style w:type="numbering" w:customStyle="1" w:styleId="110">
    <w:name w:val="Нет списка11"/>
    <w:next w:val="a2"/>
    <w:uiPriority w:val="99"/>
    <w:semiHidden/>
    <w:unhideWhenUsed/>
    <w:rsid w:val="003F720E"/>
  </w:style>
  <w:style w:type="paragraph" w:customStyle="1" w:styleId="210">
    <w:name w:val="Основной текст 21"/>
    <w:basedOn w:val="a"/>
    <w:rsid w:val="003F720E"/>
    <w:pPr>
      <w:suppressAutoHyphens/>
      <w:spacing w:after="0" w:line="240" w:lineRule="auto"/>
      <w:jc w:val="both"/>
    </w:pPr>
    <w:rPr>
      <w:rFonts w:ascii="Times New Roman" w:eastAsia="Times New Roman" w:hAnsi="Times New Roman"/>
      <w:sz w:val="28"/>
      <w:szCs w:val="20"/>
      <w:lang w:eastAsia="ar-SA"/>
    </w:rPr>
  </w:style>
  <w:style w:type="paragraph" w:styleId="afb">
    <w:name w:val="Normal (Web)"/>
    <w:basedOn w:val="a"/>
    <w:uiPriority w:val="99"/>
    <w:unhideWhenUsed/>
    <w:rsid w:val="003F72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c">
    <w:name w:val="Гипертекстовая ссылка"/>
    <w:uiPriority w:val="99"/>
    <w:rsid w:val="003F720E"/>
    <w:rPr>
      <w:color w:val="106BBE"/>
    </w:rPr>
  </w:style>
  <w:style w:type="table" w:customStyle="1" w:styleId="111">
    <w:name w:val="Сетка таблицы11"/>
    <w:basedOn w:val="a1"/>
    <w:next w:val="a9"/>
    <w:uiPriority w:val="39"/>
    <w:rsid w:val="003F72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9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resurs.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3764</TotalTime>
  <Pages>1</Pages>
  <Words>8700</Words>
  <Characters>49593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VELTON</cp:lastModifiedBy>
  <cp:revision>123</cp:revision>
  <cp:lastPrinted>2021-12-21T13:42:00Z</cp:lastPrinted>
  <dcterms:created xsi:type="dcterms:W3CDTF">2020-08-25T12:16:00Z</dcterms:created>
  <dcterms:modified xsi:type="dcterms:W3CDTF">2021-12-21T13:43:00Z</dcterms:modified>
</cp:coreProperties>
</file>