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534EB1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534EB1" w:rsidRDefault="00534EB1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534EB1" w:rsidRDefault="00534EB1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534EB1" w:rsidRDefault="00534EB1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4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 января 2017 года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264</w:t>
      </w:r>
    </w:p>
    <w:p w:rsidR="00F97880" w:rsidRDefault="00534EB1" w:rsidP="00534E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г. Кореновск</w:t>
      </w:r>
      <w:bookmarkStart w:id="0" w:name="_GoBack"/>
      <w:bookmarkEnd w:id="0"/>
    </w:p>
    <w:p w:rsidR="00534EB1" w:rsidRDefault="00534EB1" w:rsidP="00534E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34EB1" w:rsidRDefault="00534EB1" w:rsidP="00534E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34EB1" w:rsidRPr="00534EB1" w:rsidRDefault="00534EB1" w:rsidP="00534E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34EB1" w:rsidRDefault="00B655FD" w:rsidP="00534E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контейнеров</w:t>
      </w:r>
      <w:r w:rsidR="00534E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Pr="00B655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</w:t>
      </w:r>
      <w:proofErr w:type="gramEnd"/>
    </w:p>
    <w:p w:rsidR="00534EB1" w:rsidRDefault="00B655FD" w:rsidP="00534E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муниципальной собственности муниципального образования</w:t>
      </w:r>
    </w:p>
    <w:p w:rsidR="00534EB1" w:rsidRDefault="00B655FD" w:rsidP="00534E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B655FD" w:rsidRPr="00534EB1" w:rsidRDefault="00B655FD" w:rsidP="00534E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534EB1" w:rsidRDefault="00534EB1" w:rsidP="00534E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34EB1" w:rsidRPr="00534EB1" w:rsidRDefault="00534EB1" w:rsidP="00534E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655FD" w:rsidRPr="00B655FD" w:rsidRDefault="00B655FD" w:rsidP="00B655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B65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</w:t>
      </w:r>
      <w:proofErr w:type="gramEnd"/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18 марта 2014 года № 416, от                   29 октября 2014 года № 22, от 18 марта 2015 года № 69, </w:t>
      </w:r>
      <w:r w:rsidRPr="00B65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 2015 года № 108</w:t>
      </w: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Совет Кореновского городского поселения Кореновского района             р е ш и </w:t>
      </w:r>
      <w:proofErr w:type="gramStart"/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655FD" w:rsidRPr="00B655FD" w:rsidRDefault="00B655FD" w:rsidP="00B655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655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B655F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контейнеров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</w:t>
      </w: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B655FD" w:rsidRPr="00B655FD" w:rsidRDefault="00B655FD" w:rsidP="00B655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B655FD" w:rsidRPr="00B655FD" w:rsidRDefault="00B655FD" w:rsidP="00B655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B655FD" w:rsidRPr="00B655FD" w:rsidRDefault="00B655FD" w:rsidP="00B655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55FD" w:rsidRPr="00B655FD" w:rsidRDefault="00B655FD" w:rsidP="00B655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55FD" w:rsidRPr="00B655FD" w:rsidRDefault="00B655FD" w:rsidP="00B6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B655FD" w:rsidRPr="00B655FD" w:rsidRDefault="00B655FD" w:rsidP="00B6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B655FD" w:rsidRPr="00B655FD" w:rsidRDefault="00B655FD" w:rsidP="00B6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B655FD" w:rsidRPr="00B655FD" w:rsidRDefault="00B655FD" w:rsidP="00B6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820"/>
      </w:tblGrid>
      <w:tr w:rsidR="00B655FD" w:rsidRPr="00B655FD" w:rsidTr="00534EB1">
        <w:trPr>
          <w:trHeight w:val="1559"/>
        </w:trPr>
        <w:tc>
          <w:tcPr>
            <w:tcW w:w="4677" w:type="dxa"/>
            <w:shd w:val="clear" w:color="auto" w:fill="auto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B655FD" w:rsidRPr="00B655FD" w:rsidRDefault="00534EB1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B655FD" w:rsidRPr="00B655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B655FD" w:rsidRPr="00B655FD" w:rsidRDefault="00B655FD" w:rsidP="00534E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534E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25 января 2017 года № 264</w:t>
            </w:r>
          </w:p>
        </w:tc>
      </w:tr>
    </w:tbl>
    <w:p w:rsidR="00534EB1" w:rsidRDefault="00534EB1" w:rsidP="00534E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4EB1" w:rsidRDefault="00534EB1" w:rsidP="00534E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4EB1" w:rsidRDefault="00534EB1" w:rsidP="00534E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55FD" w:rsidRPr="00B655FD" w:rsidRDefault="00B655FD" w:rsidP="00534E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B655FD" w:rsidRPr="00B655FD" w:rsidRDefault="00B655FD" w:rsidP="00534EB1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контейнеров принимаемых из муниципальной собственности</w:t>
      </w:r>
    </w:p>
    <w:p w:rsidR="00B655FD" w:rsidRPr="00B655FD" w:rsidRDefault="00B655FD" w:rsidP="00534EB1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B655FD" w:rsidRPr="00B655FD" w:rsidRDefault="00B655FD" w:rsidP="00534EB1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B655FD" w:rsidRDefault="00B655FD" w:rsidP="00534EB1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534EB1" w:rsidRDefault="00534EB1" w:rsidP="00534EB1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4EB1" w:rsidRPr="00B655FD" w:rsidRDefault="00534EB1" w:rsidP="00534EB1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985"/>
        <w:gridCol w:w="1842"/>
        <w:gridCol w:w="1701"/>
      </w:tblGrid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литературы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842" w:type="dxa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Первоначальная (балансовая) стоимость</w:t>
            </w:r>
          </w:p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Остаточная стоимость, руб.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Контейнер 20-футовый стандартный сухогрузный морской STIU 4018533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46573,31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13713,26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Контейнер 20-футовый стандартный сухогрузный морской STIU 4019329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46573,31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13713,26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CLHU 8583694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164830,51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5494,30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HDMU 6284966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186355,93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6211,87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MSCU  8033049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186355,93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6211,87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MSCU  8150600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164830,51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5494,30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MSCU  8153105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164830,51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5494,30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MSCU  8168002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164830,51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5494,30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MSCU  8176327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164830,51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5494,30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MSCU  8283942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164830,51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5494,30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MSCU  8289107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186355,94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6211,87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MSCU  8313203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164830,52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5494,30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MSCU  8725788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164830,51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MSCU  8877327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186355,94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6211,87</w:t>
            </w:r>
          </w:p>
        </w:tc>
      </w:tr>
    </w:tbl>
    <w:p w:rsidR="00B655FD" w:rsidRPr="00B655FD" w:rsidRDefault="00B655FD" w:rsidP="00534EB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3635"/>
        <w:gridCol w:w="1985"/>
        <w:gridCol w:w="1842"/>
        <w:gridCol w:w="1701"/>
      </w:tblGrid>
      <w:tr w:rsidR="00B655FD" w:rsidRPr="00B655FD" w:rsidTr="00E27A1E">
        <w:tc>
          <w:tcPr>
            <w:tcW w:w="476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MSCU 8106910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186355,93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18635,60</w:t>
            </w:r>
          </w:p>
        </w:tc>
      </w:tr>
      <w:tr w:rsidR="00B655FD" w:rsidRPr="00B655FD" w:rsidTr="00E27A1E">
        <w:tc>
          <w:tcPr>
            <w:tcW w:w="476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PCIU 9966802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164830,51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16483,00</w:t>
            </w:r>
          </w:p>
        </w:tc>
      </w:tr>
      <w:tr w:rsidR="00B655FD" w:rsidRPr="00B655FD" w:rsidTr="00E27A1E">
        <w:tc>
          <w:tcPr>
            <w:tcW w:w="476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40-футовый HC </w:t>
            </w: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TCKU 9832492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164830,52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16483,00</w:t>
            </w:r>
          </w:p>
        </w:tc>
      </w:tr>
      <w:tr w:rsidR="00B655FD" w:rsidRPr="00B655FD" w:rsidTr="00E27A1E">
        <w:tc>
          <w:tcPr>
            <w:tcW w:w="476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2673231,41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142335,70</w:t>
            </w:r>
          </w:p>
        </w:tc>
      </w:tr>
    </w:tbl>
    <w:p w:rsidR="00534EB1" w:rsidRDefault="00534EB1" w:rsidP="00CA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34EB1" w:rsidRDefault="00534EB1" w:rsidP="00CA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34EB1" w:rsidRDefault="00534EB1" w:rsidP="00CA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A0604" w:rsidRDefault="00CA0604" w:rsidP="00CA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0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</w:t>
      </w:r>
      <w:proofErr w:type="gramStart"/>
      <w:r w:rsidRPr="00CA0604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 w:rsidRPr="00CA0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</w:p>
    <w:p w:rsidR="00CA0604" w:rsidRDefault="00CA0604" w:rsidP="00CA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0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земельных отношений администрации </w:t>
      </w:r>
    </w:p>
    <w:p w:rsidR="00CA0604" w:rsidRDefault="00CA0604" w:rsidP="00CA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0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городского поселения </w:t>
      </w:r>
    </w:p>
    <w:p w:rsidR="00CA0604" w:rsidRPr="00CA0604" w:rsidRDefault="00CA0604" w:rsidP="00CA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0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Pr="00CA0604">
        <w:rPr>
          <w:rFonts w:ascii="Times New Roman" w:eastAsia="Times New Roman" w:hAnsi="Times New Roman" w:cs="Times New Roman"/>
          <w:sz w:val="28"/>
          <w:szCs w:val="28"/>
          <w:lang w:eastAsia="ar-SA"/>
        </w:rPr>
        <w:t>Ю.Н. Алишина</w:t>
      </w:r>
    </w:p>
    <w:sectPr w:rsidR="00CA0604" w:rsidRPr="00CA0604" w:rsidSect="00534EB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78" w:rsidRDefault="00340378" w:rsidP="00534EB1">
      <w:pPr>
        <w:spacing w:after="0" w:line="240" w:lineRule="auto"/>
      </w:pPr>
      <w:r>
        <w:separator/>
      </w:r>
    </w:p>
  </w:endnote>
  <w:endnote w:type="continuationSeparator" w:id="0">
    <w:p w:rsidR="00340378" w:rsidRDefault="00340378" w:rsidP="0053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78" w:rsidRDefault="00340378" w:rsidP="00534EB1">
      <w:pPr>
        <w:spacing w:after="0" w:line="240" w:lineRule="auto"/>
      </w:pPr>
      <w:r>
        <w:separator/>
      </w:r>
    </w:p>
  </w:footnote>
  <w:footnote w:type="continuationSeparator" w:id="0">
    <w:p w:rsidR="00340378" w:rsidRDefault="00340378" w:rsidP="0053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79223"/>
      <w:docPartObj>
        <w:docPartGallery w:val="Page Numbers (Top of Page)"/>
        <w:docPartUnique/>
      </w:docPartObj>
    </w:sdtPr>
    <w:sdtContent>
      <w:p w:rsidR="00534EB1" w:rsidRDefault="00534E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34EB1" w:rsidRDefault="0053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340378"/>
    <w:rsid w:val="003F2806"/>
    <w:rsid w:val="003F42C3"/>
    <w:rsid w:val="004C3FA3"/>
    <w:rsid w:val="00534EB1"/>
    <w:rsid w:val="0059113D"/>
    <w:rsid w:val="0081425D"/>
    <w:rsid w:val="00B655FD"/>
    <w:rsid w:val="00CA0604"/>
    <w:rsid w:val="00E22D77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EB1"/>
  </w:style>
  <w:style w:type="paragraph" w:styleId="a5">
    <w:name w:val="footer"/>
    <w:basedOn w:val="a"/>
    <w:link w:val="a6"/>
    <w:uiPriority w:val="99"/>
    <w:unhideWhenUsed/>
    <w:rsid w:val="0053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EB1"/>
  </w:style>
  <w:style w:type="paragraph" w:styleId="a5">
    <w:name w:val="footer"/>
    <w:basedOn w:val="a"/>
    <w:link w:val="a6"/>
    <w:uiPriority w:val="99"/>
    <w:unhideWhenUsed/>
    <w:rsid w:val="0053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14</cp:revision>
  <cp:lastPrinted>2017-01-26T18:37:00Z</cp:lastPrinted>
  <dcterms:created xsi:type="dcterms:W3CDTF">2015-04-13T09:18:00Z</dcterms:created>
  <dcterms:modified xsi:type="dcterms:W3CDTF">2017-01-26T18:38:00Z</dcterms:modified>
</cp:coreProperties>
</file>