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2" w:rsidRDefault="00EE1DC2" w:rsidP="00EE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Кореновского городского поселения </w:t>
      </w:r>
    </w:p>
    <w:p w:rsidR="00EE1DC2" w:rsidRDefault="00EE1DC2" w:rsidP="00EE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E1DC2" w:rsidRDefault="00EE1DC2" w:rsidP="00EE1DC2">
      <w:pPr>
        <w:jc w:val="center"/>
        <w:rPr>
          <w:b/>
          <w:sz w:val="28"/>
          <w:szCs w:val="28"/>
        </w:rPr>
      </w:pPr>
    </w:p>
    <w:p w:rsidR="00EE1DC2" w:rsidRDefault="00EE1DC2" w:rsidP="00EE1D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EE1DC2" w:rsidRDefault="00EE1DC2" w:rsidP="00EE1DC2">
      <w:pPr>
        <w:jc w:val="center"/>
        <w:rPr>
          <w:b/>
          <w:sz w:val="32"/>
          <w:szCs w:val="32"/>
        </w:rPr>
      </w:pPr>
    </w:p>
    <w:p w:rsidR="00EE1DC2" w:rsidRDefault="00EE1DC2" w:rsidP="00EE1DC2">
      <w:pPr>
        <w:jc w:val="center"/>
        <w:rPr>
          <w:b/>
          <w:sz w:val="32"/>
          <w:szCs w:val="32"/>
        </w:rPr>
      </w:pPr>
    </w:p>
    <w:p w:rsidR="00EE1DC2" w:rsidRDefault="00EE1DC2" w:rsidP="00EE1DC2">
      <w:pPr>
        <w:rPr>
          <w:sz w:val="32"/>
          <w:szCs w:val="32"/>
        </w:rPr>
      </w:pPr>
      <w:r>
        <w:rPr>
          <w:sz w:val="32"/>
          <w:szCs w:val="32"/>
        </w:rPr>
        <w:t>________ 2015 года</w:t>
      </w:r>
      <w:r>
        <w:rPr>
          <w:sz w:val="28"/>
          <w:szCs w:val="28"/>
        </w:rPr>
        <w:t xml:space="preserve">                                                                                        № ___ </w:t>
      </w:r>
    </w:p>
    <w:p w:rsidR="00EE1DC2" w:rsidRDefault="00EE1DC2" w:rsidP="00EE1DC2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EE1DC2" w:rsidRDefault="00EE1DC2" w:rsidP="00EE1DC2">
      <w:pPr>
        <w:jc w:val="center"/>
        <w:rPr>
          <w:sz w:val="22"/>
          <w:szCs w:val="22"/>
        </w:rPr>
      </w:pPr>
    </w:p>
    <w:p w:rsidR="00EE1DC2" w:rsidRDefault="00EE1DC2" w:rsidP="00EE1DC2">
      <w:pPr>
        <w:jc w:val="center"/>
        <w:rPr>
          <w:sz w:val="22"/>
          <w:szCs w:val="22"/>
        </w:rPr>
      </w:pPr>
    </w:p>
    <w:p w:rsidR="00EE1DC2" w:rsidRDefault="00EE1DC2" w:rsidP="00EE1DC2">
      <w:pPr>
        <w:jc w:val="center"/>
        <w:rPr>
          <w:sz w:val="22"/>
          <w:szCs w:val="22"/>
        </w:rPr>
      </w:pPr>
    </w:p>
    <w:p w:rsidR="00EE1DC2" w:rsidRDefault="00EE1DC2" w:rsidP="00EE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комиссии по подведению итогов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первого этапа смотра-конкурса на звание «Лучший орган территориального общественного самоуправления Кореновского городского </w:t>
      </w:r>
    </w:p>
    <w:p w:rsidR="00EE1DC2" w:rsidRDefault="00EE1DC2" w:rsidP="00EE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района» за 2015 год</w:t>
      </w:r>
    </w:p>
    <w:p w:rsidR="00EE1DC2" w:rsidRDefault="00EE1DC2" w:rsidP="00EE1DC2">
      <w:pPr>
        <w:jc w:val="center"/>
        <w:rPr>
          <w:b/>
          <w:sz w:val="28"/>
          <w:szCs w:val="28"/>
        </w:rPr>
      </w:pPr>
    </w:p>
    <w:p w:rsidR="00EE1DC2" w:rsidRDefault="00EE1DC2" w:rsidP="00EE1DC2">
      <w:pPr>
        <w:jc w:val="center"/>
        <w:rPr>
          <w:b/>
          <w:sz w:val="28"/>
          <w:szCs w:val="28"/>
        </w:rPr>
      </w:pPr>
    </w:p>
    <w:p w:rsidR="00EE1DC2" w:rsidRDefault="00EE1DC2" w:rsidP="00EE1DC2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Кореновского  района          р е ш и л:</w:t>
      </w:r>
    </w:p>
    <w:p w:rsidR="00EE1DC2" w:rsidRDefault="00EE1DC2" w:rsidP="00EE1DC2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1. Утвердить решение комиссии</w:t>
      </w:r>
      <w:r w:rsidR="009E5C85">
        <w:rPr>
          <w:sz w:val="28"/>
          <w:szCs w:val="28"/>
        </w:rPr>
        <w:t xml:space="preserve"> от 20 ноября 2015 года</w:t>
      </w:r>
      <w:r>
        <w:rPr>
          <w:sz w:val="28"/>
          <w:szCs w:val="28"/>
        </w:rPr>
        <w:t xml:space="preserve">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2015 год</w:t>
      </w:r>
      <w:bookmarkStart w:id="0" w:name="_GoBack"/>
      <w:bookmarkEnd w:id="0"/>
      <w:r>
        <w:rPr>
          <w:sz w:val="28"/>
          <w:szCs w:val="28"/>
        </w:rPr>
        <w:t>, об определении победителем смотра-конкурса на звание «Лучший орган территориального общественного самоуправления Кореновского городского поселения Кореновского района» за 2015 год  -  Совет «Территориальное общественное самоуправление «№ 25 «Восточный»,  председатель Совета «ТОС «№ 25 «Восточный» - Гриднева Елена Владимировна.</w:t>
      </w:r>
    </w:p>
    <w:p w:rsidR="00EE1DC2" w:rsidRDefault="00EE1DC2" w:rsidP="00EE1DC2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2. Отделу жилищно-коммунального хозяйства, благоустройства и транспорта администрации Кореновского городского поселения Кореновского района (Солошенко) направить настоящее решение и характеристику, отражающую деятельность органа территориального общественного самоуправления – победителя первого этапа смотра-конкурса, в районную комиссию по подведению итогов районного смотра-конкурса на звание «Лучший орган территориального общественного самоуправления администрации  муниципального образования Кореновский район» за 2015 год до 15 января 2016 года.</w:t>
      </w:r>
    </w:p>
    <w:p w:rsidR="00EE1DC2" w:rsidRDefault="00EE1DC2" w:rsidP="00EE1DC2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по вопросам промышленности, транспорта, связи, строительства, жилищно-коммунального хозяйства (Андрейчук).</w:t>
      </w:r>
    </w:p>
    <w:p w:rsidR="00EE1DC2" w:rsidRDefault="00EE1DC2" w:rsidP="00EE1DC2">
      <w:pPr>
        <w:ind w:firstLine="708"/>
        <w:jc w:val="both"/>
        <w:rPr>
          <w:sz w:val="28"/>
          <w:szCs w:val="28"/>
        </w:rPr>
      </w:pPr>
    </w:p>
    <w:p w:rsidR="00EE1DC2" w:rsidRDefault="00EE1DC2" w:rsidP="00EE1DC2">
      <w:pPr>
        <w:ind w:firstLine="708"/>
        <w:jc w:val="both"/>
        <w:rPr>
          <w:sz w:val="28"/>
          <w:szCs w:val="28"/>
        </w:rPr>
      </w:pPr>
    </w:p>
    <w:p w:rsidR="00EE1DC2" w:rsidRDefault="00EE1DC2" w:rsidP="00EE1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подписания.</w:t>
      </w:r>
    </w:p>
    <w:p w:rsidR="00EE1DC2" w:rsidRDefault="00EE1DC2" w:rsidP="00EE1DC2">
      <w:pPr>
        <w:ind w:firstLine="708"/>
        <w:jc w:val="both"/>
        <w:rPr>
          <w:sz w:val="28"/>
          <w:szCs w:val="28"/>
        </w:rPr>
      </w:pPr>
    </w:p>
    <w:p w:rsidR="00EE1DC2" w:rsidRDefault="00EE1DC2" w:rsidP="00EE1DC2">
      <w:pPr>
        <w:ind w:firstLine="708"/>
        <w:jc w:val="both"/>
        <w:rPr>
          <w:sz w:val="28"/>
          <w:szCs w:val="28"/>
        </w:rPr>
      </w:pPr>
    </w:p>
    <w:p w:rsidR="00EE1DC2" w:rsidRDefault="00EE1DC2" w:rsidP="00EE1DC2">
      <w:pPr>
        <w:ind w:firstLine="708"/>
        <w:jc w:val="both"/>
        <w:rPr>
          <w:sz w:val="28"/>
          <w:szCs w:val="28"/>
        </w:rPr>
      </w:pPr>
    </w:p>
    <w:p w:rsidR="00EE1DC2" w:rsidRDefault="00EE1DC2" w:rsidP="00EE1DC2">
      <w:pPr>
        <w:widowControl w:val="0"/>
        <w:tabs>
          <w:tab w:val="left" w:pos="6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E1DC2" w:rsidRDefault="00EE1DC2" w:rsidP="00EE1DC2">
      <w:pPr>
        <w:widowControl w:val="0"/>
        <w:tabs>
          <w:tab w:val="left" w:pos="6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EE1DC2" w:rsidRDefault="00EE1DC2" w:rsidP="00EE1DC2">
      <w:pPr>
        <w:widowControl w:val="0"/>
        <w:tabs>
          <w:tab w:val="left" w:pos="6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Е.Д. Деляниди</w:t>
      </w:r>
    </w:p>
    <w:p w:rsidR="00EE1DC2" w:rsidRDefault="00EE1DC2" w:rsidP="00EE1DC2">
      <w:pPr>
        <w:ind w:firstLine="708"/>
        <w:jc w:val="both"/>
        <w:rPr>
          <w:sz w:val="28"/>
          <w:szCs w:val="28"/>
        </w:rPr>
      </w:pPr>
    </w:p>
    <w:p w:rsidR="00EE1DC2" w:rsidRDefault="00EE1DC2" w:rsidP="00EE1DC2">
      <w:pPr>
        <w:ind w:firstLine="708"/>
        <w:jc w:val="both"/>
        <w:rPr>
          <w:sz w:val="22"/>
          <w:szCs w:val="22"/>
          <w:u w:val="single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1DC2" w:rsidRDefault="00EE1DC2" w:rsidP="00EE1DC2">
      <w:pPr>
        <w:tabs>
          <w:tab w:val="left" w:pos="5245"/>
        </w:tabs>
        <w:rPr>
          <w:sz w:val="28"/>
          <w:szCs w:val="28"/>
        </w:rPr>
      </w:pPr>
    </w:p>
    <w:p w:rsidR="00EE1DC2" w:rsidRDefault="00EE1DC2" w:rsidP="00EE1DC2">
      <w:pPr>
        <w:tabs>
          <w:tab w:val="left" w:pos="5245"/>
        </w:tabs>
        <w:rPr>
          <w:sz w:val="28"/>
          <w:szCs w:val="28"/>
        </w:rPr>
      </w:pPr>
    </w:p>
    <w:p w:rsidR="00F0013F" w:rsidRDefault="00F0013F"/>
    <w:sectPr w:rsidR="00F0013F" w:rsidSect="00EE1D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79"/>
    <w:rsid w:val="00341C79"/>
    <w:rsid w:val="003452AC"/>
    <w:rsid w:val="008C2B17"/>
    <w:rsid w:val="00952F67"/>
    <w:rsid w:val="009E5C85"/>
    <w:rsid w:val="00C230C1"/>
    <w:rsid w:val="00EE1DC2"/>
    <w:rsid w:val="00F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4</cp:revision>
  <cp:lastPrinted>2015-11-18T12:34:00Z</cp:lastPrinted>
  <dcterms:created xsi:type="dcterms:W3CDTF">2015-11-17T14:38:00Z</dcterms:created>
  <dcterms:modified xsi:type="dcterms:W3CDTF">2015-11-18T12:40:00Z</dcterms:modified>
</cp:coreProperties>
</file>