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35373F">
        <w:rPr>
          <w:b/>
        </w:rPr>
        <w:t xml:space="preserve"> 100</w:t>
      </w:r>
    </w:p>
    <w:p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35373F">
        <w:t>25</w:t>
      </w:r>
      <w:r w:rsidR="00F45F50">
        <w:t>.10</w:t>
      </w:r>
      <w:r w:rsidR="001528FD">
        <w:t>.2021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4760F6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1528FD">
        <w:rPr>
          <w:b/>
        </w:rPr>
        <w:t>1.</w:t>
      </w:r>
      <w:r w:rsidR="001528FD" w:rsidRPr="001528FD">
        <w:t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в гор</w:t>
      </w:r>
      <w:r w:rsidR="0081133B">
        <w:t>одском парке культуры и отдыха.</w:t>
      </w:r>
      <w:r w:rsidR="001528FD">
        <w:tab/>
      </w:r>
      <w:r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4B5C81">
        <w:t xml:space="preserve">Березовская А.И., Гриднева Е.В.,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35373F" w:rsidRDefault="00724564" w:rsidP="0035373F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Информиро</w:t>
      </w:r>
      <w:r w:rsidR="00E53566">
        <w:rPr>
          <w:color w:val="000000" w:themeColor="text1"/>
        </w:rPr>
        <w:t xml:space="preserve">вал членов комиссии о том, что </w:t>
      </w:r>
      <w:r>
        <w:rPr>
          <w:color w:val="000000" w:themeColor="text1"/>
        </w:rPr>
        <w:t xml:space="preserve">работы в парке </w:t>
      </w:r>
      <w:r w:rsidR="00C04DA9">
        <w:rPr>
          <w:color w:val="000000" w:themeColor="text1"/>
        </w:rPr>
        <w:t xml:space="preserve">продолжаются, </w:t>
      </w:r>
      <w:r w:rsidR="009F269E">
        <w:rPr>
          <w:color w:val="000000" w:themeColor="text1"/>
        </w:rPr>
        <w:t>в соответствии с графиком работ.</w:t>
      </w:r>
      <w:r w:rsidR="007C6D64">
        <w:rPr>
          <w:color w:val="000000" w:themeColor="text1"/>
        </w:rPr>
        <w:t xml:space="preserve"> 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>1. Выполнены работы по установке и монтажу временного ограждения по периметру объекта благоустройства – 440 метров ограждения (100%).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 xml:space="preserve">2. </w:t>
      </w:r>
      <w:proofErr w:type="spellStart"/>
      <w:r w:rsidRPr="0035373F">
        <w:rPr>
          <w:color w:val="000000" w:themeColor="text1"/>
        </w:rPr>
        <w:t>Берегоукрепление</w:t>
      </w:r>
      <w:proofErr w:type="spellEnd"/>
      <w:r w:rsidRPr="0035373F">
        <w:rPr>
          <w:color w:val="000000" w:themeColor="text1"/>
        </w:rPr>
        <w:t xml:space="preserve"> (выполнено на 80 %):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 xml:space="preserve">-работы по отсыпке ГПС в котловане послойно с </w:t>
      </w:r>
      <w:proofErr w:type="spellStart"/>
      <w:r w:rsidRPr="0035373F">
        <w:rPr>
          <w:color w:val="000000" w:themeColor="text1"/>
        </w:rPr>
        <w:t>геосеткой</w:t>
      </w:r>
      <w:proofErr w:type="spellEnd"/>
      <w:r w:rsidRPr="0035373F">
        <w:rPr>
          <w:color w:val="000000" w:themeColor="text1"/>
        </w:rPr>
        <w:t xml:space="preserve"> под подпорную стену выполнено в полном объеме– 263,5 м. из 263,5 м.; 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 xml:space="preserve">- </w:t>
      </w:r>
      <w:proofErr w:type="spellStart"/>
      <w:r w:rsidRPr="0035373F">
        <w:rPr>
          <w:color w:val="000000" w:themeColor="text1"/>
        </w:rPr>
        <w:t>уголково</w:t>
      </w:r>
      <w:proofErr w:type="spellEnd"/>
      <w:r w:rsidRPr="0035373F">
        <w:rPr>
          <w:color w:val="000000" w:themeColor="text1"/>
        </w:rPr>
        <w:t>-подпорная стена выполнена в полном объеме– 263,5 м из 263,5 м.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>-ротонда выполнена на 80% (выполнена фундаментная плита под ротонду в полном объеме, залит армированный пояс, облицован плиткой, установлены колонны под ротонду в количестве 6 шт., установлены балясины и перила);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 xml:space="preserve">-произведена разборка дамбы </w:t>
      </w:r>
      <w:proofErr w:type="spellStart"/>
      <w:r w:rsidRPr="0035373F">
        <w:rPr>
          <w:color w:val="000000" w:themeColor="text1"/>
        </w:rPr>
        <w:t>берегоукрепления</w:t>
      </w:r>
      <w:proofErr w:type="spellEnd"/>
      <w:r w:rsidRPr="0035373F">
        <w:rPr>
          <w:color w:val="000000" w:themeColor="text1"/>
        </w:rPr>
        <w:t xml:space="preserve"> на 90%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>- работы по забивке свай выполнены в полном объеме (забито 99 из 99 свай);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 xml:space="preserve">- </w:t>
      </w:r>
      <w:proofErr w:type="spellStart"/>
      <w:r w:rsidRPr="0035373F">
        <w:rPr>
          <w:color w:val="000000" w:themeColor="text1"/>
        </w:rPr>
        <w:t>уголково</w:t>
      </w:r>
      <w:proofErr w:type="spellEnd"/>
      <w:r w:rsidRPr="0035373F">
        <w:rPr>
          <w:color w:val="000000" w:themeColor="text1"/>
        </w:rPr>
        <w:t xml:space="preserve">-подпорной стена выполнена в полном объеме 263,5м из 263,5 м. 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 xml:space="preserve">-обустроена ливневая канализация в полном объеме (272 м. из 272 м.), обустроены смотровые и </w:t>
      </w:r>
      <w:proofErr w:type="spellStart"/>
      <w:r w:rsidRPr="0035373F">
        <w:rPr>
          <w:color w:val="000000" w:themeColor="text1"/>
        </w:rPr>
        <w:t>дождеприемные</w:t>
      </w:r>
      <w:proofErr w:type="spellEnd"/>
      <w:r w:rsidRPr="0035373F">
        <w:rPr>
          <w:color w:val="000000" w:themeColor="text1"/>
        </w:rPr>
        <w:t xml:space="preserve"> колодцы в полном объеме (7 и 3 соответственно).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 xml:space="preserve">Устройство отводного канала. Выкопан котлован под монтаж габионов. Устройство трубчатого переезда выполнено на 90%- установлен лоток, уложена труба, выполнена грунтом обратная засыпка трубчатого переезда. 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>3. Общественный туалет (выполнено на 75 %):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 xml:space="preserve">-ведется строительство общественного туалета: выполнено бетонное основание, выведены стены, залита монолитная плита перекрытия, выполнена кладка кирпича парапета. Внутри туалета проложены коммунальные и инженерные сети, выполнено бетонирование полов туалета. Кладка стен внутренних перегородок выполнена полностью. Выполнены работы по обустройству кровли туалета, установлены металлопластиковые наружные и внутренние окна и двери. 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>Продолжаются внутренние отделочные работы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 xml:space="preserve">-облицовка стен и пола плиткой выполнена в полном объеме, 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 xml:space="preserve">- покраска стен и потолков выполнена в полном объеме, 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>Осталось выполнить монтаж сантехники, установку кабинок, электрооборудования.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lastRenderedPageBreak/>
        <w:t>Выполнены наружные отделочные работы фасада туалета улучшенной штукатуркой «Короед», произведена окраска фасада.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>4. Благоустройство (выполнено на 50 %):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 xml:space="preserve">-продолжаются работы по обустройству тротуарных дорожек: установлено дорожных бордюров 972 м., тротуарных – 804 м., ведется укладка тротуарной плитки (уложено всего 4060 </w:t>
      </w:r>
      <w:proofErr w:type="spellStart"/>
      <w:r w:rsidRPr="0035373F">
        <w:rPr>
          <w:color w:val="000000" w:themeColor="text1"/>
        </w:rPr>
        <w:t>кв.м</w:t>
      </w:r>
      <w:proofErr w:type="spellEnd"/>
      <w:r w:rsidRPr="0035373F">
        <w:rPr>
          <w:color w:val="000000" w:themeColor="text1"/>
        </w:rPr>
        <w:t xml:space="preserve">. из 8793 </w:t>
      </w:r>
      <w:proofErr w:type="spellStart"/>
      <w:r w:rsidRPr="0035373F">
        <w:rPr>
          <w:color w:val="000000" w:themeColor="text1"/>
        </w:rPr>
        <w:t>кв.м</w:t>
      </w:r>
      <w:proofErr w:type="spellEnd"/>
      <w:r w:rsidRPr="0035373F">
        <w:rPr>
          <w:color w:val="000000" w:themeColor="text1"/>
        </w:rPr>
        <w:t xml:space="preserve">. (46,2%); 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 xml:space="preserve">-выполнена планировка зеленых зон (завезено и распланировано чернозема 2888 </w:t>
      </w:r>
      <w:proofErr w:type="spellStart"/>
      <w:r w:rsidRPr="0035373F">
        <w:rPr>
          <w:color w:val="000000" w:themeColor="text1"/>
        </w:rPr>
        <w:t>куб.м</w:t>
      </w:r>
      <w:proofErr w:type="spellEnd"/>
      <w:r w:rsidRPr="0035373F">
        <w:rPr>
          <w:color w:val="000000" w:themeColor="text1"/>
        </w:rPr>
        <w:t xml:space="preserve">., оставшийся грунт завезен в полном объеме (2400 </w:t>
      </w:r>
      <w:proofErr w:type="spellStart"/>
      <w:r w:rsidRPr="0035373F">
        <w:rPr>
          <w:color w:val="000000" w:themeColor="text1"/>
        </w:rPr>
        <w:t>куб.м</w:t>
      </w:r>
      <w:proofErr w:type="spellEnd"/>
      <w:r w:rsidRPr="0035373F">
        <w:rPr>
          <w:color w:val="000000" w:themeColor="text1"/>
        </w:rPr>
        <w:t xml:space="preserve">.); 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 xml:space="preserve">-засеяно газонов -4000 </w:t>
      </w:r>
      <w:proofErr w:type="spellStart"/>
      <w:r w:rsidRPr="0035373F">
        <w:rPr>
          <w:color w:val="000000" w:themeColor="text1"/>
        </w:rPr>
        <w:t>кв.м</w:t>
      </w:r>
      <w:proofErr w:type="spellEnd"/>
      <w:r w:rsidRPr="0035373F">
        <w:rPr>
          <w:color w:val="000000" w:themeColor="text1"/>
        </w:rPr>
        <w:t xml:space="preserve">. из 14000 </w:t>
      </w:r>
      <w:proofErr w:type="spellStart"/>
      <w:r w:rsidRPr="0035373F">
        <w:rPr>
          <w:color w:val="000000" w:themeColor="text1"/>
        </w:rPr>
        <w:t>кв.м</w:t>
      </w:r>
      <w:proofErr w:type="spellEnd"/>
      <w:r w:rsidRPr="0035373F">
        <w:rPr>
          <w:color w:val="000000" w:themeColor="text1"/>
        </w:rPr>
        <w:t>. (выполнено 28%),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>-начата высадка зеленых насаждений- лиственных пород высажено - 58 саженцев (клен, катальпа, липа), хвойных кустарников высажено 313 саженцев (туя, можжевельник) (выполнено 15%)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>-подготовлены под асфальтирование 2 автостоянки, вместимостью 65 парковочных мест;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>- работы по возведению колонн вдоль набережной под ограждение (кладка кирпича) выполнены на 43% (35 шт. из 80 шт.).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>5. Освещение (выполнено на 50,5%):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>-выполнены работы по установке закладных деталей под установку фонарей, установлено 43 фонарей из 60 (выполнено 71 %);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>-фонари приобретены в полном объеме (60 шт.);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>-лавочки и урны поставлены на объект в полном объеме.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 xml:space="preserve">На сегодняшний день процент выполненных работ составляет 80 </w:t>
      </w:r>
      <w:proofErr w:type="gramStart"/>
      <w:r w:rsidRPr="0035373F">
        <w:rPr>
          <w:color w:val="000000" w:themeColor="text1"/>
        </w:rPr>
        <w:t>%.,</w:t>
      </w:r>
      <w:proofErr w:type="gramEnd"/>
      <w:r w:rsidRPr="0035373F">
        <w:rPr>
          <w:color w:val="000000" w:themeColor="text1"/>
        </w:rPr>
        <w:t xml:space="preserve"> техническая готовность объекта- 66,13 %.</w:t>
      </w:r>
    </w:p>
    <w:p w:rsidR="0035373F" w:rsidRPr="0035373F" w:rsidRDefault="0035373F" w:rsidP="0035373F">
      <w:pPr>
        <w:pStyle w:val="a3"/>
        <w:ind w:firstLine="708"/>
        <w:jc w:val="both"/>
        <w:rPr>
          <w:color w:val="000000" w:themeColor="text1"/>
        </w:rPr>
      </w:pPr>
      <w:r w:rsidRPr="0035373F">
        <w:rPr>
          <w:color w:val="000000" w:themeColor="text1"/>
        </w:rPr>
        <w:t xml:space="preserve">Подрядной организации выплачено всего 64084,02 </w:t>
      </w:r>
      <w:proofErr w:type="spellStart"/>
      <w:r w:rsidRPr="0035373F">
        <w:rPr>
          <w:color w:val="000000" w:themeColor="text1"/>
        </w:rPr>
        <w:t>тыс.рублей</w:t>
      </w:r>
      <w:proofErr w:type="spellEnd"/>
      <w:r w:rsidRPr="0035373F">
        <w:rPr>
          <w:color w:val="000000" w:themeColor="text1"/>
        </w:rPr>
        <w:t xml:space="preserve">, в том числе: за счет средств федерального бюджета 40839,32 </w:t>
      </w:r>
      <w:proofErr w:type="spellStart"/>
      <w:r w:rsidRPr="0035373F">
        <w:rPr>
          <w:color w:val="000000" w:themeColor="text1"/>
        </w:rPr>
        <w:t>тыс.рублей</w:t>
      </w:r>
      <w:proofErr w:type="spellEnd"/>
      <w:r w:rsidRPr="0035373F">
        <w:rPr>
          <w:color w:val="000000" w:themeColor="text1"/>
        </w:rPr>
        <w:t xml:space="preserve">, за счет средств бюджета Кореновского городского поселения Кореновского района 23244,71 </w:t>
      </w:r>
      <w:proofErr w:type="spellStart"/>
      <w:r w:rsidRPr="0035373F">
        <w:rPr>
          <w:color w:val="000000" w:themeColor="text1"/>
        </w:rPr>
        <w:t>тыс.рублей</w:t>
      </w:r>
      <w:proofErr w:type="spellEnd"/>
      <w:r w:rsidRPr="0035373F">
        <w:rPr>
          <w:color w:val="000000" w:themeColor="text1"/>
        </w:rPr>
        <w:t>.</w:t>
      </w:r>
    </w:p>
    <w:p w:rsidR="00F45F50" w:rsidRPr="00F45F50" w:rsidRDefault="0035373F" w:rsidP="0035373F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 25</w:t>
      </w:r>
      <w:bookmarkStart w:id="0" w:name="_GoBack"/>
      <w:bookmarkEnd w:id="0"/>
      <w:r w:rsidRPr="0035373F">
        <w:rPr>
          <w:color w:val="000000" w:themeColor="text1"/>
        </w:rPr>
        <w:t xml:space="preserve">.10.2021 подрядной организацией подготовлены КС-3 за выполненные работы по </w:t>
      </w:r>
      <w:proofErr w:type="spellStart"/>
      <w:r w:rsidRPr="0035373F">
        <w:rPr>
          <w:color w:val="000000" w:themeColor="text1"/>
        </w:rPr>
        <w:t>берегоукреплению</w:t>
      </w:r>
      <w:proofErr w:type="spellEnd"/>
      <w:r w:rsidRPr="0035373F">
        <w:rPr>
          <w:color w:val="000000" w:themeColor="text1"/>
        </w:rPr>
        <w:t xml:space="preserve"> на сумму 287 тыс. 459 руб., по благоустройству- 1 млн.845 тыс.181 руб., в настоящее время проводится сверка предоставленных расчетов.</w:t>
      </w:r>
    </w:p>
    <w:p w:rsidR="000E7925" w:rsidRPr="000E7925" w:rsidRDefault="000E7925" w:rsidP="00F45F50">
      <w:pPr>
        <w:pStyle w:val="a3"/>
        <w:ind w:firstLine="708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:rsidR="00454422" w:rsidRDefault="000E7925" w:rsidP="00F45F50">
      <w:pPr>
        <w:pStyle w:val="a3"/>
        <w:jc w:val="both"/>
      </w:pPr>
      <w:r w:rsidRPr="000E7925">
        <w:t>Принять информацию к сведению.</w:t>
      </w:r>
    </w:p>
    <w:p w:rsidR="000E7925" w:rsidRDefault="000E7925" w:rsidP="000E7925">
      <w:pPr>
        <w:pStyle w:val="a3"/>
        <w:ind w:firstLine="708"/>
        <w:jc w:val="both"/>
      </w:pPr>
    </w:p>
    <w:p w:rsidR="000E7925" w:rsidRPr="000E7925" w:rsidRDefault="000E7925" w:rsidP="000E7925">
      <w:pPr>
        <w:pStyle w:val="a3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EF" w:rsidRDefault="00DB47EF" w:rsidP="00712E4E">
      <w:r>
        <w:separator/>
      </w:r>
    </w:p>
  </w:endnote>
  <w:endnote w:type="continuationSeparator" w:id="0">
    <w:p w:rsidR="00DB47EF" w:rsidRDefault="00DB47EF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EF" w:rsidRDefault="00DB47EF" w:rsidP="00712E4E">
      <w:r>
        <w:separator/>
      </w:r>
    </w:p>
  </w:footnote>
  <w:footnote w:type="continuationSeparator" w:id="0">
    <w:p w:rsidR="00DB47EF" w:rsidRDefault="00DB47EF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73F">
          <w:rPr>
            <w:noProof/>
          </w:rPr>
          <w:t>2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51321"/>
    <w:rsid w:val="00062C5D"/>
    <w:rsid w:val="00081D5C"/>
    <w:rsid w:val="00096A3F"/>
    <w:rsid w:val="00097CA9"/>
    <w:rsid w:val="000B001A"/>
    <w:rsid w:val="000C66E5"/>
    <w:rsid w:val="000E7925"/>
    <w:rsid w:val="0010740E"/>
    <w:rsid w:val="00120C91"/>
    <w:rsid w:val="001477EE"/>
    <w:rsid w:val="00152014"/>
    <w:rsid w:val="001528FD"/>
    <w:rsid w:val="00197C0B"/>
    <w:rsid w:val="001B2569"/>
    <w:rsid w:val="001E587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5373F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4422"/>
    <w:rsid w:val="00474688"/>
    <w:rsid w:val="004760F6"/>
    <w:rsid w:val="00484213"/>
    <w:rsid w:val="004B5C81"/>
    <w:rsid w:val="004E3DC5"/>
    <w:rsid w:val="004E5D87"/>
    <w:rsid w:val="00511CD5"/>
    <w:rsid w:val="00516837"/>
    <w:rsid w:val="00521A66"/>
    <w:rsid w:val="00564B86"/>
    <w:rsid w:val="00585810"/>
    <w:rsid w:val="005A15DD"/>
    <w:rsid w:val="005B5F87"/>
    <w:rsid w:val="005E5137"/>
    <w:rsid w:val="005F70EB"/>
    <w:rsid w:val="00613FAC"/>
    <w:rsid w:val="006144D1"/>
    <w:rsid w:val="006339B0"/>
    <w:rsid w:val="006521B9"/>
    <w:rsid w:val="0066489F"/>
    <w:rsid w:val="00667F36"/>
    <w:rsid w:val="00694C3B"/>
    <w:rsid w:val="00695261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54819"/>
    <w:rsid w:val="00770894"/>
    <w:rsid w:val="007932FB"/>
    <w:rsid w:val="007C2302"/>
    <w:rsid w:val="007C6355"/>
    <w:rsid w:val="007C6D64"/>
    <w:rsid w:val="008109B4"/>
    <w:rsid w:val="0081133B"/>
    <w:rsid w:val="0082665A"/>
    <w:rsid w:val="00831F62"/>
    <w:rsid w:val="00850FC6"/>
    <w:rsid w:val="00854531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C4118"/>
    <w:rsid w:val="00AD32AE"/>
    <w:rsid w:val="00AD44E7"/>
    <w:rsid w:val="00AD5DCC"/>
    <w:rsid w:val="00AE5CBD"/>
    <w:rsid w:val="00AF3FC8"/>
    <w:rsid w:val="00B03A8E"/>
    <w:rsid w:val="00B14E1D"/>
    <w:rsid w:val="00B236E6"/>
    <w:rsid w:val="00B373A5"/>
    <w:rsid w:val="00B41F79"/>
    <w:rsid w:val="00B6271B"/>
    <w:rsid w:val="00B74D85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4404D"/>
    <w:rsid w:val="00C52B0A"/>
    <w:rsid w:val="00C736EF"/>
    <w:rsid w:val="00C800D3"/>
    <w:rsid w:val="00C9262E"/>
    <w:rsid w:val="00CB7841"/>
    <w:rsid w:val="00CF7868"/>
    <w:rsid w:val="00D10A1E"/>
    <w:rsid w:val="00D405AA"/>
    <w:rsid w:val="00D4238A"/>
    <w:rsid w:val="00D53C08"/>
    <w:rsid w:val="00D81682"/>
    <w:rsid w:val="00D82C11"/>
    <w:rsid w:val="00D96502"/>
    <w:rsid w:val="00DB47EF"/>
    <w:rsid w:val="00DC187C"/>
    <w:rsid w:val="00DC3960"/>
    <w:rsid w:val="00DD1287"/>
    <w:rsid w:val="00DD3C1D"/>
    <w:rsid w:val="00DE6891"/>
    <w:rsid w:val="00E02326"/>
    <w:rsid w:val="00E170C8"/>
    <w:rsid w:val="00E2387A"/>
    <w:rsid w:val="00E27080"/>
    <w:rsid w:val="00E43008"/>
    <w:rsid w:val="00E53566"/>
    <w:rsid w:val="00E54F0D"/>
    <w:rsid w:val="00E60B33"/>
    <w:rsid w:val="00E62DBF"/>
    <w:rsid w:val="00E962D0"/>
    <w:rsid w:val="00EA32F2"/>
    <w:rsid w:val="00EA4A67"/>
    <w:rsid w:val="00EB3F72"/>
    <w:rsid w:val="00EC4197"/>
    <w:rsid w:val="00EE74EC"/>
    <w:rsid w:val="00EF082C"/>
    <w:rsid w:val="00F11899"/>
    <w:rsid w:val="00F1540B"/>
    <w:rsid w:val="00F26199"/>
    <w:rsid w:val="00F34104"/>
    <w:rsid w:val="00F440AF"/>
    <w:rsid w:val="00F45F50"/>
    <w:rsid w:val="00F51696"/>
    <w:rsid w:val="00F644C7"/>
    <w:rsid w:val="00F6495E"/>
    <w:rsid w:val="00F81C44"/>
    <w:rsid w:val="00F92C3A"/>
    <w:rsid w:val="00FA2E3F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2021-11-22T11:03:00Z</cp:lastPrinted>
  <dcterms:created xsi:type="dcterms:W3CDTF">2021-11-22T11:02:00Z</dcterms:created>
  <dcterms:modified xsi:type="dcterms:W3CDTF">2021-11-22T11:04:00Z</dcterms:modified>
</cp:coreProperties>
</file>