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5A57" w14:textId="77777777" w:rsidR="00AF3D96" w:rsidRDefault="00AF3D96" w:rsidP="00AF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70148568" w14:textId="77777777" w:rsidR="00AF3D96" w:rsidRDefault="00AF3D96" w:rsidP="00AF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5E4EE3C3" w14:textId="77777777" w:rsidR="00AF3D96" w:rsidRDefault="00AF3D96" w:rsidP="00AF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488C8" w14:textId="77777777" w:rsidR="00AF3D96" w:rsidRDefault="00AF3D96" w:rsidP="00AF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E802B6F" w14:textId="77777777" w:rsidR="00AF3D96" w:rsidRDefault="00AF3D96" w:rsidP="00AF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F25CD" w14:textId="77777777" w:rsidR="00AF3D96" w:rsidRDefault="00AF3D96" w:rsidP="00AF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A1991" w14:textId="5E3F77AB" w:rsidR="00AF3D96" w:rsidRDefault="00AF3D96" w:rsidP="00AF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714EE">
        <w:rPr>
          <w:rFonts w:ascii="Times New Roman" w:hAnsi="Times New Roman" w:cs="Times New Roman"/>
          <w:sz w:val="28"/>
          <w:szCs w:val="28"/>
        </w:rPr>
        <w:t xml:space="preserve">                           № 111</w:t>
      </w:r>
    </w:p>
    <w:p w14:paraId="70239F52" w14:textId="77777777" w:rsidR="00AF3D96" w:rsidRDefault="00AF3D96" w:rsidP="00AF3D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14:paraId="21A41037" w14:textId="77777777" w:rsidR="00AF3D96" w:rsidRDefault="00AF3D96" w:rsidP="00AF3D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E2C06" w14:textId="1BA7D595" w:rsid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40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бюджетного учреждения культуры </w:t>
      </w:r>
      <w:r w:rsidR="00FD4AD6" w:rsidRPr="00FD4AD6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  <w:r w:rsidRPr="00DA4040">
        <w:rPr>
          <w:rFonts w:ascii="Times New Roman" w:hAnsi="Times New Roman"/>
          <w:b/>
          <w:sz w:val="28"/>
          <w:szCs w:val="28"/>
        </w:rPr>
        <w:t xml:space="preserve">«Кореновская центральная городская библиотека» </w:t>
      </w:r>
      <w:r w:rsidR="002B3E75">
        <w:rPr>
          <w:rFonts w:ascii="Times New Roman" w:hAnsi="Times New Roman"/>
          <w:b/>
          <w:sz w:val="28"/>
          <w:szCs w:val="28"/>
        </w:rPr>
        <w:t>за 2019 год</w:t>
      </w:r>
    </w:p>
    <w:p w14:paraId="66D0A3DB" w14:textId="77777777" w:rsidR="00DA4040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AF1AE" w14:textId="77777777" w:rsidR="00DA4040" w:rsidRP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662BA89F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</w:t>
      </w:r>
      <w:r w:rsidR="00F1488D" w:rsidRPr="00F1488D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</w:t>
      </w:r>
      <w:r w:rsidR="00FD4AD6" w:rsidRPr="00FD4AD6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F1488D" w:rsidRPr="00F1488D">
        <w:rPr>
          <w:rFonts w:ascii="Times New Roman" w:hAnsi="Times New Roman"/>
          <w:sz w:val="28"/>
          <w:szCs w:val="28"/>
        </w:rPr>
        <w:t>«Кореновская центральная городская библиотека» за 2019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7A807259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103B7">
        <w:rPr>
          <w:rFonts w:ascii="Times New Roman" w:hAnsi="Times New Roman"/>
          <w:sz w:val="28"/>
          <w:szCs w:val="28"/>
        </w:rPr>
        <w:t xml:space="preserve">Отчет директора </w:t>
      </w:r>
      <w:r w:rsidR="007103B7" w:rsidRPr="007103B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FD4AD6" w:rsidRPr="00FD4AD6">
        <w:rPr>
          <w:rFonts w:ascii="Times New Roman" w:hAnsi="Times New Roman" w:cs="Times New Roman"/>
          <w:sz w:val="28"/>
          <w:szCs w:val="28"/>
        </w:rPr>
        <w:t>Кореновского городског</w:t>
      </w:r>
      <w:r w:rsidR="00FD4AD6"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 </w:t>
      </w:r>
      <w:r w:rsidR="007103B7" w:rsidRPr="007103B7">
        <w:rPr>
          <w:rFonts w:ascii="Times New Roman" w:hAnsi="Times New Roman" w:cs="Times New Roman"/>
          <w:sz w:val="28"/>
          <w:szCs w:val="28"/>
        </w:rPr>
        <w:t>«Кореновская центральная городская библиотека» за 2019 год</w:t>
      </w:r>
      <w:r w:rsidR="007103B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39EF3461" w:rsidR="00827F27" w:rsidRPr="00827F27" w:rsidRDefault="007103B7" w:rsidP="007103B7">
      <w:pPr>
        <w:tabs>
          <w:tab w:val="left" w:pos="61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FC4A2" w14:textId="77777777" w:rsidR="00FD4AD6" w:rsidRDefault="00FD4AD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:rsidRPr="00C40162" w14:paraId="3C1D967D" w14:textId="77777777" w:rsidTr="00271993">
        <w:tc>
          <w:tcPr>
            <w:tcW w:w="4785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t>ПРИЛОЖЕНИЕ</w:t>
            </w:r>
          </w:p>
          <w:p w14:paraId="465EE0A2" w14:textId="7F54E5BB" w:rsidR="0088117E" w:rsidRPr="00C40162" w:rsidRDefault="004714EE" w:rsidP="00271993">
            <w:pPr>
              <w:jc w:val="center"/>
            </w:pPr>
            <w:r>
              <w:t xml:space="preserve">к решению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24326928" w:rsidR="0088117E" w:rsidRPr="00C40162" w:rsidRDefault="004714EE" w:rsidP="00BA4575">
            <w:pPr>
              <w:jc w:val="center"/>
            </w:pPr>
            <w:r>
              <w:t>от 23</w:t>
            </w:r>
            <w:r w:rsidR="00BA4575" w:rsidRPr="00C40162">
              <w:t xml:space="preserve"> сентября </w:t>
            </w:r>
            <w:r w:rsidR="008D5CEC" w:rsidRPr="00C40162">
              <w:t>2020</w:t>
            </w:r>
            <w:r w:rsidR="00527CFA" w:rsidRPr="00C40162">
              <w:t xml:space="preserve"> </w:t>
            </w:r>
            <w:r w:rsidR="0088117E" w:rsidRPr="00C40162">
              <w:t>года №</w:t>
            </w:r>
            <w:r>
              <w:t xml:space="preserve"> 111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5D8DE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D8E65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4CB281" w14:textId="0909A03C" w:rsidR="008D5CEC" w:rsidRDefault="0088117E" w:rsidP="006C246C">
      <w:pPr>
        <w:spacing w:after="0" w:line="240" w:lineRule="auto"/>
        <w:jc w:val="center"/>
      </w:pPr>
      <w:r w:rsidRPr="00C40162">
        <w:rPr>
          <w:rFonts w:ascii="Times New Roman" w:hAnsi="Times New Roman"/>
          <w:sz w:val="28"/>
          <w:szCs w:val="28"/>
        </w:rPr>
        <w:t xml:space="preserve">Отчет директора </w:t>
      </w:r>
      <w:r w:rsidR="006C246C" w:rsidRPr="006C24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FD4AD6" w:rsidRPr="00FD4AD6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6C246C" w:rsidRPr="006C246C">
        <w:rPr>
          <w:rFonts w:ascii="Times New Roman" w:eastAsia="Times New Roman" w:hAnsi="Times New Roman" w:cs="Times New Roman"/>
          <w:sz w:val="28"/>
          <w:szCs w:val="28"/>
        </w:rPr>
        <w:t>«Кореновская центральная городская библиотека» за 2019 год</w:t>
      </w:r>
    </w:p>
    <w:p w14:paraId="777851D3" w14:textId="77777777" w:rsidR="006C246C" w:rsidRDefault="006C246C" w:rsidP="006C246C">
      <w:pPr>
        <w:spacing w:after="0" w:line="240" w:lineRule="auto"/>
        <w:jc w:val="center"/>
      </w:pPr>
    </w:p>
    <w:p w14:paraId="5DE7FE24" w14:textId="77777777" w:rsidR="006C246C" w:rsidRPr="00C40162" w:rsidRDefault="006C246C" w:rsidP="006C246C">
      <w:pPr>
        <w:spacing w:after="0" w:line="240" w:lineRule="auto"/>
        <w:jc w:val="center"/>
      </w:pPr>
    </w:p>
    <w:p w14:paraId="39171600" w14:textId="76C75E70" w:rsidR="004F0429" w:rsidRPr="00132CF1" w:rsidRDefault="008D05DF" w:rsidP="00671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Calibri" w:hAnsi="Times New Roman" w:cs="Times New Roman"/>
          <w:sz w:val="28"/>
          <w:szCs w:val="28"/>
          <w:lang w:eastAsia="en-US"/>
        </w:rPr>
        <w:t>Краевые программы, в кот</w:t>
      </w:r>
      <w:r w:rsidR="00132CF1">
        <w:rPr>
          <w:rFonts w:ascii="Times New Roman" w:eastAsia="Calibri" w:hAnsi="Times New Roman" w:cs="Times New Roman"/>
          <w:sz w:val="28"/>
          <w:szCs w:val="28"/>
          <w:lang w:eastAsia="en-US"/>
        </w:rPr>
        <w:t>орых приняло участие учреждение</w:t>
      </w:r>
      <w:r w:rsidR="006716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</w:t>
      </w:r>
      <w:r w:rsidRPr="008D05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Федеральная программа «Десятилетие детства на 2018-2027 годы» (Указ Президента </w:t>
      </w:r>
      <w:r w:rsidR="00422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 29.05.2017 г. №</w:t>
      </w:r>
      <w:r w:rsidRPr="008D05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240);</w:t>
      </w:r>
      <w:r w:rsidR="00132C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государственная программа Краснодарского края </w:t>
      </w:r>
      <w:r w:rsidRPr="008D05DF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 xml:space="preserve">«Дети Кубани»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(постановление от 12.10.2015 г. №964 с изменениями</w:t>
      </w:r>
      <w:r w:rsidRPr="008D05DF">
        <w:rPr>
          <w:rFonts w:ascii="Times New Roman" w:eastAsia="SimSun" w:hAnsi="Times New Roman" w:cs="Times New Roman"/>
          <w:spacing w:val="2"/>
          <w:kern w:val="1"/>
          <w:sz w:val="28"/>
          <w:szCs w:val="28"/>
          <w:shd w:val="clear" w:color="auto" w:fill="FFFFFF"/>
          <w:lang w:eastAsia="hi-IN" w:bidi="hi-IN"/>
        </w:rPr>
        <w:t> </w:t>
      </w:r>
      <w:hyperlink r:id="rId8" w:history="1">
        <w:r w:rsidRPr="008D05DF">
          <w:rPr>
            <w:rFonts w:ascii="Times New Roman" w:eastAsia="SimSun" w:hAnsi="Times New Roman" w:cs="Times New Roman"/>
            <w:spacing w:val="2"/>
            <w:kern w:val="1"/>
            <w:sz w:val="28"/>
            <w:szCs w:val="28"/>
            <w:shd w:val="clear" w:color="auto" w:fill="FFFFFF"/>
            <w:lang w:eastAsia="hi-IN" w:bidi="hi-IN"/>
          </w:rPr>
          <w:t>от 06.08.2019 №491</w:t>
        </w:r>
      </w:hyperlink>
      <w:r w:rsidRPr="008D05DF">
        <w:rPr>
          <w:rFonts w:ascii="Times New Roman" w:eastAsia="SimSun" w:hAnsi="Times New Roman" w:cs="Times New Roman"/>
          <w:spacing w:val="2"/>
          <w:kern w:val="1"/>
          <w:sz w:val="28"/>
          <w:szCs w:val="28"/>
          <w:shd w:val="clear" w:color="auto" w:fill="FFFFFF"/>
          <w:lang w:eastAsia="hi-IN" w:bidi="hi-IN"/>
        </w:rPr>
        <w:t>)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r w:rsidR="00132C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государственная программа Краснодарского края </w:t>
      </w:r>
      <w:r w:rsidRPr="008D05DF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«Развитие культуры» на 2016-2021г.»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(постановление от 22.10.2015 г. №986; с изменениями </w:t>
      </w:r>
      <w:hyperlink r:id="rId9" w:history="1">
        <w:r w:rsidRPr="008D05DF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от 30.08.2019 № 569</w:t>
        </w:r>
      </w:hyperlink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);</w:t>
      </w:r>
      <w:r w:rsidR="00132C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государственная программа Краснодарского края </w:t>
      </w:r>
      <w:r w:rsidRPr="008D05DF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«Формирование условий для духовно-нравственного развития граждан» на 2016-2021г.»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(постановление от 12.10.2015 г. №968; с изменениями </w:t>
      </w:r>
      <w:hyperlink r:id="rId10" w:history="1">
        <w:r w:rsidRPr="008D05DF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от 20.08.2018 №492</w:t>
        </w:r>
      </w:hyperlink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 </w:t>
      </w:r>
      <w:hyperlink r:id="rId11" w:history="1">
        <w:r w:rsidRPr="008D05DF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от 12.09.2019 №612</w:t>
        </w:r>
      </w:hyperlink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);</w:t>
      </w:r>
      <w:r w:rsidR="00132C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16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ведомственная целевая программа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«Развитие культуры на территории Кореновского городского поселения Кореновского района на 2019-2021 годы» (пост</w:t>
      </w:r>
      <w:r w:rsidR="00132C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ановление от 29.01.2018 г. №72); </w:t>
      </w:r>
      <w:r w:rsidRPr="008D05DF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/>
        </w:rPr>
        <w:t>целевая программа «Гармонизация межнациональных отношений на территории Кореновского городского поселения Кореновского района на 2018-2019 годы» (поста</w:t>
      </w:r>
      <w:r w:rsidR="00132CF1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/>
        </w:rPr>
        <w:t xml:space="preserve">новление от 26.03.2018 г. №332);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Проекте по реализации краевой целевой программы Краснодарского края «Доступная среда» 2015-2020 годы» (постановление от 12.10.2015 г.</w:t>
      </w:r>
      <w:r w:rsidR="00FD4AD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969, с изм</w:t>
      </w:r>
      <w:r w:rsidR="00132C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енениями от 28.12.2018 г. №893);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программе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(Постановление от 19.03.2013г. №291).</w:t>
      </w:r>
    </w:p>
    <w:p w14:paraId="74217E18" w14:textId="45B3E16E" w:rsidR="008D05DF" w:rsidRPr="008D05DF" w:rsidRDefault="008D05DF" w:rsidP="004F0429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Calibri" w:hAnsi="Times New Roman" w:cs="Times New Roman"/>
          <w:sz w:val="28"/>
          <w:szCs w:val="28"/>
          <w:lang w:eastAsia="ar-SA"/>
        </w:rPr>
        <w:t>Главной целью библиотек МБУК «Кореновская центральная городская библиотека» является библиотечное и библиографическое обслуживание читателей</w:t>
      </w:r>
      <w:r w:rsidRPr="008D05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8D05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приоритетными направлениями деятельности библиотек МБУК «Кореновская ЦГБ» в 2019 году были — продвижение книги и популяризация чтения,</w:t>
      </w:r>
      <w:r w:rsidRPr="008D05D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формирование, развитие и сохранность фондов, совершенствование библиотечного и справочно-библиографического и информационного обслуживания пользователей; </w:t>
      </w:r>
      <w:r w:rsidRPr="008D05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реализация </w:t>
      </w:r>
      <w:r w:rsidRPr="008D05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Указов Президента Российской Федерации «О проведении в Российской Федерации Года театра» (от 28.04.2018 № 181) и «Об объявлении в Российской Федерации Десятилетия детства» 2018-2027гг. (от 29.05.2017г. №240); </w:t>
      </w:r>
      <w:r w:rsidRPr="008D05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проводилась работа библиотек по </w:t>
      </w:r>
      <w:r w:rsidRPr="008D05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подготовке к празднованию 75-летия Победы в Великой Отечественной войне в 2020 году, работа по сохранению основных контрольных показателей и привлечению новых читателей</w:t>
      </w:r>
      <w:r w:rsidRPr="008D05DF">
        <w:rPr>
          <w:rFonts w:ascii="Times New Roman" w:eastAsia="Calibri" w:hAnsi="Times New Roman" w:cs="Times New Roman"/>
          <w:sz w:val="28"/>
          <w:szCs w:val="28"/>
          <w:lang w:eastAsia="en-US"/>
        </w:rPr>
        <w:t>, пропаганда здорового образа жизни.</w:t>
      </w:r>
    </w:p>
    <w:p w14:paraId="43EF60B8" w14:textId="77777777" w:rsidR="008D05DF" w:rsidRPr="008D05DF" w:rsidRDefault="008D05DF" w:rsidP="008D05D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0DC143A" w14:textId="77777777" w:rsidR="004F0429" w:rsidRPr="0042582A" w:rsidRDefault="008D05DF" w:rsidP="004F042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статистические показатели деятельности МБУК </w:t>
      </w:r>
    </w:p>
    <w:p w14:paraId="515E5260" w14:textId="3600B1B0" w:rsidR="008D05DF" w:rsidRPr="008D05DF" w:rsidRDefault="008D05DF" w:rsidP="004F042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Calibri" w:hAnsi="Times New Roman" w:cs="Times New Roman"/>
          <w:sz w:val="28"/>
          <w:szCs w:val="28"/>
          <w:lang w:eastAsia="en-US"/>
        </w:rPr>
        <w:t>«Кореновская ЦГБ»: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189"/>
        <w:gridCol w:w="262"/>
        <w:gridCol w:w="1340"/>
        <w:gridCol w:w="1204"/>
        <w:gridCol w:w="262"/>
        <w:gridCol w:w="1342"/>
        <w:gridCol w:w="1207"/>
        <w:gridCol w:w="263"/>
        <w:gridCol w:w="1287"/>
      </w:tblGrid>
      <w:tr w:rsidR="00C40162" w:rsidRPr="0042582A" w14:paraId="220022AC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D6B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Наименование библиотеки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64F8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Показатели 2018 г.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426D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429D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Выполнение 2019 г.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53FA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Показатели</w:t>
            </w:r>
          </w:p>
          <w:p w14:paraId="116DA0F3" w14:textId="77777777" w:rsidR="008D05DF" w:rsidRPr="008D05DF" w:rsidRDefault="008D05DF" w:rsidP="004F04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 xml:space="preserve"> 2018 г.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38F5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EF10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Выполнение 2019 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0D68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Показатели 2018 г.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2B64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88A7" w14:textId="77777777" w:rsidR="008D05DF" w:rsidRPr="008D05DF" w:rsidRDefault="008D05DF" w:rsidP="004F04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Выполнение 2019 г.</w:t>
            </w:r>
          </w:p>
        </w:tc>
      </w:tr>
      <w:tr w:rsidR="00C40162" w:rsidRPr="0042582A" w14:paraId="08A246AC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D635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A929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781E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1CB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29BE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456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338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709A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AF9E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1AEA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10</w:t>
            </w:r>
          </w:p>
        </w:tc>
      </w:tr>
      <w:tr w:rsidR="008D05DF" w:rsidRPr="008D05DF" w14:paraId="161BE998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E8C9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Показатели</w:t>
            </w:r>
          </w:p>
        </w:tc>
        <w:tc>
          <w:tcPr>
            <w:tcW w:w="14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389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bCs/>
                <w:kern w:val="3"/>
                <w:lang w:eastAsia="zh-CN"/>
              </w:rPr>
              <w:t>Число пользователей</w:t>
            </w:r>
          </w:p>
        </w:tc>
        <w:tc>
          <w:tcPr>
            <w:tcW w:w="14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7D2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bCs/>
                <w:kern w:val="3"/>
                <w:lang w:eastAsia="zh-CN"/>
              </w:rPr>
              <w:t>Число книговыдач</w:t>
            </w:r>
          </w:p>
        </w:tc>
        <w:tc>
          <w:tcPr>
            <w:tcW w:w="1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65A3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bCs/>
                <w:kern w:val="3"/>
                <w:lang w:eastAsia="zh-CN"/>
              </w:rPr>
              <w:t>Число посещений</w:t>
            </w:r>
          </w:p>
        </w:tc>
      </w:tr>
      <w:tr w:rsidR="00C40162" w:rsidRPr="0042582A" w14:paraId="6CAEFCCA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3BB8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ЦГБ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D0F9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2780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8CB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15E9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2780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7105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77102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C3C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7A64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77102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563F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24838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9BE8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F83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24838</w:t>
            </w:r>
          </w:p>
        </w:tc>
      </w:tr>
      <w:tr w:rsidR="00C40162" w:rsidRPr="0042582A" w14:paraId="371AD802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D509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ГБ № 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734A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2000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C07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56C0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2000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C755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60960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01EF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29E7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60963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7B54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19000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1B75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3E75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21350</w:t>
            </w:r>
          </w:p>
        </w:tc>
      </w:tr>
      <w:tr w:rsidR="00C40162" w:rsidRPr="0042582A" w14:paraId="5638110D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A5D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ГБ № 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C5CE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355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91E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001A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356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B4DF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9369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972A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2364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9423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73F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3090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A7BF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2785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3090</w:t>
            </w:r>
          </w:p>
        </w:tc>
      </w:tr>
      <w:tr w:rsidR="00C40162" w:rsidRPr="0042582A" w14:paraId="5C8FEDB8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039A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 xml:space="preserve">Библиотека </w:t>
            </w:r>
            <w:proofErr w:type="spellStart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п</w:t>
            </w:r>
            <w:proofErr w:type="gramStart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.Ю</w:t>
            </w:r>
            <w:proofErr w:type="gramEnd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жного</w:t>
            </w:r>
            <w:proofErr w:type="spellEnd"/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09A7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324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3C49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969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B8B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7545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C4C8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FC02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7545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99EA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3574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80E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B7B1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3574</w:t>
            </w:r>
          </w:p>
        </w:tc>
      </w:tr>
      <w:tr w:rsidR="00C40162" w:rsidRPr="0042582A" w14:paraId="4424899B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A5AE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 xml:space="preserve">Библиотека </w:t>
            </w:r>
            <w:proofErr w:type="spellStart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п</w:t>
            </w:r>
            <w:proofErr w:type="gramStart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.М</w:t>
            </w:r>
            <w:proofErr w:type="gramEnd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ирного</w:t>
            </w:r>
            <w:proofErr w:type="spellEnd"/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C50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510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5598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5699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510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1621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11690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D511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C85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11690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73CC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4470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350C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E254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4470</w:t>
            </w:r>
          </w:p>
        </w:tc>
      </w:tr>
      <w:tr w:rsidR="00C40162" w:rsidRPr="0042582A" w14:paraId="34E2A5C0" w14:textId="77777777" w:rsidTr="004F0429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D80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 xml:space="preserve">Библиотека </w:t>
            </w:r>
            <w:proofErr w:type="spellStart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п</w:t>
            </w:r>
            <w:proofErr w:type="gramStart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.С</w:t>
            </w:r>
            <w:proofErr w:type="gramEnd"/>
            <w:r w:rsidRPr="008D05DF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вободного</w:t>
            </w:r>
            <w:proofErr w:type="spellEnd"/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3A6C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309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E559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764E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309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5931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8000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71E3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D713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8000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C3ED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2402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34A3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2D60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2402</w:t>
            </w:r>
          </w:p>
        </w:tc>
      </w:tr>
      <w:tr w:rsidR="00C40162" w:rsidRPr="0042582A" w14:paraId="195C3AEB" w14:textId="77777777" w:rsidTr="004F0429">
        <w:tc>
          <w:tcPr>
            <w:tcW w:w="753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838C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ИТОГО:</w:t>
            </w: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9908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6278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957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8345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6280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B8C4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174666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3B14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3C1F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174723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A2C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57374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EA92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A726" w14:textId="77777777" w:rsidR="008D05DF" w:rsidRPr="008D05DF" w:rsidRDefault="008D05DF" w:rsidP="008D05D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8D05DF">
              <w:rPr>
                <w:rFonts w:ascii="Times New Roman" w:eastAsia="Lucida Sans Unicode" w:hAnsi="Times New Roman" w:cs="Times New Roman"/>
                <w:kern w:val="3"/>
                <w:sz w:val="24"/>
                <w:szCs w:val="20"/>
                <w:lang w:eastAsia="zh-CN"/>
              </w:rPr>
              <w:t>59724</w:t>
            </w:r>
          </w:p>
        </w:tc>
      </w:tr>
    </w:tbl>
    <w:p w14:paraId="024D023F" w14:textId="77777777" w:rsidR="008D05DF" w:rsidRPr="008D05DF" w:rsidRDefault="008D05DF" w:rsidP="008D05D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7DE98B" w14:textId="77777777" w:rsidR="004F0429" w:rsidRPr="0042582A" w:rsidRDefault="008D05DF" w:rsidP="004F04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Библиотеками МБУК «Кореновская центральная городская библиотека» за 2019 год проведено 308 мероприятий.</w:t>
      </w:r>
    </w:p>
    <w:p w14:paraId="4F90B93F" w14:textId="77777777" w:rsidR="004F0429" w:rsidRPr="0042582A" w:rsidRDefault="008D05DF" w:rsidP="004F04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Arial CYR" w:hAnsi="Times New Roman" w:cs="Times New Roman"/>
          <w:color w:val="000000"/>
          <w:spacing w:val="2"/>
          <w:kern w:val="3"/>
          <w:sz w:val="28"/>
          <w:szCs w:val="28"/>
          <w:lang w:eastAsia="zh-CN"/>
        </w:rPr>
        <w:t xml:space="preserve">В продвижении книги и чтения позитивным и уже традиционным мероприятием стала </w:t>
      </w:r>
      <w:r w:rsidRPr="008D05DF">
        <w:rPr>
          <w:rFonts w:ascii="Times New Roman" w:eastAsia="Arial CYR" w:hAnsi="Times New Roman" w:cs="Times New Roman"/>
          <w:bCs/>
          <w:color w:val="000000"/>
          <w:spacing w:val="2"/>
          <w:kern w:val="3"/>
          <w:sz w:val="28"/>
          <w:szCs w:val="28"/>
          <w:lang w:eastAsia="zh-CN"/>
        </w:rPr>
        <w:t>«</w:t>
      </w:r>
      <w:proofErr w:type="spellStart"/>
      <w:r w:rsidRPr="008D05DF">
        <w:rPr>
          <w:rFonts w:ascii="Times New Roman" w:eastAsia="Arial CYR" w:hAnsi="Times New Roman" w:cs="Times New Roman"/>
          <w:bCs/>
          <w:color w:val="000000"/>
          <w:spacing w:val="2"/>
          <w:kern w:val="3"/>
          <w:sz w:val="28"/>
          <w:szCs w:val="28"/>
          <w:lang w:eastAsia="zh-CN"/>
        </w:rPr>
        <w:t>Библионочь</w:t>
      </w:r>
      <w:proofErr w:type="spellEnd"/>
      <w:r w:rsidRPr="008D05DF">
        <w:rPr>
          <w:rFonts w:ascii="Times New Roman" w:eastAsia="Arial CYR" w:hAnsi="Times New Roman" w:cs="Times New Roman"/>
          <w:bCs/>
          <w:spacing w:val="2"/>
          <w:kern w:val="3"/>
          <w:sz w:val="28"/>
          <w:szCs w:val="28"/>
          <w:lang w:eastAsia="zh-CN"/>
        </w:rPr>
        <w:t>»</w:t>
      </w:r>
      <w:r w:rsidRPr="008D05DF">
        <w:rPr>
          <w:rFonts w:ascii="Times New Roman" w:eastAsia="Arial CYR" w:hAnsi="Times New Roman" w:cs="Times New Roman"/>
          <w:spacing w:val="2"/>
          <w:kern w:val="3"/>
          <w:sz w:val="28"/>
          <w:szCs w:val="28"/>
          <w:lang w:eastAsia="zh-CN"/>
        </w:rPr>
        <w:t xml:space="preserve">. </w:t>
      </w:r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20 апреля в МБУК «Кореновская ЦГБ» была организована «Библионочь-2019» в виде каравана театральных историй «Театра мир откроет нам свои кулисы...» под девизом «Весь мир — театр!», который включил в себя ряд литературно-театральных мероприятий.</w:t>
      </w:r>
    </w:p>
    <w:p w14:paraId="28A4C46B" w14:textId="77777777" w:rsidR="004F0429" w:rsidRPr="0042582A" w:rsidRDefault="008D05DF" w:rsidP="004F04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Детская часть акции началась с информационно-развлекательной программы «Путешествие в страну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Театралию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», где гостями библиотеки стали учащиеся 2 класса МОБУ СОШ №2. Дети вспомнили, что такое театр, каким может быть театральное представление. Познакомились с разными видами домашнего театра: театр картинок, настольный театр, пальчиковый театр, театр марионеток, театр кукол с «живой рукой». В ходе беседы «Хозяин кукольного дома» узнали о знаменитом кукольном театре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им.С.В.</w:t>
      </w:r>
      <w:proofErr w:type="gram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Образцова</w:t>
      </w:r>
      <w:proofErr w:type="spellEnd"/>
      <w:proofErr w:type="gram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14:paraId="68449CDD" w14:textId="77777777" w:rsidR="004F0429" w:rsidRPr="0042582A" w:rsidRDefault="008D05DF" w:rsidP="004F04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Продолжилась «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Библионочь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» театрально-игровым калейдоскопом «Мы приглашаем вас в театр...» для учащихся 9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кл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. МОБУ СОШ №2. Чтобы полюбить театр и увидеть его красоту, ведущая предложила собравшимся узнать о его прошлом и настоящем. С помощью исторического экскурса «Прикоснись сердцем к театру» познакомились с историей развития театра, вспомнили многообразие театральных жанров и совершили путешествие в самые знаменитые театры мира, а также узнали о театрах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г</w:t>
      </w:r>
      <w:proofErr w:type="gram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.К</w:t>
      </w:r>
      <w:proofErr w:type="gram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раснодара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14:paraId="48A7731B" w14:textId="77777777" w:rsidR="004F0429" w:rsidRPr="0042582A" w:rsidRDefault="008D05DF" w:rsidP="004F04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В театральном состязании «Мастера слова» приняли участие учащиеся 8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кл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СОШ №2 Пепеляева М. И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Тыщук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Е., члены клуба художественного слова «Диалог» (рук.</w:t>
      </w:r>
      <w:proofErr w:type="gram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Н.Д.Орличенко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МБУК «ГДК КГП №1»), показав литературно-театральную миниатюру «Путаница в эфире».</w:t>
      </w:r>
      <w:proofErr w:type="gram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Все желающие смогли принять </w:t>
      </w:r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участие в </w:t>
      </w:r>
      <w:proofErr w:type="gram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интеллект-тайме</w:t>
      </w:r>
      <w:proofErr w:type="gram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«Вопросы из театральной шляпы», где отгадывали тематические загадки, читали скороговорки, отвечали на вопросы видео-викторины «10 простых вопросов о театре, на которые ответят не все». В конце встречи библиотекари пожелали учащимся посещать театры, смотреть любимые спектакли и обращаться к книге, ставшей источником для постановки спектакля. </w:t>
      </w:r>
    </w:p>
    <w:p w14:paraId="0766B735" w14:textId="77777777" w:rsidR="004F0429" w:rsidRPr="0042582A" w:rsidRDefault="004F0429" w:rsidP="004F04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82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="008D05DF"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алее мероприятия «</w:t>
      </w:r>
      <w:proofErr w:type="spellStart"/>
      <w:r w:rsidR="008D05DF"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Библионочи</w:t>
      </w:r>
      <w:proofErr w:type="spellEnd"/>
      <w:r w:rsidR="008D05DF"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» продолжились для взрослой аудитории. Литературно-театральная гостиная «Поднялся занавес и вот...» встречала самых активных читателей и членов клуба инвалидов «Милосердие». Для них сотрудниками библиотеки было подготовлено театральное обозрение «Люди театра, которые украшали жизнь», начавшееся с разговора о </w:t>
      </w:r>
      <w:proofErr w:type="spellStart"/>
      <w:r w:rsidR="008D05DF"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Ф.Раневской</w:t>
      </w:r>
      <w:proofErr w:type="spellEnd"/>
      <w:r w:rsidR="008D05DF"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с показом подборки отрывков из фильмов и спектаклей с ее участием, а также знакомством с творчеством </w:t>
      </w:r>
      <w:proofErr w:type="spellStart"/>
      <w:r w:rsidR="008D05DF"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А.Райкина</w:t>
      </w:r>
      <w:proofErr w:type="spellEnd"/>
      <w:r w:rsidR="008D05DF"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как актера юмористического жанра. На протяжении вечера все желающие могли познакомиться с литературой о театре и о великих театральных актерах, представленной на выставке «На театральных подмостках».</w:t>
      </w:r>
    </w:p>
    <w:p w14:paraId="0912CAF5" w14:textId="0A8F30E4" w:rsidR="008D05DF" w:rsidRPr="008D05DF" w:rsidRDefault="008D05DF" w:rsidP="004F04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Гости приняли участие в ринге эрудитов «Знатоки театра». Во время викторины все отвечали на серьезные и шуточные вопросы о театре. Вспоминали о театральных профессиях, о знаменитых и тонких высказываниях актрисы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Ф.Раневской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, о талантливых актерах и театральных премиях. Мозаику миниатюр «Со страниц на сцену» представили сотрудники городской библиотеки №1 в виде театральных миниатюр «Бабки-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тусовщицы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» и «Экзамен». В теплой дружеской обстановке прозвучали поэтические строки в исполнении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кореновской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поэтессы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С.Дарахвелидзе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и учениц 9-10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кл</w:t>
      </w:r>
      <w:proofErr w:type="spell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. СОШ №20. В завершении нашего театрального вечера все желающие смогли насладиться просмотром спектакля </w:t>
      </w:r>
      <w:proofErr w:type="spell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С.</w:t>
      </w:r>
      <w:proofErr w:type="gramStart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Образцова</w:t>
      </w:r>
      <w:proofErr w:type="spellEnd"/>
      <w:proofErr w:type="gramEnd"/>
      <w:r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«Необыкновенный концерт». </w:t>
      </w:r>
    </w:p>
    <w:p w14:paraId="3100BE9F" w14:textId="77777777" w:rsidR="008D05DF" w:rsidRPr="008D05DF" w:rsidRDefault="008D05DF" w:rsidP="008D05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049D9449" w14:textId="733081BB" w:rsidR="008D05DF" w:rsidRPr="008D05DF" w:rsidRDefault="008D05DF" w:rsidP="008D05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Участие в акциях, мероприятиях, конкурсах кр</w:t>
      </w:r>
      <w:r w:rsidR="00DC6510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аевого, муниципального масштаба</w:t>
      </w:r>
    </w:p>
    <w:p w14:paraId="43233EA9" w14:textId="5D7B785A" w:rsidR="004F0429" w:rsidRPr="0042582A" w:rsidRDefault="00DC6510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отчетном году библиотеки МБУК «Кореновская ЦГБ» приняли участие:</w:t>
      </w:r>
    </w:p>
    <w:p w14:paraId="57FE2C23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краевом патриотическом марафоне «От 75-летия подвига братьев-героев Игнатовых до 75-летия Великой Победы», посвященного 75-летию Победы в Великой Отечественной войне, организованном Краснодарской краевой детской библиотекой имени братьев Игнатовых;</w:t>
      </w:r>
    </w:p>
    <w:p w14:paraId="57C29808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краевом ежегодном конкурсе по военно-патриотическому воспитанию граждан, проживающих на территории Краснодарского края, на приз имени маршала </w:t>
      </w:r>
      <w:proofErr w:type="spellStart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Г.К.Жукова</w:t>
      </w:r>
      <w:proofErr w:type="spellEnd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Была оформлена тематическая папка по итогам работы учреждения во время проведения оборонно-массового и военно-патриотического месячника;</w:t>
      </w:r>
    </w:p>
    <w:p w14:paraId="50DA3BFA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 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34"/>
          <w:lang w:eastAsia="ar-SA"/>
        </w:rPr>
        <w:t>региональном отборочном этапе Чемпионата России по чтению вслух среди старшеклассников «СТРАНИЦА*19 в рамках мероприятий Недели юношеской книги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;</w:t>
      </w:r>
    </w:p>
    <w:p w14:paraId="502264DF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 конкурсе детского творчества «Служба спасения 101» (муниципальный этап), посвященного 370-летию пожарной охраны России и Году 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lastRenderedPageBreak/>
        <w:t>предупреждения чрезвычайных ситуаций, проводимом ФГКУ «12 отряд ФПС по Краснодарскому краю»;</w:t>
      </w:r>
    </w:p>
    <w:p w14:paraId="064033A9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краевом фестивале-конкурсе молодых дарований «Литературный голос Кубани», организованном</w:t>
      </w:r>
      <w:r w:rsidR="008D05DF"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ГБУК «ККДБ им. братьев Игнатовых»,</w:t>
      </w:r>
      <w:r w:rsidR="008D05DF" w:rsidRPr="008D05DF">
        <w:rPr>
          <w:rFonts w:ascii="Arial" w:eastAsia="Lucida Sans Unicode" w:hAnsi="Arial" w:cs="Tahoma"/>
          <w:kern w:val="1"/>
          <w:sz w:val="24"/>
          <w:szCs w:val="24"/>
          <w:lang w:eastAsia="ar-SA"/>
        </w:rPr>
        <w:t xml:space="preserve"> </w:t>
      </w:r>
      <w:r w:rsidR="008D05DF" w:rsidRPr="008D05DF">
        <w:rPr>
          <w:rFonts w:ascii="Times New Roman" w:eastAsia="Lucida Sans Unicode" w:hAnsi="Times New Roman" w:cs="Times New Roman"/>
          <w:iCs/>
          <w:kern w:val="1"/>
          <w:sz w:val="28"/>
          <w:szCs w:val="34"/>
          <w:lang w:eastAsia="ar-SA"/>
        </w:rPr>
        <w:t>в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34"/>
          <w:lang w:eastAsia="ar-SA"/>
        </w:rPr>
        <w:t xml:space="preserve"> номинации «Под сенью творческих исканий»</w:t>
      </w:r>
      <w:r w:rsidR="008D05DF"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Получены Благодарственные письма участников;</w:t>
      </w:r>
    </w:p>
    <w:p w14:paraId="3635E4C1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инновационном проекте патриотической акции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D05DF"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«Рядом с нами живут ветераны, что прошли по дорогам войны»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проведению мероприятий, посвященных ВОВ, чествованию ветеранов ВОВ — жителей МО Кореновский район 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в период 25.04.2019 — 22.06.2019 г.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14:paraId="02E33CF7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 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34"/>
          <w:lang w:eastAsia="ar-SA"/>
        </w:rPr>
        <w:t>краевом библиотечном Интернет-форуме</w:t>
      </w:r>
      <w:r w:rsidR="008D05DF" w:rsidRPr="008D05DF">
        <w:rPr>
          <w:rFonts w:ascii="Times New Roman" w:eastAsia="Lucida Sans Unicode" w:hAnsi="Times New Roman" w:cs="Times New Roman"/>
          <w:bCs/>
          <w:kern w:val="1"/>
          <w:sz w:val="28"/>
          <w:szCs w:val="34"/>
          <w:lang w:eastAsia="ar-SA"/>
        </w:rPr>
        <w:t xml:space="preserve"> «Молодой герой в литературе моей страны»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, организованном ГБУК «ККЮБ </w:t>
      </w:r>
      <w:proofErr w:type="spellStart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им</w:t>
      </w:r>
      <w:proofErr w:type="gramStart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.В</w:t>
      </w:r>
      <w:proofErr w:type="gramEnd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араввы</w:t>
      </w:r>
      <w:proofErr w:type="spellEnd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». В литературно-творческом 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34"/>
          <w:lang w:eastAsia="ar-SA"/>
        </w:rPr>
        <w:t>конкурсе «Героев понимаю я, глазами автора все вижу…»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, в 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34"/>
          <w:lang w:eastAsia="ar-SA"/>
        </w:rPr>
        <w:t>создании корпоративной полнотекстовой базы данных «Молодежь и книга»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. 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Получены Сертификаты участников;</w:t>
      </w:r>
    </w:p>
    <w:p w14:paraId="7BDBF61D" w14:textId="293BA18E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 Всероссийском конкурсе «Волшебный мир игры и приключений», посвященном Году театра</w:t>
      </w:r>
      <w:r w:rsidR="008D05DF"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и проводимом ГБУК «ККДБ им. братьев Игнатовых». 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Получены Сертификаты участников, Благодарственные письма з</w:t>
      </w: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 участие и помощь конкурсантам</w:t>
      </w:r>
      <w:r w:rsidR="004220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14:paraId="5A04E25A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районном конкурсе «Моя Пушкиниана», организованном МБУК «КМЦРБ», в номинации арт-караоке по произведениям </w:t>
      </w:r>
      <w:proofErr w:type="spellStart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А.С.Пушкина</w:t>
      </w:r>
      <w:proofErr w:type="spellEnd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14:paraId="17DA9923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 Всероссийской акции «Безопасность детства-2019» по проведению мероприятий, направленных на профилактику чрезвычайных происшествий с несовершеннолетними;</w:t>
      </w:r>
    </w:p>
    <w:p w14:paraId="7BC1817D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конкурсе библиотечных проектов муниципальных библиотек Краснодарского края по популяризации (продвижению) научно-популярной литературы «Научная книга – взгляд в будущее» в номинации «Наука сквозь века»;</w:t>
      </w:r>
    </w:p>
    <w:p w14:paraId="7FCB36BF" w14:textId="77777777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в краевом проекте для читателей детских библиотек Краснодарского края «Марафон здоровья «Старт здоровью детей»;</w:t>
      </w:r>
    </w:p>
    <w:p w14:paraId="226501D7" w14:textId="033AFD69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во Всероссийской олимпиаде «Символы России. Спортивные достижения», </w:t>
      </w:r>
      <w:proofErr w:type="gramStart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которую</w:t>
      </w:r>
      <w:proofErr w:type="gramEnd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 проводит РГДБ на базе ККДБ им. братьев Игнатовых в Краснодарском крае. </w:t>
      </w:r>
      <w:r w:rsidR="004220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Получены Сертификаты участников;</w:t>
      </w:r>
    </w:p>
    <w:p w14:paraId="06B89ED9" w14:textId="4287F9F2" w:rsidR="004F0429" w:rsidRPr="0042582A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 онлайн-спринте для книговедов и книгочеев «Крылья, разносящие мысли», посвященном 620-летию со дня рождения немецкого изобретателя книгопечатания </w:t>
      </w:r>
      <w:proofErr w:type="spellStart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И.Гутенберга</w:t>
      </w:r>
      <w:proofErr w:type="spellEnd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 и 445-летию со времени выхода «Азбуки» </w:t>
      </w:r>
      <w:proofErr w:type="spellStart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И.Федорова</w:t>
      </w:r>
      <w:proofErr w:type="spellEnd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.</w:t>
      </w:r>
      <w:r w:rsidR="004220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Получен Диплом участника;</w:t>
      </w:r>
    </w:p>
    <w:p w14:paraId="3E9CB24A" w14:textId="26421071" w:rsidR="008D05DF" w:rsidRPr="008D05DF" w:rsidRDefault="004F0429" w:rsidP="00DC6510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приняли участие во Всероссийской 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акции «</w:t>
      </w:r>
      <w:proofErr w:type="spellStart"/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Библионочь</w:t>
      </w:r>
      <w:proofErr w:type="spellEnd"/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 xml:space="preserve"> — 2019»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а также в ежегодной культурно-образовательной </w:t>
      </w:r>
      <w:r w:rsidR="008D05DF"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34"/>
          <w:lang w:eastAsia="ar-SA"/>
        </w:rPr>
        <w:t xml:space="preserve">акции «Ночь искусств-2019» - </w:t>
      </w:r>
      <w:r w:rsidR="008D05DF" w:rsidRPr="008D05D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культурно-развлекательный марафон «Осенняя россыпь искусств».</w:t>
      </w:r>
    </w:p>
    <w:p w14:paraId="1C7085AB" w14:textId="77777777" w:rsidR="008D05DF" w:rsidRPr="008D05DF" w:rsidRDefault="008D05DF" w:rsidP="0075236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>Клубы по интересам.</w:t>
      </w:r>
    </w:p>
    <w:p w14:paraId="4F650119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В отчетном году библиотеками МБУК «Кореновская центральная городская библиотека» проводилась работа с клубными формированиями:</w:t>
      </w:r>
    </w:p>
    <w:p w14:paraId="510A3072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r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городской библиотеке №1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работает</w:t>
      </w:r>
      <w:r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клуб «Ветеран»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/с 2008 года/, имеет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патриотическое направление, состоит из 25 человек. Занятия проводятся 1 раз в квартал. Клуб «Ветеран» включает в свой состав разные возрастные группы: люди пожилого возраста, дети и юношество. Работа клуба обычно активизируется накануне таких знаменательных дат, как годовщина ВОВ, освобождения </w:t>
      </w:r>
      <w:proofErr w:type="spellStart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</w:t>
      </w:r>
      <w:proofErr w:type="gramStart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.К</w:t>
      </w:r>
      <w:proofErr w:type="gramEnd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ореновска</w:t>
      </w:r>
      <w:proofErr w:type="spellEnd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фашистских захватчиков, День пожилого человека</w:t>
      </w:r>
      <w:r w:rsidR="004F0429"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14:paraId="25A89A7F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В</w:t>
      </w:r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 xml:space="preserve"> библиотеке </w:t>
      </w:r>
      <w:proofErr w:type="spellStart"/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>п</w:t>
      </w:r>
      <w:proofErr w:type="gramStart"/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>.Ю</w:t>
      </w:r>
      <w:proofErr w:type="gramEnd"/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>жного</w:t>
      </w:r>
      <w:proofErr w:type="spellEnd"/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8D05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работает</w:t>
      </w:r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 xml:space="preserve"> детский клуб «</w:t>
      </w:r>
      <w:proofErr w:type="spellStart"/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>Вообразилия</w:t>
      </w:r>
      <w:proofErr w:type="spellEnd"/>
      <w:r w:rsidRPr="008D05DF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/>
        </w:rPr>
        <w:t>»</w:t>
      </w:r>
      <w:r w:rsidRPr="008D05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/с 2008 года/ для детей младшего школьного возраста для развития культуры чтения, проводится 1 раз в месяц. Состав — 12 человек. Руководитель и ответственный — </w:t>
      </w:r>
      <w:proofErr w:type="spellStart"/>
      <w:r w:rsidRPr="008D05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Г.А.Безуглова</w:t>
      </w:r>
      <w:proofErr w:type="spellEnd"/>
      <w:r w:rsidRPr="008D05DF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.</w:t>
      </w:r>
    </w:p>
    <w:p w14:paraId="62F3A5AC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r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библиотеке </w:t>
      </w:r>
      <w:proofErr w:type="spellStart"/>
      <w:r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</w:t>
      </w:r>
      <w:proofErr w:type="gramStart"/>
      <w:r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.М</w:t>
      </w:r>
      <w:proofErr w:type="gramEnd"/>
      <w:r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ирного</w:t>
      </w:r>
      <w:proofErr w:type="spellEnd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создан</w:t>
      </w:r>
      <w:r w:rsidRPr="008D05D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детский клуб «Почемучка» /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 2009 года/, работа клуба направлена на развитие кругозора посредством чтения у младших и средних школьников, занятия проводятся 1 раз в месяц. Состав — 14 человек. Руководитель и ответственный —  </w:t>
      </w:r>
      <w:proofErr w:type="spellStart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Н.В.Матросова</w:t>
      </w:r>
      <w:proofErr w:type="spellEnd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14:paraId="58068C3D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С 2013 г. в МБУК «</w:t>
      </w:r>
      <w:proofErr w:type="spellStart"/>
      <w:r w:rsidRPr="008D05D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Кореновской</w:t>
      </w:r>
      <w:proofErr w:type="spellEnd"/>
      <w:r w:rsidRPr="008D05D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 xml:space="preserve"> ЦГБ» работает районный информационно-дискуссионный клуб «Молодежь и время»,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создан для информирования молодежи о наиболее актуальных проблемах молодых, для формирования самостоятельности во взглядах, развития гражданского самосознания, состоит из 11 человек. </w:t>
      </w:r>
      <w:r w:rsidRPr="008D05D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 xml:space="preserve">Занятия проводятся 1 раз в квартал. В своем клубе «Молодежь и время» мы предлагаем предпринять вместе с нами попытки понять своего современника и возведенный им мир – в их взаимосвязи. Отсюда и дискуссионность клуба – здесь должны выявиться несовпадающие точки зрения, полярные позиции. </w:t>
      </w:r>
    </w:p>
    <w:p w14:paraId="6903CDCD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ahoma"/>
          <w:kern w:val="3"/>
          <w:sz w:val="28"/>
          <w:szCs w:val="28"/>
          <w:lang w:eastAsia="zh-CN"/>
        </w:rPr>
        <w:t>Для членов молодежного клуба в 2019 г. были проведены мероприятия:</w:t>
      </w:r>
      <w:r w:rsidRPr="008D05DF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</w:p>
    <w:p w14:paraId="6A3D2756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перекрёсток мнений «Что такое хорошо и что такое плохо?»</w:t>
      </w:r>
      <w:r w:rsidRPr="008D05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котором шел диалог о том,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воспитываются или нет «дурные» привычки;</w:t>
      </w:r>
    </w:p>
    <w:p w14:paraId="0B8C047A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диалог-размышление «Информационные войны: страшилка или реальность?».  </w:t>
      </w:r>
      <w:r w:rsidRPr="008D05DF">
        <w:rPr>
          <w:rFonts w:ascii="Times New Roman" w:eastAsia="Times New Roman" w:hAnsi="Times New Roman" w:cs="Times New Roman"/>
          <w:sz w:val="28"/>
          <w:szCs w:val="28"/>
        </w:rPr>
        <w:t>В ходе диалога учащиеся обсудили проблему информационной безопасности, рассмотрели различные технологии воздействия СМИ и Инета на сознание человека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; </w:t>
      </w:r>
    </w:p>
    <w:p w14:paraId="05D9290A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спор-обсуждение «Может ли быть настоящим виртуальный друг?», в ходе которого учащиеся пришли к выводу, что </w:t>
      </w:r>
      <w:r w:rsidRPr="008D05DF">
        <w:rPr>
          <w:rFonts w:ascii="Times New Roman" w:eastAsia="SimSun" w:hAnsi="Times New Roman" w:cs="Arial"/>
          <w:sz w:val="28"/>
          <w:szCs w:val="28"/>
          <w:lang w:eastAsia="en-US" w:bidi="hi-IN"/>
        </w:rPr>
        <w:t xml:space="preserve">виртуальное общение никогда не заменит живое. И конечно, виртуальный друг не заменит реального, настоящего.   </w:t>
      </w:r>
    </w:p>
    <w:p w14:paraId="1699062D" w14:textId="770812B6" w:rsidR="008D05DF" w:rsidRPr="008D05DF" w:rsidRDefault="008D05DF" w:rsidP="00DC651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дискуссия «Может ли насилие быть оправданным?». </w:t>
      </w:r>
      <w:r w:rsidRPr="008D05DF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Ребята рассуждали о разнице между принуждением и насилием, приводили свои примеры и высказывали мнения.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</w:t>
      </w:r>
    </w:p>
    <w:p w14:paraId="078E9C28" w14:textId="77777777" w:rsidR="008D05DF" w:rsidRPr="008D05DF" w:rsidRDefault="008D05DF" w:rsidP="00DC6510">
      <w:pPr>
        <w:widowControl w:val="0"/>
        <w:tabs>
          <w:tab w:val="left" w:pos="709"/>
        </w:tabs>
        <w:suppressAutoHyphens/>
        <w:autoSpaceDN w:val="0"/>
        <w:spacing w:after="120" w:line="24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</w:pPr>
      <w:r w:rsidRPr="008D05D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Ремонтные работы или покупка техники, мебели:</w:t>
      </w:r>
    </w:p>
    <w:p w14:paraId="050970AB" w14:textId="77777777" w:rsidR="008D05DF" w:rsidRPr="008D05DF" w:rsidRDefault="008D05DF" w:rsidP="00DC6510">
      <w:pPr>
        <w:tabs>
          <w:tab w:val="left" w:pos="709"/>
        </w:tabs>
        <w:suppressAutoHyphens/>
        <w:spacing w:after="0" w:line="0" w:lineRule="atLeast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Центральной городской библиотеке была проведена перепланировка комнат с целью увеличения площади читального зала. В первом полугодии сделан косметический ремонт: читального зала (покраска стен и потолка, батарей, замена линолеума, светильников) и абонемента библиотеки (покраска стен и потолка, батарей, замена линолеума, добавлено 4 новых светильника). </w:t>
      </w:r>
      <w:proofErr w:type="gramStart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читальном зале вся мебель заменена на новую, приобретены тюль и портьера для окон, ковровая дорожка в детский уголок, на абонементе – частичная замена мебели, приобретены вертикальные жалюзи.</w:t>
      </w:r>
      <w:proofErr w:type="gramEnd"/>
    </w:p>
    <w:p w14:paraId="56340432" w14:textId="77777777" w:rsidR="008D05DF" w:rsidRPr="008D05DF" w:rsidRDefault="008D05DF" w:rsidP="00DC6510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библиотеке пос. </w:t>
      </w:r>
      <w:proofErr w:type="gramStart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Свободного</w:t>
      </w:r>
      <w:proofErr w:type="gramEnd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заменено 1 деревянное окно на ПВХ, полностью заменены стеллажи для книг.</w:t>
      </w:r>
    </w:p>
    <w:p w14:paraId="2491D539" w14:textId="77777777" w:rsidR="008D05DF" w:rsidRPr="008D05DF" w:rsidRDefault="008D05DF" w:rsidP="00DC6510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 xml:space="preserve">библиотеке пос. </w:t>
      </w:r>
      <w:proofErr w:type="gramStart"/>
      <w:r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Южного</w:t>
      </w:r>
      <w:proofErr w:type="gramEnd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частично заменены книжные стеллажи.</w:t>
      </w:r>
    </w:p>
    <w:p w14:paraId="09ADA422" w14:textId="1808DC2C" w:rsidR="008D05DF" w:rsidRPr="008D05DF" w:rsidRDefault="008D05DF" w:rsidP="00DC651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всех библиотек изготовлены информационные тактильные таблички (вывески), содержащие информацию о графике работы библиотек для слабовидящих шрифтом Брайля (вывески прикреплены на центральный вход в здание), планы эвакуации людей на случай возникновения пожара и чрезвычайных ситуаций из помещений.</w:t>
      </w:r>
      <w:proofErr w:type="gramEnd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Все сотрудники обеспечены спецодеждой, согласно нормам выдачи.</w:t>
      </w:r>
    </w:p>
    <w:p w14:paraId="5CC08579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2019 году для библиотек приобретено:</w:t>
      </w:r>
    </w:p>
    <w:p w14:paraId="56556FEF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книги – 315 974,00 руб.</w:t>
      </w:r>
    </w:p>
    <w:p w14:paraId="65F9886B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печатные издания (журналы, газеты) – 109 652,46 руб.</w:t>
      </w:r>
    </w:p>
    <w:p w14:paraId="6EE63A0E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бланочная продукция – 13 860 руб.</w:t>
      </w:r>
    </w:p>
    <w:p w14:paraId="1C1E461E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хозтовары</w:t>
      </w:r>
      <w:proofErr w:type="spellEnd"/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22 359 руб.</w:t>
      </w:r>
    </w:p>
    <w:p w14:paraId="0BA1BEA1" w14:textId="77777777" w:rsidR="004F0429" w:rsidRPr="0042582A" w:rsidRDefault="008D05DF" w:rsidP="006E4DF3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канцелярия, офисная бумага, фотобумага – 82 487,60руб.</w:t>
      </w:r>
    </w:p>
    <w:p w14:paraId="4381EDA6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линолеум – 60 194 руб.</w:t>
      </w:r>
    </w:p>
    <w:p w14:paraId="30039F02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жалюзи – 4 898 руб.</w:t>
      </w:r>
    </w:p>
    <w:p w14:paraId="2D211526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тюль, карнизы, портьера – 39 000 руб.</w:t>
      </w:r>
    </w:p>
    <w:p w14:paraId="41530079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программное обеспечение – 12 959 руб.</w:t>
      </w:r>
    </w:p>
    <w:p w14:paraId="08F1C84F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программа «Т-Коммуникатор» – 6 240 руб.</w:t>
      </w:r>
    </w:p>
    <w:p w14:paraId="41023B7D" w14:textId="2E207714" w:rsidR="004F0429" w:rsidRPr="0042582A" w:rsidRDefault="004220DB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изготовление </w:t>
      </w:r>
      <w:bookmarkStart w:id="0" w:name="_GoBack"/>
      <w:bookmarkEnd w:id="0"/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информационных табличек, планов эвакуации, </w:t>
      </w:r>
      <w:r w:rsidR="004F0429" w:rsidRPr="004258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</w:t>
      </w:r>
      <w:r w:rsidR="008D05DF"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баннера – 25 250 руб.</w:t>
      </w:r>
    </w:p>
    <w:p w14:paraId="27D4577C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оказание образовательных услуг – 10 500 руб.</w:t>
      </w:r>
    </w:p>
    <w:p w14:paraId="6AD9CFD9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обслуживание Сплит систем</w:t>
      </w:r>
      <w:r w:rsidRPr="008D05DF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– 10 500 руб.</w:t>
      </w:r>
    </w:p>
    <w:p w14:paraId="1956A23A" w14:textId="4107B4D0" w:rsidR="008D05DF" w:rsidRPr="008D05DF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заправка картриджей – 11 362 руб.</w:t>
      </w:r>
    </w:p>
    <w:p w14:paraId="7298B45B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Аренда</w:t>
      </w: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двух библиотек города в год:</w:t>
      </w:r>
    </w:p>
    <w:p w14:paraId="5999A187" w14:textId="77777777" w:rsidR="004F0429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городская библиотека №1 – 211 560 руб.</w:t>
      </w:r>
    </w:p>
    <w:p w14:paraId="4E264F3B" w14:textId="75D69AA6" w:rsidR="00827F27" w:rsidRPr="0042582A" w:rsidRDefault="008D05DF" w:rsidP="00DC6510">
      <w:pPr>
        <w:widowControl w:val="0"/>
        <w:tabs>
          <w:tab w:val="left" w:pos="709"/>
        </w:tabs>
        <w:suppressAutoHyphens/>
        <w:spacing w:after="0" w:line="240" w:lineRule="auto"/>
        <w:ind w:firstLine="3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05D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городская библиотека №2 – 1 200 руб.</w:t>
      </w:r>
    </w:p>
    <w:p w14:paraId="5DD59FD2" w14:textId="77777777" w:rsidR="008D05DF" w:rsidRPr="0042582A" w:rsidRDefault="008D05DF" w:rsidP="008D05DF">
      <w:pPr>
        <w:widowControl w:val="0"/>
        <w:suppressAutoHyphens/>
        <w:spacing w:after="0" w:line="240" w:lineRule="auto"/>
        <w:ind w:left="3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74B4CEC" w14:textId="77777777" w:rsidR="008D05DF" w:rsidRPr="0042582A" w:rsidRDefault="008D05DF" w:rsidP="008D05D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4CFAC63" w14:textId="77777777" w:rsidR="00C414F4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C41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4F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414F4">
        <w:rPr>
          <w:rFonts w:ascii="Times New Roman" w:hAnsi="Times New Roman"/>
          <w:sz w:val="28"/>
          <w:szCs w:val="28"/>
        </w:rPr>
        <w:t xml:space="preserve"> бюджетного </w:t>
      </w:r>
    </w:p>
    <w:p w14:paraId="3239B193" w14:textId="77777777" w:rsidR="00FD4AD6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F4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FD4AD6" w:rsidRPr="00FD4AD6">
        <w:rPr>
          <w:rFonts w:ascii="Times New Roman" w:hAnsi="Times New Roman"/>
          <w:sz w:val="28"/>
          <w:szCs w:val="28"/>
        </w:rPr>
        <w:t xml:space="preserve">Кореновского городского </w:t>
      </w:r>
    </w:p>
    <w:p w14:paraId="5F40A511" w14:textId="6A5E1104" w:rsidR="00C414F4" w:rsidRDefault="00FD4AD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AD6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C414F4" w:rsidRPr="00C414F4">
        <w:rPr>
          <w:rFonts w:ascii="Times New Roman" w:hAnsi="Times New Roman"/>
          <w:sz w:val="28"/>
          <w:szCs w:val="28"/>
        </w:rPr>
        <w:t xml:space="preserve">«Кореновская </w:t>
      </w:r>
    </w:p>
    <w:p w14:paraId="1F4F3179" w14:textId="60C596A5" w:rsidR="00980974" w:rsidRPr="00C414F4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F4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>городская библиотека»                                                 Э.Э. Гурбанова</w:t>
      </w:r>
    </w:p>
    <w:sectPr w:rsidR="00980974" w:rsidRPr="00C414F4" w:rsidSect="00827F27">
      <w:headerReference w:type="default" r:id="rId12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16573" w14:textId="77777777" w:rsidR="00E65175" w:rsidRDefault="00E65175" w:rsidP="00527CFA">
      <w:pPr>
        <w:spacing w:after="0" w:line="240" w:lineRule="auto"/>
      </w:pPr>
      <w:r>
        <w:separator/>
      </w:r>
    </w:p>
  </w:endnote>
  <w:endnote w:type="continuationSeparator" w:id="0">
    <w:p w14:paraId="26D88B05" w14:textId="77777777" w:rsidR="00E65175" w:rsidRDefault="00E65175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3321" w14:textId="77777777" w:rsidR="00E65175" w:rsidRDefault="00E65175" w:rsidP="00527CFA">
      <w:pPr>
        <w:spacing w:after="0" w:line="240" w:lineRule="auto"/>
      </w:pPr>
      <w:r>
        <w:separator/>
      </w:r>
    </w:p>
  </w:footnote>
  <w:footnote w:type="continuationSeparator" w:id="0">
    <w:p w14:paraId="3B28D7D6" w14:textId="77777777" w:rsidR="00E65175" w:rsidRDefault="00E65175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0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95FCA"/>
    <w:rsid w:val="00132CF1"/>
    <w:rsid w:val="001C2688"/>
    <w:rsid w:val="002B3E75"/>
    <w:rsid w:val="00376F1D"/>
    <w:rsid w:val="003D537D"/>
    <w:rsid w:val="004220DB"/>
    <w:rsid w:val="0042582A"/>
    <w:rsid w:val="004714EE"/>
    <w:rsid w:val="004F0429"/>
    <w:rsid w:val="00527CFA"/>
    <w:rsid w:val="00655261"/>
    <w:rsid w:val="0067169E"/>
    <w:rsid w:val="006C246C"/>
    <w:rsid w:val="006D2665"/>
    <w:rsid w:val="006E4DF3"/>
    <w:rsid w:val="007103B7"/>
    <w:rsid w:val="00752362"/>
    <w:rsid w:val="00822CE8"/>
    <w:rsid w:val="00827F27"/>
    <w:rsid w:val="008345AA"/>
    <w:rsid w:val="0088117E"/>
    <w:rsid w:val="008D05DF"/>
    <w:rsid w:val="008D5CEC"/>
    <w:rsid w:val="00980974"/>
    <w:rsid w:val="00A50C34"/>
    <w:rsid w:val="00AF3D96"/>
    <w:rsid w:val="00BA4575"/>
    <w:rsid w:val="00BE6DB5"/>
    <w:rsid w:val="00C40162"/>
    <w:rsid w:val="00C414F4"/>
    <w:rsid w:val="00C77600"/>
    <w:rsid w:val="00D43F13"/>
    <w:rsid w:val="00DA4040"/>
    <w:rsid w:val="00DC6510"/>
    <w:rsid w:val="00E1513A"/>
    <w:rsid w:val="00E65175"/>
    <w:rsid w:val="00F1488D"/>
    <w:rsid w:val="00F2008D"/>
    <w:rsid w:val="00FC495E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661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15215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949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15095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33</cp:revision>
  <cp:lastPrinted>2020-09-25T07:25:00Z</cp:lastPrinted>
  <dcterms:created xsi:type="dcterms:W3CDTF">2019-05-21T08:25:00Z</dcterms:created>
  <dcterms:modified xsi:type="dcterms:W3CDTF">2020-09-25T07:28:00Z</dcterms:modified>
</cp:coreProperties>
</file>