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1D9BE4" w14:textId="77777777" w:rsidR="008F6451" w:rsidRPr="008F6451" w:rsidRDefault="008F6451" w:rsidP="008F6451">
      <w:pPr>
        <w:autoSpaceDE/>
        <w:jc w:val="center"/>
        <w:rPr>
          <w:rFonts w:ascii="Courier New" w:hAnsi="Courier New" w:cs="Courier New"/>
          <w:noProof/>
          <w:lang w:eastAsia="ru-RU"/>
        </w:rPr>
      </w:pPr>
      <w:r w:rsidRPr="008F6451">
        <w:rPr>
          <w:rFonts w:ascii="Courier New" w:hAnsi="Courier New" w:cs="Courier New"/>
          <w:noProof/>
          <w:lang w:eastAsia="ru-RU"/>
        </w:rPr>
        <w:pict w14:anchorId="41966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7" o:title=""/>
          </v:shape>
        </w:pict>
      </w:r>
    </w:p>
    <w:p w14:paraId="75F265F2" w14:textId="77777777" w:rsidR="008F6451" w:rsidRPr="008F6451" w:rsidRDefault="008F6451" w:rsidP="008F6451">
      <w:pPr>
        <w:autoSpaceDE/>
        <w:jc w:val="center"/>
        <w:rPr>
          <w:b/>
          <w:sz w:val="28"/>
          <w:szCs w:val="28"/>
          <w:lang w:eastAsia="ar-SA"/>
        </w:rPr>
      </w:pPr>
      <w:r w:rsidRPr="008F6451">
        <w:rPr>
          <w:b/>
          <w:sz w:val="28"/>
          <w:szCs w:val="28"/>
          <w:lang w:eastAsia="ar-SA"/>
        </w:rPr>
        <w:t>АДМИНИСТРАЦИЯ КОРЕНОВСКОГО ГОРОДСКОГО ПОСЕЛЕНИЯ</w:t>
      </w:r>
    </w:p>
    <w:p w14:paraId="6F3DF93C" w14:textId="77777777" w:rsidR="008F6451" w:rsidRPr="008F6451" w:rsidRDefault="008F6451" w:rsidP="008F6451">
      <w:pPr>
        <w:autoSpaceDE/>
        <w:jc w:val="center"/>
        <w:rPr>
          <w:b/>
          <w:sz w:val="28"/>
          <w:szCs w:val="28"/>
          <w:lang w:eastAsia="ar-SA"/>
        </w:rPr>
      </w:pPr>
      <w:r w:rsidRPr="008F6451">
        <w:rPr>
          <w:b/>
          <w:sz w:val="28"/>
          <w:szCs w:val="28"/>
          <w:lang w:eastAsia="ar-SA"/>
        </w:rPr>
        <w:t xml:space="preserve"> КОРЕНОВСКОГО МУНИЦИПАЛЬНОГО РАЙОНА</w:t>
      </w:r>
    </w:p>
    <w:p w14:paraId="378F6A9C" w14:textId="77777777" w:rsidR="008F6451" w:rsidRPr="008F6451" w:rsidRDefault="008F6451" w:rsidP="008F6451">
      <w:pPr>
        <w:autoSpaceDE/>
        <w:jc w:val="center"/>
        <w:rPr>
          <w:b/>
          <w:sz w:val="28"/>
          <w:szCs w:val="28"/>
          <w:lang w:eastAsia="ar-SA"/>
        </w:rPr>
      </w:pPr>
      <w:r w:rsidRPr="008F6451">
        <w:rPr>
          <w:b/>
          <w:sz w:val="28"/>
          <w:szCs w:val="28"/>
          <w:lang w:eastAsia="ar-SA"/>
        </w:rPr>
        <w:t>КРАСНОДАРСКОГО КРАЯ</w:t>
      </w:r>
    </w:p>
    <w:p w14:paraId="13F9A73C" w14:textId="77777777" w:rsidR="008F6451" w:rsidRPr="008F6451" w:rsidRDefault="008F6451" w:rsidP="008F6451">
      <w:pPr>
        <w:autoSpaceDE/>
        <w:jc w:val="center"/>
        <w:rPr>
          <w:b/>
          <w:sz w:val="36"/>
          <w:szCs w:val="36"/>
          <w:lang w:eastAsia="ar-SA"/>
        </w:rPr>
      </w:pPr>
      <w:r w:rsidRPr="008F6451">
        <w:rPr>
          <w:b/>
          <w:sz w:val="36"/>
          <w:szCs w:val="36"/>
          <w:lang w:eastAsia="ar-SA"/>
        </w:rPr>
        <w:t>ПОСТАНОВЛЕНИЕ</w:t>
      </w:r>
    </w:p>
    <w:p w14:paraId="6B9163FD" w14:textId="77777777" w:rsidR="008F6451" w:rsidRPr="008F6451" w:rsidRDefault="008F6451" w:rsidP="008F6451">
      <w:pPr>
        <w:autoSpaceDE/>
        <w:jc w:val="center"/>
        <w:rPr>
          <w:sz w:val="28"/>
          <w:szCs w:val="28"/>
          <w:lang w:eastAsia="ar-SA"/>
        </w:rPr>
      </w:pPr>
      <w:r w:rsidRPr="008F6451">
        <w:rPr>
          <w:sz w:val="28"/>
          <w:szCs w:val="28"/>
          <w:lang w:eastAsia="ar-SA"/>
        </w:rPr>
        <w:t xml:space="preserve">от </w:t>
      </w:r>
      <w:r>
        <w:rPr>
          <w:sz w:val="28"/>
          <w:szCs w:val="28"/>
          <w:lang w:eastAsia="ar-SA"/>
        </w:rPr>
        <w:t>25.02.2026</w:t>
      </w:r>
      <w:r w:rsidRPr="008F6451">
        <w:rPr>
          <w:sz w:val="28"/>
          <w:szCs w:val="28"/>
          <w:lang w:eastAsia="ar-SA"/>
        </w:rPr>
        <w:t xml:space="preserve"> </w:t>
      </w:r>
      <w:r w:rsidRPr="008F6451">
        <w:rPr>
          <w:sz w:val="28"/>
          <w:szCs w:val="28"/>
          <w:lang w:eastAsia="ar-SA"/>
        </w:rPr>
        <w:tab/>
        <w:t xml:space="preserve">   </w:t>
      </w:r>
      <w:r w:rsidRPr="008F6451">
        <w:rPr>
          <w:sz w:val="28"/>
          <w:szCs w:val="28"/>
          <w:lang w:eastAsia="ar-SA"/>
        </w:rPr>
        <w:tab/>
      </w:r>
      <w:r w:rsidRPr="008F6451">
        <w:rPr>
          <w:sz w:val="28"/>
          <w:szCs w:val="28"/>
          <w:lang w:eastAsia="ar-SA"/>
        </w:rPr>
        <w:tab/>
        <w:t xml:space="preserve">                                    </w:t>
      </w:r>
      <w:r w:rsidRPr="008F6451">
        <w:rPr>
          <w:sz w:val="28"/>
          <w:szCs w:val="28"/>
          <w:lang w:eastAsia="ar-SA"/>
        </w:rPr>
        <w:tab/>
      </w:r>
      <w:r w:rsidRPr="008F6451">
        <w:rPr>
          <w:sz w:val="28"/>
          <w:szCs w:val="28"/>
          <w:lang w:eastAsia="ar-SA"/>
        </w:rPr>
        <w:tab/>
      </w:r>
      <w:r w:rsidRPr="008F6451">
        <w:rPr>
          <w:sz w:val="28"/>
          <w:szCs w:val="28"/>
          <w:lang w:eastAsia="ar-SA"/>
        </w:rPr>
        <w:tab/>
        <w:t xml:space="preserve">  №</w:t>
      </w:r>
      <w:r>
        <w:rPr>
          <w:sz w:val="28"/>
          <w:szCs w:val="28"/>
          <w:lang w:eastAsia="ar-SA"/>
        </w:rPr>
        <w:t xml:space="preserve"> 156</w:t>
      </w:r>
    </w:p>
    <w:p w14:paraId="43B5CDC8" w14:textId="77777777" w:rsidR="008F6451" w:rsidRPr="008F6451" w:rsidRDefault="008F6451" w:rsidP="008F6451">
      <w:pPr>
        <w:autoSpaceDE/>
        <w:jc w:val="center"/>
        <w:rPr>
          <w:sz w:val="28"/>
          <w:szCs w:val="28"/>
          <w:lang w:eastAsia="ar-SA"/>
        </w:rPr>
      </w:pPr>
      <w:r w:rsidRPr="008F6451">
        <w:rPr>
          <w:sz w:val="28"/>
          <w:szCs w:val="28"/>
          <w:lang w:eastAsia="ar-SA"/>
        </w:rPr>
        <w:t xml:space="preserve">г. Кореновск </w:t>
      </w:r>
    </w:p>
    <w:p w14:paraId="30A448A6" w14:textId="77777777" w:rsidR="000C22D8" w:rsidRDefault="000C22D8" w:rsidP="00653591">
      <w:pPr>
        <w:suppressAutoHyphens w:val="0"/>
        <w:autoSpaceDE/>
        <w:jc w:val="center"/>
        <w:rPr>
          <w:noProof/>
          <w:sz w:val="28"/>
          <w:szCs w:val="28"/>
          <w:lang w:eastAsia="ru-RU"/>
        </w:rPr>
      </w:pPr>
    </w:p>
    <w:p w14:paraId="2983DDBA" w14:textId="77777777" w:rsidR="000C22D8" w:rsidRPr="00857326" w:rsidRDefault="000C22D8" w:rsidP="00653591">
      <w:pPr>
        <w:suppressAutoHyphens w:val="0"/>
        <w:autoSpaceDE/>
        <w:jc w:val="center"/>
        <w:rPr>
          <w:noProof/>
          <w:sz w:val="28"/>
          <w:szCs w:val="28"/>
          <w:lang w:eastAsia="ru-RU"/>
        </w:rPr>
      </w:pPr>
    </w:p>
    <w:p w14:paraId="42DDDEBE" w14:textId="77777777" w:rsidR="00CC01CC" w:rsidRDefault="00CC01CC" w:rsidP="000C22D8">
      <w:pPr>
        <w:tabs>
          <w:tab w:val="left" w:pos="9072"/>
        </w:tabs>
        <w:suppressAutoHyphens w:val="0"/>
        <w:autoSpaceDE/>
        <w:ind w:left="567" w:right="566"/>
        <w:jc w:val="center"/>
        <w:rPr>
          <w:b/>
          <w:sz w:val="28"/>
          <w:szCs w:val="20"/>
          <w:lang w:eastAsia="ru-RU"/>
        </w:rPr>
      </w:pPr>
      <w:bookmarkStart w:id="0" w:name="_Hlk222847403"/>
      <w:r>
        <w:rPr>
          <w:b/>
          <w:sz w:val="28"/>
          <w:szCs w:val="20"/>
          <w:lang w:eastAsia="ru-RU"/>
        </w:rPr>
        <w:t>О внесении изменений в постановление администрации</w:t>
      </w:r>
    </w:p>
    <w:p w14:paraId="54B70560" w14:textId="77777777" w:rsidR="00CC01CC" w:rsidRDefault="00CC01CC" w:rsidP="000C22D8">
      <w:pPr>
        <w:tabs>
          <w:tab w:val="left" w:pos="9072"/>
        </w:tabs>
        <w:suppressAutoHyphens w:val="0"/>
        <w:autoSpaceDE/>
        <w:ind w:left="567" w:right="566"/>
        <w:jc w:val="center"/>
        <w:rPr>
          <w:b/>
          <w:sz w:val="28"/>
          <w:szCs w:val="20"/>
          <w:lang w:eastAsia="ru-RU"/>
        </w:rPr>
      </w:pPr>
      <w:r>
        <w:rPr>
          <w:b/>
          <w:sz w:val="28"/>
          <w:szCs w:val="20"/>
          <w:lang w:eastAsia="ru-RU"/>
        </w:rPr>
        <w:t>Кореновского городского поселения Кореновского района</w:t>
      </w:r>
    </w:p>
    <w:p w14:paraId="0C56125D" w14:textId="77777777" w:rsidR="00653591" w:rsidRPr="00857326" w:rsidRDefault="00CC01CC" w:rsidP="000C22D8">
      <w:pPr>
        <w:tabs>
          <w:tab w:val="left" w:pos="9072"/>
        </w:tabs>
        <w:suppressAutoHyphens w:val="0"/>
        <w:autoSpaceDE/>
        <w:ind w:left="567" w:right="566"/>
        <w:jc w:val="center"/>
        <w:rPr>
          <w:b/>
          <w:sz w:val="28"/>
          <w:szCs w:val="20"/>
          <w:lang w:eastAsia="ru-RU"/>
        </w:rPr>
      </w:pPr>
      <w:r>
        <w:rPr>
          <w:b/>
          <w:sz w:val="28"/>
          <w:szCs w:val="20"/>
          <w:lang w:eastAsia="ru-RU"/>
        </w:rPr>
        <w:t>от 16 февраля 2021 года № 134 «</w:t>
      </w:r>
      <w:r w:rsidR="00653591" w:rsidRPr="00857326">
        <w:rPr>
          <w:b/>
          <w:sz w:val="28"/>
          <w:szCs w:val="20"/>
          <w:lang w:eastAsia="ru-RU"/>
        </w:rPr>
        <w:t>Об утверждении Порядка организации и проведения</w:t>
      </w:r>
      <w:r>
        <w:rPr>
          <w:b/>
          <w:sz w:val="28"/>
          <w:szCs w:val="20"/>
          <w:lang w:eastAsia="ru-RU"/>
        </w:rPr>
        <w:t xml:space="preserve"> </w:t>
      </w:r>
      <w:r w:rsidR="00653591" w:rsidRPr="00857326">
        <w:rPr>
          <w:b/>
          <w:sz w:val="28"/>
          <w:szCs w:val="20"/>
          <w:lang w:eastAsia="ru-RU"/>
        </w:rPr>
        <w:t>рейтингового голосования по от</w:t>
      </w:r>
      <w:r w:rsidR="000C22D8">
        <w:rPr>
          <w:b/>
          <w:sz w:val="28"/>
          <w:szCs w:val="20"/>
          <w:lang w:eastAsia="ru-RU"/>
        </w:rPr>
        <w:t xml:space="preserve">бору общественных </w:t>
      </w:r>
      <w:r w:rsidR="00653591" w:rsidRPr="00857326">
        <w:rPr>
          <w:b/>
          <w:sz w:val="28"/>
          <w:szCs w:val="20"/>
          <w:lang w:eastAsia="ru-RU"/>
        </w:rPr>
        <w:t>территорий Кореновского городского поселения</w:t>
      </w:r>
    </w:p>
    <w:p w14:paraId="5D0B2F22" w14:textId="77777777" w:rsidR="00653591" w:rsidRPr="00857326" w:rsidRDefault="00653591" w:rsidP="000C22D8">
      <w:pPr>
        <w:tabs>
          <w:tab w:val="left" w:pos="9072"/>
        </w:tabs>
        <w:suppressAutoHyphens w:val="0"/>
        <w:autoSpaceDE/>
        <w:ind w:left="567" w:right="566"/>
        <w:jc w:val="center"/>
      </w:pPr>
      <w:r w:rsidRPr="00857326">
        <w:rPr>
          <w:b/>
          <w:sz w:val="28"/>
          <w:szCs w:val="20"/>
          <w:lang w:eastAsia="ru-RU"/>
        </w:rPr>
        <w:t>Кореновского района,</w:t>
      </w:r>
      <w:r w:rsidRPr="00857326">
        <w:t xml:space="preserve"> </w:t>
      </w:r>
      <w:r w:rsidRPr="00857326">
        <w:rPr>
          <w:b/>
          <w:sz w:val="28"/>
          <w:szCs w:val="20"/>
          <w:lang w:eastAsia="ru-RU"/>
        </w:rPr>
        <w:t>подлежащих благоустройству</w:t>
      </w:r>
      <w:r w:rsidR="00CC01CC">
        <w:rPr>
          <w:b/>
          <w:sz w:val="28"/>
          <w:szCs w:val="20"/>
          <w:lang w:eastAsia="ru-RU"/>
        </w:rPr>
        <w:t>»</w:t>
      </w:r>
    </w:p>
    <w:bookmarkEnd w:id="0"/>
    <w:p w14:paraId="111C11C8" w14:textId="77777777" w:rsidR="00653591" w:rsidRDefault="00653591" w:rsidP="00653591">
      <w:pPr>
        <w:pStyle w:val="af3"/>
        <w:ind w:firstLine="709"/>
        <w:jc w:val="both"/>
        <w:rPr>
          <w:sz w:val="28"/>
          <w:szCs w:val="28"/>
          <w:lang w:eastAsia="ru-RU"/>
        </w:rPr>
      </w:pPr>
    </w:p>
    <w:p w14:paraId="7CE2E4BE" w14:textId="77777777" w:rsidR="000C22D8" w:rsidRPr="00857326" w:rsidRDefault="000C22D8" w:rsidP="00653591">
      <w:pPr>
        <w:pStyle w:val="af3"/>
        <w:ind w:firstLine="709"/>
        <w:jc w:val="both"/>
        <w:rPr>
          <w:sz w:val="28"/>
          <w:szCs w:val="28"/>
          <w:lang w:eastAsia="ru-RU"/>
        </w:rPr>
      </w:pPr>
    </w:p>
    <w:p w14:paraId="276E4AFB" w14:textId="77777777" w:rsidR="00CC01CC" w:rsidRDefault="00CC01CC" w:rsidP="00CC01CC">
      <w:pPr>
        <w:pStyle w:val="af3"/>
        <w:ind w:firstLine="709"/>
        <w:jc w:val="both"/>
        <w:rPr>
          <w:sz w:val="28"/>
          <w:szCs w:val="28"/>
        </w:rPr>
      </w:pPr>
      <w:r>
        <w:rPr>
          <w:sz w:val="28"/>
          <w:szCs w:val="28"/>
        </w:rPr>
        <w:t xml:space="preserve">В соответствии с </w:t>
      </w:r>
      <w:r w:rsidRPr="008D1400">
        <w:rPr>
          <w:sz w:val="28"/>
          <w:szCs w:val="28"/>
        </w:rPr>
        <w:t xml:space="preserve">Федеральным законом от </w:t>
      </w:r>
      <w:r>
        <w:rPr>
          <w:sz w:val="28"/>
          <w:szCs w:val="28"/>
        </w:rPr>
        <w:t>20 марта 2025</w:t>
      </w:r>
      <w:r w:rsidRPr="008D1400">
        <w:rPr>
          <w:sz w:val="28"/>
          <w:szCs w:val="28"/>
        </w:rPr>
        <w:t xml:space="preserve"> года </w:t>
      </w:r>
      <w:r w:rsidR="000C22D8">
        <w:rPr>
          <w:sz w:val="28"/>
          <w:szCs w:val="28"/>
        </w:rPr>
        <w:br/>
      </w:r>
      <w:r w:rsidRPr="008D1400">
        <w:rPr>
          <w:sz w:val="28"/>
          <w:szCs w:val="28"/>
        </w:rPr>
        <w:t xml:space="preserve">№ </w:t>
      </w:r>
      <w:r>
        <w:rPr>
          <w:sz w:val="28"/>
          <w:szCs w:val="28"/>
        </w:rPr>
        <w:t>33</w:t>
      </w:r>
      <w:r w:rsidRPr="008D1400">
        <w:rPr>
          <w:sz w:val="28"/>
          <w:szCs w:val="28"/>
        </w:rPr>
        <w:t xml:space="preserve">-ФЗ «Об общих принципах организации местного самоуправления в Российской Федерации», </w:t>
      </w:r>
      <w:r w:rsidRPr="001B1482">
        <w:rPr>
          <w:sz w:val="28"/>
          <w:szCs w:val="28"/>
        </w:rPr>
        <w:t>в целях обеспечения эффективности реализации мероприятий государственной программы Краснодарского края «Формирование современной городской среды» и приведения нормативного правового акта</w:t>
      </w:r>
      <w:r>
        <w:rPr>
          <w:sz w:val="28"/>
          <w:szCs w:val="28"/>
        </w:rPr>
        <w:t xml:space="preserve"> </w:t>
      </w:r>
      <w:r w:rsidRPr="001B1482">
        <w:rPr>
          <w:sz w:val="28"/>
          <w:szCs w:val="28"/>
        </w:rPr>
        <w:t>в соответствие с действующим законодательством</w:t>
      </w:r>
      <w:r w:rsidRPr="008D1400">
        <w:rPr>
          <w:sz w:val="28"/>
          <w:szCs w:val="28"/>
        </w:rPr>
        <w:t xml:space="preserve">, </w:t>
      </w:r>
      <w:r>
        <w:rPr>
          <w:sz w:val="28"/>
          <w:szCs w:val="28"/>
        </w:rPr>
        <w:t xml:space="preserve">администрация </w:t>
      </w:r>
      <w:r w:rsidRPr="00EC5A61">
        <w:rPr>
          <w:sz w:val="28"/>
          <w:szCs w:val="28"/>
        </w:rPr>
        <w:t xml:space="preserve">Кореновского городского поселения Кореновского </w:t>
      </w:r>
      <w:r>
        <w:rPr>
          <w:sz w:val="28"/>
          <w:szCs w:val="28"/>
        </w:rPr>
        <w:t xml:space="preserve">муниципального </w:t>
      </w:r>
      <w:r w:rsidRPr="00EC5A61">
        <w:rPr>
          <w:sz w:val="28"/>
          <w:szCs w:val="28"/>
        </w:rPr>
        <w:t>района</w:t>
      </w:r>
      <w:r>
        <w:rPr>
          <w:sz w:val="28"/>
          <w:szCs w:val="28"/>
        </w:rPr>
        <w:t xml:space="preserve"> Краснодарского края п о с т а н о в л я е т:</w:t>
      </w:r>
      <w:r w:rsidRPr="008D1400">
        <w:rPr>
          <w:sz w:val="28"/>
          <w:szCs w:val="28"/>
        </w:rPr>
        <w:t xml:space="preserve"> </w:t>
      </w:r>
      <w:r>
        <w:rPr>
          <w:sz w:val="28"/>
          <w:szCs w:val="28"/>
        </w:rPr>
        <w:t xml:space="preserve"> </w:t>
      </w:r>
    </w:p>
    <w:p w14:paraId="4D3F3FB2" w14:textId="77777777" w:rsidR="00CC01CC" w:rsidRPr="004E754F" w:rsidRDefault="00CC01CC" w:rsidP="000C22D8">
      <w:pPr>
        <w:ind w:firstLine="709"/>
        <w:jc w:val="both"/>
        <w:rPr>
          <w:sz w:val="28"/>
          <w:szCs w:val="28"/>
        </w:rPr>
      </w:pPr>
      <w:r w:rsidRPr="004E754F">
        <w:rPr>
          <w:sz w:val="28"/>
          <w:szCs w:val="28"/>
        </w:rPr>
        <w:t>1. В наименовании и по тексту постановления и приложени</w:t>
      </w:r>
      <w:r>
        <w:rPr>
          <w:sz w:val="28"/>
          <w:szCs w:val="28"/>
        </w:rPr>
        <w:t>й</w:t>
      </w:r>
      <w:r w:rsidRPr="004E754F">
        <w:rPr>
          <w:sz w:val="28"/>
          <w:szCs w:val="28"/>
        </w:rPr>
        <w:t xml:space="preserve"> к постановлению слова «Кореновского района» заменить словами «Кореновского муниципального района Краснодарского края» в соответствующих падежах.</w:t>
      </w:r>
    </w:p>
    <w:p w14:paraId="0E7B7891" w14:textId="77777777" w:rsidR="00CC01CC" w:rsidRPr="004E754F" w:rsidRDefault="00CC01CC" w:rsidP="000C22D8">
      <w:pPr>
        <w:ind w:firstLine="709"/>
        <w:jc w:val="both"/>
        <w:rPr>
          <w:sz w:val="28"/>
          <w:szCs w:val="28"/>
        </w:rPr>
      </w:pPr>
      <w:r w:rsidRPr="004E754F">
        <w:rPr>
          <w:sz w:val="28"/>
          <w:szCs w:val="28"/>
        </w:rPr>
        <w:t>2. 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 телекоммуникационной сети «Интернет».</w:t>
      </w:r>
    </w:p>
    <w:p w14:paraId="31CD118B" w14:textId="77777777" w:rsidR="00CC01CC" w:rsidRPr="004E754F" w:rsidRDefault="00CC01CC" w:rsidP="000C22D8">
      <w:pPr>
        <w:ind w:firstLine="709"/>
        <w:jc w:val="both"/>
        <w:rPr>
          <w:sz w:val="28"/>
          <w:szCs w:val="28"/>
        </w:rPr>
      </w:pPr>
      <w:r w:rsidRPr="004E754F">
        <w:rPr>
          <w:sz w:val="28"/>
          <w:szCs w:val="28"/>
        </w:rPr>
        <w:t>3. 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w:t>
      </w:r>
      <w:r w:rsidR="000C22D8">
        <w:rPr>
          <w:sz w:val="28"/>
          <w:szCs w:val="28"/>
        </w:rPr>
        <w:t xml:space="preserve"> Краснодарского края</w:t>
      </w:r>
      <w:r w:rsidRPr="004E754F">
        <w:rPr>
          <w:sz w:val="28"/>
          <w:szCs w:val="28"/>
        </w:rPr>
        <w:t xml:space="preserve"> </w:t>
      </w:r>
      <w:r>
        <w:rPr>
          <w:sz w:val="28"/>
          <w:szCs w:val="28"/>
        </w:rPr>
        <w:t>Р.М. Гаджиева</w:t>
      </w:r>
      <w:r w:rsidRPr="004E754F">
        <w:rPr>
          <w:sz w:val="28"/>
          <w:szCs w:val="28"/>
        </w:rPr>
        <w:t>.</w:t>
      </w:r>
    </w:p>
    <w:p w14:paraId="2326C42F" w14:textId="77777777" w:rsidR="000C22D8" w:rsidRDefault="000C22D8" w:rsidP="000C22D8">
      <w:pPr>
        <w:ind w:firstLine="709"/>
        <w:jc w:val="both"/>
        <w:rPr>
          <w:sz w:val="28"/>
          <w:szCs w:val="28"/>
        </w:rPr>
      </w:pPr>
    </w:p>
    <w:p w14:paraId="21410BE1" w14:textId="77777777" w:rsidR="000C22D8" w:rsidRDefault="000C22D8" w:rsidP="000C22D8">
      <w:pPr>
        <w:ind w:firstLine="709"/>
        <w:jc w:val="both"/>
        <w:rPr>
          <w:sz w:val="28"/>
          <w:szCs w:val="28"/>
        </w:rPr>
      </w:pPr>
    </w:p>
    <w:p w14:paraId="5771712E" w14:textId="77777777" w:rsidR="000C22D8" w:rsidRDefault="000C22D8" w:rsidP="000C22D8">
      <w:pPr>
        <w:ind w:firstLine="709"/>
        <w:jc w:val="both"/>
        <w:rPr>
          <w:sz w:val="28"/>
          <w:szCs w:val="28"/>
        </w:rPr>
      </w:pPr>
    </w:p>
    <w:p w14:paraId="360FE5A0" w14:textId="77777777" w:rsidR="008F6451" w:rsidRDefault="008F6451" w:rsidP="000C22D8">
      <w:pPr>
        <w:ind w:firstLine="709"/>
        <w:jc w:val="both"/>
        <w:rPr>
          <w:sz w:val="28"/>
          <w:szCs w:val="28"/>
        </w:rPr>
      </w:pPr>
    </w:p>
    <w:p w14:paraId="1AE904E4" w14:textId="77777777" w:rsidR="00CC01CC" w:rsidRDefault="00CC01CC" w:rsidP="000C22D8">
      <w:pPr>
        <w:ind w:firstLine="709"/>
        <w:jc w:val="both"/>
        <w:rPr>
          <w:sz w:val="28"/>
          <w:szCs w:val="28"/>
        </w:rPr>
      </w:pPr>
      <w:r w:rsidRPr="004E754F">
        <w:rPr>
          <w:sz w:val="28"/>
          <w:szCs w:val="28"/>
        </w:rPr>
        <w:lastRenderedPageBreak/>
        <w:t>4. Постановление вступает в законную силу после его официального обнародования.</w:t>
      </w:r>
    </w:p>
    <w:p w14:paraId="786D6987" w14:textId="77777777" w:rsidR="00CC01CC" w:rsidRDefault="00CC01CC" w:rsidP="00CC01CC">
      <w:pPr>
        <w:jc w:val="both"/>
        <w:rPr>
          <w:sz w:val="28"/>
          <w:szCs w:val="28"/>
        </w:rPr>
      </w:pPr>
    </w:p>
    <w:p w14:paraId="187663EB" w14:textId="77777777" w:rsidR="00CC01CC" w:rsidRDefault="00CC01CC" w:rsidP="00CC01CC">
      <w:pPr>
        <w:jc w:val="both"/>
        <w:rPr>
          <w:sz w:val="28"/>
          <w:szCs w:val="28"/>
        </w:rPr>
      </w:pPr>
    </w:p>
    <w:p w14:paraId="10E3FC3A" w14:textId="77777777" w:rsidR="00CC01CC" w:rsidRPr="007D5834" w:rsidRDefault="00CC01CC" w:rsidP="00CC01CC">
      <w:pPr>
        <w:widowControl w:val="0"/>
        <w:rPr>
          <w:color w:val="000000"/>
          <w:kern w:val="2"/>
          <w:sz w:val="28"/>
          <w:szCs w:val="28"/>
          <w:lang w:eastAsia="ar-SA"/>
        </w:rPr>
      </w:pPr>
      <w:r>
        <w:rPr>
          <w:color w:val="000000"/>
          <w:kern w:val="2"/>
          <w:sz w:val="28"/>
          <w:szCs w:val="28"/>
          <w:lang w:eastAsia="ar-SA"/>
        </w:rPr>
        <w:t>Глава</w:t>
      </w:r>
    </w:p>
    <w:p w14:paraId="154FE5FC" w14:textId="77777777" w:rsidR="00CC01CC" w:rsidRPr="007D5834" w:rsidRDefault="00CC01CC" w:rsidP="00CC01CC">
      <w:pPr>
        <w:widowControl w:val="0"/>
        <w:rPr>
          <w:color w:val="000000"/>
          <w:kern w:val="2"/>
          <w:sz w:val="28"/>
          <w:szCs w:val="28"/>
          <w:lang w:eastAsia="ar-SA"/>
        </w:rPr>
      </w:pPr>
      <w:r w:rsidRPr="007D5834">
        <w:rPr>
          <w:color w:val="000000"/>
          <w:kern w:val="2"/>
          <w:sz w:val="28"/>
          <w:szCs w:val="28"/>
          <w:lang w:eastAsia="ar-SA"/>
        </w:rPr>
        <w:t>Кореновского городского поселения</w:t>
      </w:r>
    </w:p>
    <w:p w14:paraId="3536AEC4" w14:textId="77777777" w:rsidR="00CC01CC" w:rsidRDefault="00CC01CC" w:rsidP="00CC01CC">
      <w:pPr>
        <w:widowControl w:val="0"/>
        <w:rPr>
          <w:color w:val="000000"/>
          <w:kern w:val="2"/>
          <w:sz w:val="28"/>
          <w:szCs w:val="28"/>
          <w:lang w:eastAsia="ar-SA"/>
        </w:rPr>
      </w:pPr>
      <w:r w:rsidRPr="007D5834">
        <w:rPr>
          <w:color w:val="000000"/>
          <w:kern w:val="2"/>
          <w:sz w:val="28"/>
          <w:szCs w:val="28"/>
          <w:lang w:eastAsia="ar-SA"/>
        </w:rPr>
        <w:t xml:space="preserve">Кореновского </w:t>
      </w:r>
      <w:r>
        <w:rPr>
          <w:color w:val="000000"/>
          <w:kern w:val="2"/>
          <w:sz w:val="28"/>
          <w:szCs w:val="28"/>
          <w:lang w:eastAsia="ar-SA"/>
        </w:rPr>
        <w:t xml:space="preserve">муниципального </w:t>
      </w:r>
      <w:r w:rsidRPr="007D5834">
        <w:rPr>
          <w:color w:val="000000"/>
          <w:kern w:val="2"/>
          <w:sz w:val="28"/>
          <w:szCs w:val="28"/>
          <w:lang w:eastAsia="ar-SA"/>
        </w:rPr>
        <w:t>района</w:t>
      </w:r>
    </w:p>
    <w:p w14:paraId="0DDB7437" w14:textId="77777777" w:rsidR="00CC01CC" w:rsidRPr="001B3A4B" w:rsidRDefault="00CC01CC" w:rsidP="001B3A4B">
      <w:pPr>
        <w:widowControl w:val="0"/>
        <w:rPr>
          <w:color w:val="000000"/>
          <w:kern w:val="2"/>
          <w:sz w:val="28"/>
          <w:szCs w:val="28"/>
          <w:lang w:eastAsia="ar-SA"/>
        </w:rPr>
      </w:pPr>
      <w:r>
        <w:rPr>
          <w:color w:val="000000"/>
          <w:kern w:val="2"/>
          <w:sz w:val="28"/>
          <w:szCs w:val="28"/>
          <w:lang w:eastAsia="ar-SA"/>
        </w:rPr>
        <w:t>Краснодарского края</w:t>
      </w:r>
      <w:r w:rsidRPr="007D5834">
        <w:rPr>
          <w:color w:val="000000"/>
          <w:kern w:val="2"/>
          <w:sz w:val="28"/>
          <w:szCs w:val="28"/>
          <w:lang w:eastAsia="ar-SA"/>
        </w:rPr>
        <w:t xml:space="preserve">                                           </w:t>
      </w:r>
      <w:r>
        <w:rPr>
          <w:color w:val="000000"/>
          <w:kern w:val="2"/>
          <w:sz w:val="28"/>
          <w:szCs w:val="28"/>
          <w:lang w:eastAsia="ar-SA"/>
        </w:rPr>
        <w:t xml:space="preserve">                                 М.О. Шутылев</w:t>
      </w:r>
    </w:p>
    <w:p w14:paraId="370621BF" w14:textId="77777777" w:rsidR="000C22D8" w:rsidRDefault="000C22D8" w:rsidP="00CC01CC">
      <w:pPr>
        <w:jc w:val="center"/>
        <w:rPr>
          <w:b/>
          <w:bCs/>
          <w:color w:val="000000"/>
          <w:spacing w:val="-2"/>
          <w:kern w:val="2"/>
          <w:sz w:val="28"/>
          <w:szCs w:val="28"/>
          <w:lang w:eastAsia="ar-SA"/>
        </w:rPr>
      </w:pPr>
    </w:p>
    <w:p w14:paraId="014965F8" w14:textId="77777777" w:rsidR="000C22D8" w:rsidRDefault="000C22D8" w:rsidP="00CC01CC">
      <w:pPr>
        <w:jc w:val="center"/>
        <w:rPr>
          <w:b/>
          <w:bCs/>
          <w:color w:val="000000"/>
          <w:spacing w:val="-2"/>
          <w:kern w:val="2"/>
          <w:sz w:val="28"/>
          <w:szCs w:val="28"/>
          <w:lang w:eastAsia="ar-SA"/>
        </w:rPr>
      </w:pPr>
    </w:p>
    <w:p w14:paraId="77D99CCE" w14:textId="77777777" w:rsidR="000C22D8" w:rsidRDefault="000C22D8" w:rsidP="00CC01CC">
      <w:pPr>
        <w:jc w:val="center"/>
        <w:rPr>
          <w:b/>
          <w:bCs/>
          <w:color w:val="000000"/>
          <w:spacing w:val="-2"/>
          <w:kern w:val="2"/>
          <w:sz w:val="28"/>
          <w:szCs w:val="28"/>
          <w:lang w:eastAsia="ar-SA"/>
        </w:rPr>
      </w:pPr>
    </w:p>
    <w:p w14:paraId="72617023" w14:textId="77777777" w:rsidR="000C22D8" w:rsidRDefault="000C22D8" w:rsidP="00CC01CC">
      <w:pPr>
        <w:jc w:val="center"/>
        <w:rPr>
          <w:b/>
          <w:bCs/>
          <w:color w:val="000000"/>
          <w:spacing w:val="-2"/>
          <w:kern w:val="2"/>
          <w:sz w:val="28"/>
          <w:szCs w:val="28"/>
          <w:lang w:eastAsia="ar-SA"/>
        </w:rPr>
      </w:pPr>
    </w:p>
    <w:p w14:paraId="1F17EA46" w14:textId="77777777" w:rsidR="000C22D8" w:rsidRDefault="000C22D8" w:rsidP="00CC01CC">
      <w:pPr>
        <w:jc w:val="center"/>
        <w:rPr>
          <w:b/>
          <w:bCs/>
          <w:color w:val="000000"/>
          <w:spacing w:val="-2"/>
          <w:kern w:val="2"/>
          <w:sz w:val="28"/>
          <w:szCs w:val="28"/>
          <w:lang w:eastAsia="ar-SA"/>
        </w:rPr>
      </w:pPr>
    </w:p>
    <w:p w14:paraId="73834722" w14:textId="77777777" w:rsidR="000C22D8" w:rsidRDefault="000C22D8" w:rsidP="00CC01CC">
      <w:pPr>
        <w:jc w:val="center"/>
        <w:rPr>
          <w:b/>
          <w:bCs/>
          <w:color w:val="000000"/>
          <w:spacing w:val="-2"/>
          <w:kern w:val="2"/>
          <w:sz w:val="28"/>
          <w:szCs w:val="28"/>
          <w:lang w:eastAsia="ar-SA"/>
        </w:rPr>
      </w:pPr>
    </w:p>
    <w:p w14:paraId="0E4CDD0A" w14:textId="77777777" w:rsidR="000C22D8" w:rsidRDefault="000C22D8" w:rsidP="00CC01CC">
      <w:pPr>
        <w:jc w:val="center"/>
        <w:rPr>
          <w:b/>
          <w:bCs/>
          <w:color w:val="000000"/>
          <w:spacing w:val="-2"/>
          <w:kern w:val="2"/>
          <w:sz w:val="28"/>
          <w:szCs w:val="28"/>
          <w:lang w:eastAsia="ar-SA"/>
        </w:rPr>
      </w:pPr>
    </w:p>
    <w:p w14:paraId="35C87B83" w14:textId="77777777" w:rsidR="000C22D8" w:rsidRDefault="000C22D8" w:rsidP="00CC01CC">
      <w:pPr>
        <w:jc w:val="center"/>
        <w:rPr>
          <w:b/>
          <w:bCs/>
          <w:color w:val="000000"/>
          <w:spacing w:val="-2"/>
          <w:kern w:val="2"/>
          <w:sz w:val="28"/>
          <w:szCs w:val="28"/>
          <w:lang w:eastAsia="ar-SA"/>
        </w:rPr>
      </w:pPr>
    </w:p>
    <w:p w14:paraId="673710E0" w14:textId="77777777" w:rsidR="000C22D8" w:rsidRDefault="000C22D8" w:rsidP="00CC01CC">
      <w:pPr>
        <w:jc w:val="center"/>
        <w:rPr>
          <w:b/>
          <w:bCs/>
          <w:color w:val="000000"/>
          <w:spacing w:val="-2"/>
          <w:kern w:val="2"/>
          <w:sz w:val="28"/>
          <w:szCs w:val="28"/>
          <w:lang w:eastAsia="ar-SA"/>
        </w:rPr>
      </w:pPr>
    </w:p>
    <w:p w14:paraId="468F5BBC" w14:textId="77777777" w:rsidR="000C22D8" w:rsidRDefault="000C22D8" w:rsidP="00CC01CC">
      <w:pPr>
        <w:jc w:val="center"/>
        <w:rPr>
          <w:b/>
          <w:bCs/>
          <w:color w:val="000000"/>
          <w:spacing w:val="-2"/>
          <w:kern w:val="2"/>
          <w:sz w:val="28"/>
          <w:szCs w:val="28"/>
          <w:lang w:eastAsia="ar-SA"/>
        </w:rPr>
      </w:pPr>
    </w:p>
    <w:p w14:paraId="04BF0687" w14:textId="77777777" w:rsidR="000C22D8" w:rsidRDefault="000C22D8" w:rsidP="00CC01CC">
      <w:pPr>
        <w:jc w:val="center"/>
        <w:rPr>
          <w:b/>
          <w:bCs/>
          <w:color w:val="000000"/>
          <w:spacing w:val="-2"/>
          <w:kern w:val="2"/>
          <w:sz w:val="28"/>
          <w:szCs w:val="28"/>
          <w:lang w:eastAsia="ar-SA"/>
        </w:rPr>
      </w:pPr>
    </w:p>
    <w:p w14:paraId="2F6A2A9B" w14:textId="77777777" w:rsidR="000C22D8" w:rsidRDefault="000C22D8" w:rsidP="00CC01CC">
      <w:pPr>
        <w:jc w:val="center"/>
        <w:rPr>
          <w:b/>
          <w:bCs/>
          <w:color w:val="000000"/>
          <w:spacing w:val="-2"/>
          <w:kern w:val="2"/>
          <w:sz w:val="28"/>
          <w:szCs w:val="28"/>
          <w:lang w:eastAsia="ar-SA"/>
        </w:rPr>
      </w:pPr>
    </w:p>
    <w:p w14:paraId="16F153AE" w14:textId="77777777" w:rsidR="000C22D8" w:rsidRDefault="000C22D8" w:rsidP="00CC01CC">
      <w:pPr>
        <w:jc w:val="center"/>
        <w:rPr>
          <w:b/>
          <w:bCs/>
          <w:color w:val="000000"/>
          <w:spacing w:val="-2"/>
          <w:kern w:val="2"/>
          <w:sz w:val="28"/>
          <w:szCs w:val="28"/>
          <w:lang w:eastAsia="ar-SA"/>
        </w:rPr>
      </w:pPr>
    </w:p>
    <w:p w14:paraId="4323E5BF" w14:textId="77777777" w:rsidR="000C22D8" w:rsidRDefault="000C22D8" w:rsidP="00CC01CC">
      <w:pPr>
        <w:jc w:val="center"/>
        <w:rPr>
          <w:b/>
          <w:bCs/>
          <w:color w:val="000000"/>
          <w:spacing w:val="-2"/>
          <w:kern w:val="2"/>
          <w:sz w:val="28"/>
          <w:szCs w:val="28"/>
          <w:lang w:eastAsia="ar-SA"/>
        </w:rPr>
      </w:pPr>
    </w:p>
    <w:p w14:paraId="53319851" w14:textId="77777777" w:rsidR="000C22D8" w:rsidRDefault="000C22D8" w:rsidP="00CC01CC">
      <w:pPr>
        <w:jc w:val="center"/>
        <w:rPr>
          <w:b/>
          <w:bCs/>
          <w:color w:val="000000"/>
          <w:spacing w:val="-2"/>
          <w:kern w:val="2"/>
          <w:sz w:val="28"/>
          <w:szCs w:val="28"/>
          <w:lang w:eastAsia="ar-SA"/>
        </w:rPr>
      </w:pPr>
    </w:p>
    <w:p w14:paraId="30AD43A7" w14:textId="77777777" w:rsidR="000C22D8" w:rsidRDefault="000C22D8" w:rsidP="00CC01CC">
      <w:pPr>
        <w:jc w:val="center"/>
        <w:rPr>
          <w:b/>
          <w:bCs/>
          <w:color w:val="000000"/>
          <w:spacing w:val="-2"/>
          <w:kern w:val="2"/>
          <w:sz w:val="28"/>
          <w:szCs w:val="28"/>
          <w:lang w:eastAsia="ar-SA"/>
        </w:rPr>
      </w:pPr>
    </w:p>
    <w:p w14:paraId="02092A8C" w14:textId="77777777" w:rsidR="000C22D8" w:rsidRDefault="000C22D8" w:rsidP="00CC01CC">
      <w:pPr>
        <w:jc w:val="center"/>
        <w:rPr>
          <w:b/>
          <w:bCs/>
          <w:color w:val="000000"/>
          <w:spacing w:val="-2"/>
          <w:kern w:val="2"/>
          <w:sz w:val="28"/>
          <w:szCs w:val="28"/>
          <w:lang w:eastAsia="ar-SA"/>
        </w:rPr>
      </w:pPr>
    </w:p>
    <w:p w14:paraId="34B1FE46" w14:textId="77777777" w:rsidR="000C22D8" w:rsidRDefault="000C22D8" w:rsidP="00CC01CC">
      <w:pPr>
        <w:jc w:val="center"/>
        <w:rPr>
          <w:b/>
          <w:bCs/>
          <w:color w:val="000000"/>
          <w:spacing w:val="-2"/>
          <w:kern w:val="2"/>
          <w:sz w:val="28"/>
          <w:szCs w:val="28"/>
          <w:lang w:eastAsia="ar-SA"/>
        </w:rPr>
      </w:pPr>
    </w:p>
    <w:p w14:paraId="2B748CDD" w14:textId="77777777" w:rsidR="000C22D8" w:rsidRDefault="000C22D8" w:rsidP="00CC01CC">
      <w:pPr>
        <w:jc w:val="center"/>
        <w:rPr>
          <w:b/>
          <w:bCs/>
          <w:color w:val="000000"/>
          <w:spacing w:val="-2"/>
          <w:kern w:val="2"/>
          <w:sz w:val="28"/>
          <w:szCs w:val="28"/>
          <w:lang w:eastAsia="ar-SA"/>
        </w:rPr>
      </w:pPr>
    </w:p>
    <w:p w14:paraId="314CC511" w14:textId="77777777" w:rsidR="000C22D8" w:rsidRDefault="000C22D8" w:rsidP="00CC01CC">
      <w:pPr>
        <w:jc w:val="center"/>
        <w:rPr>
          <w:b/>
          <w:bCs/>
          <w:color w:val="000000"/>
          <w:spacing w:val="-2"/>
          <w:kern w:val="2"/>
          <w:sz w:val="28"/>
          <w:szCs w:val="28"/>
          <w:lang w:eastAsia="ar-SA"/>
        </w:rPr>
      </w:pPr>
    </w:p>
    <w:p w14:paraId="6930DB4A" w14:textId="77777777" w:rsidR="000C22D8" w:rsidRDefault="000C22D8" w:rsidP="00CC01CC">
      <w:pPr>
        <w:jc w:val="center"/>
        <w:rPr>
          <w:b/>
          <w:bCs/>
          <w:color w:val="000000"/>
          <w:spacing w:val="-2"/>
          <w:kern w:val="2"/>
          <w:sz w:val="28"/>
          <w:szCs w:val="28"/>
          <w:lang w:eastAsia="ar-SA"/>
        </w:rPr>
      </w:pPr>
    </w:p>
    <w:p w14:paraId="125995FB" w14:textId="77777777" w:rsidR="000C22D8" w:rsidRDefault="000C22D8" w:rsidP="00CC01CC">
      <w:pPr>
        <w:jc w:val="center"/>
        <w:rPr>
          <w:b/>
          <w:bCs/>
          <w:color w:val="000000"/>
          <w:spacing w:val="-2"/>
          <w:kern w:val="2"/>
          <w:sz w:val="28"/>
          <w:szCs w:val="28"/>
          <w:lang w:eastAsia="ar-SA"/>
        </w:rPr>
      </w:pPr>
    </w:p>
    <w:p w14:paraId="11DB6779" w14:textId="77777777" w:rsidR="000C22D8" w:rsidRDefault="000C22D8" w:rsidP="00CC01CC">
      <w:pPr>
        <w:jc w:val="center"/>
        <w:rPr>
          <w:b/>
          <w:bCs/>
          <w:color w:val="000000"/>
          <w:spacing w:val="-2"/>
          <w:kern w:val="2"/>
          <w:sz w:val="28"/>
          <w:szCs w:val="28"/>
          <w:lang w:eastAsia="ar-SA"/>
        </w:rPr>
      </w:pPr>
    </w:p>
    <w:p w14:paraId="291D43A8" w14:textId="77777777" w:rsidR="000C22D8" w:rsidRDefault="000C22D8" w:rsidP="00CC01CC">
      <w:pPr>
        <w:jc w:val="center"/>
        <w:rPr>
          <w:b/>
          <w:bCs/>
          <w:color w:val="000000"/>
          <w:spacing w:val="-2"/>
          <w:kern w:val="2"/>
          <w:sz w:val="28"/>
          <w:szCs w:val="28"/>
          <w:lang w:eastAsia="ar-SA"/>
        </w:rPr>
      </w:pPr>
    </w:p>
    <w:p w14:paraId="62B94E6F" w14:textId="77777777" w:rsidR="000C22D8" w:rsidRDefault="000C22D8" w:rsidP="00CC01CC">
      <w:pPr>
        <w:jc w:val="center"/>
        <w:rPr>
          <w:b/>
          <w:bCs/>
          <w:color w:val="000000"/>
          <w:spacing w:val="-2"/>
          <w:kern w:val="2"/>
          <w:sz w:val="28"/>
          <w:szCs w:val="28"/>
          <w:lang w:eastAsia="ar-SA"/>
        </w:rPr>
      </w:pPr>
    </w:p>
    <w:p w14:paraId="7A02E052" w14:textId="77777777" w:rsidR="000C22D8" w:rsidRDefault="000C22D8" w:rsidP="00CC01CC">
      <w:pPr>
        <w:jc w:val="center"/>
        <w:rPr>
          <w:b/>
          <w:bCs/>
          <w:color w:val="000000"/>
          <w:spacing w:val="-2"/>
          <w:kern w:val="2"/>
          <w:sz w:val="28"/>
          <w:szCs w:val="28"/>
          <w:lang w:eastAsia="ar-SA"/>
        </w:rPr>
      </w:pPr>
    </w:p>
    <w:p w14:paraId="5B64AE7C" w14:textId="77777777" w:rsidR="000C22D8" w:rsidRDefault="000C22D8" w:rsidP="00CC01CC">
      <w:pPr>
        <w:jc w:val="center"/>
        <w:rPr>
          <w:b/>
          <w:bCs/>
          <w:color w:val="000000"/>
          <w:spacing w:val="-2"/>
          <w:kern w:val="2"/>
          <w:sz w:val="28"/>
          <w:szCs w:val="28"/>
          <w:lang w:eastAsia="ar-SA"/>
        </w:rPr>
      </w:pPr>
    </w:p>
    <w:p w14:paraId="4086BF43" w14:textId="77777777" w:rsidR="000C22D8" w:rsidRDefault="000C22D8" w:rsidP="00CC01CC">
      <w:pPr>
        <w:jc w:val="center"/>
        <w:rPr>
          <w:b/>
          <w:bCs/>
          <w:color w:val="000000"/>
          <w:spacing w:val="-2"/>
          <w:kern w:val="2"/>
          <w:sz w:val="28"/>
          <w:szCs w:val="28"/>
          <w:lang w:eastAsia="ar-SA"/>
        </w:rPr>
      </w:pPr>
    </w:p>
    <w:p w14:paraId="0C643C9E" w14:textId="77777777" w:rsidR="000C22D8" w:rsidRDefault="000C22D8" w:rsidP="00CC01CC">
      <w:pPr>
        <w:jc w:val="center"/>
        <w:rPr>
          <w:b/>
          <w:bCs/>
          <w:color w:val="000000"/>
          <w:spacing w:val="-2"/>
          <w:kern w:val="2"/>
          <w:sz w:val="28"/>
          <w:szCs w:val="28"/>
          <w:lang w:eastAsia="ar-SA"/>
        </w:rPr>
      </w:pPr>
    </w:p>
    <w:p w14:paraId="7C76339D" w14:textId="77777777" w:rsidR="000C22D8" w:rsidRDefault="000C22D8" w:rsidP="00CC01CC">
      <w:pPr>
        <w:jc w:val="center"/>
        <w:rPr>
          <w:b/>
          <w:bCs/>
          <w:color w:val="000000"/>
          <w:spacing w:val="-2"/>
          <w:kern w:val="2"/>
          <w:sz w:val="28"/>
          <w:szCs w:val="28"/>
          <w:lang w:eastAsia="ar-SA"/>
        </w:rPr>
      </w:pPr>
    </w:p>
    <w:p w14:paraId="5DA71368" w14:textId="77777777" w:rsidR="000C22D8" w:rsidRDefault="000C22D8" w:rsidP="00CC01CC">
      <w:pPr>
        <w:jc w:val="center"/>
        <w:rPr>
          <w:b/>
          <w:bCs/>
          <w:color w:val="000000"/>
          <w:spacing w:val="-2"/>
          <w:kern w:val="2"/>
          <w:sz w:val="28"/>
          <w:szCs w:val="28"/>
          <w:lang w:eastAsia="ar-SA"/>
        </w:rPr>
      </w:pPr>
    </w:p>
    <w:p w14:paraId="6DA062E8" w14:textId="77777777" w:rsidR="000C22D8" w:rsidRDefault="000C22D8" w:rsidP="00CC01CC">
      <w:pPr>
        <w:jc w:val="center"/>
        <w:rPr>
          <w:b/>
          <w:bCs/>
          <w:color w:val="000000"/>
          <w:spacing w:val="-2"/>
          <w:kern w:val="2"/>
          <w:sz w:val="28"/>
          <w:szCs w:val="28"/>
          <w:lang w:eastAsia="ar-SA"/>
        </w:rPr>
      </w:pPr>
    </w:p>
    <w:p w14:paraId="3CFF4E3A" w14:textId="77777777" w:rsidR="000C22D8" w:rsidRDefault="000C22D8" w:rsidP="00CC01CC">
      <w:pPr>
        <w:jc w:val="center"/>
        <w:rPr>
          <w:b/>
          <w:bCs/>
          <w:color w:val="000000"/>
          <w:spacing w:val="-2"/>
          <w:kern w:val="2"/>
          <w:sz w:val="28"/>
          <w:szCs w:val="28"/>
          <w:lang w:eastAsia="ar-SA"/>
        </w:rPr>
      </w:pPr>
    </w:p>
    <w:p w14:paraId="2968C8EF" w14:textId="77777777" w:rsidR="000C22D8" w:rsidRDefault="000C22D8" w:rsidP="00CC01CC">
      <w:pPr>
        <w:jc w:val="center"/>
        <w:rPr>
          <w:b/>
          <w:bCs/>
          <w:color w:val="000000"/>
          <w:spacing w:val="-2"/>
          <w:kern w:val="2"/>
          <w:sz w:val="28"/>
          <w:szCs w:val="28"/>
          <w:lang w:eastAsia="ar-SA"/>
        </w:rPr>
      </w:pPr>
    </w:p>
    <w:p w14:paraId="33F145B4" w14:textId="77777777" w:rsidR="000C22D8" w:rsidRDefault="000C22D8" w:rsidP="00CC01CC">
      <w:pPr>
        <w:jc w:val="center"/>
        <w:rPr>
          <w:b/>
          <w:bCs/>
          <w:color w:val="000000"/>
          <w:spacing w:val="-2"/>
          <w:kern w:val="2"/>
          <w:sz w:val="28"/>
          <w:szCs w:val="28"/>
          <w:lang w:eastAsia="ar-SA"/>
        </w:rPr>
      </w:pPr>
    </w:p>
    <w:p w14:paraId="4A0BCBCE" w14:textId="77777777" w:rsidR="00E82FC3" w:rsidRPr="001A34A4" w:rsidRDefault="00E82FC3" w:rsidP="001A34A4">
      <w:pPr>
        <w:rPr>
          <w:color w:val="000000"/>
          <w:spacing w:val="-2"/>
          <w:kern w:val="2"/>
          <w:sz w:val="28"/>
          <w:szCs w:val="28"/>
          <w:lang w:eastAsia="ar-SA"/>
        </w:rPr>
      </w:pPr>
    </w:p>
    <w:sectPr w:rsidR="00E82FC3" w:rsidRPr="001A34A4" w:rsidSect="00A35B4F">
      <w:headerReference w:type="default" r:id="rId8"/>
      <w:pgSz w:w="11906" w:h="16838"/>
      <w:pgMar w:top="1134" w:right="567" w:bottom="1134" w:left="1701"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E651" w14:textId="77777777" w:rsidR="00D258C3" w:rsidRDefault="00D258C3" w:rsidP="00A35B4F">
      <w:r>
        <w:separator/>
      </w:r>
    </w:p>
  </w:endnote>
  <w:endnote w:type="continuationSeparator" w:id="0">
    <w:p w14:paraId="59526A80" w14:textId="77777777" w:rsidR="00D258C3" w:rsidRDefault="00D258C3" w:rsidP="00A3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0000400000000000000"/>
    <w:charset w:val="00"/>
    <w:family w:val="roman"/>
    <w:pitch w:val="variable"/>
    <w:sig w:usb0="00008003" w:usb1="00000000" w:usb2="00000000" w:usb3="00000000" w:csb0="00000001" w:csb1="00000000"/>
  </w:font>
  <w:font w:name="DejaVu Sans">
    <w:altName w:val="Arial"/>
    <w:charset w:val="CC"/>
    <w:family w:val="swiss"/>
    <w:pitch w:val="variable"/>
    <w:sig w:usb0="00000000" w:usb1="D200FDFF" w:usb2="0A04602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A6A7" w14:textId="77777777" w:rsidR="00D258C3" w:rsidRDefault="00D258C3" w:rsidP="00A35B4F">
      <w:r>
        <w:separator/>
      </w:r>
    </w:p>
  </w:footnote>
  <w:footnote w:type="continuationSeparator" w:id="0">
    <w:p w14:paraId="0EDA6021" w14:textId="77777777" w:rsidR="00D258C3" w:rsidRDefault="00D258C3" w:rsidP="00A3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E7373" w14:textId="77777777" w:rsidR="00A35B4F" w:rsidRPr="000C22D8" w:rsidRDefault="000C22D8" w:rsidP="000C22D8">
    <w:pPr>
      <w:pStyle w:val="af"/>
      <w:jc w:val="center"/>
      <w:rPr>
        <w:sz w:val="28"/>
        <w:szCs w:val="28"/>
      </w:rPr>
    </w:pPr>
    <w:r w:rsidRPr="000C22D8">
      <w:rPr>
        <w:sz w:val="28"/>
        <w:szCs w:val="28"/>
      </w:rPr>
      <w:fldChar w:fldCharType="begin"/>
    </w:r>
    <w:r w:rsidRPr="000C22D8">
      <w:rPr>
        <w:sz w:val="28"/>
        <w:szCs w:val="28"/>
      </w:rPr>
      <w:instrText>PAGE   \* MERGEFORMAT</w:instrText>
    </w:r>
    <w:r w:rsidRPr="000C22D8">
      <w:rPr>
        <w:sz w:val="28"/>
        <w:szCs w:val="28"/>
      </w:rPr>
      <w:fldChar w:fldCharType="separate"/>
    </w:r>
    <w:r w:rsidR="008F6451">
      <w:rPr>
        <w:noProof/>
        <w:sz w:val="28"/>
        <w:szCs w:val="28"/>
      </w:rPr>
      <w:t>2</w:t>
    </w:r>
    <w:r w:rsidRPr="000C22D8">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14B81B27"/>
    <w:multiLevelType w:val="hybridMultilevel"/>
    <w:tmpl w:val="2CB0A0EE"/>
    <w:lvl w:ilvl="0" w:tplc="2E7EE0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15990671">
    <w:abstractNumId w:val="0"/>
  </w:num>
  <w:num w:numId="2" w16cid:durableId="966357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6F2D"/>
    <w:rsid w:val="00003DD8"/>
    <w:rsid w:val="00084A4E"/>
    <w:rsid w:val="000B2735"/>
    <w:rsid w:val="000C22D8"/>
    <w:rsid w:val="000E42F5"/>
    <w:rsid w:val="001166F5"/>
    <w:rsid w:val="00140FE6"/>
    <w:rsid w:val="001868EF"/>
    <w:rsid w:val="001A34A4"/>
    <w:rsid w:val="001A6074"/>
    <w:rsid w:val="001B16BE"/>
    <w:rsid w:val="001B3A4B"/>
    <w:rsid w:val="00203FD0"/>
    <w:rsid w:val="00220BD3"/>
    <w:rsid w:val="00295D50"/>
    <w:rsid w:val="002C6F2D"/>
    <w:rsid w:val="0030737A"/>
    <w:rsid w:val="003119D2"/>
    <w:rsid w:val="00327172"/>
    <w:rsid w:val="003421A0"/>
    <w:rsid w:val="0035581E"/>
    <w:rsid w:val="00364627"/>
    <w:rsid w:val="003B31E6"/>
    <w:rsid w:val="003E0186"/>
    <w:rsid w:val="00453D91"/>
    <w:rsid w:val="00455CA4"/>
    <w:rsid w:val="00482342"/>
    <w:rsid w:val="004D7A39"/>
    <w:rsid w:val="004E4A7B"/>
    <w:rsid w:val="004E7785"/>
    <w:rsid w:val="00522B0D"/>
    <w:rsid w:val="005A0D54"/>
    <w:rsid w:val="005B002E"/>
    <w:rsid w:val="005B7410"/>
    <w:rsid w:val="005E0852"/>
    <w:rsid w:val="00653591"/>
    <w:rsid w:val="00671307"/>
    <w:rsid w:val="006713BE"/>
    <w:rsid w:val="006E12B9"/>
    <w:rsid w:val="006F425E"/>
    <w:rsid w:val="007004C8"/>
    <w:rsid w:val="00703EC9"/>
    <w:rsid w:val="007078FD"/>
    <w:rsid w:val="00730E24"/>
    <w:rsid w:val="0075207F"/>
    <w:rsid w:val="0077009C"/>
    <w:rsid w:val="00795B1D"/>
    <w:rsid w:val="007F257A"/>
    <w:rsid w:val="00803704"/>
    <w:rsid w:val="008261D7"/>
    <w:rsid w:val="00846FA4"/>
    <w:rsid w:val="00852B96"/>
    <w:rsid w:val="00857326"/>
    <w:rsid w:val="008F6451"/>
    <w:rsid w:val="00914FA7"/>
    <w:rsid w:val="00932E0D"/>
    <w:rsid w:val="009352A5"/>
    <w:rsid w:val="00954AB2"/>
    <w:rsid w:val="009756FF"/>
    <w:rsid w:val="009A0999"/>
    <w:rsid w:val="00A016DD"/>
    <w:rsid w:val="00A35B4F"/>
    <w:rsid w:val="00A620A8"/>
    <w:rsid w:val="00AD265A"/>
    <w:rsid w:val="00B14390"/>
    <w:rsid w:val="00B35B00"/>
    <w:rsid w:val="00B425FF"/>
    <w:rsid w:val="00B45135"/>
    <w:rsid w:val="00B673C0"/>
    <w:rsid w:val="00C20C36"/>
    <w:rsid w:val="00C3090A"/>
    <w:rsid w:val="00C441BC"/>
    <w:rsid w:val="00C46F40"/>
    <w:rsid w:val="00C95327"/>
    <w:rsid w:val="00CC01CC"/>
    <w:rsid w:val="00D054A9"/>
    <w:rsid w:val="00D258C3"/>
    <w:rsid w:val="00D71D8B"/>
    <w:rsid w:val="00D84A98"/>
    <w:rsid w:val="00D84E39"/>
    <w:rsid w:val="00DE43F8"/>
    <w:rsid w:val="00DF5654"/>
    <w:rsid w:val="00E33FF6"/>
    <w:rsid w:val="00E77BC6"/>
    <w:rsid w:val="00E82FC3"/>
    <w:rsid w:val="00EC5549"/>
    <w:rsid w:val="00F12426"/>
    <w:rsid w:val="00F3460C"/>
    <w:rsid w:val="00F358F6"/>
    <w:rsid w:val="00F44C0A"/>
    <w:rsid w:val="00F60AC2"/>
    <w:rsid w:val="00F6265F"/>
    <w:rsid w:val="00F86983"/>
    <w:rsid w:val="00FD7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1CDC871"/>
  <w15:chartTrackingRefBased/>
  <w15:docId w15:val="{D24B44BB-ED77-4CCB-8A8A-9ADE755D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390"/>
    <w:pPr>
      <w:suppressAutoHyphens/>
      <w:autoSpaceDE w:val="0"/>
    </w:pPr>
    <w:rPr>
      <w:sz w:val="24"/>
      <w:szCs w:val="24"/>
      <w:lang w:eastAsia="zh-CN"/>
    </w:rPr>
  </w:style>
  <w:style w:type="paragraph" w:styleId="1">
    <w:name w:val="heading 1"/>
    <w:basedOn w:val="a"/>
    <w:next w:val="a"/>
    <w:qFormat/>
    <w:pPr>
      <w:keepNext/>
      <w:spacing w:before="240" w:after="60"/>
      <w:outlineLvl w:val="0"/>
    </w:pPr>
    <w:rPr>
      <w:rFonts w:ascii="Calibri Light" w:hAnsi="Calibri Light"/>
      <w:b/>
      <w:bCs/>
      <w:kern w:val="2"/>
      <w:sz w:val="32"/>
      <w:szCs w:val="32"/>
    </w:rPr>
  </w:style>
  <w:style w:type="paragraph" w:styleId="2">
    <w:name w:val="heading 2"/>
    <w:basedOn w:val="a"/>
    <w:next w:val="a"/>
    <w:qFormat/>
    <w:pPr>
      <w:keepNext/>
      <w:numPr>
        <w:ilvl w:val="1"/>
        <w:numId w:val="1"/>
      </w:numPr>
      <w:suppressAutoHyphens w:val="0"/>
      <w:autoSpaceDE/>
      <w:spacing w:before="240" w:after="60"/>
      <w:outlineLvl w:val="1"/>
    </w:pPr>
    <w:rPr>
      <w:rFonts w:ascii="Arial" w:hAnsi="Arial" w:cs="Arial"/>
      <w:b/>
      <w:bCs/>
      <w:i/>
      <w:iCs/>
      <w:sz w:val="28"/>
      <w:szCs w:val="28"/>
    </w:rPr>
  </w:style>
  <w:style w:type="paragraph" w:styleId="8">
    <w:name w:val="heading 8"/>
    <w:basedOn w:val="a"/>
    <w:next w:val="a"/>
    <w:qFormat/>
    <w:pPr>
      <w:keepNext/>
      <w:numPr>
        <w:ilvl w:val="7"/>
        <w:numId w:val="1"/>
      </w:numPr>
      <w:suppressAutoHyphens w:val="0"/>
      <w:autoSpaceDE/>
      <w:outlineLvl w:val="7"/>
    </w:pPr>
    <w:rPr>
      <w:rFonts w:ascii="Antiqua" w:hAnsi="Antiqua" w:cs="Antiqu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0">
    <w:name w:val="Основной шрифт абзаца2"/>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customStyle="1" w:styleId="a5">
    <w:name w:val="Основной текст Знак"/>
    <w:rPr>
      <w:sz w:val="24"/>
      <w:szCs w:val="24"/>
    </w:rPr>
  </w:style>
  <w:style w:type="character" w:customStyle="1" w:styleId="a6">
    <w:name w:val="Основной текст с отступом Знак"/>
    <w:rPr>
      <w:sz w:val="24"/>
      <w:szCs w:val="24"/>
    </w:rPr>
  </w:style>
  <w:style w:type="character" w:customStyle="1" w:styleId="a7">
    <w:name w:val="Символ нумерации"/>
  </w:style>
  <w:style w:type="character" w:customStyle="1" w:styleId="a8">
    <w:name w:val="Верхний колонтитул Знак"/>
    <w:uiPriority w:val="99"/>
    <w:rPr>
      <w:sz w:val="24"/>
      <w:szCs w:val="24"/>
    </w:rPr>
  </w:style>
  <w:style w:type="character" w:customStyle="1" w:styleId="21">
    <w:name w:val="Заголовок 2 Знак"/>
    <w:rPr>
      <w:rFonts w:ascii="Arial" w:hAnsi="Arial" w:cs="Arial"/>
      <w:b/>
      <w:bCs/>
      <w:i/>
      <w:iCs/>
      <w:sz w:val="28"/>
      <w:szCs w:val="28"/>
    </w:rPr>
  </w:style>
  <w:style w:type="character" w:customStyle="1" w:styleId="80">
    <w:name w:val="Заголовок 8 Знак"/>
    <w:rPr>
      <w:rFonts w:ascii="Antiqua" w:hAnsi="Antiqua" w:cs="Antiqua"/>
      <w:sz w:val="28"/>
    </w:rPr>
  </w:style>
  <w:style w:type="character" w:customStyle="1" w:styleId="11">
    <w:name w:val="Заголовок 1 Знак"/>
    <w:rPr>
      <w:rFonts w:ascii="Calibri Light" w:eastAsia="Times New Roman" w:hAnsi="Calibri Light" w:cs="Times New Roman"/>
      <w:b/>
      <w:bCs/>
      <w:kern w:val="2"/>
      <w:sz w:val="32"/>
      <w:szCs w:val="32"/>
    </w:rPr>
  </w:style>
  <w:style w:type="character" w:customStyle="1" w:styleId="a9">
    <w:name w:val="Гипертекстовая ссылка"/>
    <w:rPr>
      <w:rFonts w:cs="Times New Roman"/>
      <w:b w:val="0"/>
      <w:color w:val="106BBE"/>
    </w:rPr>
  </w:style>
  <w:style w:type="character" w:styleId="aa">
    <w:name w:val="Hyperlink"/>
    <w:rPr>
      <w:color w:val="000080"/>
      <w:u w:val="single"/>
      <w:lang/>
    </w:rPr>
  </w:style>
  <w:style w:type="paragraph" w:styleId="ab">
    <w:name w:val="Title"/>
    <w:basedOn w:val="a"/>
    <w:next w:val="ac"/>
    <w:pPr>
      <w:keepNext/>
      <w:autoSpaceDE/>
      <w:spacing w:before="240" w:after="120"/>
    </w:pPr>
    <w:rPr>
      <w:rFonts w:eastAsia="Lucida Sans Unicode" w:cs="Tahoma"/>
      <w:sz w:val="28"/>
      <w:szCs w:val="28"/>
    </w:rPr>
  </w:style>
  <w:style w:type="paragraph" w:styleId="ac">
    <w:name w:val="Body Text"/>
    <w:basedOn w:val="a"/>
    <w:pPr>
      <w:spacing w:after="120"/>
    </w:pPr>
  </w:style>
  <w:style w:type="paragraph" w:styleId="ad">
    <w:name w:val="List"/>
    <w:basedOn w:val="ac"/>
    <w:rPr>
      <w:rFonts w:cs="Lohit Hindi"/>
    </w:rPr>
  </w:style>
  <w:style w:type="paragraph" w:styleId="ae">
    <w:name w:val="caption"/>
    <w:basedOn w:val="a"/>
    <w:qFormat/>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Lohit Hindi"/>
      <w:i/>
      <w:iCs/>
    </w:rPr>
  </w:style>
  <w:style w:type="paragraph" w:customStyle="1" w:styleId="13">
    <w:name w:val="Указатель1"/>
    <w:basedOn w:val="a"/>
    <w:pPr>
      <w:suppressLineNumbers/>
    </w:pPr>
    <w:rPr>
      <w:rFonts w:cs="Lohit Hindi"/>
    </w:rPr>
  </w:style>
  <w:style w:type="paragraph" w:styleId="af">
    <w:name w:val="header"/>
    <w:basedOn w:val="a"/>
    <w:uiPriority w:val="99"/>
    <w:pPr>
      <w:tabs>
        <w:tab w:val="center" w:pos="4153"/>
        <w:tab w:val="right" w:pos="8306"/>
      </w:tabs>
    </w:pPr>
  </w:style>
  <w:style w:type="paragraph" w:styleId="af0">
    <w:name w:val="footnote text"/>
    <w:basedOn w:val="a"/>
    <w:rPr>
      <w:sz w:val="20"/>
      <w:szCs w:val="20"/>
    </w:rPr>
  </w:style>
  <w:style w:type="paragraph" w:styleId="af1">
    <w:name w:val="footer"/>
    <w:basedOn w:val="a"/>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autoSpaceDE/>
      <w:spacing w:before="280" w:after="280"/>
    </w:pPr>
    <w:rPr>
      <w:rFonts w:ascii="Tahoma" w:hAnsi="Tahoma" w:cs="Tahoma"/>
      <w:sz w:val="20"/>
      <w:szCs w:val="20"/>
      <w:lang w:val="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pPr>
      <w:autoSpaceDE/>
      <w:spacing w:before="280" w:after="280"/>
    </w:pPr>
    <w:rPr>
      <w:rFonts w:ascii="Tahoma" w:hAnsi="Tahoma" w:cs="Tahoma"/>
      <w:sz w:val="20"/>
      <w:szCs w:val="20"/>
      <w:lang w:val="en-US"/>
    </w:rPr>
  </w:style>
  <w:style w:type="paragraph" w:styleId="af2">
    <w:name w:val="Balloon Text"/>
    <w:basedOn w:val="a"/>
    <w:rPr>
      <w:rFonts w:ascii="Tahoma" w:hAnsi="Tahoma" w:cs="Tahoma"/>
      <w:sz w:val="16"/>
      <w:szCs w:val="16"/>
    </w:rPr>
  </w:style>
  <w:style w:type="paragraph" w:styleId="af3">
    <w:name w:val="No Spacing"/>
    <w:uiPriority w:val="1"/>
    <w:qFormat/>
    <w:pPr>
      <w:suppressAutoHyphens/>
      <w:autoSpaceDE w:val="0"/>
    </w:pPr>
    <w:rPr>
      <w:sz w:val="24"/>
      <w:szCs w:val="24"/>
      <w:lang w:eastAsia="zh-CN"/>
    </w:rPr>
  </w:style>
  <w:style w:type="paragraph" w:styleId="af4">
    <w:name w:val="Body Text Indent"/>
    <w:basedOn w:val="a"/>
    <w:pPr>
      <w:spacing w:after="120"/>
      <w:ind w:left="283"/>
    </w:pPr>
  </w:style>
  <w:style w:type="paragraph" w:customStyle="1" w:styleId="ConsPlusNormal">
    <w:name w:val="ConsPlusNormal"/>
    <w:pPr>
      <w:widowControl w:val="0"/>
      <w:suppressAutoHyphens/>
    </w:pPr>
    <w:rPr>
      <w:rFonts w:eastAsia="DejaVu Sans"/>
      <w:kern w:val="2"/>
      <w:sz w:val="24"/>
      <w:szCs w:val="24"/>
      <w:lang w:eastAsia="zh-CN"/>
    </w:rPr>
  </w:style>
  <w:style w:type="paragraph" w:customStyle="1" w:styleId="af5">
    <w:name w:val="Содержимое врезки"/>
    <w:basedOn w:val="ac"/>
  </w:style>
  <w:style w:type="paragraph" w:customStyle="1" w:styleId="210">
    <w:name w:val="Основной текст 21"/>
    <w:basedOn w:val="a"/>
    <w:pPr>
      <w:suppressAutoHyphens w:val="0"/>
      <w:autoSpaceDE/>
      <w:jc w:val="both"/>
    </w:pPr>
    <w:rPr>
      <w:rFonts w:ascii="Antiqua" w:hAnsi="Antiqua" w:cs="Antiqua"/>
      <w:sz w:val="28"/>
      <w:szCs w:val="20"/>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table" w:styleId="af8">
    <w:name w:val="Table Grid"/>
    <w:basedOn w:val="a1"/>
    <w:uiPriority w:val="39"/>
    <w:rsid w:val="00795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332128">
      <w:bodyDiv w:val="1"/>
      <w:marLeft w:val="0"/>
      <w:marRight w:val="0"/>
      <w:marTop w:val="0"/>
      <w:marBottom w:val="0"/>
      <w:divBdr>
        <w:top w:val="none" w:sz="0" w:space="0" w:color="auto"/>
        <w:left w:val="none" w:sz="0" w:space="0" w:color="auto"/>
        <w:bottom w:val="none" w:sz="0" w:space="0" w:color="auto"/>
        <w:right w:val="none" w:sz="0" w:space="0" w:color="auto"/>
      </w:divBdr>
    </w:div>
    <w:div w:id="81068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cp:lastModifiedBy>Alexey Khudyakov</cp:lastModifiedBy>
  <cp:revision>2</cp:revision>
  <cp:lastPrinted>2021-02-17T08:12:00Z</cp:lastPrinted>
  <dcterms:created xsi:type="dcterms:W3CDTF">2026-03-02T06:04:00Z</dcterms:created>
  <dcterms:modified xsi:type="dcterms:W3CDTF">2026-03-02T06:04:00Z</dcterms:modified>
</cp:coreProperties>
</file>