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sz w:val="28"/>
          <w:szCs w:val="28"/>
          <w:lang w:eastAsia="ar-SA"/>
        </w:rPr>
      </w:pPr>
      <w:bookmarkStart w:id="0" w:name="sub_2593"/>
      <w:r w:rsidRPr="00CE5FF2">
        <w:rPr>
          <w:rFonts w:ascii="Courier New" w:eastAsia="SimSun" w:hAnsi="Courier New" w:cs="Courier New"/>
          <w:noProof/>
          <w:kern w:val="3"/>
          <w:sz w:val="24"/>
          <w:szCs w:val="24"/>
        </w:rPr>
        <w:drawing>
          <wp:inline distT="0" distB="0" distL="0" distR="0" wp14:anchorId="4ACF406F" wp14:editId="54616497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CE5FF2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CE5FF2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КОРЕНОВСКОГО РАЙОНА</w:t>
      </w:r>
    </w:p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</w:pPr>
      <w:r w:rsidRPr="00CE5FF2"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  <w:t>ПОСТАНОВЛЕНИЕ</w:t>
      </w:r>
    </w:p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 xml:space="preserve">от 26.12.2017   </w:t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                                              </w:t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№ 232</w:t>
      </w:r>
      <w:r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6</w:t>
      </w:r>
    </w:p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hd w:val="clear" w:color="auto" w:fill="FFFFFF"/>
          <w:lang w:bidi="hi-IN"/>
        </w:rPr>
      </w:pP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г. Кореновск</w:t>
      </w:r>
    </w:p>
    <w:p w:rsidR="00CE5FF2" w:rsidRPr="00CE5FF2" w:rsidRDefault="00CE5FF2" w:rsidP="00CE5FF2">
      <w:pPr>
        <w:tabs>
          <w:tab w:val="left" w:pos="8505"/>
        </w:tabs>
        <w:suppressAutoHyphens/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8"/>
          <w:lang w:eastAsia="zh-CN" w:bidi="hi-IN"/>
        </w:rPr>
      </w:pPr>
    </w:p>
    <w:p w:rsidR="007F302A" w:rsidRDefault="007F302A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2A" w:rsidRDefault="00F015F9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93E08" w:rsidRPr="00106A8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06A8D" w:rsidRPr="00106A8D">
        <w:rPr>
          <w:rFonts w:ascii="Times New Roman" w:hAnsi="Times New Roman" w:cs="Times New Roman"/>
          <w:b/>
          <w:sz w:val="28"/>
          <w:szCs w:val="28"/>
        </w:rPr>
        <w:t>Перечня отдельных видов товаров, работ,</w:t>
      </w:r>
    </w:p>
    <w:p w:rsidR="007F302A" w:rsidRDefault="00106A8D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услуг,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их потребительских свойств (в том числе качества)</w:t>
      </w:r>
    </w:p>
    <w:p w:rsidR="007F302A" w:rsidRDefault="00106A8D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и иных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характеристик (в том числе предельных цен товаров,</w:t>
      </w:r>
    </w:p>
    <w:p w:rsidR="007F302A" w:rsidRDefault="00106A8D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работ, услуг)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к ним,</w:t>
      </w:r>
      <w:r w:rsidR="009E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закупаемы</w:t>
      </w:r>
      <w:r w:rsidR="0048229C">
        <w:rPr>
          <w:rFonts w:ascii="Times New Roman" w:hAnsi="Times New Roman" w:cs="Times New Roman"/>
          <w:b/>
          <w:sz w:val="28"/>
          <w:szCs w:val="28"/>
        </w:rPr>
        <w:t>х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</w:p>
    <w:p w:rsidR="00F015F9" w:rsidRPr="00106A8D" w:rsidRDefault="00F015F9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Кореновского городского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поселения Кореновского района и</w:t>
      </w:r>
      <w:r w:rsidR="009E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подведомственными ей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казенными и бюджетными учреждениями</w:t>
      </w:r>
      <w:r w:rsidR="00A54131">
        <w:rPr>
          <w:rFonts w:ascii="Times New Roman" w:hAnsi="Times New Roman" w:cs="Times New Roman"/>
          <w:b/>
          <w:sz w:val="28"/>
          <w:szCs w:val="28"/>
        </w:rPr>
        <w:t>, муниципальными унитарными предприятиями</w:t>
      </w: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2E6062" w:rsidRDefault="00F015F9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частью </w:t>
      </w:r>
      <w:r w:rsidR="00106A8D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статьи </w:t>
      </w:r>
      <w:r w:rsidR="00793E08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 от 5 апреля 2013 года №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44-ФЗ «О контрактной системе в сфере закупок товаров,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работ, услуг для обеспечения государственных и муниципальных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нужд», постановлением 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администрацииКореновского городского поселения Кореновского района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1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612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к закупаемым администрацией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Кореновского района и подведомственными ей казенными </w:t>
      </w:r>
      <w:r w:rsidR="009E18D6">
        <w:rPr>
          <w:rFonts w:ascii="Times New Roman" w:hAnsi="Times New Roman" w:cs="Times New Roman"/>
          <w:sz w:val="28"/>
          <w:szCs w:val="28"/>
        </w:rPr>
        <w:t xml:space="preserve">и </w:t>
      </w:r>
      <w:r w:rsidR="00964324" w:rsidRPr="00964324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A54131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>услуг (в том числе предельных цен товаров, работ, услуг)</w:t>
      </w:r>
      <w:r w:rsidRPr="00964324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>п о с т а н о в л я е т:</w:t>
      </w:r>
    </w:p>
    <w:p w:rsidR="00F015F9" w:rsidRDefault="00F015F9" w:rsidP="000802BC">
      <w:pPr>
        <w:widowControl/>
        <w:numPr>
          <w:ilvl w:val="0"/>
          <w:numId w:val="3"/>
        </w:numPr>
        <w:tabs>
          <w:tab w:val="left" w:pos="120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64324">
        <w:rPr>
          <w:rFonts w:ascii="Times New Roman" w:hAnsi="Times New Roman" w:cs="Times New Roman"/>
          <w:sz w:val="28"/>
          <w:szCs w:val="28"/>
        </w:rPr>
        <w:t>Утвердить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услуг,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>их потребительских свойств (в том числе качества) и иных характеристик (в том числе предельных цен товаров, работ, услуг)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>к ним, закупаемым администрацией Кореновского городского поселения Кореновского района иподведомственными ей казенными и бюджетными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A54131">
        <w:rPr>
          <w:rFonts w:ascii="Times New Roman" w:hAnsi="Times New Roman" w:cs="Times New Roman"/>
          <w:sz w:val="28"/>
          <w:szCs w:val="28"/>
        </w:rPr>
        <w:t xml:space="preserve">учреждениями, муниципальными унитарными предприятиями </w:t>
      </w:r>
      <w:r w:rsidR="00964324">
        <w:rPr>
          <w:rFonts w:ascii="Times New Roman" w:hAnsi="Times New Roman" w:cs="Times New Roman"/>
          <w:sz w:val="28"/>
          <w:szCs w:val="28"/>
        </w:rPr>
        <w:t>(прилагае</w:t>
      </w:r>
      <w:r w:rsidRPr="00964324">
        <w:rPr>
          <w:rFonts w:ascii="Times New Roman" w:hAnsi="Times New Roman" w:cs="Times New Roman"/>
          <w:sz w:val="28"/>
          <w:szCs w:val="28"/>
        </w:rPr>
        <w:t>тся).</w:t>
      </w:r>
    </w:p>
    <w:p w:rsidR="00A54131" w:rsidRPr="00A54131" w:rsidRDefault="00A54131" w:rsidP="007F302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A54131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A54131">
        <w:rPr>
          <w:rFonts w:ascii="Times New Roman" w:hAnsi="Times New Roman" w:cs="Times New Roman"/>
          <w:sz w:val="28"/>
          <w:szCs w:val="28"/>
        </w:rPr>
        <w:t xml:space="preserve">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413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года № 1577 </w:t>
      </w:r>
      <w:r w:rsidRPr="00A54131">
        <w:rPr>
          <w:rFonts w:ascii="Times New Roman" w:hAnsi="Times New Roman" w:cs="Times New Roman"/>
          <w:sz w:val="28"/>
          <w:szCs w:val="28"/>
        </w:rPr>
        <w:t xml:space="preserve">«Об утверждении Перечня отдельных видов товаров,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4131">
        <w:rPr>
          <w:rFonts w:ascii="Times New Roman" w:hAnsi="Times New Roman" w:cs="Times New Roman"/>
          <w:sz w:val="28"/>
          <w:szCs w:val="28"/>
        </w:rPr>
        <w:t>работ, услуг,</w:t>
      </w:r>
      <w:r w:rsidR="007F302A">
        <w:rPr>
          <w:rFonts w:ascii="Times New Roman" w:hAnsi="Times New Roman" w:cs="Times New Roman"/>
          <w:sz w:val="28"/>
          <w:szCs w:val="28"/>
        </w:rPr>
        <w:t xml:space="preserve"> </w:t>
      </w:r>
      <w:r w:rsidRPr="00A54131">
        <w:rPr>
          <w:rFonts w:ascii="Times New Roman" w:hAnsi="Times New Roman" w:cs="Times New Roman"/>
          <w:sz w:val="28"/>
          <w:szCs w:val="28"/>
        </w:rPr>
        <w:t>их потребительских свойств (в том числе качества) и иныххарактеристик (в том числе предельных цен товаров, работ, услуг)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4131">
        <w:rPr>
          <w:rFonts w:ascii="Times New Roman" w:hAnsi="Times New Roman" w:cs="Times New Roman"/>
          <w:sz w:val="28"/>
          <w:szCs w:val="28"/>
        </w:rPr>
        <w:t xml:space="preserve">к ним, закупаемым администрацией Кореновского городскогопоселения </w:t>
      </w:r>
      <w:r w:rsidRPr="00A54131">
        <w:rPr>
          <w:rFonts w:ascii="Times New Roman" w:hAnsi="Times New Roman" w:cs="Times New Roman"/>
          <w:sz w:val="28"/>
          <w:szCs w:val="28"/>
        </w:rPr>
        <w:lastRenderedPageBreak/>
        <w:t>Кореновского района и подведомственными ейказенными и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15F9" w:rsidRPr="002E6062" w:rsidRDefault="00A54131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D8107D" w:rsidRPr="000E6AC1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Устино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ва) официально обнародовать настоящее постановление и </w:t>
      </w:r>
      <w:r w:rsidR="00D8107D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D8107D" w:rsidRPr="000E6AC1">
        <w:rPr>
          <w:rFonts w:ascii="Times New Roman" w:hAnsi="Times New Roman" w:cs="Times New Roman"/>
          <w:sz w:val="28"/>
          <w:szCs w:val="28"/>
        </w:rPr>
        <w:t>разме</w:t>
      </w:r>
      <w:r w:rsidR="00D8107D">
        <w:rPr>
          <w:rFonts w:ascii="Times New Roman" w:hAnsi="Times New Roman" w:cs="Times New Roman"/>
          <w:sz w:val="28"/>
          <w:szCs w:val="28"/>
        </w:rPr>
        <w:t>щение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015F9" w:rsidRPr="002E6062" w:rsidRDefault="007F302A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>оставляю за собой.</w:t>
      </w:r>
    </w:p>
    <w:p w:rsidR="00F015F9" w:rsidRPr="002E6062" w:rsidRDefault="007F302A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Постановление вступает в силу </w:t>
      </w:r>
      <w:r w:rsidR="00D8107D">
        <w:rPr>
          <w:rFonts w:ascii="Times New Roman" w:hAnsi="Times New Roman" w:cs="Times New Roman"/>
          <w:color w:val="0D0D0D"/>
          <w:sz w:val="28"/>
          <w:szCs w:val="28"/>
        </w:rPr>
        <w:t>со дня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его </w:t>
      </w:r>
      <w:r w:rsidR="00D8107D">
        <w:rPr>
          <w:rFonts w:ascii="Times New Roman" w:hAnsi="Times New Roman" w:cs="Times New Roman"/>
          <w:color w:val="0D0D0D"/>
          <w:sz w:val="28"/>
          <w:szCs w:val="28"/>
        </w:rPr>
        <w:t>подписания</w:t>
      </w:r>
      <w:r w:rsidR="00F015F9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2E6062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Исполняющий обязанности г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>лав</w:t>
      </w:r>
      <w:r>
        <w:rPr>
          <w:rFonts w:ascii="Times New Roman" w:hAnsi="Times New Roman" w:cs="Times New Roman"/>
          <w:color w:val="0D0D0D"/>
          <w:sz w:val="28"/>
          <w:szCs w:val="28"/>
        </w:rPr>
        <w:t>ы</w:t>
      </w:r>
    </w:p>
    <w:p w:rsidR="00F015F9" w:rsidRPr="002E6062" w:rsidRDefault="00F015F9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>Кореновского городского поселения</w:t>
      </w:r>
    </w:p>
    <w:p w:rsidR="00F015F9" w:rsidRDefault="00F015F9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Кореновского района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F350A6" w:rsidRP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М.В. Колесова</w:t>
      </w: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01B72" w:rsidRDefault="00701B72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  <w:sectPr w:rsidR="00F46D2F" w:rsidSect="002454DC">
          <w:headerReference w:type="default" r:id="rId9"/>
          <w:pgSz w:w="11906" w:h="16838"/>
          <w:pgMar w:top="1134" w:right="567" w:bottom="1134" w:left="1701" w:header="1134" w:footer="709" w:gutter="0"/>
          <w:cols w:space="720"/>
          <w:titlePg/>
          <w:docGrid w:linePitch="272"/>
        </w:sectPr>
      </w:pPr>
    </w:p>
    <w:tbl>
      <w:tblPr>
        <w:tblStyle w:val="11"/>
        <w:tblW w:w="1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553"/>
        <w:gridCol w:w="4857"/>
      </w:tblGrid>
      <w:tr w:rsidR="00F46D2F" w:rsidRPr="00F46D2F" w:rsidTr="00F46D2F">
        <w:trPr>
          <w:trHeight w:val="840"/>
        </w:trPr>
        <w:tc>
          <w:tcPr>
            <w:tcW w:w="5194" w:type="dxa"/>
          </w:tcPr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bookmarkStart w:id="1" w:name="bookmark1"/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FF2">
              <w:rPr>
                <w:rFonts w:ascii="Times New Roman" w:hAnsi="Times New Roman" w:cs="Times New Roman"/>
                <w:sz w:val="28"/>
                <w:szCs w:val="28"/>
              </w:rPr>
              <w:t xml:space="preserve">26.12.2017 </w:t>
            </w: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End w:id="1"/>
            <w:r w:rsidR="00CE5FF2"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D2F" w:rsidRPr="00F46D2F" w:rsidRDefault="00F46D2F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6D2F">
        <w:rPr>
          <w:rFonts w:ascii="Times New Roman" w:hAnsi="Times New Roman" w:cs="Times New Roman"/>
          <w:sz w:val="28"/>
          <w:szCs w:val="28"/>
        </w:rPr>
        <w:t>ПЕРЕЧЕНЬ</w:t>
      </w:r>
    </w:p>
    <w:p w:rsidR="00F46D2F" w:rsidRPr="00F46D2F" w:rsidRDefault="00F46D2F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6D2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120"/>
        <w:gridCol w:w="2728"/>
        <w:gridCol w:w="1273"/>
        <w:gridCol w:w="2415"/>
        <w:gridCol w:w="3553"/>
        <w:gridCol w:w="3713"/>
      </w:tblGrid>
      <w:tr w:rsidR="00F46D2F" w:rsidRPr="00F46D2F" w:rsidTr="00CE5FF2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Код по ОКПД2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F46D2F" w:rsidRPr="00F46D2F" w:rsidTr="00CE5F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 администрации Кореновского городского поселения Кореновского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F46D2F" w:rsidTr="00CE5FF2">
        <w:trPr>
          <w:trHeight w:val="46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дюйм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экра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F4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15,6</w:t>
            </w:r>
          </w:p>
        </w:tc>
      </w:tr>
      <w:tr w:rsidR="00F46D2F" w:rsidRPr="00F46D2F" w:rsidTr="00CE5FF2">
        <w:trPr>
          <w:trHeight w:val="41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тип экрана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TN+fiim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(матовое)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более 6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процес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4-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ядерного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процессора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2931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гигагерц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частота про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цессора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4,2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опе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ративной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памяти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F46D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16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нако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пителя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2000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тип жесткого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диска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HDDSA-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ТА,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SSDSA-TA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оптический при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вод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DVD-S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Multi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Wi-Fi, Bluetooth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видео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адаптера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дискрет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ный, 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встроен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ный, внешний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время рабо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менее 5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Windows</w:t>
            </w:r>
            <w:r w:rsidRPr="00F46D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7,8.1,10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новленное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ное обеспе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новленное 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ное обес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печение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96266,0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автоматической обработки данных: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устройства, устройства ввода, устройства вывода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 администрации Кореновского городского поселения Кореновского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  <w:p w:rsidR="00F46D2F" w:rsidRPr="00F46D2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</w:t>
            </w:r>
          </w:p>
          <w:p w:rsidR="00F46D2F" w:rsidRPr="00F46D2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настольные, рабочие станции вывода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моноблок/системный блок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монитор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дюйм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экра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на/монитора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более 29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Максимальное разрешение экрана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2560x1080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Технология изготовления матрицы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IPS -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наличие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Покрытие экрана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Антибликовое – наличие функции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процес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8-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 ядерно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 процес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сора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2931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гигагерц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частота про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цессора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4,2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опе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ративной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памяти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16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нако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пителя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2000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жестко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диска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Sata3</w:t>
            </w:r>
            <w:r w:rsidRPr="00F46D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F46D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SSD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оптический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привод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DVD-RW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видео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адаптера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дискрет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ный, 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встроен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ный, внешний 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MSWin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dows</w:t>
            </w: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7, 8.1, 10 </w:t>
            </w:r>
            <w:r w:rsidRPr="00F46D2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>ProfRU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новленное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ное обеспе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новленное программ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ное обес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печение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99900,0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 администрации Кореновского городского поселения Кореновского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метод печа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 (струй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ный/ лазер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лазерный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скорость 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45 стр./мин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цветность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/черно-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белый)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черно-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белый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разрешение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сканирова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2400x2400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цветность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(цвет-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ной/черно-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белый)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цветной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максималь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скорость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сканирова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менее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стр./мин.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29433,0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 печати (струй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ный/лазерны</w:t>
            </w:r>
            <w:r w:rsidRPr="00F46D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скорость пе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 стр./мин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цветность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(черно-белый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/цветной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цветной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максимальное разрешение для цветной печати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5760x1440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52000,0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Глава Кореновского городского поселения Кореновского района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фон/ смарт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фон)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предельное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значение: смартфон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поддержи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ваемые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4G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iOS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время рабо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 менее 12 в режи</w:t>
            </w:r>
            <w:r w:rsidRPr="00F46D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 разго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вора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SIM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-карт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CE5FF2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мо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дулей и ин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терфейсов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Fi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Blue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tooth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USB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GPS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метод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управления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(сенсорный/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кнопочный)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более 12 000,00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Главная группа должностей (заместитель главы Кореновского городского поселения Кореновского района), 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фон/ смартфон)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предельное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значение: смартфон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поддержи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ваемые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Время работы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менее 10 в режиме разговора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SIM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- карт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CE5FF2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модулей и интерфейсов (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Wi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Fi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Blue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tooth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USB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GPS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 управления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более 8 000,00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10000,00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Ведущая группа должностей (начальник отдела, главный специалист), основной персонал муниципального 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бюджетного учреждения культуры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фон/ смартфон)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предельное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значение: смартфон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поддержи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ваемые 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Время работы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менее 4 в режиме разговора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SIM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- карт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CE5FF2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модулей и интерфейсов (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Wi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Fi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Blue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tooth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USB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GPS</w:t>
            </w: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 управления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Стоимость годового владения оборудованием (включая </w:t>
            </w: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договоры технической 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Не более 3 000,00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5000,00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Глава Кореновского городского поселения Кореновского района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1500000,00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(заместитель главы Кореновского городского поселения Кореновского района)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культуры,муниципального унитарного предприятия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цилиндров более 1500 см3, новые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Глава Кореновского городского поселения Кореновского района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1500000,00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Главная группа должностей (заместитель главы Кореновского городского поселения Кореновского района)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Глава Кореновского городского поселения Кореновского района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25000,0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Главная группа должностей (заместитель главы Кореновского городского поселения Кореновского района),руководитель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хромированный металл, </w:t>
            </w: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сплавы железа и алюминия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искусственная кожа;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Ведущая группа должностей (начальник отдела, главный специалист), 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искусственная кожа;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12000,0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(ведущий специалист), основной и вспомогательный персонал муниципального 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культуры, иные должности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сплавы железа и алюминия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6000,0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Глава Кореновского городского поселения Кореновского района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</w:t>
            </w: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(твердолиственных и тропических);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25000,0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(заместитель главы Кореновского городского поселения Кореновского района)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(начальник отдела, главный специалист), 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(ведущий специалист), основной и вспомогательный персонал муниципального 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культуры, иные должности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8000,0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Глава Кореновского городского поселения Кореновского района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оказание услуг подвижной радиотелефонной связи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тарификация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поминутная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доступа в информационно-телекоммуникационную сеть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ежемесячная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"Интернет"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лимитная/ безлимитная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доступной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6000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доступа в информационно-телекоммуникационную сеть «Интернет»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услуги голосовой связи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регион, территория Российской Федерации, за пределами Российской Федерации - роуминг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в информационно-телекоммуникационную сеть "Интернет" (Гб)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 администрации Кореновского городского поселения Кореновского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оказание услуг подвижной радиотелефонной связи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поминутная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доступа в информационно-телекоммуникационную сеть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ежемесячная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"Интернет"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лимитная/ безлимитная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доступной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3000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доступа в информационно-телекоммуникационную сеть «Интернет»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15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услуги голосовой связи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домашний регион, территория Российской Федерации, за </w:t>
            </w: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пределами Российской Федерации - роуминг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в информационно-телекоммуникационную сеть "Интернет" (Гб)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F46D2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 администрации Кореновского городского поселения Кореновского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F46D2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2545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Мегабит в секунду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F46D2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100</w:t>
            </w:r>
          </w:p>
        </w:tc>
      </w:tr>
      <w:tr w:rsidR="00F46D2F" w:rsidRPr="00F46D2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3" w:name="P153"/>
      <w:bookmarkEnd w:id="3"/>
    </w:p>
    <w:p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Начальник финансово-экономического отдела </w:t>
      </w:r>
    </w:p>
    <w:p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Кореновского городского поселения                                                </w:t>
      </w:r>
    </w:p>
    <w:p w:rsidR="00F46D2F" w:rsidRPr="00F46D2F" w:rsidRDefault="00F46D2F" w:rsidP="00F46D2F">
      <w:pPr>
        <w:tabs>
          <w:tab w:val="left" w:pos="1134"/>
        </w:tabs>
        <w:suppressAutoHyphens/>
        <w:autoSpaceDN/>
        <w:adjustRightInd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Кореновского района                               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Ю.А.Киричко</w:t>
      </w:r>
    </w:p>
    <w:p w:rsidR="00F46D2F" w:rsidRDefault="00F46D2F" w:rsidP="00F46D2F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F46D2F" w:rsidSect="00F46D2F">
      <w:pgSz w:w="16838" w:h="11906" w:orient="landscape"/>
      <w:pgMar w:top="1588" w:right="680" w:bottom="567" w:left="680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6E" w:rsidRDefault="00B5186E" w:rsidP="002E6062">
      <w:r>
        <w:separator/>
      </w:r>
    </w:p>
  </w:endnote>
  <w:endnote w:type="continuationSeparator" w:id="0">
    <w:p w:rsidR="00B5186E" w:rsidRDefault="00B5186E" w:rsidP="002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6E" w:rsidRDefault="00B5186E" w:rsidP="002E6062">
      <w:r>
        <w:separator/>
      </w:r>
    </w:p>
  </w:footnote>
  <w:footnote w:type="continuationSeparator" w:id="0">
    <w:p w:rsidR="00B5186E" w:rsidRDefault="00B5186E" w:rsidP="002E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368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7F302A" w:rsidRPr="00CE5FF2" w:rsidRDefault="007F302A" w:rsidP="007F302A">
        <w:pPr>
          <w:pStyle w:val="aff9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E5FF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14</w:t>
        </w: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4D9B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 w15:restartNumberingAfterBreak="0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46"/>
    <w:rsid w:val="00001937"/>
    <w:rsid w:val="0001383F"/>
    <w:rsid w:val="00015754"/>
    <w:rsid w:val="000163E7"/>
    <w:rsid w:val="000304A8"/>
    <w:rsid w:val="0004179A"/>
    <w:rsid w:val="00046279"/>
    <w:rsid w:val="0006288E"/>
    <w:rsid w:val="00063E79"/>
    <w:rsid w:val="00065800"/>
    <w:rsid w:val="00065FB6"/>
    <w:rsid w:val="00071296"/>
    <w:rsid w:val="00077B94"/>
    <w:rsid w:val="000802BC"/>
    <w:rsid w:val="0008061D"/>
    <w:rsid w:val="00095E27"/>
    <w:rsid w:val="000A149D"/>
    <w:rsid w:val="000A315E"/>
    <w:rsid w:val="000A6D92"/>
    <w:rsid w:val="000D102E"/>
    <w:rsid w:val="000E63FF"/>
    <w:rsid w:val="000E6AC1"/>
    <w:rsid w:val="000F3BEB"/>
    <w:rsid w:val="000F4248"/>
    <w:rsid w:val="00106A8D"/>
    <w:rsid w:val="001159FC"/>
    <w:rsid w:val="00134F17"/>
    <w:rsid w:val="00143721"/>
    <w:rsid w:val="0014613F"/>
    <w:rsid w:val="00151213"/>
    <w:rsid w:val="00162C1E"/>
    <w:rsid w:val="00167662"/>
    <w:rsid w:val="00170855"/>
    <w:rsid w:val="00191D9E"/>
    <w:rsid w:val="001A40A1"/>
    <w:rsid w:val="001B5E28"/>
    <w:rsid w:val="001C41ED"/>
    <w:rsid w:val="001E2900"/>
    <w:rsid w:val="001E7495"/>
    <w:rsid w:val="001F7684"/>
    <w:rsid w:val="002022D1"/>
    <w:rsid w:val="00202D45"/>
    <w:rsid w:val="0021282D"/>
    <w:rsid w:val="0022283E"/>
    <w:rsid w:val="00234A89"/>
    <w:rsid w:val="002454DC"/>
    <w:rsid w:val="00252441"/>
    <w:rsid w:val="00262CCC"/>
    <w:rsid w:val="0028069A"/>
    <w:rsid w:val="00285B40"/>
    <w:rsid w:val="0029057F"/>
    <w:rsid w:val="00295F67"/>
    <w:rsid w:val="002C61EA"/>
    <w:rsid w:val="002E2DE3"/>
    <w:rsid w:val="002E585C"/>
    <w:rsid w:val="002E6062"/>
    <w:rsid w:val="00307112"/>
    <w:rsid w:val="003154A6"/>
    <w:rsid w:val="00327CBE"/>
    <w:rsid w:val="0033620A"/>
    <w:rsid w:val="003517F3"/>
    <w:rsid w:val="00370A81"/>
    <w:rsid w:val="003724D0"/>
    <w:rsid w:val="0037389A"/>
    <w:rsid w:val="00394D97"/>
    <w:rsid w:val="00395389"/>
    <w:rsid w:val="00395C1D"/>
    <w:rsid w:val="0039638D"/>
    <w:rsid w:val="00397BDD"/>
    <w:rsid w:val="003A08A2"/>
    <w:rsid w:val="003D1028"/>
    <w:rsid w:val="003E0ACA"/>
    <w:rsid w:val="003E52FE"/>
    <w:rsid w:val="003E73BA"/>
    <w:rsid w:val="003F3803"/>
    <w:rsid w:val="00404FD0"/>
    <w:rsid w:val="00442A5F"/>
    <w:rsid w:val="00443E10"/>
    <w:rsid w:val="00446E11"/>
    <w:rsid w:val="00455949"/>
    <w:rsid w:val="004613FA"/>
    <w:rsid w:val="0048229C"/>
    <w:rsid w:val="004833F9"/>
    <w:rsid w:val="0049022A"/>
    <w:rsid w:val="004A4507"/>
    <w:rsid w:val="004C071B"/>
    <w:rsid w:val="004D5925"/>
    <w:rsid w:val="00537481"/>
    <w:rsid w:val="00537F1E"/>
    <w:rsid w:val="005440E0"/>
    <w:rsid w:val="0054746D"/>
    <w:rsid w:val="00551E7F"/>
    <w:rsid w:val="00557CE1"/>
    <w:rsid w:val="00580903"/>
    <w:rsid w:val="00585809"/>
    <w:rsid w:val="005A0745"/>
    <w:rsid w:val="005A54D6"/>
    <w:rsid w:val="005B6308"/>
    <w:rsid w:val="005C20B9"/>
    <w:rsid w:val="005D7DCF"/>
    <w:rsid w:val="0060372A"/>
    <w:rsid w:val="00605D8D"/>
    <w:rsid w:val="00616E1E"/>
    <w:rsid w:val="00622AC2"/>
    <w:rsid w:val="006355E1"/>
    <w:rsid w:val="00637C8C"/>
    <w:rsid w:val="0064038F"/>
    <w:rsid w:val="00643343"/>
    <w:rsid w:val="00643E3D"/>
    <w:rsid w:val="00650B62"/>
    <w:rsid w:val="006543F0"/>
    <w:rsid w:val="00664A09"/>
    <w:rsid w:val="006753A0"/>
    <w:rsid w:val="006767AE"/>
    <w:rsid w:val="006A120B"/>
    <w:rsid w:val="006A2FDD"/>
    <w:rsid w:val="006A726A"/>
    <w:rsid w:val="006C21CC"/>
    <w:rsid w:val="006D3A6C"/>
    <w:rsid w:val="006D3BF4"/>
    <w:rsid w:val="006E79CE"/>
    <w:rsid w:val="00701B72"/>
    <w:rsid w:val="007044B4"/>
    <w:rsid w:val="0072071F"/>
    <w:rsid w:val="00742E8A"/>
    <w:rsid w:val="00745F92"/>
    <w:rsid w:val="00751255"/>
    <w:rsid w:val="00751902"/>
    <w:rsid w:val="00756A63"/>
    <w:rsid w:val="007771F4"/>
    <w:rsid w:val="00791388"/>
    <w:rsid w:val="00793E08"/>
    <w:rsid w:val="007A385F"/>
    <w:rsid w:val="007A4C57"/>
    <w:rsid w:val="007A7EC1"/>
    <w:rsid w:val="007C2F86"/>
    <w:rsid w:val="007D1F67"/>
    <w:rsid w:val="007D5163"/>
    <w:rsid w:val="007E641D"/>
    <w:rsid w:val="007F24BB"/>
    <w:rsid w:val="007F302A"/>
    <w:rsid w:val="00830D78"/>
    <w:rsid w:val="00845D67"/>
    <w:rsid w:val="00846D91"/>
    <w:rsid w:val="008520D0"/>
    <w:rsid w:val="00862F9A"/>
    <w:rsid w:val="008764C7"/>
    <w:rsid w:val="008A11BA"/>
    <w:rsid w:val="008A366C"/>
    <w:rsid w:val="008B0B09"/>
    <w:rsid w:val="008D5284"/>
    <w:rsid w:val="00905BAA"/>
    <w:rsid w:val="00907218"/>
    <w:rsid w:val="00913546"/>
    <w:rsid w:val="0091633A"/>
    <w:rsid w:val="0092648C"/>
    <w:rsid w:val="00950754"/>
    <w:rsid w:val="0095319E"/>
    <w:rsid w:val="00962AB5"/>
    <w:rsid w:val="00964324"/>
    <w:rsid w:val="009646B1"/>
    <w:rsid w:val="009A75F6"/>
    <w:rsid w:val="009B15E6"/>
    <w:rsid w:val="009B1940"/>
    <w:rsid w:val="009E0557"/>
    <w:rsid w:val="009E18D6"/>
    <w:rsid w:val="009F1640"/>
    <w:rsid w:val="00A1571F"/>
    <w:rsid w:val="00A3291D"/>
    <w:rsid w:val="00A43E7D"/>
    <w:rsid w:val="00A477EB"/>
    <w:rsid w:val="00A526AD"/>
    <w:rsid w:val="00A54131"/>
    <w:rsid w:val="00A61482"/>
    <w:rsid w:val="00A6520A"/>
    <w:rsid w:val="00A718BC"/>
    <w:rsid w:val="00A81CB9"/>
    <w:rsid w:val="00AA194F"/>
    <w:rsid w:val="00AA6C34"/>
    <w:rsid w:val="00AC2473"/>
    <w:rsid w:val="00AC3347"/>
    <w:rsid w:val="00AE6E99"/>
    <w:rsid w:val="00AF390E"/>
    <w:rsid w:val="00B14DEC"/>
    <w:rsid w:val="00B34201"/>
    <w:rsid w:val="00B456A4"/>
    <w:rsid w:val="00B5186E"/>
    <w:rsid w:val="00BA7C3F"/>
    <w:rsid w:val="00BC0F4E"/>
    <w:rsid w:val="00BC5535"/>
    <w:rsid w:val="00BD5228"/>
    <w:rsid w:val="00BE0383"/>
    <w:rsid w:val="00BF2893"/>
    <w:rsid w:val="00C152FE"/>
    <w:rsid w:val="00C23035"/>
    <w:rsid w:val="00C31D8B"/>
    <w:rsid w:val="00C42713"/>
    <w:rsid w:val="00C711F1"/>
    <w:rsid w:val="00C73833"/>
    <w:rsid w:val="00CB1366"/>
    <w:rsid w:val="00CB3089"/>
    <w:rsid w:val="00CC22CA"/>
    <w:rsid w:val="00CD38E6"/>
    <w:rsid w:val="00CE5FF2"/>
    <w:rsid w:val="00CF2332"/>
    <w:rsid w:val="00D160AD"/>
    <w:rsid w:val="00D40136"/>
    <w:rsid w:val="00D4598F"/>
    <w:rsid w:val="00D5157A"/>
    <w:rsid w:val="00D54F85"/>
    <w:rsid w:val="00D614F2"/>
    <w:rsid w:val="00D6364A"/>
    <w:rsid w:val="00D8107D"/>
    <w:rsid w:val="00D93AAD"/>
    <w:rsid w:val="00D949C9"/>
    <w:rsid w:val="00DA0C17"/>
    <w:rsid w:val="00DB64A5"/>
    <w:rsid w:val="00DB777D"/>
    <w:rsid w:val="00DC197B"/>
    <w:rsid w:val="00DC1BEF"/>
    <w:rsid w:val="00DD2988"/>
    <w:rsid w:val="00DD4CC6"/>
    <w:rsid w:val="00DF39A8"/>
    <w:rsid w:val="00E04E68"/>
    <w:rsid w:val="00E23690"/>
    <w:rsid w:val="00E40CE8"/>
    <w:rsid w:val="00E44A40"/>
    <w:rsid w:val="00E609C6"/>
    <w:rsid w:val="00E61226"/>
    <w:rsid w:val="00E808E4"/>
    <w:rsid w:val="00E833A2"/>
    <w:rsid w:val="00E845AE"/>
    <w:rsid w:val="00EB1D6B"/>
    <w:rsid w:val="00EC39AB"/>
    <w:rsid w:val="00EF6725"/>
    <w:rsid w:val="00F015F9"/>
    <w:rsid w:val="00F10578"/>
    <w:rsid w:val="00F31035"/>
    <w:rsid w:val="00F32ABF"/>
    <w:rsid w:val="00F350A6"/>
    <w:rsid w:val="00F35BC9"/>
    <w:rsid w:val="00F46D2F"/>
    <w:rsid w:val="00F6308E"/>
    <w:rsid w:val="00F83987"/>
    <w:rsid w:val="00FC1E2D"/>
    <w:rsid w:val="00FE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E5052-C4A4-4311-A3A0-4ABCCF9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4A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4A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4A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4A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64A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4A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64A0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4A0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64A0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664A0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664A0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664A09"/>
    <w:rPr>
      <w:u w:val="single"/>
    </w:rPr>
  </w:style>
  <w:style w:type="paragraph" w:customStyle="1" w:styleId="a9">
    <w:name w:val="Интерфейс"/>
    <w:basedOn w:val="a"/>
    <w:next w:val="a"/>
    <w:uiPriority w:val="99"/>
    <w:rsid w:val="00664A09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664A0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664A0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664A0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664A0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664A0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664A0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664A0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664A0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664A09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664A09"/>
    <w:pPr>
      <w:ind w:firstLine="0"/>
    </w:pPr>
  </w:style>
  <w:style w:type="paragraph" w:customStyle="1" w:styleId="af5">
    <w:name w:val="Объект"/>
    <w:basedOn w:val="a"/>
    <w:next w:val="a"/>
    <w:uiPriority w:val="99"/>
    <w:rsid w:val="00664A09"/>
  </w:style>
  <w:style w:type="paragraph" w:customStyle="1" w:styleId="af6">
    <w:name w:val="Таблицы (моноширинный)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664A09"/>
    <w:pPr>
      <w:ind w:left="140"/>
    </w:pPr>
  </w:style>
  <w:style w:type="character" w:customStyle="1" w:styleId="af8">
    <w:name w:val="Опечатки"/>
    <w:uiPriority w:val="99"/>
    <w:rsid w:val="00664A0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664A0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664A0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664A0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664A0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664A0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664A0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664A0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664A09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  <w:szCs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  <w:szCs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34201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34201"/>
    <w:rPr>
      <w:rFonts w:ascii="Segoe UI" w:hAnsi="Segoe UI" w:cs="Segoe UI"/>
      <w:sz w:val="18"/>
      <w:szCs w:val="18"/>
    </w:rPr>
  </w:style>
  <w:style w:type="paragraph" w:styleId="aff9">
    <w:name w:val="header"/>
    <w:basedOn w:val="a"/>
    <w:link w:val="affa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locked/>
    <w:rsid w:val="002E6062"/>
    <w:rPr>
      <w:rFonts w:ascii="Arial" w:hAnsi="Arial" w:cs="Arial"/>
      <w:sz w:val="20"/>
      <w:szCs w:val="20"/>
    </w:rPr>
  </w:style>
  <w:style w:type="paragraph" w:styleId="affb">
    <w:name w:val="footer"/>
    <w:basedOn w:val="a"/>
    <w:link w:val="affc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locked/>
    <w:rsid w:val="002E6062"/>
    <w:rPr>
      <w:rFonts w:ascii="Arial" w:hAnsi="Arial" w:cs="Arial"/>
      <w:sz w:val="20"/>
      <w:szCs w:val="20"/>
    </w:rPr>
  </w:style>
  <w:style w:type="character" w:customStyle="1" w:styleId="23">
    <w:name w:val="Сноска (2)_"/>
    <w:link w:val="24"/>
    <w:locked/>
    <w:rsid w:val="00E23690"/>
    <w:rPr>
      <w:rFonts w:ascii="Times New Roman" w:hAnsi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E23690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f5"/>
    <w:uiPriority w:val="99"/>
    <w:rsid w:val="00701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E2E8-1CFB-495B-9D81-5031AB4D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Андрей Барыбин</cp:lastModifiedBy>
  <cp:revision>16</cp:revision>
  <cp:lastPrinted>2017-12-26T07:15:00Z</cp:lastPrinted>
  <dcterms:created xsi:type="dcterms:W3CDTF">2017-10-10T13:00:00Z</dcterms:created>
  <dcterms:modified xsi:type="dcterms:W3CDTF">2017-12-27T12:23:00Z</dcterms:modified>
</cp:coreProperties>
</file>