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BCCA" w14:textId="77777777" w:rsidR="00CE66F0" w:rsidRPr="0055403D" w:rsidRDefault="00CE66F0" w:rsidP="00123112">
      <w:pPr>
        <w:widowControl/>
        <w:autoSpaceDE/>
        <w:autoSpaceDN/>
        <w:adjustRightInd/>
        <w:ind w:firstLine="0"/>
        <w:jc w:val="center"/>
        <w:rPr>
          <w:rFonts w:ascii="Times New Roman" w:hAnsi="Times New Roman" w:cs="Times New Roman"/>
          <w:b/>
          <w:sz w:val="28"/>
          <w:szCs w:val="28"/>
        </w:rPr>
      </w:pPr>
      <w:r w:rsidRPr="0055403D">
        <w:rPr>
          <w:rFonts w:ascii="Times New Roman" w:hAnsi="Times New Roman" w:cs="Times New Roman"/>
          <w:b/>
          <w:sz w:val="28"/>
          <w:szCs w:val="28"/>
        </w:rPr>
        <w:t>Совет Кореновского городского поселения</w:t>
      </w:r>
    </w:p>
    <w:p w14:paraId="44704C0D" w14:textId="77777777" w:rsidR="00CE66F0" w:rsidRPr="0055403D" w:rsidRDefault="00CE66F0" w:rsidP="00CE66F0">
      <w:pPr>
        <w:widowControl/>
        <w:autoSpaceDE/>
        <w:autoSpaceDN/>
        <w:adjustRightInd/>
        <w:ind w:firstLine="0"/>
        <w:jc w:val="center"/>
        <w:rPr>
          <w:rFonts w:ascii="Times New Roman" w:hAnsi="Times New Roman" w:cs="Times New Roman"/>
          <w:b/>
          <w:sz w:val="28"/>
          <w:szCs w:val="28"/>
        </w:rPr>
      </w:pPr>
      <w:r w:rsidRPr="0055403D">
        <w:rPr>
          <w:rFonts w:ascii="Times New Roman" w:hAnsi="Times New Roman" w:cs="Times New Roman"/>
          <w:b/>
          <w:sz w:val="28"/>
          <w:szCs w:val="28"/>
        </w:rPr>
        <w:t xml:space="preserve">Кореновского муниципального района </w:t>
      </w:r>
    </w:p>
    <w:p w14:paraId="2322712E" w14:textId="77777777" w:rsidR="00CE66F0" w:rsidRPr="0055403D" w:rsidRDefault="00CE66F0" w:rsidP="00CE66F0">
      <w:pPr>
        <w:widowControl/>
        <w:autoSpaceDE/>
        <w:autoSpaceDN/>
        <w:adjustRightInd/>
        <w:ind w:firstLine="0"/>
        <w:jc w:val="center"/>
        <w:rPr>
          <w:rFonts w:ascii="Times New Roman" w:hAnsi="Times New Roman" w:cs="Times New Roman"/>
          <w:b/>
          <w:sz w:val="28"/>
          <w:szCs w:val="28"/>
        </w:rPr>
      </w:pPr>
      <w:r w:rsidRPr="0055403D">
        <w:rPr>
          <w:rFonts w:ascii="Times New Roman" w:hAnsi="Times New Roman" w:cs="Times New Roman"/>
          <w:b/>
          <w:sz w:val="28"/>
          <w:szCs w:val="28"/>
        </w:rPr>
        <w:t>Краснодарского края</w:t>
      </w:r>
    </w:p>
    <w:p w14:paraId="7B5CBF1C" w14:textId="77777777" w:rsidR="00B12227" w:rsidRPr="0055403D" w:rsidRDefault="00B12227" w:rsidP="00AB6E0B">
      <w:pPr>
        <w:widowControl/>
        <w:autoSpaceDE/>
        <w:autoSpaceDN/>
        <w:adjustRightInd/>
        <w:ind w:firstLine="0"/>
        <w:rPr>
          <w:rFonts w:ascii="Times New Roman" w:hAnsi="Times New Roman" w:cs="Times New Roman"/>
          <w:b/>
          <w:sz w:val="28"/>
          <w:szCs w:val="28"/>
        </w:rPr>
      </w:pPr>
    </w:p>
    <w:p w14:paraId="301C875D" w14:textId="77777777" w:rsidR="00123112" w:rsidRDefault="001C6B18" w:rsidP="00123112">
      <w:pPr>
        <w:widowControl/>
        <w:autoSpaceDE/>
        <w:autoSpaceDN/>
        <w:adjustRightInd/>
        <w:ind w:firstLine="0"/>
        <w:jc w:val="center"/>
        <w:rPr>
          <w:rFonts w:ascii="Times New Roman" w:hAnsi="Times New Roman" w:cs="Times New Roman"/>
          <w:b/>
          <w:sz w:val="32"/>
          <w:szCs w:val="32"/>
        </w:rPr>
      </w:pPr>
      <w:r w:rsidRPr="00123112">
        <w:rPr>
          <w:rFonts w:ascii="Times New Roman" w:hAnsi="Times New Roman" w:cs="Times New Roman"/>
          <w:b/>
          <w:sz w:val="32"/>
          <w:szCs w:val="32"/>
        </w:rPr>
        <w:t>РЕШЕНИ</w:t>
      </w:r>
      <w:r w:rsidR="00E4717A">
        <w:rPr>
          <w:rFonts w:ascii="Times New Roman" w:hAnsi="Times New Roman" w:cs="Times New Roman"/>
          <w:b/>
          <w:sz w:val="32"/>
          <w:szCs w:val="32"/>
        </w:rPr>
        <w:t>Е</w:t>
      </w:r>
    </w:p>
    <w:p w14:paraId="5181CDBB" w14:textId="77777777" w:rsidR="00123112" w:rsidRDefault="00123112" w:rsidP="00123112">
      <w:pPr>
        <w:widowControl/>
        <w:autoSpaceDE/>
        <w:autoSpaceDN/>
        <w:adjustRightInd/>
        <w:ind w:firstLine="0"/>
        <w:rPr>
          <w:rFonts w:ascii="Times New Roman" w:hAnsi="Times New Roman" w:cs="Times New Roman"/>
          <w:bCs/>
          <w:sz w:val="28"/>
          <w:szCs w:val="28"/>
        </w:rPr>
      </w:pPr>
    </w:p>
    <w:p w14:paraId="7BBE5BB1" w14:textId="77777777" w:rsidR="00B12227" w:rsidRPr="00123112" w:rsidRDefault="001C6B18" w:rsidP="00123112">
      <w:pPr>
        <w:widowControl/>
        <w:autoSpaceDE/>
        <w:autoSpaceDN/>
        <w:adjustRightInd/>
        <w:ind w:firstLine="0"/>
        <w:rPr>
          <w:rFonts w:ascii="Times New Roman" w:hAnsi="Times New Roman" w:cs="Times New Roman"/>
          <w:b/>
          <w:sz w:val="32"/>
          <w:szCs w:val="32"/>
        </w:rPr>
      </w:pPr>
      <w:r w:rsidRPr="00123112">
        <w:rPr>
          <w:rFonts w:ascii="Times New Roman" w:hAnsi="Times New Roman" w:cs="Times New Roman"/>
          <w:bCs/>
          <w:sz w:val="28"/>
          <w:szCs w:val="28"/>
        </w:rPr>
        <w:t xml:space="preserve">от </w:t>
      </w:r>
      <w:r w:rsidR="00E4717A">
        <w:rPr>
          <w:rFonts w:ascii="Times New Roman" w:hAnsi="Times New Roman" w:cs="Times New Roman"/>
          <w:bCs/>
          <w:sz w:val="28"/>
          <w:szCs w:val="28"/>
        </w:rPr>
        <w:t>27 мая 2026 года</w:t>
      </w:r>
      <w:r w:rsidRPr="00123112">
        <w:rPr>
          <w:rFonts w:ascii="Times New Roman" w:hAnsi="Times New Roman" w:cs="Times New Roman"/>
          <w:bCs/>
          <w:sz w:val="28"/>
          <w:szCs w:val="28"/>
        </w:rPr>
        <w:tab/>
      </w:r>
      <w:r w:rsidRPr="00123112">
        <w:rPr>
          <w:rFonts w:ascii="Times New Roman" w:hAnsi="Times New Roman" w:cs="Times New Roman"/>
          <w:bCs/>
          <w:sz w:val="28"/>
          <w:szCs w:val="28"/>
        </w:rPr>
        <w:tab/>
      </w:r>
      <w:r w:rsidRPr="00123112">
        <w:rPr>
          <w:rFonts w:ascii="Times New Roman" w:hAnsi="Times New Roman" w:cs="Times New Roman"/>
          <w:bCs/>
          <w:sz w:val="28"/>
          <w:szCs w:val="28"/>
        </w:rPr>
        <w:tab/>
        <w:t xml:space="preserve">                         </w:t>
      </w:r>
      <w:r w:rsidR="00123112">
        <w:rPr>
          <w:rFonts w:ascii="Times New Roman" w:hAnsi="Times New Roman" w:cs="Times New Roman"/>
          <w:bCs/>
          <w:sz w:val="28"/>
          <w:szCs w:val="28"/>
        </w:rPr>
        <w:t xml:space="preserve">                                      </w:t>
      </w:r>
      <w:r w:rsidRPr="00123112">
        <w:rPr>
          <w:rFonts w:ascii="Times New Roman" w:hAnsi="Times New Roman" w:cs="Times New Roman"/>
          <w:bCs/>
          <w:sz w:val="28"/>
          <w:szCs w:val="28"/>
        </w:rPr>
        <w:t xml:space="preserve">№ </w:t>
      </w:r>
      <w:r w:rsidR="00E4717A">
        <w:rPr>
          <w:rFonts w:ascii="Times New Roman" w:hAnsi="Times New Roman" w:cs="Times New Roman"/>
          <w:bCs/>
          <w:sz w:val="28"/>
          <w:szCs w:val="28"/>
        </w:rPr>
        <w:t>204</w:t>
      </w:r>
    </w:p>
    <w:p w14:paraId="50D0908F" w14:textId="77777777" w:rsidR="00B12227" w:rsidRPr="00123112" w:rsidRDefault="00B12227" w:rsidP="00AB6E0B">
      <w:pPr>
        <w:widowControl/>
        <w:autoSpaceDE/>
        <w:autoSpaceDN/>
        <w:adjustRightInd/>
        <w:ind w:firstLine="0"/>
        <w:rPr>
          <w:rFonts w:ascii="Times New Roman" w:hAnsi="Times New Roman" w:cs="Times New Roman"/>
          <w:b/>
        </w:rPr>
      </w:pPr>
    </w:p>
    <w:p w14:paraId="6C469025" w14:textId="77777777" w:rsidR="00B12227" w:rsidRPr="00123112" w:rsidRDefault="00CE66F0" w:rsidP="00CE66F0">
      <w:pPr>
        <w:widowControl/>
        <w:autoSpaceDE/>
        <w:autoSpaceDN/>
        <w:adjustRightInd/>
        <w:ind w:firstLine="0"/>
        <w:jc w:val="center"/>
        <w:rPr>
          <w:rFonts w:ascii="Times New Roman" w:hAnsi="Times New Roman" w:cs="Times New Roman"/>
          <w:bCs/>
        </w:rPr>
      </w:pPr>
      <w:r w:rsidRPr="00123112">
        <w:rPr>
          <w:rFonts w:ascii="Times New Roman" w:hAnsi="Times New Roman" w:cs="Times New Roman"/>
          <w:bCs/>
        </w:rPr>
        <w:t>г. Кореновск</w:t>
      </w:r>
    </w:p>
    <w:p w14:paraId="6A14BF3E" w14:textId="77777777" w:rsidR="00B12227" w:rsidRPr="0055403D" w:rsidRDefault="00B12227" w:rsidP="00AB6E0B">
      <w:pPr>
        <w:widowControl/>
        <w:autoSpaceDE/>
        <w:autoSpaceDN/>
        <w:adjustRightInd/>
        <w:ind w:firstLine="0"/>
        <w:rPr>
          <w:rFonts w:ascii="Times New Roman" w:hAnsi="Times New Roman" w:cs="Times New Roman"/>
          <w:b/>
          <w:sz w:val="28"/>
          <w:szCs w:val="28"/>
        </w:rPr>
      </w:pPr>
    </w:p>
    <w:p w14:paraId="38F9ABA1" w14:textId="77777777" w:rsidR="00CB6BA9" w:rsidRPr="00CE1FC1" w:rsidRDefault="00CB6BA9" w:rsidP="00CB6BA9">
      <w:pPr>
        <w:pStyle w:val="Standard"/>
        <w:jc w:val="center"/>
        <w:rPr>
          <w:rFonts w:cs="Times New Roman"/>
          <w:b/>
          <w:kern w:val="0"/>
          <w:sz w:val="28"/>
          <w:szCs w:val="28"/>
          <w:lang w:eastAsia="ru-RU" w:bidi="ar-SA"/>
        </w:rPr>
      </w:pPr>
      <w:r w:rsidRPr="00CE1FC1">
        <w:rPr>
          <w:rFonts w:cs="Times New Roman"/>
          <w:b/>
          <w:kern w:val="0"/>
          <w:sz w:val="28"/>
          <w:szCs w:val="28"/>
          <w:lang w:eastAsia="ru-RU" w:bidi="ar-SA"/>
        </w:rPr>
        <w:t xml:space="preserve">Об утверждении Правил благоустройства территории </w:t>
      </w:r>
    </w:p>
    <w:p w14:paraId="5D3A0DDD" w14:textId="77777777" w:rsidR="00845147" w:rsidRPr="00CE1FC1" w:rsidRDefault="00CB6BA9" w:rsidP="000A7E6A">
      <w:pPr>
        <w:pStyle w:val="Standard"/>
        <w:jc w:val="center"/>
        <w:rPr>
          <w:rFonts w:cs="Times New Roman"/>
          <w:b/>
          <w:kern w:val="0"/>
          <w:sz w:val="28"/>
          <w:szCs w:val="28"/>
          <w:lang w:eastAsia="ru-RU" w:bidi="ar-SA"/>
        </w:rPr>
      </w:pPr>
      <w:r w:rsidRPr="00CE1FC1">
        <w:rPr>
          <w:rFonts w:cs="Times New Roman"/>
          <w:b/>
          <w:kern w:val="0"/>
          <w:sz w:val="28"/>
          <w:szCs w:val="28"/>
          <w:lang w:eastAsia="ru-RU" w:bidi="ar-SA"/>
        </w:rPr>
        <w:t xml:space="preserve">Кореновского городского поселения </w:t>
      </w:r>
      <w:r w:rsidR="00B12227">
        <w:rPr>
          <w:rFonts w:cs="Times New Roman"/>
          <w:b/>
          <w:kern w:val="0"/>
          <w:sz w:val="28"/>
          <w:szCs w:val="28"/>
          <w:lang w:eastAsia="ru-RU" w:bidi="ar-SA"/>
        </w:rPr>
        <w:t>Кореновского муниципального района Краснодарского края</w:t>
      </w:r>
    </w:p>
    <w:p w14:paraId="1732B0FA" w14:textId="77777777" w:rsidR="00CC4D31" w:rsidRPr="00CE1FC1" w:rsidRDefault="00CC4D31" w:rsidP="005129A2">
      <w:pPr>
        <w:pStyle w:val="Standard"/>
        <w:rPr>
          <w:rFonts w:cs="Times New Roman"/>
          <w:kern w:val="0"/>
          <w:sz w:val="28"/>
          <w:szCs w:val="28"/>
          <w:lang w:eastAsia="ru-RU" w:bidi="ar-SA"/>
        </w:rPr>
      </w:pPr>
    </w:p>
    <w:p w14:paraId="0EBC2A8F" w14:textId="77777777" w:rsidR="00CB6BA9" w:rsidRPr="00CE1FC1" w:rsidRDefault="00CB6BA9" w:rsidP="00CB6BA9">
      <w:pPr>
        <w:pStyle w:val="Standard"/>
        <w:ind w:firstLine="709"/>
        <w:jc w:val="both"/>
        <w:rPr>
          <w:rFonts w:cs="Times New Roman"/>
          <w:sz w:val="28"/>
          <w:szCs w:val="28"/>
        </w:rPr>
      </w:pPr>
      <w:r w:rsidRPr="00CE1FC1">
        <w:rPr>
          <w:rFonts w:cs="Times New Roman"/>
          <w:sz w:val="28"/>
          <w:szCs w:val="28"/>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уставом Кореновского городского поселения </w:t>
      </w:r>
      <w:r w:rsidR="00B12227">
        <w:rPr>
          <w:rFonts w:cs="Times New Roman"/>
          <w:sz w:val="28"/>
          <w:szCs w:val="28"/>
          <w:lang w:eastAsia="ru-RU"/>
        </w:rPr>
        <w:t>Кореновского муниципального района Краснодарского края</w:t>
      </w:r>
      <w:r w:rsidRPr="00CE1FC1">
        <w:rPr>
          <w:rFonts w:cs="Times New Roman"/>
          <w:sz w:val="28"/>
          <w:szCs w:val="28"/>
          <w:lang w:eastAsia="ru-RU"/>
        </w:rPr>
        <w:t xml:space="preserve">, с целью создания благоприятных условий для жизнедеятельности Кореновского городского поселения </w:t>
      </w:r>
      <w:r w:rsidR="00B12227">
        <w:rPr>
          <w:rFonts w:cs="Times New Roman"/>
          <w:sz w:val="28"/>
          <w:szCs w:val="28"/>
          <w:lang w:eastAsia="ru-RU"/>
        </w:rPr>
        <w:t>Кореновского муниципального района Краснодарского края</w:t>
      </w:r>
      <w:r w:rsidRPr="00CE1FC1">
        <w:rPr>
          <w:rFonts w:cs="Times New Roman"/>
          <w:sz w:val="28"/>
          <w:szCs w:val="28"/>
          <w:lang w:eastAsia="ru-RU"/>
        </w:rPr>
        <w:t>, охраны окружающей среды, обеспечения безопасности дорожного движения, сохранения жизни, здоровья и имущества граждан, проживающих на территории поселения,</w:t>
      </w:r>
      <w:r w:rsidRPr="00CE1FC1">
        <w:rPr>
          <w:rFonts w:cs="Times New Roman"/>
          <w:sz w:val="28"/>
          <w:szCs w:val="28"/>
        </w:rPr>
        <w:t xml:space="preserve"> Совет Кореновского городского поселения </w:t>
      </w:r>
      <w:r w:rsidR="00B12227">
        <w:rPr>
          <w:rFonts w:cs="Times New Roman"/>
          <w:sz w:val="28"/>
          <w:szCs w:val="28"/>
        </w:rPr>
        <w:t>Кореновского муниципального района Краснодарского края</w:t>
      </w:r>
      <w:r w:rsidRPr="00CE1FC1">
        <w:rPr>
          <w:rFonts w:cs="Times New Roman"/>
          <w:sz w:val="28"/>
          <w:szCs w:val="28"/>
        </w:rPr>
        <w:t xml:space="preserve"> </w:t>
      </w:r>
      <w:r w:rsidRPr="00CE1FC1">
        <w:rPr>
          <w:rFonts w:cs="Times New Roman"/>
          <w:sz w:val="28"/>
          <w:szCs w:val="28"/>
          <w:lang w:eastAsia="ar-SA" w:bidi="ar-SA"/>
        </w:rPr>
        <w:t>р е ш и л:</w:t>
      </w:r>
    </w:p>
    <w:p w14:paraId="63B96B37" w14:textId="77777777" w:rsidR="00CB6BA9" w:rsidRPr="00CE1FC1" w:rsidRDefault="00CB6BA9" w:rsidP="00CB6BA9">
      <w:pPr>
        <w:ind w:firstLine="709"/>
        <w:rPr>
          <w:rFonts w:ascii="Times New Roman" w:hAnsi="Times New Roman" w:cs="Times New Roman"/>
          <w:sz w:val="28"/>
          <w:szCs w:val="28"/>
        </w:rPr>
      </w:pPr>
      <w:r w:rsidRPr="00CE1FC1">
        <w:rPr>
          <w:rFonts w:ascii="Times New Roman" w:hAnsi="Times New Roman" w:cs="Times New Roman"/>
          <w:sz w:val="28"/>
          <w:szCs w:val="28"/>
        </w:rPr>
        <w:t xml:space="preserve">1. Утвердить Правила благоустройства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CE1FC1">
        <w:rPr>
          <w:rFonts w:ascii="Times New Roman" w:hAnsi="Times New Roman" w:cs="Times New Roman"/>
          <w:sz w:val="28"/>
          <w:szCs w:val="28"/>
        </w:rPr>
        <w:t xml:space="preserve"> (прилагается).</w:t>
      </w:r>
    </w:p>
    <w:p w14:paraId="5B5310D1" w14:textId="77777777" w:rsidR="00CB6BA9" w:rsidRPr="00CE1FC1" w:rsidRDefault="00CB6BA9" w:rsidP="00CB6BA9">
      <w:pPr>
        <w:ind w:firstLine="709"/>
        <w:rPr>
          <w:rFonts w:ascii="Times New Roman" w:hAnsi="Times New Roman" w:cs="Times New Roman"/>
          <w:sz w:val="28"/>
          <w:szCs w:val="28"/>
        </w:rPr>
      </w:pPr>
      <w:r w:rsidRPr="00CE1FC1">
        <w:rPr>
          <w:rFonts w:ascii="Times New Roman" w:hAnsi="Times New Roman" w:cs="Times New Roman"/>
          <w:sz w:val="28"/>
          <w:szCs w:val="28"/>
        </w:rPr>
        <w:t>2. Признать утратившим силу</w:t>
      </w:r>
      <w:r w:rsidR="00CE66F0">
        <w:rPr>
          <w:rFonts w:ascii="Times New Roman" w:hAnsi="Times New Roman" w:cs="Times New Roman"/>
          <w:sz w:val="28"/>
          <w:szCs w:val="28"/>
        </w:rPr>
        <w:t xml:space="preserve"> р</w:t>
      </w:r>
      <w:r w:rsidRPr="00CE1FC1">
        <w:rPr>
          <w:rFonts w:ascii="Times New Roman" w:hAnsi="Times New Roman" w:cs="Times New Roman"/>
          <w:sz w:val="28"/>
          <w:szCs w:val="28"/>
        </w:rPr>
        <w:t>ешени</w:t>
      </w:r>
      <w:r w:rsidR="00B477EF" w:rsidRPr="00CE1FC1">
        <w:rPr>
          <w:rFonts w:ascii="Times New Roman" w:hAnsi="Times New Roman" w:cs="Times New Roman"/>
          <w:sz w:val="28"/>
          <w:szCs w:val="28"/>
        </w:rPr>
        <w:t>е</w:t>
      </w:r>
      <w:r w:rsidRPr="00CE1FC1">
        <w:rPr>
          <w:rFonts w:ascii="Times New Roman" w:hAnsi="Times New Roman" w:cs="Times New Roman"/>
          <w:sz w:val="28"/>
          <w:szCs w:val="28"/>
        </w:rPr>
        <w:t xml:space="preserve"> Совета Кореновского городского поселения </w:t>
      </w:r>
      <w:r w:rsidR="00B12227">
        <w:rPr>
          <w:rFonts w:ascii="Times New Roman" w:hAnsi="Times New Roman" w:cs="Times New Roman"/>
          <w:sz w:val="28"/>
          <w:szCs w:val="28"/>
        </w:rPr>
        <w:t xml:space="preserve">Кореновского района </w:t>
      </w:r>
      <w:r w:rsidRPr="00CE1FC1">
        <w:rPr>
          <w:rFonts w:ascii="Times New Roman" w:hAnsi="Times New Roman" w:cs="Times New Roman"/>
          <w:sz w:val="28"/>
          <w:szCs w:val="28"/>
        </w:rPr>
        <w:t xml:space="preserve">от </w:t>
      </w:r>
      <w:r w:rsidR="00B477EF" w:rsidRPr="00CE1FC1">
        <w:rPr>
          <w:rFonts w:ascii="Times New Roman" w:hAnsi="Times New Roman" w:cs="Times New Roman"/>
          <w:sz w:val="28"/>
          <w:szCs w:val="28"/>
        </w:rPr>
        <w:t>2</w:t>
      </w:r>
      <w:r w:rsidR="00EA5DE8">
        <w:rPr>
          <w:rFonts w:ascii="Times New Roman" w:hAnsi="Times New Roman" w:cs="Times New Roman"/>
          <w:sz w:val="28"/>
          <w:szCs w:val="28"/>
        </w:rPr>
        <w:t>4 августа</w:t>
      </w:r>
      <w:r w:rsidR="00B477EF" w:rsidRPr="00CE1FC1">
        <w:rPr>
          <w:rFonts w:ascii="Times New Roman" w:hAnsi="Times New Roman" w:cs="Times New Roman"/>
          <w:sz w:val="28"/>
          <w:szCs w:val="28"/>
        </w:rPr>
        <w:t xml:space="preserve"> 202</w:t>
      </w:r>
      <w:r w:rsidR="00EA5DE8">
        <w:rPr>
          <w:rFonts w:ascii="Times New Roman" w:hAnsi="Times New Roman" w:cs="Times New Roman"/>
          <w:sz w:val="28"/>
          <w:szCs w:val="28"/>
        </w:rPr>
        <w:t>2</w:t>
      </w:r>
      <w:r w:rsidR="00B477EF" w:rsidRPr="00CE1FC1">
        <w:rPr>
          <w:rFonts w:ascii="Times New Roman" w:hAnsi="Times New Roman" w:cs="Times New Roman"/>
          <w:sz w:val="28"/>
          <w:szCs w:val="28"/>
        </w:rPr>
        <w:t xml:space="preserve"> года</w:t>
      </w:r>
      <w:r w:rsidRPr="00CE1FC1">
        <w:rPr>
          <w:rFonts w:ascii="Times New Roman" w:hAnsi="Times New Roman" w:cs="Times New Roman"/>
          <w:sz w:val="28"/>
          <w:szCs w:val="28"/>
        </w:rPr>
        <w:t xml:space="preserve"> № </w:t>
      </w:r>
      <w:r w:rsidR="00EA5DE8">
        <w:rPr>
          <w:rFonts w:ascii="Times New Roman" w:hAnsi="Times New Roman" w:cs="Times New Roman"/>
          <w:sz w:val="28"/>
          <w:szCs w:val="28"/>
        </w:rPr>
        <w:t>332</w:t>
      </w:r>
      <w:r w:rsidRPr="00CE1FC1">
        <w:rPr>
          <w:rFonts w:ascii="Times New Roman" w:hAnsi="Times New Roman" w:cs="Times New Roman"/>
          <w:sz w:val="28"/>
          <w:szCs w:val="28"/>
        </w:rPr>
        <w:t xml:space="preserve"> «Об утверждении Правил благоустройства территории Кореновского городского поселения </w:t>
      </w:r>
      <w:r w:rsidR="00B12227">
        <w:rPr>
          <w:rFonts w:ascii="Times New Roman" w:hAnsi="Times New Roman" w:cs="Times New Roman"/>
          <w:sz w:val="28"/>
          <w:szCs w:val="28"/>
        </w:rPr>
        <w:t>Кореновского района</w:t>
      </w:r>
      <w:r w:rsidRPr="00CE1FC1">
        <w:rPr>
          <w:rFonts w:ascii="Times New Roman" w:hAnsi="Times New Roman" w:cs="Times New Roman"/>
          <w:sz w:val="28"/>
          <w:szCs w:val="28"/>
        </w:rPr>
        <w:t>»</w:t>
      </w:r>
      <w:r w:rsidR="00B12227">
        <w:rPr>
          <w:rFonts w:ascii="Times New Roman" w:hAnsi="Times New Roman" w:cs="Times New Roman"/>
          <w:sz w:val="28"/>
          <w:szCs w:val="28"/>
        </w:rPr>
        <w:t>.</w:t>
      </w:r>
    </w:p>
    <w:p w14:paraId="1CB91B16" w14:textId="77777777" w:rsidR="00CB6BA9" w:rsidRPr="008F4173" w:rsidRDefault="00CB6BA9" w:rsidP="00CB6BA9">
      <w:pPr>
        <w:ind w:firstLine="709"/>
        <w:rPr>
          <w:rFonts w:ascii="Times New Roman" w:hAnsi="Times New Roman" w:cs="Times New Roman"/>
          <w:bCs/>
          <w:sz w:val="28"/>
          <w:szCs w:val="28"/>
        </w:rPr>
      </w:pPr>
      <w:r w:rsidRPr="008F4173">
        <w:rPr>
          <w:rFonts w:ascii="Times New Roman" w:hAnsi="Times New Roman" w:cs="Times New Roman"/>
          <w:sz w:val="28"/>
          <w:szCs w:val="28"/>
        </w:rPr>
        <w:t xml:space="preserve">3. </w:t>
      </w:r>
      <w:r w:rsidRPr="008F4173">
        <w:rPr>
          <w:rFonts w:ascii="Times New Roman" w:hAnsi="Times New Roman" w:cs="Times New Roman"/>
          <w:bCs/>
          <w:sz w:val="28"/>
          <w:szCs w:val="28"/>
        </w:rPr>
        <w:t xml:space="preserve">Настоящее решение подлежит официальному </w:t>
      </w:r>
      <w:r w:rsidR="008C3AE6">
        <w:rPr>
          <w:rFonts w:ascii="Times New Roman" w:hAnsi="Times New Roman" w:cs="Times New Roman"/>
          <w:sz w:val="28"/>
          <w:szCs w:val="28"/>
        </w:rPr>
        <w:t>о</w:t>
      </w:r>
      <w:r w:rsidR="00CE66F0">
        <w:rPr>
          <w:rFonts w:ascii="Times New Roman" w:hAnsi="Times New Roman" w:cs="Times New Roman"/>
          <w:sz w:val="28"/>
          <w:szCs w:val="28"/>
        </w:rPr>
        <w:t>бнародовани</w:t>
      </w:r>
      <w:r w:rsidR="00290CE3">
        <w:rPr>
          <w:rFonts w:ascii="Times New Roman" w:hAnsi="Times New Roman" w:cs="Times New Roman"/>
          <w:sz w:val="28"/>
          <w:szCs w:val="28"/>
        </w:rPr>
        <w:t>ю</w:t>
      </w:r>
      <w:r w:rsidR="000E0F44" w:rsidRPr="008F4173">
        <w:rPr>
          <w:rFonts w:ascii="Times New Roman" w:hAnsi="Times New Roman" w:cs="Times New Roman"/>
          <w:bCs/>
          <w:sz w:val="28"/>
          <w:szCs w:val="28"/>
        </w:rPr>
        <w:t xml:space="preserve"> </w:t>
      </w:r>
      <w:r w:rsidRPr="008F4173">
        <w:rPr>
          <w:rFonts w:ascii="Times New Roman" w:hAnsi="Times New Roman" w:cs="Times New Roman"/>
          <w:bCs/>
          <w:sz w:val="28"/>
          <w:szCs w:val="28"/>
        </w:rPr>
        <w:t xml:space="preserve">и размещению на официальном сайте администрации Кореновского городского поселения </w:t>
      </w:r>
      <w:r w:rsidR="00B12227">
        <w:rPr>
          <w:rFonts w:ascii="Times New Roman" w:hAnsi="Times New Roman" w:cs="Times New Roman"/>
          <w:bCs/>
          <w:sz w:val="28"/>
          <w:szCs w:val="28"/>
        </w:rPr>
        <w:t>Кореновского муниципального района Краснодарского края</w:t>
      </w:r>
      <w:r w:rsidRPr="008F4173">
        <w:rPr>
          <w:rFonts w:ascii="Times New Roman" w:hAnsi="Times New Roman" w:cs="Times New Roman"/>
          <w:bCs/>
          <w:sz w:val="28"/>
          <w:szCs w:val="28"/>
        </w:rPr>
        <w:t xml:space="preserve"> в информационно-телекоммуникационной сети «Интернет».</w:t>
      </w:r>
    </w:p>
    <w:p w14:paraId="0450E9D2" w14:textId="77777777" w:rsidR="00CB6BA9" w:rsidRPr="00CE1FC1" w:rsidRDefault="00CB6BA9" w:rsidP="00123112">
      <w:pPr>
        <w:ind w:firstLine="709"/>
        <w:rPr>
          <w:rFonts w:ascii="Times New Roman" w:hAnsi="Times New Roman" w:cs="Times New Roman"/>
          <w:sz w:val="28"/>
          <w:szCs w:val="28"/>
        </w:rPr>
      </w:pPr>
      <w:r w:rsidRPr="00CE1FC1">
        <w:rPr>
          <w:rFonts w:ascii="Times New Roman" w:hAnsi="Times New Roman" w:cs="Times New Roman"/>
          <w:sz w:val="28"/>
          <w:szCs w:val="28"/>
        </w:rPr>
        <w:t>4</w:t>
      </w:r>
      <w:r w:rsidRPr="00CE66F0">
        <w:rPr>
          <w:rFonts w:ascii="Times New Roman" w:hAnsi="Times New Roman" w:cs="Times New Roman"/>
          <w:sz w:val="28"/>
          <w:szCs w:val="28"/>
        </w:rPr>
        <w:t xml:space="preserve">. Решение вступает в силу </w:t>
      </w:r>
      <w:r w:rsidR="007214EF" w:rsidRPr="00CE66F0">
        <w:rPr>
          <w:rFonts w:ascii="Times New Roman" w:hAnsi="Times New Roman" w:cs="Times New Roman"/>
          <w:sz w:val="28"/>
          <w:szCs w:val="28"/>
        </w:rPr>
        <w:t xml:space="preserve">с 01 </w:t>
      </w:r>
      <w:r w:rsidR="00DD51A1" w:rsidRPr="00CE66F0">
        <w:rPr>
          <w:rFonts w:ascii="Times New Roman" w:hAnsi="Times New Roman" w:cs="Times New Roman"/>
          <w:sz w:val="28"/>
          <w:szCs w:val="28"/>
        </w:rPr>
        <w:t>сентября</w:t>
      </w:r>
      <w:r w:rsidR="007214EF" w:rsidRPr="00CE66F0">
        <w:rPr>
          <w:rFonts w:ascii="Times New Roman" w:hAnsi="Times New Roman" w:cs="Times New Roman"/>
          <w:sz w:val="28"/>
          <w:szCs w:val="28"/>
        </w:rPr>
        <w:t xml:space="preserve"> 2026 года, но не ранее, чем </w:t>
      </w:r>
      <w:r w:rsidR="0031238E" w:rsidRPr="00CE66F0">
        <w:rPr>
          <w:rFonts w:ascii="Times New Roman" w:hAnsi="Times New Roman" w:cs="Times New Roman"/>
          <w:sz w:val="28"/>
          <w:szCs w:val="28"/>
        </w:rPr>
        <w:t>по истечении девяноста дней после дня его официального о</w:t>
      </w:r>
      <w:r w:rsidR="00CE66F0" w:rsidRPr="00CE66F0">
        <w:rPr>
          <w:rFonts w:ascii="Times New Roman" w:hAnsi="Times New Roman" w:cs="Times New Roman"/>
          <w:sz w:val="28"/>
          <w:szCs w:val="28"/>
        </w:rPr>
        <w:t>бнародования</w:t>
      </w:r>
      <w:r w:rsidR="0031238E" w:rsidRPr="00CE66F0">
        <w:rPr>
          <w:rFonts w:ascii="Times New Roman" w:hAnsi="Times New Roman" w:cs="Times New Roman"/>
          <w:sz w:val="28"/>
          <w:szCs w:val="28"/>
        </w:rPr>
        <w:t>.</w:t>
      </w:r>
    </w:p>
    <w:p w14:paraId="2F26D410" w14:textId="77777777" w:rsidR="00CB6BA9" w:rsidRPr="00CE1FC1" w:rsidRDefault="00CB6BA9" w:rsidP="00CB6BA9">
      <w:pPr>
        <w:ind w:firstLine="709"/>
        <w:rPr>
          <w:rFonts w:ascii="Times New Roman" w:hAnsi="Times New Roman" w:cs="Times New Roman"/>
          <w:sz w:val="28"/>
          <w:szCs w:val="28"/>
        </w:rPr>
      </w:pPr>
    </w:p>
    <w:tbl>
      <w:tblPr>
        <w:tblW w:w="0" w:type="auto"/>
        <w:tblLook w:val="04A0" w:firstRow="1" w:lastRow="0" w:firstColumn="1" w:lastColumn="0" w:noHBand="0" w:noVBand="1"/>
      </w:tblPr>
      <w:tblGrid>
        <w:gridCol w:w="4924"/>
        <w:gridCol w:w="4924"/>
      </w:tblGrid>
      <w:tr w:rsidR="00AB6E0B" w:rsidRPr="00CE1FC1" w14:paraId="65DE5978" w14:textId="77777777" w:rsidTr="00AB6E0B">
        <w:tc>
          <w:tcPr>
            <w:tcW w:w="4924" w:type="dxa"/>
            <w:hideMark/>
          </w:tcPr>
          <w:p w14:paraId="7FA23B2E" w14:textId="77777777" w:rsidR="00B944AE" w:rsidRDefault="00B944AE" w:rsidP="00263884">
            <w:pPr>
              <w:ind w:firstLine="0"/>
              <w:rPr>
                <w:rFonts w:ascii="Times New Roman" w:hAnsi="Times New Roman" w:cs="Times New Roman"/>
                <w:sz w:val="28"/>
                <w:szCs w:val="28"/>
              </w:rPr>
            </w:pPr>
            <w:r>
              <w:rPr>
                <w:rFonts w:ascii="Times New Roman" w:hAnsi="Times New Roman" w:cs="Times New Roman"/>
                <w:sz w:val="28"/>
                <w:szCs w:val="28"/>
              </w:rPr>
              <w:t>Глава</w:t>
            </w:r>
          </w:p>
          <w:p w14:paraId="0DC55DF5" w14:textId="77777777" w:rsidR="00AB6E0B" w:rsidRPr="00CE1FC1" w:rsidRDefault="00AB6E0B" w:rsidP="00263884">
            <w:pPr>
              <w:ind w:firstLine="0"/>
              <w:rPr>
                <w:rFonts w:ascii="Times New Roman" w:hAnsi="Times New Roman" w:cs="Times New Roman"/>
                <w:sz w:val="28"/>
                <w:szCs w:val="28"/>
              </w:rPr>
            </w:pPr>
            <w:r w:rsidRPr="00CE1FC1">
              <w:rPr>
                <w:rFonts w:ascii="Times New Roman" w:hAnsi="Times New Roman" w:cs="Times New Roman"/>
                <w:sz w:val="28"/>
                <w:szCs w:val="28"/>
              </w:rPr>
              <w:t>Ко</w:t>
            </w:r>
            <w:r w:rsidR="00263884">
              <w:rPr>
                <w:rFonts w:ascii="Times New Roman" w:hAnsi="Times New Roman" w:cs="Times New Roman"/>
                <w:sz w:val="28"/>
                <w:szCs w:val="28"/>
              </w:rPr>
              <w:t xml:space="preserve">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p>
          <w:p w14:paraId="67B2386C" w14:textId="77777777" w:rsidR="00AB6E0B" w:rsidRPr="00CE1FC1" w:rsidRDefault="00AB6E0B" w:rsidP="00B944AE">
            <w:pPr>
              <w:ind w:firstLine="0"/>
              <w:rPr>
                <w:rFonts w:ascii="Times New Roman" w:hAnsi="Times New Roman" w:cs="Times New Roman"/>
                <w:sz w:val="28"/>
                <w:szCs w:val="28"/>
              </w:rPr>
            </w:pPr>
            <w:r w:rsidRPr="00CE1FC1">
              <w:rPr>
                <w:rFonts w:ascii="Times New Roman" w:hAnsi="Times New Roman" w:cs="Times New Roman"/>
                <w:sz w:val="28"/>
                <w:szCs w:val="28"/>
              </w:rPr>
              <w:t xml:space="preserve">                                  </w:t>
            </w:r>
            <w:r w:rsidR="00B944AE">
              <w:rPr>
                <w:rFonts w:ascii="Times New Roman" w:hAnsi="Times New Roman" w:cs="Times New Roman"/>
                <w:sz w:val="28"/>
                <w:szCs w:val="28"/>
              </w:rPr>
              <w:t xml:space="preserve">      </w:t>
            </w:r>
            <w:r w:rsidRPr="00CE1FC1">
              <w:rPr>
                <w:rFonts w:ascii="Times New Roman" w:hAnsi="Times New Roman" w:cs="Times New Roman"/>
                <w:sz w:val="28"/>
                <w:szCs w:val="28"/>
              </w:rPr>
              <w:t xml:space="preserve"> </w:t>
            </w:r>
            <w:r w:rsidR="00B944AE">
              <w:rPr>
                <w:rFonts w:ascii="Times New Roman" w:hAnsi="Times New Roman" w:cs="Times New Roman"/>
                <w:sz w:val="28"/>
                <w:szCs w:val="28"/>
              </w:rPr>
              <w:t>М.О. Шутылев</w:t>
            </w:r>
          </w:p>
        </w:tc>
        <w:tc>
          <w:tcPr>
            <w:tcW w:w="4924" w:type="dxa"/>
            <w:hideMark/>
          </w:tcPr>
          <w:p w14:paraId="3B2B7ED2" w14:textId="77777777" w:rsidR="00CC4D31" w:rsidRDefault="00CC4D31" w:rsidP="0084535A">
            <w:pPr>
              <w:ind w:firstLine="0"/>
              <w:rPr>
                <w:rFonts w:ascii="Times New Roman" w:hAnsi="Times New Roman" w:cs="Times New Roman"/>
                <w:sz w:val="28"/>
                <w:szCs w:val="28"/>
              </w:rPr>
            </w:pPr>
            <w:r>
              <w:rPr>
                <w:rFonts w:ascii="Times New Roman" w:hAnsi="Times New Roman" w:cs="Times New Roman"/>
                <w:sz w:val="28"/>
                <w:szCs w:val="28"/>
              </w:rPr>
              <w:t xml:space="preserve">Председатель </w:t>
            </w:r>
            <w:r w:rsidR="00AB6E0B" w:rsidRPr="00CE1FC1">
              <w:rPr>
                <w:rFonts w:ascii="Times New Roman" w:hAnsi="Times New Roman" w:cs="Times New Roman"/>
                <w:sz w:val="28"/>
                <w:szCs w:val="28"/>
              </w:rPr>
              <w:t xml:space="preserve">Совета </w:t>
            </w:r>
          </w:p>
          <w:p w14:paraId="0EAD143C" w14:textId="77777777" w:rsidR="00AB6E0B" w:rsidRPr="00CE1FC1" w:rsidRDefault="00AB6E0B" w:rsidP="0084535A">
            <w:pPr>
              <w:ind w:firstLine="0"/>
              <w:rPr>
                <w:rFonts w:ascii="Times New Roman" w:hAnsi="Times New Roman" w:cs="Times New Roman"/>
                <w:sz w:val="28"/>
                <w:szCs w:val="28"/>
              </w:rPr>
            </w:pPr>
            <w:r w:rsidRPr="00CE1FC1">
              <w:rPr>
                <w:rFonts w:ascii="Times New Roman" w:hAnsi="Times New Roman" w:cs="Times New Roman"/>
                <w:sz w:val="28"/>
                <w:szCs w:val="28"/>
              </w:rPr>
              <w:t>Ко</w:t>
            </w:r>
            <w:r w:rsidR="0084535A">
              <w:rPr>
                <w:rFonts w:ascii="Times New Roman" w:hAnsi="Times New Roman" w:cs="Times New Roman"/>
                <w:sz w:val="28"/>
                <w:szCs w:val="28"/>
              </w:rPr>
              <w:t xml:space="preserve">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p>
          <w:p w14:paraId="20EE0263" w14:textId="77777777" w:rsidR="00AB6E0B" w:rsidRPr="00CE1FC1" w:rsidRDefault="00AB6E0B" w:rsidP="00CC4D31">
            <w:pPr>
              <w:ind w:firstLine="0"/>
              <w:rPr>
                <w:rFonts w:ascii="Times New Roman" w:hAnsi="Times New Roman" w:cs="Times New Roman"/>
                <w:sz w:val="28"/>
                <w:szCs w:val="28"/>
              </w:rPr>
            </w:pPr>
            <w:r w:rsidRPr="00CE1FC1">
              <w:rPr>
                <w:rFonts w:ascii="Times New Roman" w:hAnsi="Times New Roman" w:cs="Times New Roman"/>
                <w:sz w:val="28"/>
                <w:szCs w:val="28"/>
              </w:rPr>
              <w:t xml:space="preserve">              </w:t>
            </w:r>
            <w:r w:rsidR="00CC4D31">
              <w:rPr>
                <w:rFonts w:ascii="Times New Roman" w:hAnsi="Times New Roman" w:cs="Times New Roman"/>
                <w:sz w:val="28"/>
                <w:szCs w:val="28"/>
              </w:rPr>
              <w:t xml:space="preserve">                          </w:t>
            </w:r>
            <w:r w:rsidRPr="00CE1FC1">
              <w:rPr>
                <w:rFonts w:ascii="Times New Roman" w:hAnsi="Times New Roman" w:cs="Times New Roman"/>
                <w:sz w:val="28"/>
                <w:szCs w:val="28"/>
              </w:rPr>
              <w:t xml:space="preserve"> </w:t>
            </w:r>
            <w:r w:rsidR="00CC4D31">
              <w:rPr>
                <w:rFonts w:ascii="Times New Roman" w:hAnsi="Times New Roman" w:cs="Times New Roman"/>
                <w:sz w:val="28"/>
                <w:szCs w:val="28"/>
              </w:rPr>
              <w:t>Е.Д. Деляниди</w:t>
            </w:r>
          </w:p>
        </w:tc>
      </w:tr>
    </w:tbl>
    <w:p w14:paraId="1E1B31B4" w14:textId="77777777" w:rsidR="00D64BC9" w:rsidRPr="00D64BC9" w:rsidRDefault="00D64BC9" w:rsidP="00D64BC9">
      <w:pPr>
        <w:rPr>
          <w:vanish/>
        </w:rPr>
      </w:pPr>
    </w:p>
    <w:tbl>
      <w:tblPr>
        <w:tblpPr w:leftFromText="180" w:rightFromText="180" w:vertAnchor="text" w:horzAnchor="margin" w:tblpY="132"/>
        <w:tblW w:w="0" w:type="auto"/>
        <w:tblLook w:val="04A0" w:firstRow="1" w:lastRow="0" w:firstColumn="1" w:lastColumn="0" w:noHBand="0" w:noVBand="1"/>
      </w:tblPr>
      <w:tblGrid>
        <w:gridCol w:w="4503"/>
        <w:gridCol w:w="5136"/>
      </w:tblGrid>
      <w:tr w:rsidR="00CB6BA9" w:rsidRPr="00CE1FC1" w14:paraId="35B82EA0" w14:textId="77777777" w:rsidTr="00CE66F0">
        <w:tc>
          <w:tcPr>
            <w:tcW w:w="4503" w:type="dxa"/>
          </w:tcPr>
          <w:p w14:paraId="144E8974" w14:textId="77777777" w:rsidR="00CB6BA9" w:rsidRPr="00CE1FC1" w:rsidRDefault="00CB6BA9" w:rsidP="00DD7DF2">
            <w:pPr>
              <w:ind w:firstLine="0"/>
              <w:jc w:val="center"/>
              <w:rPr>
                <w:rFonts w:ascii="Times New Roman" w:hAnsi="Times New Roman" w:cs="Times New Roman"/>
                <w:sz w:val="28"/>
                <w:szCs w:val="28"/>
              </w:rPr>
            </w:pPr>
          </w:p>
          <w:p w14:paraId="23FBF06C" w14:textId="77777777" w:rsidR="00CB6BA9" w:rsidRPr="00CE1FC1" w:rsidRDefault="00CB6BA9" w:rsidP="00CB6BA9">
            <w:pPr>
              <w:ind w:firstLine="0"/>
              <w:rPr>
                <w:rFonts w:ascii="Times New Roman" w:hAnsi="Times New Roman" w:cs="Times New Roman"/>
                <w:sz w:val="28"/>
                <w:szCs w:val="28"/>
              </w:rPr>
            </w:pPr>
          </w:p>
        </w:tc>
        <w:tc>
          <w:tcPr>
            <w:tcW w:w="5136" w:type="dxa"/>
          </w:tcPr>
          <w:p w14:paraId="13432B71" w14:textId="77777777" w:rsidR="00CB6BA9" w:rsidRPr="00CE1FC1" w:rsidRDefault="00CB6BA9" w:rsidP="00845147">
            <w:pPr>
              <w:widowControl/>
              <w:autoSpaceDE/>
              <w:autoSpaceDN/>
              <w:adjustRightInd/>
              <w:ind w:firstLine="0"/>
              <w:jc w:val="center"/>
              <w:rPr>
                <w:rFonts w:ascii="Times New Roman" w:hAnsi="Times New Roman" w:cs="Times New Roman"/>
                <w:sz w:val="28"/>
                <w:szCs w:val="28"/>
                <w:lang w:eastAsia="en-US"/>
              </w:rPr>
            </w:pPr>
            <w:r w:rsidRPr="00CE1FC1">
              <w:rPr>
                <w:rFonts w:ascii="Times New Roman" w:hAnsi="Times New Roman" w:cs="Times New Roman"/>
                <w:sz w:val="28"/>
                <w:szCs w:val="28"/>
                <w:lang w:eastAsia="en-US"/>
              </w:rPr>
              <w:t>ПРИЛОЖЕНИЕ</w:t>
            </w:r>
          </w:p>
          <w:p w14:paraId="12E6371D" w14:textId="77777777" w:rsidR="00CB6BA9" w:rsidRPr="00CE1FC1" w:rsidRDefault="00845147" w:rsidP="00845147">
            <w:pPr>
              <w:widowControl/>
              <w:autoSpaceDE/>
              <w:autoSpaceDN/>
              <w:adjustRightInd/>
              <w:ind w:firstLine="0"/>
              <w:jc w:val="center"/>
              <w:rPr>
                <w:rFonts w:ascii="Times New Roman" w:hAnsi="Times New Roman" w:cs="Times New Roman"/>
                <w:sz w:val="28"/>
                <w:szCs w:val="28"/>
                <w:lang w:eastAsia="en-US"/>
              </w:rPr>
            </w:pPr>
            <w:r w:rsidRPr="00CE1FC1">
              <w:rPr>
                <w:rFonts w:ascii="Times New Roman" w:hAnsi="Times New Roman" w:cs="Times New Roman"/>
                <w:sz w:val="28"/>
                <w:szCs w:val="28"/>
                <w:lang w:eastAsia="en-US"/>
              </w:rPr>
              <w:t xml:space="preserve">к </w:t>
            </w:r>
            <w:r w:rsidR="00CC4D31">
              <w:rPr>
                <w:rFonts w:ascii="Times New Roman" w:hAnsi="Times New Roman" w:cs="Times New Roman"/>
                <w:sz w:val="28"/>
                <w:szCs w:val="28"/>
                <w:lang w:eastAsia="en-US"/>
              </w:rPr>
              <w:t xml:space="preserve">решению </w:t>
            </w:r>
            <w:r w:rsidR="00CB6BA9" w:rsidRPr="00CE1FC1">
              <w:rPr>
                <w:rFonts w:ascii="Times New Roman" w:hAnsi="Times New Roman" w:cs="Times New Roman"/>
                <w:sz w:val="28"/>
                <w:szCs w:val="28"/>
                <w:lang w:eastAsia="en-US"/>
              </w:rPr>
              <w:t>Совета</w:t>
            </w:r>
          </w:p>
          <w:p w14:paraId="24DD1BB1" w14:textId="77777777" w:rsidR="00CB6BA9" w:rsidRPr="00CE1FC1" w:rsidRDefault="00CB6BA9" w:rsidP="00845147">
            <w:pPr>
              <w:widowControl/>
              <w:autoSpaceDE/>
              <w:autoSpaceDN/>
              <w:adjustRightInd/>
              <w:ind w:firstLine="0"/>
              <w:jc w:val="center"/>
              <w:rPr>
                <w:rFonts w:ascii="Times New Roman" w:hAnsi="Times New Roman" w:cs="Times New Roman"/>
                <w:sz w:val="28"/>
                <w:szCs w:val="28"/>
                <w:lang w:eastAsia="en-US"/>
              </w:rPr>
            </w:pPr>
            <w:r w:rsidRPr="00CE1FC1">
              <w:rPr>
                <w:rFonts w:ascii="Times New Roman" w:hAnsi="Times New Roman" w:cs="Times New Roman"/>
                <w:sz w:val="28"/>
                <w:szCs w:val="28"/>
                <w:lang w:eastAsia="en-US"/>
              </w:rPr>
              <w:t>Кореновского городского поселения</w:t>
            </w:r>
          </w:p>
          <w:p w14:paraId="517C2C11" w14:textId="77777777" w:rsidR="00845147" w:rsidRPr="00CE1FC1" w:rsidRDefault="00B12227" w:rsidP="00845147">
            <w:pPr>
              <w:widowControl/>
              <w:autoSpaceDE/>
              <w:autoSpaceDN/>
              <w:adjustRightInd/>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Кореновского муниципального района Краснодарского края</w:t>
            </w:r>
          </w:p>
          <w:p w14:paraId="23B36F0E" w14:textId="77777777" w:rsidR="00CB6BA9" w:rsidRPr="00CE1FC1" w:rsidRDefault="00845147" w:rsidP="00CC4D31">
            <w:pPr>
              <w:widowControl/>
              <w:autoSpaceDE/>
              <w:autoSpaceDN/>
              <w:adjustRightInd/>
              <w:ind w:firstLine="0"/>
              <w:jc w:val="center"/>
              <w:rPr>
                <w:rFonts w:ascii="Times New Roman" w:hAnsi="Times New Roman" w:cs="Times New Roman"/>
                <w:sz w:val="28"/>
                <w:szCs w:val="28"/>
                <w:lang w:eastAsia="en-US"/>
              </w:rPr>
            </w:pPr>
            <w:r w:rsidRPr="00CE1FC1">
              <w:rPr>
                <w:rFonts w:ascii="Times New Roman" w:hAnsi="Times New Roman" w:cs="Times New Roman"/>
                <w:sz w:val="28"/>
                <w:szCs w:val="28"/>
                <w:lang w:eastAsia="en-US"/>
              </w:rPr>
              <w:t>о</w:t>
            </w:r>
            <w:r w:rsidR="00CB6BA9" w:rsidRPr="00CE1FC1">
              <w:rPr>
                <w:rFonts w:ascii="Times New Roman" w:hAnsi="Times New Roman" w:cs="Times New Roman"/>
                <w:sz w:val="28"/>
                <w:szCs w:val="28"/>
                <w:lang w:eastAsia="en-US"/>
              </w:rPr>
              <w:t>т</w:t>
            </w:r>
            <w:r w:rsidRPr="00CE1FC1">
              <w:rPr>
                <w:rFonts w:ascii="Times New Roman" w:hAnsi="Times New Roman" w:cs="Times New Roman"/>
                <w:sz w:val="28"/>
                <w:szCs w:val="28"/>
                <w:lang w:eastAsia="en-US"/>
              </w:rPr>
              <w:t xml:space="preserve"> </w:t>
            </w:r>
            <w:r w:rsidR="00DA3315">
              <w:rPr>
                <w:rFonts w:ascii="Times New Roman" w:hAnsi="Times New Roman" w:cs="Times New Roman"/>
                <w:sz w:val="28"/>
                <w:szCs w:val="28"/>
                <w:lang w:eastAsia="en-US"/>
              </w:rPr>
              <w:t xml:space="preserve">27 мая 2026 года </w:t>
            </w:r>
            <w:r w:rsidR="00CB6BA9" w:rsidRPr="00CE1FC1">
              <w:rPr>
                <w:rFonts w:ascii="Times New Roman" w:hAnsi="Times New Roman" w:cs="Times New Roman"/>
                <w:sz w:val="28"/>
                <w:szCs w:val="28"/>
                <w:lang w:eastAsia="en-US"/>
              </w:rPr>
              <w:t>№</w:t>
            </w:r>
            <w:r w:rsidRPr="00CE1FC1">
              <w:rPr>
                <w:rFonts w:ascii="Times New Roman" w:hAnsi="Times New Roman" w:cs="Times New Roman"/>
                <w:sz w:val="28"/>
                <w:szCs w:val="28"/>
                <w:lang w:eastAsia="en-US"/>
              </w:rPr>
              <w:t xml:space="preserve"> </w:t>
            </w:r>
            <w:r w:rsidR="00DA3315">
              <w:rPr>
                <w:rFonts w:ascii="Times New Roman" w:hAnsi="Times New Roman" w:cs="Times New Roman"/>
                <w:sz w:val="28"/>
                <w:szCs w:val="28"/>
                <w:lang w:eastAsia="en-US"/>
              </w:rPr>
              <w:t>204</w:t>
            </w:r>
          </w:p>
        </w:tc>
      </w:tr>
    </w:tbl>
    <w:p w14:paraId="75E16EFD" w14:textId="77777777" w:rsidR="00845147" w:rsidRPr="00CE1FC1" w:rsidRDefault="00845147" w:rsidP="00F278F2">
      <w:pPr>
        <w:pStyle w:val="1"/>
        <w:spacing w:before="0" w:after="0"/>
        <w:rPr>
          <w:rFonts w:ascii="Times New Roman" w:hAnsi="Times New Roman" w:cs="Times New Roman"/>
          <w:b w:val="0"/>
          <w:color w:val="auto"/>
          <w:sz w:val="28"/>
          <w:szCs w:val="28"/>
        </w:rPr>
      </w:pPr>
    </w:p>
    <w:p w14:paraId="646BC8F5" w14:textId="77777777" w:rsidR="002F17F6" w:rsidRDefault="002F17F6" w:rsidP="002F17F6">
      <w:pPr>
        <w:pStyle w:val="1"/>
        <w:spacing w:before="0" w:after="0"/>
        <w:rPr>
          <w:rFonts w:ascii="Times New Roman" w:hAnsi="Times New Roman" w:cs="Times New Roman"/>
          <w:b w:val="0"/>
          <w:color w:val="auto"/>
          <w:sz w:val="28"/>
          <w:szCs w:val="28"/>
        </w:rPr>
      </w:pPr>
    </w:p>
    <w:p w14:paraId="16095252"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ПРАВИЛА БЛАГОУСТРОЙСТВА </w:t>
      </w:r>
    </w:p>
    <w:p w14:paraId="7EA7DC2B"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территории Кореновского городского поселения </w:t>
      </w:r>
    </w:p>
    <w:p w14:paraId="08B6494C"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Кореновского муниципального района Краснодарского края</w:t>
      </w:r>
    </w:p>
    <w:p w14:paraId="54269CD5" w14:textId="77777777" w:rsidR="002F17F6" w:rsidRDefault="002F17F6" w:rsidP="002F17F6">
      <w:pPr>
        <w:rPr>
          <w:rFonts w:ascii="Times New Roman" w:hAnsi="Times New Roman" w:cs="Times New Roman"/>
          <w:sz w:val="28"/>
          <w:szCs w:val="28"/>
        </w:rPr>
      </w:pPr>
    </w:p>
    <w:p w14:paraId="685B885E" w14:textId="77777777" w:rsidR="002F17F6" w:rsidRDefault="002F17F6" w:rsidP="002F17F6">
      <w:pPr>
        <w:pStyle w:val="1"/>
        <w:spacing w:after="0"/>
        <w:rPr>
          <w:rFonts w:ascii="Times New Roman" w:hAnsi="Times New Roman" w:cs="Times New Roman"/>
          <w:b w:val="0"/>
          <w:color w:val="auto"/>
          <w:sz w:val="26"/>
          <w:szCs w:val="26"/>
        </w:rPr>
      </w:pPr>
      <w:r>
        <w:rPr>
          <w:rFonts w:ascii="Times New Roman" w:hAnsi="Times New Roman" w:cs="Times New Roman"/>
          <w:b w:val="0"/>
          <w:color w:val="auto"/>
          <w:sz w:val="26"/>
          <w:szCs w:val="26"/>
        </w:rPr>
        <w:t>Раздел 1. Общие положения</w:t>
      </w:r>
    </w:p>
    <w:p w14:paraId="1A8B7B0E" w14:textId="77777777" w:rsidR="002F17F6" w:rsidRDefault="002F17F6" w:rsidP="002F17F6">
      <w:pPr>
        <w:ind w:firstLine="709"/>
        <w:rPr>
          <w:rFonts w:ascii="Times New Roman" w:hAnsi="Times New Roman" w:cs="Times New Roman"/>
          <w:sz w:val="26"/>
          <w:szCs w:val="26"/>
        </w:rPr>
      </w:pPr>
    </w:p>
    <w:p w14:paraId="73FC9A0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 Правила благоустройства территории Кореновского городского поселения Кореновского муниципального района Краснодарского края (далее - Правила) разработаны на основании Федерального закона от 20 марта 2025 года № 33-ФЗ «Об общих принципах организации местного самоуправления в единой системе публичной власти», Федерального закона от 08 ноября                    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Федерального закона от 24 июня 1998 года № 89-ФЗ «Об отходах производства и потребления», Федерального Закона от 01 июня 2005 года № 53-ФЗ «О государственном языке Российской Федерации», Федерального Закона                     от 13 марта 2006 года № 38-ФЗ «О рекламе», постановления Совета Министров - Правительства Российской Федерации от 23 октября 1993 года № 1090 «О правилах дорожного движения», постановления Правительства Российской Федерации от 16 сентября 2020 года № 1479 «Об утверждении Правил противопожарного режима в Российской Федерации», приказа Министерства строительства и жилищно-коммунального хозяйства Российской Федерации                   от 30 декабря 2016 года № 1034/пр «СП 42.13330.2016 Градостроительство. Планировка и застройка городских и сельских поселений», </w:t>
      </w:r>
      <w:hyperlink r:id="rId8" w:history="1">
        <w:r>
          <w:rPr>
            <w:rStyle w:val="a4"/>
            <w:rFonts w:ascii="Times New Roman" w:hAnsi="Times New Roman" w:cs="Times New Roman"/>
            <w:color w:val="000000"/>
            <w:sz w:val="28"/>
            <w:szCs w:val="28"/>
          </w:rPr>
          <w:t>постановления</w:t>
        </w:r>
      </w:hyperlink>
      <w:r>
        <w:rPr>
          <w:rFonts w:ascii="Times New Roman" w:hAnsi="Times New Roman" w:cs="Times New Roman"/>
          <w:sz w:val="28"/>
          <w:szCs w:val="28"/>
        </w:rPr>
        <w:t xml:space="preserve"> Государственного комитета Российской Федерации по строительству и жилищно-коммунальному комплексу от 27 сентября 2003 года № 170 «Об утверждении Правил и норм технической эксплуатации жилищного фонда», постановления Главного государственного санитарного врача Российской Федерации от 28 января 2021 года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w:t>
      </w:r>
      <w:r>
        <w:rPr>
          <w:rFonts w:ascii="Times New Roman" w:hAnsi="Times New Roman" w:cs="Times New Roman"/>
          <w:sz w:val="28"/>
          <w:szCs w:val="28"/>
        </w:rPr>
        <w:lastRenderedPageBreak/>
        <w:t>(профилактических) мероприятий»,</w:t>
      </w:r>
      <w:r>
        <w:rPr>
          <w:sz w:val="28"/>
          <w:szCs w:val="28"/>
        </w:rPr>
        <w:t xml:space="preserve"> </w:t>
      </w:r>
      <w:r>
        <w:rPr>
          <w:rFonts w:ascii="Times New Roman" w:hAnsi="Times New Roman" w:cs="Times New Roman"/>
          <w:sz w:val="28"/>
          <w:szCs w:val="28"/>
        </w:rPr>
        <w:t xml:space="preserve">приказа Министерства строительства и жилищно-коммунального хозяйства Российской Федерации от 16 декабря   2016 года № 972/пр «Об утверждении СП 82.13330 "СНиП III-10-75 Благоустройство территорий», приказа Министерства строительства и жилищно-коммунального хозяйства Российской Федерации от 30 декабря                     2020 года № 913/пр «Об утверждении методических рекомендаций по вовлечению граждан, их объединений и иных лиц в решение вопросов развития городской среды», приказ Министерства строительства и жилищно-коммунального хозяйства Российской Федерации от 26 декабря 2024 года                 № 928/пр «Об утверждении СП 140.13330.2024 «Городская среда. Правила проектирования для маломобильных групп населения», приказа Министерства строительства и жилищно-коммунального хозяйства Российской Федерации от 29 декабря 2021 года № 1042/пр «Об утверждении методических рекомендаций по разработке норм и правил по благоустройству территорий муниципальных образований», </w:t>
      </w:r>
      <w:hyperlink r:id="rId9" w:history="1">
        <w:r>
          <w:rPr>
            <w:rStyle w:val="a4"/>
            <w:rFonts w:ascii="Times New Roman" w:hAnsi="Times New Roman" w:cs="Times New Roman"/>
            <w:color w:val="000000"/>
            <w:sz w:val="28"/>
            <w:szCs w:val="28"/>
          </w:rPr>
          <w:t>приказа</w:t>
        </w:r>
      </w:hyperlink>
      <w:r>
        <w:rPr>
          <w:rFonts w:ascii="Times New Roman" w:hAnsi="Times New Roman" w:cs="Times New Roman"/>
          <w:sz w:val="28"/>
          <w:szCs w:val="28"/>
        </w:rPr>
        <w:t xml:space="preserve"> Министерства транспорта Российской Федерации                       от 16 ноября 2012 года № 402 «Об утверждении Классификации работ по капитальному ремонту, ремонту и содержанию автомобильных дорог», приказа Министерства сельского хозяйства Российской Федерации от 11 ноября                   2024 года № 677 «Об утверждении Ветеринарных правил сбора, хранения, перемещения, утилизации и уничтожения биологических отходов»,  </w:t>
      </w:r>
      <w:hyperlink r:id="rId10" w:history="1">
        <w:r>
          <w:rPr>
            <w:rStyle w:val="a4"/>
            <w:rFonts w:ascii="Times New Roman" w:hAnsi="Times New Roman" w:cs="Times New Roman"/>
            <w:color w:val="000000"/>
            <w:sz w:val="28"/>
            <w:szCs w:val="28"/>
          </w:rPr>
          <w:t>Закона</w:t>
        </w:r>
      </w:hyperlink>
      <w:r>
        <w:rPr>
          <w:rFonts w:ascii="Times New Roman" w:hAnsi="Times New Roman" w:cs="Times New Roman"/>
          <w:sz w:val="28"/>
          <w:szCs w:val="28"/>
        </w:rPr>
        <w:t xml:space="preserve"> Краснодарского края от 23 июля 2003 года № 608-КЗ «Об административных правонарушениях», </w:t>
      </w:r>
      <w:hyperlink r:id="rId11" w:history="1">
        <w:r>
          <w:rPr>
            <w:rStyle w:val="a4"/>
            <w:rFonts w:ascii="Times New Roman" w:hAnsi="Times New Roman" w:cs="Times New Roman"/>
            <w:color w:val="000000"/>
            <w:sz w:val="28"/>
            <w:szCs w:val="28"/>
          </w:rPr>
          <w:t>Закона</w:t>
        </w:r>
      </w:hyperlink>
      <w:r>
        <w:rPr>
          <w:rFonts w:ascii="Times New Roman" w:hAnsi="Times New Roman" w:cs="Times New Roman"/>
          <w:sz w:val="28"/>
          <w:szCs w:val="28"/>
        </w:rPr>
        <w:t xml:space="preserve"> Краснодарского края от 23 апреля 2013 года                       № 2695-КЗ «Об охране зелёных насаждений в Краснодарском крае»,                       Закона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Закона Краснодарского края от 2 декабря 2004 года № 800-КЗ «О содержании и защите домашних животных в Краснодарском крае», Градостроительного кодекса Краснодарского края, нормативно правовыми актами Краснодарского края, Устава Кореновского городского поселения Кореновского муниципального района Краснодарского края, генерального плана Кореновского городского поселения Кореновского муниципального района Краснодарского края, а также с учетом положений правовых актов и документов, определяющих основные направления социально-экономического и градостроительного развития Кореновского городского поселения Кореновского муниципального района Краснодарского края.</w:t>
      </w:r>
    </w:p>
    <w:p w14:paraId="3CAF0059"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 xml:space="preserve">2. Настоящие Правила устанавливают единые требования по надлежащему техническому и санитарному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и обеспечении чистоты и порядка, устанавливают требования по организации благоустройства территории Кореновского городского поселения Кореновского муниципального района Краснодарского края (включая освещение улиц, озеленение территорий, </w:t>
      </w:r>
      <w:r>
        <w:rPr>
          <w:rFonts w:ascii="Times New Roman" w:hAnsi="Times New Roman" w:cs="Times New Roman"/>
          <w:sz w:val="28"/>
          <w:szCs w:val="28"/>
        </w:rPr>
        <w:lastRenderedPageBreak/>
        <w:t>установку указателей с наименованиями улиц и номерами домов, размещение и содержание малых архитектурных форм, размещение и содержание  детских и спортивных площадок, праздничного оформления территории муниципального образования), организация пешеходных коммуникаций,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 требования по уборке территории муниципального образования, в том числе в зимний период, организация стоков ливневых вод, определяет границы прилегающих территорий в соответствии с порядком, установленным Законом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и обязательны для всех физических и  юридических лиц независимо от организационно-правовых форм, индивидуальных предпринимателей, осуществляющих свою деятельность на территории Кореновского городского поселения Кореновского муниципального района Краснодарского края, а также граждан и лиц без гражданства, проживающих на территории Кореновского городского поселения Кореновского муниципального района Краснодарского края.</w:t>
      </w:r>
    </w:p>
    <w:p w14:paraId="20AD3A83"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Правила обеспечивают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создают технические возможности беспрепятственного передвижения маломобильных групп населения по территории поселения.</w:t>
      </w:r>
    </w:p>
    <w:p w14:paraId="30AA87CF" w14:textId="77777777" w:rsidR="002F17F6" w:rsidRDefault="002F17F6" w:rsidP="002F17F6">
      <w:pPr>
        <w:pStyle w:val="affff8"/>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Действия настоящих Правил </w:t>
      </w:r>
      <w:r>
        <w:rPr>
          <w:rFonts w:ascii="Times New Roman" w:hAnsi="Times New Roman" w:cs="Times New Roman"/>
          <w:sz w:val="28"/>
          <w:szCs w:val="28"/>
        </w:rPr>
        <w:t>распространяется на отношения в сфере охраны зеленых насаждений, расположенных на территории Кореновского городского поселения Кореновского муниципального района Краснодарского края,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Кореновского городского поселения Кореновского муниципального района Краснодарского края, отнесенных к территориальным зонам специального назначения,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14:paraId="1928F056" w14:textId="77777777" w:rsidR="002F17F6" w:rsidRDefault="002F17F6" w:rsidP="002F17F6">
      <w:pPr>
        <w:widowControl/>
        <w:rPr>
          <w:rFonts w:ascii="Times New Roman" w:hAnsi="Times New Roman" w:cs="Times New Roman"/>
          <w:sz w:val="28"/>
          <w:szCs w:val="28"/>
          <w:lang w:eastAsia="en-US"/>
        </w:rPr>
      </w:pPr>
      <w:r>
        <w:rPr>
          <w:rFonts w:ascii="Times New Roman" w:hAnsi="Times New Roman" w:cs="Times New Roman"/>
          <w:sz w:val="28"/>
          <w:szCs w:val="28"/>
          <w:lang w:eastAsia="en-US"/>
        </w:rPr>
        <w:t>Положения настоящих Правил не распространяются на отношения в сфере охраны зеленых насаждений, расположенных на особо охраняемых природных территориях, землях лесного фонда, землях сельскохозяйственного назначения.</w:t>
      </w:r>
    </w:p>
    <w:p w14:paraId="5298C871" w14:textId="77777777" w:rsidR="002F17F6" w:rsidRDefault="002F17F6" w:rsidP="002F17F6">
      <w:pPr>
        <w:widowControl/>
        <w:rPr>
          <w:rFonts w:ascii="Times New Roman" w:hAnsi="Times New Roman" w:cs="Times New Roman"/>
          <w:sz w:val="28"/>
          <w:szCs w:val="28"/>
          <w:lang w:eastAsia="en-US"/>
        </w:rPr>
      </w:pPr>
      <w:r>
        <w:rPr>
          <w:rFonts w:ascii="Times New Roman" w:hAnsi="Times New Roman" w:cs="Times New Roman"/>
          <w:sz w:val="28"/>
          <w:szCs w:val="28"/>
          <w:lang w:eastAsia="en-US"/>
        </w:rPr>
        <w:t xml:space="preserve">В части, не урегулированной настоящими Правилами, подлежат применению Правила создания, охраны и содержания зелёных насаждений в </w:t>
      </w:r>
      <w:r>
        <w:rPr>
          <w:rFonts w:ascii="Times New Roman" w:hAnsi="Times New Roman" w:cs="Times New Roman"/>
          <w:sz w:val="28"/>
          <w:szCs w:val="28"/>
          <w:lang w:eastAsia="en-US"/>
        </w:rPr>
        <w:lastRenderedPageBreak/>
        <w:t>городах Российской Федерации, утверждённые приказом Госстроя Российской Федерации от 15 декабря 1999 года № 153.</w:t>
      </w:r>
    </w:p>
    <w:p w14:paraId="4A4E6F8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Организация работ по уборке и благоустройству, надлежащему санитарному содержанию, поддержанию чистоты и порядка на занимаемых земельных участках, обеспечению надлежащего технического состояния, а также приведению в соответствие с настоящими Правилами внешнего облика зданий, строений и сооружений, ограждений и иных объёмно-пространственных материальных объектов, расположенных на территории Кореновского городского поселения Кореновского муниципального района Краснодарского края, обеспечивается собственниками и (или) уполномоченными ими лицами, являющимися владельцами и (или) пользователями таких земельных участков и объектов. </w:t>
      </w:r>
    </w:p>
    <w:p w14:paraId="3E19EED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Собственники и (или) уполномоченные ими лица, являющиеся владельцами и (или) пользователями земельных участков и расположенных на них зданий, строений, сооружений и иных объектов, могут использовать прилегающие территории к своим земельным участкам для парковки личных транспортных средств, за исключением большегрузных, высадки зеленых насаждений, благоустройства подъездных путей к своим земельным участкам, при соблюдении требований настоящих Правил.</w:t>
      </w:r>
    </w:p>
    <w:p w14:paraId="03EC11D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 К основным задачам Правил относятся:</w:t>
      </w:r>
    </w:p>
    <w:p w14:paraId="1275EC6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 формирование комфортной, современной городской среды на территории Кореновского городского поселения Кореновского муниципального района Краснодарского края;</w:t>
      </w:r>
    </w:p>
    <w:p w14:paraId="50FB103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 обеспечение и повышение комфортности условий проживания граждан;</w:t>
      </w:r>
    </w:p>
    <w:p w14:paraId="4AA933C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поддержание и улучшение санитарного и эстетического состояния территории Кореновского городского поселения Кореновского муниципального района Краснодарского края;</w:t>
      </w:r>
    </w:p>
    <w:p w14:paraId="5833CBB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 содержание территории Кореновского городского поселения Кореновского муниципального района Краснодарского края и расположенных на ней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14:paraId="561BA37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 формирование архитектурного облика в Кореновском городском поселении Кореновского муниципального района Краснодарского края с учетом особенностей пространственной организации, исторических традиций и природного ландшафта;</w:t>
      </w:r>
    </w:p>
    <w:p w14:paraId="7D5BFB7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е) установление требований к благоустройству и элементам благоустройства территории Кореновского городского поселения Кореновского муниципального района Краснодарского края, установление перечня мероприятий по благоустройству территории Кореновского городского поселения Кореновского муниципального района Краснодарского края, порядка и периодичности их проведения;</w:t>
      </w:r>
    </w:p>
    <w:p w14:paraId="4CCA737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ж) обеспечение доступности территорий Кореновского городского поселения Кореновского муниципального района Краснодарского края, объектов социальной, инженерной и транспортной инфраструктур и </w:t>
      </w:r>
      <w:r>
        <w:rPr>
          <w:rFonts w:ascii="Times New Roman" w:hAnsi="Times New Roman" w:cs="Times New Roman"/>
          <w:sz w:val="28"/>
          <w:szCs w:val="28"/>
        </w:rPr>
        <w:lastRenderedPageBreak/>
        <w:t>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14:paraId="0DBBC23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з) создание условий для ведения здорового образа жизни граждан, включая активный досуг и отдых, физическое развитие.</w:t>
      </w:r>
    </w:p>
    <w:p w14:paraId="7717989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w:t>
      </w:r>
      <w:r>
        <w:rPr>
          <w:sz w:val="28"/>
          <w:szCs w:val="28"/>
        </w:rPr>
        <w:t xml:space="preserve"> </w:t>
      </w:r>
      <w:r>
        <w:rPr>
          <w:rFonts w:ascii="Times New Roman" w:hAnsi="Times New Roman" w:cs="Times New Roman"/>
          <w:sz w:val="28"/>
          <w:szCs w:val="28"/>
        </w:rPr>
        <w:t>К основным мероприятиям по благоустройству территорий относятся мероприятия, реализуемые в рамках развития городской среды и благоустройства территории Кореновского городского поселения Кореновского муниципального района Краснодарского края,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Кореновского городского поселения Кореновского муниципального района Краснодарского края.</w:t>
      </w:r>
    </w:p>
    <w:p w14:paraId="5F45D16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5. К деятельности</w:t>
      </w:r>
      <w:r>
        <w:rPr>
          <w:sz w:val="28"/>
          <w:szCs w:val="28"/>
        </w:rPr>
        <w:t xml:space="preserve"> </w:t>
      </w:r>
      <w:r>
        <w:rPr>
          <w:rFonts w:ascii="Times New Roman" w:hAnsi="Times New Roman" w:cs="Times New Roman"/>
          <w:sz w:val="28"/>
          <w:szCs w:val="28"/>
        </w:rPr>
        <w:t>по благоустройству территорий Кореновского городского поселения Кореновского муниципального района Краснодарского края относится: разработка документации, основанная на стратегии развития Кореновского городского поселения Кореновского муниципального района Краснодарского края и концепции, отражающей потребности жителей Кореновского городского поселения Кореновского муниципального района Краснодарского края, содержащая материалы в текстовой и графической форме и определяющая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14:paraId="147FB36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5.1.</w:t>
      </w:r>
      <w:r>
        <w:rPr>
          <w:sz w:val="28"/>
          <w:szCs w:val="28"/>
        </w:rPr>
        <w:t xml:space="preserve"> </w:t>
      </w:r>
      <w:r>
        <w:rPr>
          <w:rFonts w:ascii="Times New Roman" w:hAnsi="Times New Roman" w:cs="Times New Roman"/>
          <w:sz w:val="28"/>
          <w:szCs w:val="28"/>
        </w:rPr>
        <w:t>К потенциальным участникам деятельности по благоустройству территорий относятся следующие группы лиц:</w:t>
      </w:r>
    </w:p>
    <w:p w14:paraId="0211BBA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 жители Кореновского городского поселения Кореновского муниципального района Краснодарского края (граждане,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Кореновского городского поселения Кореновского муниципального района Краснодарского края, формирования активного и сплоченного сообщества местных жителей, заинтересованного в развитии городской среды;</w:t>
      </w:r>
    </w:p>
    <w:p w14:paraId="7D59A61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 представители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14:paraId="73460D8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в) хозяйствующие субъекты, осуществляющие деятельность на </w:t>
      </w:r>
      <w:r>
        <w:rPr>
          <w:rFonts w:ascii="Times New Roman" w:hAnsi="Times New Roman" w:cs="Times New Roman"/>
          <w:sz w:val="28"/>
          <w:szCs w:val="28"/>
        </w:rPr>
        <w:lastRenderedPageBreak/>
        <w:t>территории Кореновского городского поселения Кореновского муниципального района Краснодарского края, с целью формирования запроса на благоустройство, участия в финансировании мероприятий по благоустройству, удовлетворения потребностей жителей Кореновского городского поселения Кореновского муниципального района Краснодарского края, формирования позитивного имиджа</w:t>
      </w:r>
      <w:r>
        <w:rPr>
          <w:sz w:val="28"/>
          <w:szCs w:val="28"/>
        </w:rPr>
        <w:t xml:space="preserve"> </w:t>
      </w:r>
      <w:r>
        <w:rPr>
          <w:rFonts w:ascii="Times New Roman" w:hAnsi="Times New Roman" w:cs="Times New Roman"/>
          <w:sz w:val="28"/>
          <w:szCs w:val="28"/>
        </w:rPr>
        <w:t>Кореновского городского поселения Кореновского муниципального района Краснодарского края и его туристской и инвестиционной привлекательности;</w:t>
      </w:r>
    </w:p>
    <w:p w14:paraId="618131E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 представители профессионального сообщества, в том числе эксперты в сфере градостроительства, архитектуры, урбанистики, экономики города, истории, культуры, археологии, инженерных изысканий, экологии, ландшафтной архитектуры, специалисты по благоустройству и озеленению, дизайнеры, разрабатывающие проекты благоустройства территории на стадиях концепции, проектной и рабочей документации, с целью повышения эффективности проектных решений;</w:t>
      </w:r>
    </w:p>
    <w:p w14:paraId="3463761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 исполнители работ по разработке и реализации проектов благоустройства, специалисты по благоустройству и озеленению, в том числе возведению МАФ;</w:t>
      </w:r>
    </w:p>
    <w:p w14:paraId="66B6BCD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е) региональные центры компетенций;</w:t>
      </w:r>
    </w:p>
    <w:p w14:paraId="0B76F4C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ж) иные лица.</w:t>
      </w:r>
    </w:p>
    <w:p w14:paraId="6D98142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6. В настоящих Правилах применяются следующие термины и определения:</w:t>
      </w:r>
    </w:p>
    <w:p w14:paraId="7E4A3B63" w14:textId="77777777" w:rsidR="002F17F6" w:rsidRDefault="002F17F6" w:rsidP="002F17F6">
      <w:pPr>
        <w:widowControl/>
        <w:rPr>
          <w:rFonts w:ascii="Times New Roman" w:hAnsi="Times New Roman" w:cs="Times New Roman"/>
          <w:sz w:val="28"/>
          <w:szCs w:val="28"/>
        </w:rPr>
      </w:pPr>
      <w:r>
        <w:rPr>
          <w:rFonts w:ascii="Times New Roman" w:hAnsi="Times New Roman" w:cs="Times New Roman"/>
          <w:bCs/>
          <w:sz w:val="28"/>
          <w:szCs w:val="28"/>
        </w:rPr>
        <w:t>аварийно-опасные деревья</w:t>
      </w:r>
      <w:r>
        <w:rPr>
          <w:rFonts w:ascii="Times New Roman" w:hAnsi="Times New Roman" w:cs="Times New Roman"/>
          <w:sz w:val="28"/>
          <w:szCs w:val="28"/>
        </w:rPr>
        <w:t xml:space="preserve"> - </w:t>
      </w:r>
      <w:hyperlink r:id="rId12" w:anchor="sub_202" w:history="1">
        <w:r>
          <w:rPr>
            <w:rStyle w:val="affffa"/>
            <w:color w:val="000000"/>
            <w:sz w:val="28"/>
            <w:szCs w:val="28"/>
          </w:rPr>
          <w:t>деревья</w:t>
        </w:r>
      </w:hyperlink>
      <w:r>
        <w:rPr>
          <w:rFonts w:ascii="Times New Roman" w:hAnsi="Times New Roman" w:cs="Times New Roman"/>
          <w:sz w:val="28"/>
          <w:szCs w:val="28"/>
        </w:rPr>
        <w:t>, представляющие опасность для жизни и здоровья граждан, имущества и создающие аварийно-опасные ситуации;</w:t>
      </w:r>
    </w:p>
    <w:p w14:paraId="00D544B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архитектурная подсветка - выделение и подчеркивание силуэта строения или изменение его дневной привычный вид в ночное время, красивое, выразительное подсвечивание здания;</w:t>
      </w:r>
    </w:p>
    <w:p w14:paraId="10BA152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архитектурное решение - авторский замысел архитектурного объекта- его внешнего и внутреннего облика, пространственной планировочной и функциональной организации, зафиксированный в технической (проектной) документации;</w:t>
      </w:r>
    </w:p>
    <w:p w14:paraId="4DC9FF2A"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благоустройство территории</w:t>
      </w:r>
      <w:r>
        <w:rPr>
          <w:rFonts w:ascii="Times New Roman" w:hAnsi="Times New Roman" w:cs="Times New Roman"/>
          <w:sz w:val="28"/>
          <w:szCs w:val="28"/>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594EC19D"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бункер - мусоросборник, предназначенный для складирования крупногабаритных отходов;</w:t>
      </w:r>
    </w:p>
    <w:p w14:paraId="3D6693F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бункер для сбора растительного мусора - металлическая емкость объемом 8 куб.м. для сбора растительного мусора (спил деревьев и кустарников, сорная растительность, порубочные остатки деревьев), за исключением </w:t>
      </w:r>
      <w:r>
        <w:rPr>
          <w:rFonts w:ascii="Times New Roman" w:hAnsi="Times New Roman" w:cs="Times New Roman"/>
          <w:sz w:val="28"/>
          <w:szCs w:val="28"/>
        </w:rPr>
        <w:lastRenderedPageBreak/>
        <w:t>крупногабаритного мусора;</w:t>
      </w:r>
    </w:p>
    <w:p w14:paraId="2347C5E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владелец животного - физическое лицо или юридическое лицо, которым животное принадлежит на праве собственности или ином законном основании;</w:t>
      </w:r>
    </w:p>
    <w:p w14:paraId="137FC77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
    <w:p w14:paraId="28151CC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14:paraId="4CFE606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восстановительное озеленение - деятельность по созданию зеленых насаждений взамен утраченных в результате вырубки аварийно-опасных деревьев, сухостойных деревьев и кустарников, осуществления мероприятий по предупреждению и ликвидации аварийных и других чрезвычайных ситуаций;</w:t>
      </w:r>
    </w:p>
    <w:p w14:paraId="55C616C7"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газон</w:t>
      </w:r>
      <w:r>
        <w:rPr>
          <w:rFonts w:ascii="Times New Roman" w:hAnsi="Times New Roman" w:cs="Times New Roman"/>
          <w:sz w:val="28"/>
          <w:szCs w:val="28"/>
        </w:rPr>
        <w:t xml:space="preserve"> - участок земли с искусственно созданным травяным покровом;</w:t>
      </w:r>
    </w:p>
    <w:p w14:paraId="2B64C0B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границы прилегающей территории - предел прилегающей территории;</w:t>
      </w:r>
    </w:p>
    <w:p w14:paraId="5340E51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7BA1BCA8"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дерево</w:t>
      </w:r>
      <w:r>
        <w:rPr>
          <w:rFonts w:ascii="Times New Roman" w:hAnsi="Times New Roman" w:cs="Times New Roman"/>
          <w:sz w:val="28"/>
          <w:szCs w:val="28"/>
        </w:rPr>
        <w:t xml:space="preserve"> - многолетнее растение с чётко выраженным стволом, несущими боковыми ветвями и верхушечным побегом;</w:t>
      </w:r>
    </w:p>
    <w:p w14:paraId="06CF6B4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bCs/>
          <w:sz w:val="28"/>
          <w:szCs w:val="28"/>
          <w:lang w:eastAsia="en-US"/>
        </w:rPr>
        <w:t xml:space="preserve">деятельность по обращению с животными без владельцев - деятельность, включающая в себя осуществление мероприятий по отлову животных без владельцев, в том числе их транспортировку, и (или) иных мероприятий, предусмотренных законодательством в области обращения с животными; </w:t>
      </w:r>
    </w:p>
    <w:p w14:paraId="5E541C9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домашние животные - животные (за исключением животных, включенных в перечень животных, запрещенных к содержанию), которые находятся на содержании владельца-физического лица, под его временным или постоянным надзором и местом содержания которых не являются зоопарки, зоосады, цирки, зоотеатры, дельфинарии, океанариумы);</w:t>
      </w:r>
    </w:p>
    <w:p w14:paraId="5BD9F930"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естественная растительность</w:t>
      </w:r>
      <w:r>
        <w:rPr>
          <w:rFonts w:ascii="Times New Roman" w:hAnsi="Times New Roman" w:cs="Times New Roman"/>
          <w:sz w:val="28"/>
          <w:szCs w:val="28"/>
        </w:rPr>
        <w:t xml:space="preserve"> - совокупность древесных, кустарниковых и травянистых растений естественного происхождения на определенной территории;</w:t>
      </w:r>
    </w:p>
    <w:p w14:paraId="54399DF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животное без владельца - животное, которое не имеет владельца или владелец которого неизвестен;</w:t>
      </w:r>
    </w:p>
    <w:p w14:paraId="416D4241"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зелёные насаждения</w:t>
      </w:r>
      <w:r>
        <w:rPr>
          <w:rFonts w:ascii="Times New Roman" w:hAnsi="Times New Roman" w:cs="Times New Roman"/>
          <w:sz w:val="28"/>
          <w:szCs w:val="28"/>
        </w:rPr>
        <w:t xml:space="preserve"> - древесно-кустарниковая и травянистая растительность естественного и искусственного происхождения, выполняющая средообразующие, рекреационные, санитарно-гигиенические, экологические и эстетические функции;</w:t>
      </w:r>
    </w:p>
    <w:p w14:paraId="17937C53"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компенсационная стоимость зелёных насаждений</w:t>
      </w:r>
      <w:r>
        <w:rPr>
          <w:rFonts w:ascii="Times New Roman" w:hAnsi="Times New Roman" w:cs="Times New Roman"/>
          <w:sz w:val="28"/>
          <w:szCs w:val="28"/>
        </w:rPr>
        <w:t xml:space="preserve"> - денежная оценка </w:t>
      </w:r>
      <w:r>
        <w:rPr>
          <w:rFonts w:ascii="Times New Roman" w:hAnsi="Times New Roman" w:cs="Times New Roman"/>
          <w:sz w:val="28"/>
          <w:szCs w:val="28"/>
        </w:rPr>
        <w:lastRenderedPageBreak/>
        <w:t>стоимости зеленых насаждений, устанавливаемая для учёта их ценности в целях осуществления компенсационного озеленения;</w:t>
      </w:r>
    </w:p>
    <w:p w14:paraId="10154549"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компенсационное озеленение</w:t>
      </w:r>
      <w:r>
        <w:rPr>
          <w:rFonts w:ascii="Times New Roman" w:hAnsi="Times New Roman" w:cs="Times New Roman"/>
          <w:sz w:val="28"/>
          <w:szCs w:val="28"/>
        </w:rPr>
        <w:t xml:space="preserve"> - деятельность администрации Кореновского городского поселения Кореновского муниципального района Краснодарского края по созданию зеленых насаждений взамен уничтоженных и их сохранению до полной приживаемости на территории Кореновского городского поселения Кореновского муниципального района Краснодарского края;</w:t>
      </w:r>
    </w:p>
    <w:p w14:paraId="1B0FBFC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контейнер - мусоросборник, предназначенный для складирования твердых коммунальных отходов, за исключением крупногабаритных отходов;</w:t>
      </w:r>
    </w:p>
    <w:p w14:paraId="463D59B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контейнерная площадка - 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 </w:t>
      </w:r>
    </w:p>
    <w:p w14:paraId="3AA67C5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крупногабаритные отходы - твердые коммунальные отходы (мебель, бытовая техника, отходы от текущего ремонта жилых помещений), размер которых не позволяет осуществить их складирование в контейнерах; </w:t>
      </w:r>
    </w:p>
    <w:p w14:paraId="1FFD19C8"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кустарник</w:t>
      </w:r>
      <w:r>
        <w:rPr>
          <w:rFonts w:ascii="Times New Roman" w:hAnsi="Times New Roman" w:cs="Times New Roman"/>
          <w:sz w:val="28"/>
          <w:szCs w:val="28"/>
        </w:rPr>
        <w:t xml:space="preserve"> - многолетнее растение, ветвящееся у самой поверхности почвы и не имеющее во взрослом состоянии главного ствола; </w:t>
      </w:r>
    </w:p>
    <w:p w14:paraId="4BD2D10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место содержания животного - используемые владельцем животного здание, строение, сооружение, помещение или территория, где животное содержится большую часть времени в течение суток;</w:t>
      </w:r>
    </w:p>
    <w:p w14:paraId="71A96B9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мусор - мелкие неоднородные сухие или влажные отходы либо отходы, владелец которых не установлен;</w:t>
      </w:r>
    </w:p>
    <w:p w14:paraId="0B91FB6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мусоровоз - специализированное автотранспортное средство, используемое для транспортирования твердых коммунальных отходов;</w:t>
      </w:r>
    </w:p>
    <w:p w14:paraId="7A65FC53"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нормируемый комплекс элементов благоустройства</w:t>
      </w:r>
      <w:r>
        <w:rPr>
          <w:rFonts w:ascii="Times New Roman" w:hAnsi="Times New Roman" w:cs="Times New Roman"/>
          <w:sz w:val="28"/>
          <w:szCs w:val="28"/>
        </w:rPr>
        <w:t xml:space="preserve"> - необходимое минимальное сочетание элементов благоустройства для создания на территории Кореновского городского поселения Кореновского муниципального района Краснодарского края безопасной, удобной и привлекательной среды; </w:t>
      </w:r>
    </w:p>
    <w:p w14:paraId="358DE38E"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объект озеленения</w:t>
      </w:r>
      <w:r>
        <w:rPr>
          <w:rFonts w:ascii="Times New Roman" w:hAnsi="Times New Roman" w:cs="Times New Roman"/>
          <w:sz w:val="28"/>
          <w:szCs w:val="28"/>
        </w:rPr>
        <w:t xml:space="preserve"> - озеленённая территория, организованная на определённом земельном участке по принципам ландшафтной архитектуры, включающая в себя элементы благоустройства (парки, скверы, бульвары, улицы, проезды, кварталы и т.д.);</w:t>
      </w:r>
    </w:p>
    <w:p w14:paraId="1F5F8B8A" w14:textId="77777777" w:rsidR="002F17F6" w:rsidRDefault="002F17F6" w:rsidP="002F17F6">
      <w:pPr>
        <w:widowControl/>
        <w:rPr>
          <w:rFonts w:ascii="Times New Roman" w:hAnsi="Times New Roman" w:cs="Times New Roman"/>
          <w:sz w:val="28"/>
          <w:szCs w:val="28"/>
        </w:rPr>
      </w:pPr>
      <w:r>
        <w:rPr>
          <w:rFonts w:ascii="Times New Roman" w:hAnsi="Times New Roman" w:cs="Times New Roman"/>
          <w:sz w:val="28"/>
          <w:szCs w:val="28"/>
        </w:rPr>
        <w:t xml:space="preserve">объекты благоустройства территории - территории различного функционального назначения, на которых осуществляется деятельность по благоустройству; </w:t>
      </w:r>
    </w:p>
    <w:p w14:paraId="2F78F58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опасные отходы - отходы, существование которых и (или) обращение с которыми представляют опасность для жизни, здоровья человека и окружающей природной среды;</w:t>
      </w:r>
    </w:p>
    <w:p w14:paraId="4E6F8E4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отходы производства и потребления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 июня 1998 </w:t>
      </w:r>
      <w:r>
        <w:rPr>
          <w:rFonts w:ascii="Times New Roman" w:hAnsi="Times New Roman" w:cs="Times New Roman"/>
          <w:sz w:val="28"/>
          <w:szCs w:val="28"/>
        </w:rPr>
        <w:lastRenderedPageBreak/>
        <w:t>года № 89-ФЗ «Об отходах производства и потребления». К отходам не относится донный грунт, используемый в порядке, определенном законодательством Российской Федерации, а также вскрышные и вмещающие горные породы, которые подлежат использованию в соответствии с Законом Российской Федерации от 21 февраля 1992 года № 2395-I «О недрах»;</w:t>
      </w:r>
    </w:p>
    <w:p w14:paraId="28B17ADB"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охрана зелёных насаждений</w:t>
      </w:r>
      <w:r>
        <w:rPr>
          <w:rFonts w:ascii="Times New Roman" w:hAnsi="Times New Roman" w:cs="Times New Roman"/>
          <w:sz w:val="28"/>
          <w:szCs w:val="28"/>
        </w:rPr>
        <w:t xml:space="preserve"> - система мер, направленных на защиту зелёных насаждений от негативного воздействия хозяйственной и иной деятельности, включающая, в том числе, и борьбу с болезнями и вредителями растений;</w:t>
      </w:r>
    </w:p>
    <w:p w14:paraId="3BC2E73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пешеходные коммуникации- тротуары, аллеи, дорожки, тропинки, обеспечивающие пешеходные связи и передвижения на территории поселения;</w:t>
      </w:r>
    </w:p>
    <w:p w14:paraId="3F2D2A0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пересадка зеленых насаждений - действия, связанные с перемещением и посадкой зеленых насаждений в месте, определенном в разрешении на пересадку, а также с проведением уходных работ до полной приживаемости зеленых насаждений;</w:t>
      </w:r>
    </w:p>
    <w:p w14:paraId="42B16053"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повреждение зелёных насаждений</w:t>
      </w:r>
      <w:r>
        <w:rPr>
          <w:rFonts w:ascii="Times New Roman" w:hAnsi="Times New Roman" w:cs="Times New Roman"/>
          <w:sz w:val="28"/>
          <w:szCs w:val="28"/>
        </w:rPr>
        <w:t xml:space="preserve"> - нарушение целостности зелёных насаждений (за исключением санитарных рубок)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зелёных насаждений, изменением состава атмосферного воздуха, но не влекущее прекращение их роста;</w:t>
      </w:r>
    </w:p>
    <w:p w14:paraId="29C92293" w14:textId="77777777" w:rsidR="002F17F6" w:rsidRDefault="002F17F6" w:rsidP="002F17F6">
      <w:pPr>
        <w:widowControl/>
        <w:suppressAutoHyphens/>
        <w:autoSpaceDE/>
        <w:adjustRightInd/>
        <w:ind w:firstLine="708"/>
        <w:rPr>
          <w:rFonts w:ascii="Times New Roman" w:hAnsi="Times New Roman" w:cs="Times New Roman"/>
          <w:sz w:val="28"/>
          <w:szCs w:val="28"/>
          <w:lang w:eastAsia="en-US"/>
        </w:rPr>
      </w:pPr>
      <w:r>
        <w:rPr>
          <w:rFonts w:ascii="Times New Roman" w:hAnsi="Times New Roman" w:cs="Times New Roman"/>
          <w:bCs/>
          <w:sz w:val="28"/>
          <w:szCs w:val="28"/>
          <w:lang w:eastAsia="en-US"/>
        </w:rPr>
        <w:t>порубочный билет</w:t>
      </w:r>
      <w:r>
        <w:rPr>
          <w:rFonts w:ascii="Times New Roman" w:hAnsi="Times New Roman" w:cs="Times New Roman"/>
          <w:sz w:val="28"/>
          <w:szCs w:val="28"/>
          <w:lang w:eastAsia="en-US"/>
        </w:rPr>
        <w:t xml:space="preserve"> - разрешительный документ, выданный уполномоченным органом местного самоуправления, дающий право на выполнение работ по вырубке (уничтожению), санитарной рубке, санитарной, омолаживающей или формовочной обрезке зеленых насаждений;</w:t>
      </w:r>
    </w:p>
    <w:p w14:paraId="244033C0" w14:textId="77777777" w:rsidR="002F17F6" w:rsidRDefault="002F17F6" w:rsidP="002F17F6">
      <w:pPr>
        <w:widowControl/>
        <w:suppressAutoHyphens/>
        <w:autoSpaceDE/>
        <w:adjustRightInd/>
        <w:ind w:firstLine="708"/>
        <w:rPr>
          <w:rFonts w:ascii="Times New Roman" w:hAnsi="Times New Roman" w:cs="Times New Roman"/>
          <w:sz w:val="28"/>
          <w:szCs w:val="28"/>
          <w:lang w:eastAsia="en-US"/>
        </w:rPr>
      </w:pPr>
      <w:r>
        <w:rPr>
          <w:rFonts w:ascii="Times New Roman" w:hAnsi="Times New Roman" w:cs="Times New Roman"/>
          <w:sz w:val="28"/>
          <w:szCs w:val="28"/>
          <w:lang w:eastAsia="en-US"/>
        </w:rPr>
        <w:t>потенциально опасные собаки - собаки определенных пород, их гибриды и иные собаки, представляющие потенциальную опасность для жизни и здоровья человека и включенные в перечень потенциально опасных собак, утвержденный Правительством Российской Федерации;</w:t>
      </w:r>
    </w:p>
    <w:p w14:paraId="4E0E1821"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прилегающая территория</w:t>
      </w:r>
      <w:r>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w:t>
      </w:r>
    </w:p>
    <w:p w14:paraId="0DC0797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разрешение на пересадку - разрешение, выдаваемое уполномоченным органом местного самоуправления в порядке, установленном местной администрацией поселения, в целях осуществления пересадки зеленых насаждений;</w:t>
      </w:r>
    </w:p>
    <w:p w14:paraId="2C017F8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bCs/>
          <w:sz w:val="28"/>
          <w:szCs w:val="28"/>
          <w:lang w:eastAsia="en-US"/>
        </w:rPr>
        <w:t>санитарные рубки</w:t>
      </w:r>
      <w:r>
        <w:rPr>
          <w:rFonts w:ascii="Times New Roman" w:hAnsi="Times New Roman" w:cs="Times New Roman"/>
          <w:sz w:val="28"/>
          <w:szCs w:val="28"/>
          <w:lang w:eastAsia="en-US"/>
        </w:rPr>
        <w:t xml:space="preserve"> - рубки, проводимые с целью улучшения санитарного состояния зеленых насаждений (в том числе удаление аварийно-опасных, сухостойных и больных деревьев и кустарников), производимые по результатам обследования зеленых насаждений органами местного самоуправления поселений, городских и муниципальных округов Краснодарского края;</w:t>
      </w:r>
    </w:p>
    <w:p w14:paraId="50867D6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сбор отходов - прием отходов в целях их дальнейших обработки, утилизации, обезвреживания, размещения;</w:t>
      </w:r>
    </w:p>
    <w:p w14:paraId="528632C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служебные животные - животные, специально подготовленные и используемые  (применяемые) в целях обеспечения обороны страны и безопасности государства, охраны общественного порядка и обеспечения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 коммуникаций и связи, объектов энергетики и иных объектов, а также в иных целях, установленных законодательством Российской Федерации;</w:t>
      </w:r>
    </w:p>
    <w:p w14:paraId="015621D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собака-проводник - собака с комплектом снаряжения, которая сопровождает инвалида по зрению и на которую выдан документ, подтверждающий ее специальное обучение (паспорт установленного образца на собаку-проводника);</w:t>
      </w:r>
    </w:p>
    <w:p w14:paraId="605D9F2E"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содержание зеленых насаждений - деятельность по поддержанию функционального состояния (обработка почвы, полив, внесение удобрений, обрезка крон деревьев и кустарников, защита растений от вредителей и болезней, приобретение специализированного оборудования и техники для диагностики внутреннего состояния деревьев, для производства работ по корчевке пней, для проведения высотных работ по обрезке крон, для ухода за почвой и иные мероприятия) и восстановлению зеленых насаждений (выращивание зеленых насаждений и иные мероприятия)</w:t>
      </w:r>
      <w:r>
        <w:rPr>
          <w:rFonts w:ascii="Times New Roman" w:hAnsi="Times New Roman" w:cs="Times New Roman"/>
          <w:sz w:val="28"/>
          <w:szCs w:val="28"/>
        </w:rPr>
        <w:t>;</w:t>
      </w:r>
    </w:p>
    <w:p w14:paraId="02B092A4"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создание зелёных насаждений</w:t>
      </w:r>
      <w:r>
        <w:rPr>
          <w:rFonts w:ascii="Times New Roman" w:hAnsi="Times New Roman" w:cs="Times New Roman"/>
          <w:sz w:val="28"/>
          <w:szCs w:val="28"/>
        </w:rPr>
        <w:t xml:space="preserve">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14:paraId="4AF63DD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63B078DE"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сухостойные деревья и кустарники</w:t>
      </w:r>
      <w:r>
        <w:rPr>
          <w:rFonts w:ascii="Times New Roman" w:hAnsi="Times New Roman" w:cs="Times New Roman"/>
          <w:sz w:val="28"/>
          <w:szCs w:val="28"/>
        </w:rPr>
        <w:t xml:space="preserve"> - деревья и кустарники, утратившие физиологическую устойчивость и подлежащие вырубке;</w:t>
      </w:r>
    </w:p>
    <w:p w14:paraId="0419B9D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эпидемиологически безопасные медицинские отходы, приближенные по составу к твердым коммунальным отходам;</w:t>
      </w:r>
    </w:p>
    <w:p w14:paraId="69FC054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территория общего пользования - территории, которыми беспрепятственно пользуется неограниченный круг лиц (в том числе площади, </w:t>
      </w:r>
      <w:r>
        <w:rPr>
          <w:rFonts w:ascii="Times New Roman" w:hAnsi="Times New Roman" w:cs="Times New Roman"/>
          <w:sz w:val="28"/>
          <w:szCs w:val="28"/>
        </w:rPr>
        <w:lastRenderedPageBreak/>
        <w:t>улицы, проезды, набережные, береговые полосы водных объектов общего пользования, скверы, бульвары);</w:t>
      </w:r>
    </w:p>
    <w:p w14:paraId="0462BB1A"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травяной покров</w:t>
      </w:r>
      <w:r>
        <w:rPr>
          <w:rFonts w:ascii="Times New Roman" w:hAnsi="Times New Roman" w:cs="Times New Roman"/>
          <w:sz w:val="28"/>
          <w:szCs w:val="28"/>
        </w:rPr>
        <w:t xml:space="preserve"> - газон, естественная травянистая растительность;</w:t>
      </w:r>
    </w:p>
    <w:p w14:paraId="5AB08D2A"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уборка территорий</w:t>
      </w:r>
      <w:r>
        <w:rPr>
          <w:rFonts w:ascii="Times New Roman" w:hAnsi="Times New Roman" w:cs="Times New Roman"/>
          <w:sz w:val="28"/>
          <w:szCs w:val="28"/>
        </w:rPr>
        <w:t xml:space="preserve"> - вид деятельности, связанной со сбором, вывозом в специально отведённые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4224715B"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уничтожение зелёных насаждений</w:t>
      </w:r>
      <w:r>
        <w:rPr>
          <w:rFonts w:ascii="Times New Roman" w:hAnsi="Times New Roman" w:cs="Times New Roman"/>
          <w:sz w:val="28"/>
          <w:szCs w:val="28"/>
        </w:rPr>
        <w:t xml:space="preserve"> - механическое, термическое, биологическое или химическое воздействие на зелёные насаждения, ухудшающие качество среды обитания, вызванное изъятием или загрязнением почвы в зоне зелёных насаждений, изменением состава атмосферного воздуха и приводящее к прекращению роста и гибели зелёных насаждений или их части;</w:t>
      </w:r>
    </w:p>
    <w:p w14:paraId="0B1D758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урны для мусора - емкости, предназначенные для сбора в них отходов потребления и устанавливаемые на территории Кореновского городского поселения около административных и социальных зданий и сооружений, при входах в объекты торговли, в местах общего пользования (улицах, парках, скверах) и иных объектах;</w:t>
      </w:r>
    </w:p>
    <w:p w14:paraId="0432316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14:paraId="149E1E34"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 xml:space="preserve"> цветник</w:t>
      </w:r>
      <w:r>
        <w:rPr>
          <w:rFonts w:ascii="Times New Roman" w:hAnsi="Times New Roman" w:cs="Times New Roman"/>
          <w:sz w:val="28"/>
          <w:szCs w:val="28"/>
        </w:rPr>
        <w:t xml:space="preserve"> - участок геометрической или свободной формы с высаженными одно-, двух- или многолетними цветочными растениями;</w:t>
      </w:r>
    </w:p>
    <w:p w14:paraId="10F965F1" w14:textId="77777777" w:rsidR="002F17F6" w:rsidRDefault="002F17F6" w:rsidP="002F17F6">
      <w:pPr>
        <w:ind w:firstLine="709"/>
        <w:rPr>
          <w:rFonts w:ascii="Times New Roman" w:hAnsi="Times New Roman" w:cs="Times New Roman"/>
          <w:sz w:val="28"/>
          <w:szCs w:val="28"/>
        </w:rPr>
      </w:pPr>
      <w:r>
        <w:rPr>
          <w:rStyle w:val="a3"/>
          <w:rFonts w:ascii="Times New Roman" w:hAnsi="Times New Roman" w:cs="Times New Roman"/>
          <w:b w:val="0"/>
          <w:bCs/>
          <w:color w:val="000000"/>
          <w:sz w:val="28"/>
          <w:szCs w:val="28"/>
        </w:rPr>
        <w:t>элементы благоустройства территории</w:t>
      </w:r>
      <w:r>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4AC8991B" w14:textId="77777777" w:rsidR="002F17F6" w:rsidRDefault="002F17F6" w:rsidP="002F17F6">
      <w:pPr>
        <w:widowControl/>
        <w:suppressAutoHyphens/>
        <w:ind w:firstLine="709"/>
        <w:rPr>
          <w:rFonts w:ascii="Times New Roman" w:hAnsi="Times New Roman" w:cs="Times New Roman"/>
          <w:sz w:val="28"/>
          <w:szCs w:val="28"/>
        </w:rPr>
      </w:pPr>
      <w:r>
        <w:rPr>
          <w:rFonts w:ascii="Times New Roman" w:hAnsi="Times New Roman" w:cs="Times New Roman"/>
          <w:sz w:val="28"/>
          <w:szCs w:val="28"/>
        </w:rPr>
        <w:t xml:space="preserve">Под элементами объектов благоустройства (парков, скверов, городских садов и пр.) понимаются внутриплощадочные инженерные сети, в том числе: </w:t>
      </w:r>
    </w:p>
    <w:p w14:paraId="0CA67063" w14:textId="77777777" w:rsidR="002F17F6" w:rsidRDefault="002F17F6" w:rsidP="002F17F6">
      <w:pPr>
        <w:widowControl/>
        <w:suppressAutoHyphens/>
        <w:ind w:firstLine="709"/>
        <w:rPr>
          <w:rFonts w:ascii="Times New Roman" w:hAnsi="Times New Roman" w:cs="Times New Roman"/>
          <w:sz w:val="28"/>
          <w:szCs w:val="28"/>
        </w:rPr>
      </w:pPr>
      <w:r>
        <w:rPr>
          <w:rFonts w:ascii="Times New Roman" w:hAnsi="Times New Roman" w:cs="Times New Roman"/>
          <w:sz w:val="28"/>
          <w:szCs w:val="28"/>
        </w:rPr>
        <w:t>Электроснабжение, включающее в себя кабельные линии, опоры паркового освещения со светильниками, мачтовые опоры освещения, прожекторное освещение площадок, встроенная подсветка тротуарных покрытий, кабельные линии и электрические шкафы для подключения туалетов, санитарных блоков, сценического оборудования, арт-объектов и т.д.;</w:t>
      </w:r>
    </w:p>
    <w:p w14:paraId="683235B1" w14:textId="77777777" w:rsidR="002F17F6" w:rsidRDefault="002F17F6" w:rsidP="002F17F6">
      <w:pPr>
        <w:widowControl/>
        <w:suppressAutoHyphens/>
        <w:ind w:firstLine="709"/>
        <w:rPr>
          <w:rFonts w:ascii="Times New Roman" w:hAnsi="Times New Roman" w:cs="Times New Roman"/>
          <w:sz w:val="28"/>
          <w:szCs w:val="28"/>
        </w:rPr>
      </w:pPr>
      <w:r>
        <w:rPr>
          <w:rFonts w:ascii="Times New Roman" w:hAnsi="Times New Roman" w:cs="Times New Roman"/>
          <w:sz w:val="28"/>
          <w:szCs w:val="28"/>
        </w:rPr>
        <w:t>водоснабжение, включающее в себя полив и автоматический полив, линии подключения фонтанов, арт-объектов, питьевых фонтанчиков, туалетов, санитарных блоков и других элементов благоустройства;</w:t>
      </w:r>
    </w:p>
    <w:p w14:paraId="6942BC30" w14:textId="77777777" w:rsidR="002F17F6" w:rsidRDefault="002F17F6" w:rsidP="002F17F6">
      <w:pPr>
        <w:widowControl/>
        <w:suppressAutoHyphens/>
        <w:ind w:firstLine="709"/>
        <w:rPr>
          <w:rFonts w:ascii="Times New Roman" w:hAnsi="Times New Roman" w:cs="Times New Roman"/>
          <w:sz w:val="28"/>
          <w:szCs w:val="28"/>
        </w:rPr>
      </w:pPr>
      <w:r>
        <w:rPr>
          <w:rFonts w:ascii="Times New Roman" w:hAnsi="Times New Roman" w:cs="Times New Roman"/>
          <w:sz w:val="28"/>
          <w:szCs w:val="28"/>
        </w:rPr>
        <w:t>хозяйственно-бытовая и ливневая канализация и дренажные системы, включающие в себя линии, обеспечивающие работу фонтанов, питьевых фонтанчиков, туалетов, санитарных блоков и т.д.;</w:t>
      </w:r>
    </w:p>
    <w:p w14:paraId="403A6510" w14:textId="77777777" w:rsidR="002F17F6" w:rsidRDefault="002F17F6" w:rsidP="002F17F6">
      <w:pPr>
        <w:widowControl/>
        <w:suppressAutoHyphens/>
        <w:ind w:firstLine="709"/>
        <w:rPr>
          <w:rFonts w:ascii="Times New Roman" w:hAnsi="Times New Roman" w:cs="Times New Roman"/>
          <w:sz w:val="28"/>
          <w:szCs w:val="28"/>
        </w:rPr>
      </w:pPr>
      <w:r>
        <w:rPr>
          <w:rFonts w:ascii="Times New Roman" w:hAnsi="Times New Roman" w:cs="Times New Roman"/>
          <w:sz w:val="28"/>
          <w:szCs w:val="28"/>
        </w:rPr>
        <w:t>видеонаблюдение и оповещение;</w:t>
      </w:r>
    </w:p>
    <w:p w14:paraId="1B43F8AC" w14:textId="77777777" w:rsidR="002F17F6" w:rsidRDefault="002F17F6" w:rsidP="002F17F6">
      <w:pPr>
        <w:widowControl/>
        <w:suppressAutoHyphens/>
        <w:ind w:firstLine="709"/>
        <w:rPr>
          <w:rFonts w:ascii="Times New Roman" w:hAnsi="Times New Roman" w:cs="Times New Roman"/>
          <w:sz w:val="28"/>
          <w:szCs w:val="28"/>
        </w:rPr>
      </w:pPr>
      <w:r>
        <w:rPr>
          <w:rFonts w:ascii="Times New Roman" w:hAnsi="Times New Roman" w:cs="Times New Roman"/>
          <w:sz w:val="28"/>
          <w:szCs w:val="28"/>
        </w:rPr>
        <w:t>точки доступа в телекоммуникационную сеть «Интернет».</w:t>
      </w:r>
    </w:p>
    <w:p w14:paraId="19A79A81" w14:textId="77777777" w:rsidR="002F17F6" w:rsidRDefault="002F17F6" w:rsidP="002F17F6">
      <w:pPr>
        <w:ind w:firstLine="709"/>
        <w:rPr>
          <w:rFonts w:ascii="Times New Roman" w:hAnsi="Times New Roman" w:cs="Times New Roman"/>
          <w:sz w:val="28"/>
          <w:szCs w:val="28"/>
        </w:rPr>
      </w:pPr>
    </w:p>
    <w:p w14:paraId="4DDF0D4C" w14:textId="77777777" w:rsidR="002F17F6" w:rsidRDefault="002F17F6" w:rsidP="002F17F6"/>
    <w:p w14:paraId="010DEC90"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Раздел II</w:t>
      </w:r>
    </w:p>
    <w:p w14:paraId="0E38FC86"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Формирование комфортной городской среды,</w:t>
      </w:r>
      <w:r>
        <w:rPr>
          <w:color w:val="auto"/>
          <w:sz w:val="28"/>
          <w:szCs w:val="28"/>
        </w:rPr>
        <w:t xml:space="preserve"> </w:t>
      </w:r>
      <w:r>
        <w:rPr>
          <w:rFonts w:ascii="Times New Roman" w:hAnsi="Times New Roman" w:cs="Times New Roman"/>
          <w:b w:val="0"/>
          <w:color w:val="auto"/>
          <w:sz w:val="28"/>
          <w:szCs w:val="28"/>
        </w:rPr>
        <w:t>вовлечение граждан, их объединений и иных лиц в решение вопросов развития городской среды</w:t>
      </w:r>
    </w:p>
    <w:p w14:paraId="3B3C5A9A" w14:textId="77777777" w:rsidR="002F17F6" w:rsidRDefault="002F17F6" w:rsidP="002F17F6">
      <w:pPr>
        <w:tabs>
          <w:tab w:val="left" w:pos="2460"/>
        </w:tabs>
        <w:rPr>
          <w:rFonts w:ascii="Times New Roman CYR" w:hAnsi="Times New Roman CYR" w:cs="Times New Roman CYR"/>
          <w:sz w:val="28"/>
          <w:szCs w:val="28"/>
        </w:rPr>
      </w:pPr>
      <w:r>
        <w:rPr>
          <w:rFonts w:ascii="Times New Roman" w:hAnsi="Times New Roman" w:cs="Times New Roman"/>
          <w:b/>
          <w:sz w:val="28"/>
          <w:szCs w:val="28"/>
        </w:rPr>
        <w:br/>
      </w:r>
      <w:r>
        <w:rPr>
          <w:rFonts w:ascii="Times New Roman CYR" w:hAnsi="Times New Roman CYR" w:cs="Times New Roman CYR"/>
          <w:sz w:val="28"/>
          <w:szCs w:val="28"/>
        </w:rPr>
        <w:t xml:space="preserve">           7. С целью формирования комфортной городской среды в Кореновском городском поселении Кореновского муниципального района Краснодарского края осуществляется планирование развития территорий Кореновского городского поселения Кореновского муниципального района Краснодарского края, подготовка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Кореновского городского поселения Кореновского муниципального района Краснодарского края, иных участников деятельности по благоустройству территорий и иных потенциальных пользователей общественных и дворовых территорий Кореновского городского поселения Кореновского муниципального района Краснодарского края.</w:t>
      </w:r>
    </w:p>
    <w:p w14:paraId="156C9496" w14:textId="77777777" w:rsidR="002F17F6" w:rsidRDefault="002F17F6" w:rsidP="002F17F6">
      <w:pPr>
        <w:rPr>
          <w:rFonts w:ascii="Times New Roman CYR" w:hAnsi="Times New Roman CYR" w:cs="Times New Roman CYR"/>
          <w:sz w:val="28"/>
          <w:szCs w:val="28"/>
        </w:rPr>
      </w:pPr>
      <w:r>
        <w:rPr>
          <w:rFonts w:ascii="Times New Roman CYR" w:hAnsi="Times New Roman CYR" w:cs="Times New Roman CYR"/>
          <w:sz w:val="28"/>
          <w:szCs w:val="28"/>
        </w:rPr>
        <w:t>7.1. Проекты благоустройства территорий на стадии разработки концепции создаются с учетом потребностей и запросов жителей Кореновского городского поселения Кореновского муниципального района Краснодарского края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Кореновского городского поселения Кореновского муниципального района Краснодарского края. При этом рекомендуется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w:t>
      </w:r>
    </w:p>
    <w:p w14:paraId="018CF6FE" w14:textId="77777777" w:rsidR="002F17F6" w:rsidRDefault="002F17F6" w:rsidP="002F17F6">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ab/>
        <w:t>При проектировании объектов благоустройства жилой среды, улиц и дорог, объектов культурно-бытового обслуживания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14:paraId="17EC201B" w14:textId="77777777" w:rsidR="002F17F6" w:rsidRDefault="002F17F6" w:rsidP="002F17F6">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ab/>
        <w:t>При благоустройстве территорий, располагаемых в зоне охраны объектов культурного наследия, проектную документацию рекомендуется согласовывать с органами, уполномоченными в области сохранения, использования, популяризации и государственной охраны объектов культурного наследия.</w:t>
      </w:r>
    </w:p>
    <w:p w14:paraId="58985744" w14:textId="77777777" w:rsidR="002F17F6" w:rsidRDefault="002F17F6" w:rsidP="002F17F6">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ab/>
        <w:t>Проектирование, строительство, установка технических средств и оборудования, способствующих передвижению маломобильных групп населения, осуществлять при новом строительстве заказчиком в соответствии с утвержденной проектной документацией.</w:t>
      </w:r>
    </w:p>
    <w:p w14:paraId="6758BE87" w14:textId="77777777" w:rsidR="002F17F6" w:rsidRDefault="002F17F6" w:rsidP="002F17F6">
      <w:pPr>
        <w:rPr>
          <w:rFonts w:ascii="Times New Roman CYR" w:hAnsi="Times New Roman CYR" w:cs="Times New Roman CYR"/>
          <w:sz w:val="28"/>
          <w:szCs w:val="28"/>
        </w:rPr>
      </w:pPr>
      <w:r>
        <w:rPr>
          <w:rFonts w:ascii="Times New Roman CYR" w:hAnsi="Times New Roman CYR" w:cs="Times New Roman CYR"/>
          <w:sz w:val="28"/>
          <w:szCs w:val="28"/>
        </w:rPr>
        <w:t>7.2. В качестве приоритетных территорий для благоустройства выбираются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w:t>
      </w:r>
      <w:r>
        <w:rPr>
          <w:rFonts w:ascii="Times New Roman CYR" w:hAnsi="Times New Roman CYR" w:cs="Times New Roman CYR"/>
          <w:sz w:val="28"/>
          <w:szCs w:val="28"/>
        </w:rPr>
        <w:lastRenderedPageBreak/>
        <w:t>экономической значимости и планов развития Кореновского городского поселения Кореновского муниципального района Краснодарского края.</w:t>
      </w:r>
    </w:p>
    <w:p w14:paraId="52923C13" w14:textId="77777777" w:rsidR="002F17F6" w:rsidRDefault="002F17F6" w:rsidP="002F17F6">
      <w:pPr>
        <w:rPr>
          <w:rFonts w:ascii="Times New Roman CYR" w:hAnsi="Times New Roman CYR" w:cs="Times New Roman CYR"/>
          <w:sz w:val="28"/>
          <w:szCs w:val="28"/>
        </w:rPr>
      </w:pPr>
      <w:r>
        <w:rPr>
          <w:rFonts w:ascii="Times New Roman CYR" w:hAnsi="Times New Roman CYR" w:cs="Times New Roman CYR"/>
          <w:sz w:val="28"/>
          <w:szCs w:val="28"/>
        </w:rPr>
        <w:t>7.3. Перечень территорий, подлежащих благоустройству, очередность реализации проектов благоустройства, объемы и источники финансирования устанавливаются муниципальной программой по благоустройству территории, утверждаемой постановлением администрации Кореновского городского поселения Кореновского муниципального района Краснодарского края (далее-администрация).</w:t>
      </w:r>
    </w:p>
    <w:p w14:paraId="4F17887B"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В рамках разработки муниципальных программ формирования современной городской среды рекомендуется провести инвентаризацию объектов благоустройства и разработать паспорта объектов благоустройства, в том числе в электронной форме.</w:t>
      </w:r>
    </w:p>
    <w:p w14:paraId="54DBBFE2"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В паспорте объекта благоустройства рекомендуется отобразить следующую информацию:</w:t>
      </w:r>
    </w:p>
    <w:p w14:paraId="0D5D1BD8"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 наименование (вид) объекта благоустройства;</w:t>
      </w:r>
    </w:p>
    <w:p w14:paraId="4801DFAC"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 адрес объекта благоустройства;</w:t>
      </w:r>
    </w:p>
    <w:p w14:paraId="0AEE97CA"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 площадь объекта благоустройства, в том числе площадь механизированной и ручной уборки;</w:t>
      </w:r>
    </w:p>
    <w:p w14:paraId="7E41CCBD"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 ситуационный план;</w:t>
      </w:r>
    </w:p>
    <w:p w14:paraId="3D585CE1"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14:paraId="01F00513"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 информация о наличии зон с особыми условиями использования территории;</w:t>
      </w:r>
    </w:p>
    <w:p w14:paraId="6FFF5B81"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14:paraId="32664726"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 информация о лице, ответственном за содержание объекта благоустройства;</w:t>
      </w:r>
    </w:p>
    <w:p w14:paraId="18C43AC6"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-иная информация, характеризующая объект благоустройства.</w:t>
      </w:r>
    </w:p>
    <w:p w14:paraId="3B0F79B9"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7.4. Предлагаемые решения в проекте благоустройства территории на стадии разработки проектной документации готовятся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14:paraId="5BBD8619"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7.5. При реализации проектов благоустройства территорий Кореновского городского поселения Кореновского муниципального района Краснодарского края обеспечивается:</w:t>
      </w:r>
    </w:p>
    <w:p w14:paraId="10CE4966"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54E27923"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б) взаимосвязь пространств Кореновского городского поселения Кореновского муниципального района Краснодарского края, доступность объектов инфраструктуры для детей и МГН, в том числе за счет ликвидации необоснованных барьеров и препятствий;</w:t>
      </w:r>
    </w:p>
    <w:p w14:paraId="0F4E1E91"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lastRenderedPageBreak/>
        <w:t>в) создание комфортных пешеходных и велосипедных коммуникаций среды, в том числе путем создания в Кореновском городском поселении Кореновского муниципального района Краснодарского края условий для безопасных и удобных пешеходных и велосипедных прогулок. Обеспечивается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42F754E7"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г) возможность доступа к основным значимым объектам на территории Кореновского городского поселения Кореновского муниципального района Краснодарского края и за его пределами, где находятся наиболее востребованные для жителей Кореновского городского поселения Кореновского муниципального района Краснодарского края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2580EC8C"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5DFF8D66"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е) шаговая доступность к объектам детской игровой и спортивной инфраструктуры для детей и подростков, в том числе относящихся к МГН;</w:t>
      </w:r>
    </w:p>
    <w:p w14:paraId="2FE07A64"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51C41D3A"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з) безопасность и порядок, в том числе путем организации системы освещения и видеонаблюдения.</w:t>
      </w:r>
    </w:p>
    <w:p w14:paraId="6BA21E2C" w14:textId="77777777" w:rsidR="002F17F6" w:rsidRDefault="002F17F6" w:rsidP="002F17F6">
      <w:pPr>
        <w:widowControl/>
        <w:autoSpaceDE/>
        <w:adjustRightInd/>
        <w:ind w:firstLine="708"/>
        <w:rPr>
          <w:rFonts w:ascii="Times New Roman" w:hAnsi="Times New Roman" w:cs="Times New Roman"/>
          <w:sz w:val="28"/>
          <w:szCs w:val="28"/>
        </w:rPr>
      </w:pPr>
      <w:r>
        <w:rPr>
          <w:rFonts w:ascii="Times New Roman" w:hAnsi="Times New Roman" w:cs="Times New Roman"/>
          <w:sz w:val="28"/>
          <w:szCs w:val="28"/>
        </w:rPr>
        <w:t>8. Реализацию комплексных проектов благоустройства территорий Кореновского городского поселения Кореновского муниципального района Краснодарского края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14:paraId="456C7199" w14:textId="77777777" w:rsidR="002F17F6" w:rsidRDefault="002F17F6" w:rsidP="002F17F6">
      <w:pPr>
        <w:widowControl/>
        <w:autoSpaceDE/>
        <w:adjustRightInd/>
        <w:ind w:firstLine="0"/>
        <w:rPr>
          <w:rFonts w:ascii="Times New Roman" w:hAnsi="Times New Roman" w:cs="Times New Roman"/>
          <w:sz w:val="28"/>
          <w:szCs w:val="28"/>
        </w:rPr>
      </w:pPr>
      <w:r>
        <w:rPr>
          <w:rFonts w:ascii="Times New Roman" w:hAnsi="Times New Roman" w:cs="Times New Roman"/>
          <w:sz w:val="28"/>
          <w:szCs w:val="28"/>
        </w:rPr>
        <w:tab/>
        <w:t>9. Форматы вовлечения граждан, их объединений и иных лиц.</w:t>
      </w:r>
    </w:p>
    <w:p w14:paraId="6C4EDEE9"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9.1. Форматы вовлечения граждан выбираются в зависимости от уровня вовлечения, этапа реализации проекта развития территории, цели вовлечения на конкретном этапе реализации проекта развития территории, особенностей группы участников вовлечения и (или) целевой аудитории и иных факторов.</w:t>
      </w:r>
    </w:p>
    <w:p w14:paraId="28CA72C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9.2. В рамках информирования рекомендуется выбирать следующие форматы вовлечения:</w:t>
      </w:r>
    </w:p>
    <w:p w14:paraId="79A2FA83"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9.2.1. публикации в местных печатных СМИ. Информацию о разработке проекта развития территории и планируемых мероприятиях по вовлечению рекомендуется размещать в форме публикаций небольшого объема, содержащих исчерпывающие сведения, избегая использование специальной </w:t>
      </w:r>
      <w:r>
        <w:rPr>
          <w:rFonts w:ascii="Times New Roman" w:hAnsi="Times New Roman" w:cs="Times New Roman"/>
          <w:sz w:val="28"/>
          <w:szCs w:val="28"/>
        </w:rPr>
        <w:lastRenderedPageBreak/>
        <w:t>терминологии, крупным, заметным шрифтом;</w:t>
      </w:r>
    </w:p>
    <w:p w14:paraId="7C715DD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9.2.2. информирование на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 Информацию о разработке проекта развития территории и планируемых мероприятиях по вовлечению рекомендуется размещать на главной странице сайта, в месте, не требующем осуществления прокрутки страницы для прочтения публикации, в форме публикаций небольшого объема, содержащих исчерпывающие сведения, избегая использование специальной терминологии, заметным шрифтом;</w:t>
      </w:r>
    </w:p>
    <w:p w14:paraId="2429CA7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9.2.3. информирование в социальных сетях. При размещении информации в социальных сетях рекомендуется использовать официальные страницы администрации Кореновского городского поселения Кореновского муниципального района Краснодарского края в социальных сетях, а также популярные у населения группы и страницы сообществ. При этом рекомендуется одновременное использование других форматов информирования, направленных на граждан, не являющихся активными пользователями социальных сетей;</w:t>
      </w:r>
    </w:p>
    <w:p w14:paraId="7248E41C"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9.2.4. размещение информационных баннеров, вывесок, объявлений, стендов и иных печатных материалов. Размещение указанных информационных материалов рекомендуется осуществлять на специально отведенных для этого информационных стендах и рекламных конструкциях, а также путем использования почтовой рассылки печатной продукции. Информационные материалы рекомендуется дополнять ссылками и (или)        QR-кодами на страницы сайтов или социальных сетей в информационно-телекоммуникационной сети "Интернет", на которых содержится подробная информация о разработке проекта развития территории, форматах вовлечения, времени и месте проведения мероприятий по вовлечению;</w:t>
      </w:r>
    </w:p>
    <w:p w14:paraId="7163FECE"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9.2.5. иные форматы информирования жителей, включая использование телевидения, звонков, коротких сообщений по телефону и других способов, позволяющих обеспечить охват целевой аудитории, с учетом специфики населенного пункта и проекта развития территории.</w:t>
      </w:r>
    </w:p>
    <w:p w14:paraId="24330FC3"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9.3. В случаях, когда информирование граждан, их объединений и иных лиц планируется осуществлять исключительно в электронной форме, в форматах, не предполагающих личное присутствие и участие жителей Кореновского городского поселения Кореновского муниципального района Краснодарского края в мероприятиях по вовлечению, рекомендуется применять дистанционные форматы информирования, направленные на пользователей информационно-телекоммуникационной сети "Интернет": размещение информации о проекте развития территории на сайте проекта развития территории, сайте администрации Кореновского городского поселения Кореновского муниципального района Краснодарского края, сайтах местных СМИ, популярных у жителей населенного пункта ресурсов, страницах местных групп и сообществ в социальных сетях.</w:t>
      </w:r>
    </w:p>
    <w:p w14:paraId="55F0671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9.4. В рамках консультирования рекомендуется выбирать следующие форматы вовлечения:</w:t>
      </w:r>
    </w:p>
    <w:p w14:paraId="02B06AA7"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9.4.1. интервью, в том числе глубинные, с жителями Кореновского </w:t>
      </w:r>
      <w:r>
        <w:rPr>
          <w:rFonts w:ascii="Times New Roman" w:hAnsi="Times New Roman" w:cs="Times New Roman"/>
          <w:sz w:val="28"/>
          <w:szCs w:val="28"/>
        </w:rPr>
        <w:lastRenderedPageBreak/>
        <w:t>городского поселения Кореновского муниципального района Краснодарского края, направленные на выявление особенностей территории, исторических, архитектурных и иных аспектов, имеющих значение при разработке проекта развития территории;</w:t>
      </w:r>
    </w:p>
    <w:p w14:paraId="44F8351A"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9.4.2. проведение фокус-групп и опросов населения для формирования данных об отношении жителей к планируемому проекту развития территории, определения наиболее распространенных запросов, потребностей и пожеланий жителей населенного пункта;</w:t>
      </w:r>
    </w:p>
    <w:p w14:paraId="0119F547"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9.4.3. проведение опросов населения, голосования и анкетирования в электронной форме в информационно-телекоммуникационной сети "Интернет" с использованием специализированных цифровых платформ или социальных сетей для наибольшего охвата аудитории;</w:t>
      </w:r>
    </w:p>
    <w:p w14:paraId="5BE34C34"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9.4.4.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
    <w:p w14:paraId="39EF5590"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9.4.5. проведение экскурсий и прогулок по территории будущей реализации проекта совместно с жителями Кореновского городского поселения Кореновского муниципального района Краснодарского края и представителями экспертного сообщества в целях определения приоритетных сценариев и функций развития территории;</w:t>
      </w:r>
    </w:p>
    <w:p w14:paraId="2DB23F1E"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9.4.6. проведение общественных обсуждений; </w:t>
      </w:r>
    </w:p>
    <w:p w14:paraId="2A2C3884"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9.4.7. проведение экспозиции проекта развития территории для ознакомления жителей Кореновского городского поселения Кореновского муниципального района Краснодарского края с разработанным проектом до начала мероприятий по его согласованию и утверждению;</w:t>
      </w:r>
    </w:p>
    <w:p w14:paraId="7D80F8E4"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9.4.8. 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Кореновского городского поселения Кореновского муниципального района Краснодарского края для учета в разрабатываемом эскизном проекте развития территории.</w:t>
      </w:r>
    </w:p>
    <w:p w14:paraId="57D933F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9.5. При применении дистанционных форматов консультирования, не предполагающих личное присутствие и участие жителей Кореновского городского поселения Кореновского муниципального района Краснодарского края в мероприятиях по вовлечению, рекомендуется:</w:t>
      </w:r>
    </w:p>
    <w:p w14:paraId="42AB95B9"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9.5.1. проводить голосования и опросы в электронной форме при формировании адресного перечня общественных и дворовых территорий, нуждающихся в благоустройстве, выборе территории реализации проекта, стратегии разработки проекта, определении концепции проекта развития территории и в других случаях в целях предоставления жителям Кореновского городского поселения Кореновского муниципального района Краснодарского края возможности выбрать из нескольких вариантов наиболее предпочтительный. На голосование в электронной форме рекомендуется выносить значимые стратегические вопросы, в которых важно учесть мнение жителей. В иных случаях рекомендуется проводить опрос в электронной форме, который позволяет разработчику проекта развития территории выделить основные заинтересованные группы населения и собрать данные </w:t>
      </w:r>
      <w:r>
        <w:rPr>
          <w:rFonts w:ascii="Times New Roman" w:hAnsi="Times New Roman" w:cs="Times New Roman"/>
          <w:sz w:val="28"/>
          <w:szCs w:val="28"/>
        </w:rPr>
        <w:lastRenderedPageBreak/>
        <w:t>различного характера в зависимости от цели проведения опроса и поставленных вопросов;</w:t>
      </w:r>
    </w:p>
    <w:p w14:paraId="4B9BB1D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9.5.2. проводить глубинные интервью в электронной форме посредством видеокоммуникации или телефонных звонков с целью получения разработчиком проекта развития территории от жителей Кореновского городского поселения Кореновского муниципального района Краснодарского края и представителей экспертного сообщества более полной и точной информации, нежели посредством проведения опросов;</w:t>
      </w:r>
    </w:p>
    <w:p w14:paraId="2F03A5C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9.5.3. привлекать жителей Кореновского городского поселения Кореновского муниципального района Краснодарского края к выработке решений в электронной форме (краудсорсинг) с использованием специализированных цифровых платформ, на которых участники обсуждения путем коллективной работы могут предлагать идеи, сформулировать единое мнение о проекте, предлагать совместно выработанные решения или пожелания к проекту развития территории;</w:t>
      </w:r>
    </w:p>
    <w:p w14:paraId="39FBC77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9.5.4. осуществлять формирование в информационно-телекоммуникационной сети "Интернет" сообщества, состоящего из жителей Кореновского городского поселения Кореновского муниципального района Краснодарского края и (или) волонтеров (добровольцев), заинтересованных в ходе реализации проекта, осуществлять с целью привлечения таких граждан к проведению опросов жителей Кореновского городского поселения Кореновского муниципального района Краснодарского края, мониторингу СМИ и социальных сетей, продвижению проекта развития территории в социальных сетях. Рекомендуется осуществлять координацию деятельности таких сообществ, в том числе с использованием цифровых технологий;</w:t>
      </w:r>
    </w:p>
    <w:p w14:paraId="0B2009F5"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9.5.5. использовать виртуального собеседника (чат-бота), представляющего собой разветвленный алгоритм вопросов и ответов с помощью текста или голоса, с целью выяснения потребностей и информирования пользователей о проекте развития территории;</w:t>
      </w:r>
    </w:p>
    <w:p w14:paraId="672ABAC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9.5.6. проводить в электронной форме общественные обсуждения в случае участия граждан в утверждении проекта развития территории в дистанционном формате. Общественные обсуждения в электронной форме рекомендуется проводить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 или на официальном сайте проекта развития территории путем размещения проекта, информационных материалов к нему и проведения экспозиции проекта. Информацию о проведении общественного обсуждения в электронной форме рекомендуется также размещать в социальных сетях с указанием времени и ссылки на официальный сайт, где оно будет проводиться.</w:t>
      </w:r>
    </w:p>
    <w:p w14:paraId="6D4CDFD3"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9.6. В рамках соучастия рекомендуется выбирать следующие форматы вовлечения:</w:t>
      </w:r>
    </w:p>
    <w:p w14:paraId="393398F0"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9.6.1. проведение мероприятий по совместному проектированию территории участниками вовлечения (далее - соучаствующее проектирование). Мероприятия по соучаствующему проектированию, как правило, проводятся тематически, поэтапно;</w:t>
      </w:r>
    </w:p>
    <w:p w14:paraId="0B7F0FA0"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lastRenderedPageBreak/>
        <w:t>9.6.2. тестирование гипотез и проектных решений с помощью реализации проектов быстрых изменений в формате практических мастерских;</w:t>
      </w:r>
    </w:p>
    <w:p w14:paraId="248717D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9.6.3. проведение экспертных сессий в целях получения экспертной оценки проекта развития территории, в том числе на стадии разработки, либо получения экспертной оценки ситуации, проблемы, профессиональной поддержки, использования практического опыта в различных вопросах развития городской среды.</w:t>
      </w:r>
    </w:p>
    <w:p w14:paraId="6DAA34B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9.7. При применении дистанционных форматов соучастия, не предполагающих личное присутствие и участие жителей Кореновского городского поселения Кореновского муниципального района Краснодарского края в мероприятиях по вовлечению, рекомендуется:</w:t>
      </w:r>
    </w:p>
    <w:p w14:paraId="35B67295"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9.7.1. осуществлять на этапе разработки проекта развития территории вовлечение жителей Кореновского городского поселения Кореновского муниципального района Краснодарского края в процесс разработки проекта развития территории в формате обсуждений проекта в электронной форме на цифровых платформах видеоконференций. При выборе указанного формата рекомендуется проводить видеоконференции тематически, поэтапно, по аналогии с проведением очного соучаствующего проектирования. Наиболее активных представителей жителей Кореновского городского поселения Кореновского муниципального района Краснодарского края и иных групп участников вовлечения на этапе разработки проекта развития территории рекомендуется привлекать в формате дистанционных видеоинтервью и фокус-групп;</w:t>
      </w:r>
    </w:p>
    <w:p w14:paraId="335686E3"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9.7.2. при проведении мероприятий в электронной форме предварительно опубликовать на сайте проекта развития территории и (или) сайте администрации Кореновского городского поселения Кореновского муниципального района Краснодарского края, и (или) в электронных сетях проект развития территории и сопроводительные информационные материалы (карты, схемы, дизайн-проекты, проекты документов и др.), работа над которыми запланирована в рамках соответствующего мероприятия, а также информацию о регламенте работы в рамках мероприятия, предоставить рекомендации по установке и настройке необходимого программного обеспечения;</w:t>
      </w:r>
    </w:p>
    <w:p w14:paraId="19817441"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9.7.3. организовывать и проводить в информационно-телекоммуникационной сети "Интернет" трансляции вебинаров и (или) видеолекций с участием представителей экспертного сообщества (архитекторов, проектировщиков, урбанистов, краеведов и иных профильных специалистов, вовлеченных в разработку проекта), а также виртуальные прогулки по территории реализации проекта в целях повышения компетентности и подготовленности жителей Кореновского городского поселения Кореновского муниципального района Краснодарского края к работе над проектом развития территории;</w:t>
      </w:r>
    </w:p>
    <w:p w14:paraId="1655A78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9.7.4. организовывать в информационно-телекоммуникационной сети "Интернет" трансляции видеоконференций, обсуждений и совещаний с участием представителей экспертного сообщества и иных групп участников вовлечения в целях повышения открытости мероприятий по разработке проекта </w:t>
      </w:r>
      <w:r>
        <w:rPr>
          <w:rFonts w:ascii="Times New Roman" w:hAnsi="Times New Roman" w:cs="Times New Roman"/>
          <w:sz w:val="28"/>
          <w:szCs w:val="28"/>
        </w:rPr>
        <w:lastRenderedPageBreak/>
        <w:t>развития территории;</w:t>
      </w:r>
    </w:p>
    <w:p w14:paraId="6F08853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9.7.5. проводить в электронной форме конкурсы рисунков, сочинений, проектов, макетов, концепций отдельных элементов и проектов развития территорий в целях вовлечения студентов, школьников, представителей творческих профессий.</w:t>
      </w:r>
    </w:p>
    <w:p w14:paraId="34EB5809"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9.8. В рамках партнерства рекомендуется выбирать следующие форматы вовлечения:</w:t>
      </w:r>
    </w:p>
    <w:p w14:paraId="439D2F01"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9.8.1. создание механизмов для реализации возможности софинансирования проектов развития городской среды;</w:t>
      </w:r>
    </w:p>
    <w:p w14:paraId="00211C1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9.8.2. создание механизмов и инструментов для реализации возможности управления и обслуживания территории, в том числе в форме государственно-частного партнерства, концессии;</w:t>
      </w:r>
    </w:p>
    <w:p w14:paraId="1140942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9.8.3.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Кореновского городского поселения Кореновского муниципального района Краснодарского края и пользователей территории.</w:t>
      </w:r>
    </w:p>
    <w:p w14:paraId="75813DB0"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9.9. В случаях применения дистанционных форматов вовлечения в решение вопросов развития городской среды рекомендуется обеспечить возможность осуществления гражданами и иными лицами наблюдения за ходом реализации проекта развития территории в информационно-телекоммуникационной сети "Интернет".</w:t>
      </w:r>
    </w:p>
    <w:p w14:paraId="7A28921C"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Видеотрансляцию производства работ по реализации проекта развития территории в режиме реального времени рекомендуется осуществлять открытой и доступной для граждан и иных лиц по ссылкам, размещенным на официальных сайтах администрации Кореновского городского поселения Кореновского муниципального района Краснодарского края и сайте проекта развития территории. При этом рекомендуется обеспечить возможность оставления пользователями комментариев и получения на них обоснованных ответов, а также при необходимости доведения комментариев пользователей до сведения лиц, ответственных за разработку и реализацию проекта развития территории.</w:t>
      </w:r>
    </w:p>
    <w:p w14:paraId="017A3449" w14:textId="77777777" w:rsidR="002F17F6" w:rsidRDefault="002F17F6" w:rsidP="002F17F6">
      <w:pPr>
        <w:rPr>
          <w:rFonts w:ascii="Times New Roman" w:hAnsi="Times New Roman" w:cs="Times New Roman"/>
          <w:b/>
          <w:sz w:val="28"/>
          <w:szCs w:val="28"/>
        </w:rPr>
      </w:pPr>
    </w:p>
    <w:p w14:paraId="48348E97"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Раздел II</w:t>
      </w:r>
      <w:r>
        <w:rPr>
          <w:rFonts w:ascii="Times New Roman" w:hAnsi="Times New Roman" w:cs="Times New Roman"/>
          <w:b w:val="0"/>
          <w:color w:val="auto"/>
          <w:sz w:val="28"/>
          <w:szCs w:val="28"/>
          <w:lang w:val="en-US"/>
        </w:rPr>
        <w:t>I</w:t>
      </w:r>
    </w:p>
    <w:p w14:paraId="234F07EE"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Требования к объектам благоустройства</w:t>
      </w:r>
    </w:p>
    <w:p w14:paraId="29F008EF" w14:textId="77777777" w:rsidR="002F17F6" w:rsidRDefault="002F17F6" w:rsidP="002F17F6">
      <w:pPr>
        <w:jc w:val="center"/>
        <w:rPr>
          <w:rFonts w:ascii="Times New Roman" w:hAnsi="Times New Roman" w:cs="Times New Roman"/>
          <w:sz w:val="28"/>
          <w:szCs w:val="28"/>
        </w:rPr>
      </w:pPr>
    </w:p>
    <w:p w14:paraId="789379A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10. К объектам благоустройства Кореновского городского поселения Кореновского муниципального района Краснодарского края относятся территории, на которых осуществляется деятельность по благоустройству:</w:t>
      </w:r>
    </w:p>
    <w:p w14:paraId="4CAE40A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районы, микрорайоны, кварталы и иные элементы планировочной структуры Кореновского городского поселения Кореновского муниципального района Краснодарского края;</w:t>
      </w:r>
    </w:p>
    <w:p w14:paraId="53F20ED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14:paraId="0831453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14:paraId="6538743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детские игровые и детские спортивные площадки;</w:t>
      </w:r>
    </w:p>
    <w:p w14:paraId="41D049A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14:paraId="6EA5C74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14:paraId="68DA0F0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14:paraId="107FA10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велокоммуникации (в том числе велопешеходные и велосипедные дорожки, тропы, аллеи, полосы для движения велосипедного транспорта);</w:t>
      </w:r>
    </w:p>
    <w:p w14:paraId="0B50DAA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пешеходные коммуникации (в том числе пешеходные тротуары, дорожки, тропы, аллеи, эспланады, мосты, пешеходные улицы и зоны);</w:t>
      </w:r>
    </w:p>
    <w:p w14:paraId="37E0844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места размещения нестационарных торговых объектов;</w:t>
      </w:r>
    </w:p>
    <w:p w14:paraId="3B400C5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14:paraId="2326FA7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кладбища и мемориальные зоны;</w:t>
      </w:r>
    </w:p>
    <w:p w14:paraId="2963874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14:paraId="6A49F67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площадки пикниковые, барбекю, танцевальные, для отдыха и досуга, проведения массовых мероприятий, размещения аттракционов, средств информации;</w:t>
      </w:r>
    </w:p>
    <w:p w14:paraId="328182E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 автостоянки), парковки (парковочные места), площадки (места) для хранения (стоянки) велосипедов (велопарковки и велосипедные стоянки), кемпстоянки;</w:t>
      </w:r>
    </w:p>
    <w:p w14:paraId="2D88D1C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зоны транспортных, инженерных коммуникаций;</w:t>
      </w:r>
    </w:p>
    <w:p w14:paraId="74E4C00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водоохранные зоны;</w:t>
      </w:r>
    </w:p>
    <w:p w14:paraId="06A75BE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площадки для выгула и дрессировки животных;</w:t>
      </w:r>
    </w:p>
    <w:p w14:paraId="5D7D8FE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 контейнерные площадки и площадки для складирования отдельных групп коммунальных отходов;</w:t>
      </w:r>
    </w:p>
    <w:p w14:paraId="3506425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другие территории Кореновского городского поселения Кореновского муниципального района Краснодарского края.</w:t>
      </w:r>
    </w:p>
    <w:p w14:paraId="4C2D0BD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10.1.</w:t>
      </w:r>
      <w:r>
        <w:rPr>
          <w:sz w:val="28"/>
          <w:szCs w:val="28"/>
        </w:rPr>
        <w:t xml:space="preserve"> </w:t>
      </w:r>
      <w:r>
        <w:rPr>
          <w:rFonts w:ascii="Times New Roman" w:hAnsi="Times New Roman" w:cs="Times New Roman"/>
          <w:sz w:val="28"/>
          <w:szCs w:val="28"/>
        </w:rPr>
        <w:t>К объектам благоустройства общественных территорий Кореновского городского поселения Кореновского муниципального района Краснодарского края относятся все разновидности общественных территорий Кореновского городского поселения Кореновского муниципального района Краснодарского края и территории, просматриваемые с них, в том числе озелененные территории, центры притяжения, примагистральные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14:paraId="772CA62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10.1.2. При разработке архитектурно-планировочной концепции благоустройства общественных территорий рекомендуется выбирать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14:paraId="06EE041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Проекты благоустройства общественных территорий разрабатываются на основании материалов изысканий и предпроектных исследований, определяющих потребности жителей Кореновского городского поселения Кореновского муниципального района Краснодарского края и возможные виды деятельности на данной территории.</w:t>
      </w:r>
    </w:p>
    <w:p w14:paraId="7420114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Для реализации выбираются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p>
    <w:p w14:paraId="0D4343E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этом учитывается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14:paraId="6890EBD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разработке проектных мероприятий по благоустройству общественных территорий обеспечивается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14:paraId="1AB407F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В перечень конструктивных элементов внешнего благоустройства общественных территорий Кореновского городского поселения Кореновского муниципального района Краснодарского края включаются твердые виды покрытия, элементы сопряжения поверхностей, озеленение, уличное детское и </w:t>
      </w:r>
      <w:r>
        <w:rPr>
          <w:rFonts w:ascii="Times New Roman" w:hAnsi="Times New Roman" w:cs="Times New Roman"/>
          <w:sz w:val="28"/>
          <w:szCs w:val="28"/>
        </w:rPr>
        <w:lastRenderedPageBreak/>
        <w:t>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14:paraId="07A29AC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общественных территориях Кореновского городского поселения Кореновского муниципального района Краснодарского края рекомендуется в том числе размещение памятников, произведений декоративно-прикладного искусства, декоративных водных устройств.</w:t>
      </w:r>
    </w:p>
    <w:p w14:paraId="04186411"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10.2. 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14:paraId="36C39440"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10.2.1. Проектирование и размещение объектов благоустройства на территории жилой застройки осуществляется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14:paraId="081B3E4F"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14:paraId="1832151F"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Безопасность объектов благоустройства на территории жилой застройки обеспечивается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14:paraId="5461177C"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 Учитываются особенности благоустройства участков жилой застройки при их размещении в составе исторической застройки Кореновского городского поселения Кореновского муниципального района Краснодарского края, на территориях высокой плотности застройки и вдоль магистралей.</w:t>
      </w:r>
    </w:p>
    <w:p w14:paraId="2BCEC5FE"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 xml:space="preserve">На земельных участках жилой застройки с расположенными на них многоквартирными домами предусматриваются: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w:t>
      </w:r>
      <w:r>
        <w:rPr>
          <w:rFonts w:ascii="Times New Roman" w:hAnsi="Times New Roman" w:cs="Times New Roman"/>
          <w:sz w:val="28"/>
          <w:szCs w:val="28"/>
        </w:rPr>
        <w:lastRenderedPageBreak/>
        <w:t>установка мусоросборников, автостоянок, при входных группах), озелененные территории.</w:t>
      </w:r>
    </w:p>
    <w:p w14:paraId="368E61DD"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14:paraId="0F4D24CB"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14:paraId="1D893A7E"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14:paraId="3495B6D6"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14:paraId="6E93F905"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На территориях жилой застройки используются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14:paraId="3DC52762"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При озеленении территорий детских садов и школ не рекомендуется использовать растения с ядовитыми плодами, а также с колючками и шипами.</w:t>
      </w:r>
    </w:p>
    <w:p w14:paraId="4F84AA1A"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В перечень конструктивных элементов внешнего благоустройства автостоянок рекомендуется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14:paraId="2F7E7692"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10.3.</w:t>
      </w:r>
      <w:r>
        <w:rPr>
          <w:sz w:val="28"/>
          <w:szCs w:val="28"/>
        </w:rPr>
        <w:t xml:space="preserve"> </w:t>
      </w:r>
      <w:r>
        <w:rPr>
          <w:rFonts w:ascii="Times New Roman" w:hAnsi="Times New Roman" w:cs="Times New Roman"/>
          <w:sz w:val="28"/>
          <w:szCs w:val="28"/>
        </w:rPr>
        <w:t>К объектам благоустройства на территориях рекреационного назначения относятся части территорий зон особо охраняемых природных территорий, зоны отдыха, парки, лесопарковые зоны, городские леса, сады, бульвары, скверы и иные подобные элементы планировочной структуры населенного пункта (далее - объекты рекреации).</w:t>
      </w:r>
    </w:p>
    <w:p w14:paraId="219791B0"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10.3.1. При проектировании и благоустройстве объектов рекреации рекомендуется предусматривать:</w:t>
      </w:r>
    </w:p>
    <w:p w14:paraId="4EBCCDD3"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 xml:space="preserve">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w:t>
      </w:r>
      <w:r>
        <w:rPr>
          <w:rFonts w:ascii="Times New Roman" w:hAnsi="Times New Roman" w:cs="Times New Roman"/>
          <w:sz w:val="28"/>
          <w:szCs w:val="28"/>
        </w:rPr>
        <w:lastRenderedPageBreak/>
        <w:t>разрешенных мероприятий по благоустройству для различных зон лесопарка;</w:t>
      </w:r>
    </w:p>
    <w:p w14:paraId="3C30FD08"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14:paraId="3E67EC88"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14:paraId="33E9E1F7"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При благоустройстве объектов рекреации предусматривается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питьевых фонтанчиков, скамеек, урн, малых контейнеров для мусора.</w:t>
      </w:r>
    </w:p>
    <w:p w14:paraId="2E8EA24A"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Объекты мелкорозничной торговли и питания, размещаемые на территории объектов рекреации, рекомендуется проектировать некапитальными и оборудовать туалетом, доступным для посетителей объекта, также рекомендуется установка передвижных тележек для торговли напитками, мороженым и иными готовыми пищевыми продуктами.</w:t>
      </w:r>
    </w:p>
    <w:p w14:paraId="30F4B764"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В 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устанавливаются просматриваемые ограждения водных объектов.</w:t>
      </w:r>
    </w:p>
    <w:p w14:paraId="372C4E3F"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При проектировании озеленения на территории объектов рекреации:</w:t>
      </w:r>
    </w:p>
    <w:p w14:paraId="39C29556"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 дается оценка существующей древесно-кустарниковой, цветочно-декоративной растительности и газонных трав, их жизнеспособности и устойчивости;</w:t>
      </w:r>
    </w:p>
    <w:p w14:paraId="78E7E4E6"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 производится выявление и учет сорняков, вредителей и болезней древесно-кустарниковой, цветочно-декоративной растительности и газонных трав, разрабатываются мероприятия по их удалению с объекта рекреации;</w:t>
      </w:r>
    </w:p>
    <w:p w14:paraId="73453187"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 производится почвенная диагностика условий питания растений;</w:t>
      </w:r>
    </w:p>
    <w:p w14:paraId="408A107D"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 обеспечивается сохранение травяного покрова, древесно-кустарниковой и прибрежной растительности не менее, чем на 80% общей площади зоны отдыха;</w:t>
      </w:r>
    </w:p>
    <w:p w14:paraId="0BA75C69"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 обеспечивается озеленение и формирование берегов водоема.</w:t>
      </w:r>
    </w:p>
    <w:p w14:paraId="2E90E92F"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 xml:space="preserve">При проектировании парков рекомендуется учитывать ландшафтно-климатические условия и организовывать парки на пересеченном рельефе, по </w:t>
      </w:r>
      <w:r>
        <w:rPr>
          <w:rFonts w:ascii="Times New Roman" w:hAnsi="Times New Roman" w:cs="Times New Roman"/>
          <w:sz w:val="28"/>
          <w:szCs w:val="28"/>
        </w:rPr>
        <w:lastRenderedPageBreak/>
        <w:t>берегам водоемов, рек, парки на территориях, занятых лесными насаждениями.</w:t>
      </w:r>
    </w:p>
    <w:p w14:paraId="084E7D08"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При проектировании озеленения парков рекомендуется использование типов насаждений и видов растений, характерных для данной климатической зоны.</w:t>
      </w:r>
    </w:p>
    <w:p w14:paraId="461F3DEC"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При благоустройстве парков, являющихся памятниками садово-паркового искусства, истории и архитектуры, рекомендуется мероприятия по благоустройству такого парка синхронизировать с мероприятиями по реконструкции и (или) реставрации строений и сооружений, расположенных на территории парка, а также проводить мероприятия по сохранению и восстановлению их исторического облика, парка, планировки, озеленения, включая воссоздание ассортимента растений. Оборудование и оснащение территории такого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14:paraId="37977268"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На территории Кореновского городского поселения Кореновского муниципального района Краснодарского края формируются следующие виды садов:</w:t>
      </w:r>
    </w:p>
    <w:p w14:paraId="480CDA4B"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а) сады отдыха, предназначенные для организации кратковременного отдыха населения и прогулок;</w:t>
      </w:r>
    </w:p>
    <w:p w14:paraId="301F5945"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б) сады при зданиях и сооружениях социально значимых объектов, учреждений культуры и спорта;</w:t>
      </w:r>
    </w:p>
    <w:p w14:paraId="3DB086BB"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в) сады-выставки, представляющие собой экспозиционную территорию, функционирующую как самостоятельный объект или как часть городского парка;</w:t>
      </w:r>
    </w:p>
    <w:p w14:paraId="382D8588"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г) сады на крышах, размещаемые на плоских крышах жилых, общественных и производственных зданий и сооружений в целях создания среды для кратковременного отдыха. Площадь озелененной крыши рекомендуется включать в показатель площади территории зеленых насаждений населенного пункта.</w:t>
      </w:r>
    </w:p>
    <w:p w14:paraId="456884D4"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На территориях зон отдыха, предназначенных и обустроенных для организации активного массового отдыха, купания и рекреации,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кабинки для переодевания).</w:t>
      </w:r>
    </w:p>
    <w:p w14:paraId="55BC8B5C"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Проектирование озеленения при благоустройстве и (или) реконструкции территорий Кореновского городского поселения Кореновского муниципального района Краснодарского края рекомендуется осуществлять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Кореновского городского поселения Кореновского муниципального района Краснодарского края.</w:t>
      </w:r>
    </w:p>
    <w:p w14:paraId="3D3B3A2A" w14:textId="77777777" w:rsidR="002F17F6" w:rsidRDefault="002F17F6" w:rsidP="002F17F6">
      <w:pPr>
        <w:tabs>
          <w:tab w:val="left" w:pos="1515"/>
        </w:tabs>
        <w:ind w:firstLine="709"/>
        <w:rPr>
          <w:rFonts w:ascii="Times New Roman" w:hAnsi="Times New Roman" w:cs="Times New Roman"/>
          <w:sz w:val="28"/>
          <w:szCs w:val="28"/>
        </w:rPr>
      </w:pPr>
    </w:p>
    <w:p w14:paraId="24332CC2" w14:textId="77777777" w:rsidR="002F17F6" w:rsidRDefault="002F17F6" w:rsidP="002F17F6">
      <w:pPr>
        <w:ind w:firstLine="709"/>
        <w:jc w:val="center"/>
        <w:rPr>
          <w:rFonts w:ascii="Times New Roman" w:hAnsi="Times New Roman" w:cs="Times New Roman"/>
          <w:sz w:val="28"/>
          <w:szCs w:val="28"/>
        </w:rPr>
      </w:pPr>
      <w:r>
        <w:rPr>
          <w:rFonts w:ascii="Times New Roman" w:hAnsi="Times New Roman" w:cs="Times New Roman"/>
          <w:sz w:val="28"/>
          <w:szCs w:val="28"/>
        </w:rPr>
        <w:lastRenderedPageBreak/>
        <w:t>Раздел I</w:t>
      </w:r>
      <w:r>
        <w:rPr>
          <w:rFonts w:ascii="Times New Roman" w:hAnsi="Times New Roman" w:cs="Times New Roman"/>
          <w:sz w:val="28"/>
          <w:szCs w:val="28"/>
          <w:lang w:val="en-US"/>
        </w:rPr>
        <w:t>V</w:t>
      </w:r>
    </w:p>
    <w:p w14:paraId="5A48DD99" w14:textId="77777777" w:rsidR="002F17F6" w:rsidRDefault="002F17F6" w:rsidP="002F17F6">
      <w:pPr>
        <w:ind w:firstLine="709"/>
        <w:jc w:val="center"/>
        <w:rPr>
          <w:rFonts w:ascii="Times New Roman" w:hAnsi="Times New Roman" w:cs="Times New Roman"/>
          <w:sz w:val="28"/>
          <w:szCs w:val="28"/>
        </w:rPr>
      </w:pPr>
      <w:r>
        <w:rPr>
          <w:rFonts w:ascii="Times New Roman" w:hAnsi="Times New Roman" w:cs="Times New Roman"/>
          <w:sz w:val="28"/>
          <w:szCs w:val="28"/>
        </w:rPr>
        <w:t>Требования к элементам благоустройства</w:t>
      </w:r>
    </w:p>
    <w:p w14:paraId="386A2F98" w14:textId="77777777" w:rsidR="002F17F6" w:rsidRDefault="002F17F6" w:rsidP="002F17F6">
      <w:pPr>
        <w:ind w:firstLine="709"/>
        <w:rPr>
          <w:rFonts w:ascii="Times New Roman" w:hAnsi="Times New Roman" w:cs="Times New Roman"/>
          <w:sz w:val="28"/>
          <w:szCs w:val="28"/>
        </w:rPr>
      </w:pPr>
    </w:p>
    <w:p w14:paraId="5CB09B1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w:t>
      </w:r>
      <w:r>
        <w:rPr>
          <w:sz w:val="28"/>
          <w:szCs w:val="28"/>
        </w:rPr>
        <w:t xml:space="preserve"> </w:t>
      </w:r>
      <w:r>
        <w:rPr>
          <w:rFonts w:ascii="Times New Roman" w:hAnsi="Times New Roman" w:cs="Times New Roman"/>
          <w:sz w:val="28"/>
          <w:szCs w:val="28"/>
        </w:rPr>
        <w:t xml:space="preserve">К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14:paraId="7E3B402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 элементам благоустройства Кореновского городского поселения Кореновского муниципального района Краснодарского края относятся:</w:t>
      </w:r>
    </w:p>
    <w:p w14:paraId="421A420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перилла, балконы, лоджии, входные группы, цоколи, террасы, веранды и иные элементы, иные внешние поверхности фасадов, крыш);</w:t>
      </w:r>
    </w:p>
    <w:p w14:paraId="0465246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14:paraId="3731321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14:paraId="755AA30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сборные искусственные неровности, сборные шумовые полосы;</w:t>
      </w:r>
    </w:p>
    <w:p w14:paraId="312DDA4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14:paraId="471BA43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-ограждения, ограждающие устройства, ограждающие элементы, придорожные экраны;</w:t>
      </w:r>
    </w:p>
    <w:p w14:paraId="0A78BF2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въездные группы;</w:t>
      </w:r>
    </w:p>
    <w:p w14:paraId="554B2DB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14:paraId="40249AF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пруды и обводненные карьеры, искусственные сезонные водные объекты для массового отдыха, размещаемые на общественных территориях;</w:t>
      </w:r>
    </w:p>
    <w:p w14:paraId="5758FFD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w:t>
      </w:r>
      <w:r>
        <w:rPr>
          <w:rFonts w:ascii="Times New Roman" w:hAnsi="Times New Roman" w:cs="Times New Roman"/>
          <w:sz w:val="28"/>
          <w:szCs w:val="28"/>
        </w:rPr>
        <w:lastRenderedPageBreak/>
        <w:t>объектов, пирсы, парковые павильоны, общественные туалеты, иные сооружения, благоустраиваемые на общественных территориях;</w:t>
      </w:r>
    </w:p>
    <w:p w14:paraId="0C5CCC3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водные устройства (в том числе питьевые фонтанчики, фонтаны, искусственные декоративные водопады);</w:t>
      </w:r>
    </w:p>
    <w:p w14:paraId="5F12B79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плавучие домики для птиц, скворечники, кормушки, голубятни;</w:t>
      </w:r>
    </w:p>
    <w:p w14:paraId="6C19E76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уличное коммунально-бытовое и техническое оборудование (в том числе урны, люки смотровых колодцев, подъемные платформы);</w:t>
      </w:r>
    </w:p>
    <w:p w14:paraId="38CE780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14:paraId="63DFDE9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остановочные павильоны;</w:t>
      </w:r>
    </w:p>
    <w:p w14:paraId="1E6B213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сезонные (летние) кафе;</w:t>
      </w:r>
    </w:p>
    <w:p w14:paraId="0EE63D6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городская мебель;</w:t>
      </w:r>
    </w:p>
    <w:p w14:paraId="31CF87D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рекламные конструкции;</w:t>
      </w:r>
    </w:p>
    <w:p w14:paraId="019C208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праздничное оформление.</w:t>
      </w:r>
    </w:p>
    <w:p w14:paraId="5D97819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11.1. Пешеходные коммуникации.</w:t>
      </w:r>
    </w:p>
    <w:p w14:paraId="1853C62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Пешеходные коммуникации на территории жилой застройки рекомендуется проектировать с учетом создания основных и второстепенных пешеходных коммуникаций.</w:t>
      </w:r>
    </w:p>
    <w:p w14:paraId="60E5262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Основные пешеходные коммуникации обеспечивают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51F650A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Второстепенные пешеходные коммуникации обеспечивают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1821639"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11.1.2. При проектировании пешеходных коммуникаций, в том числе тротуаров, аллей, дорожек, тропинок, необходимо обеспечить беспрепятственное передвижение инвалидов и других маломобильных групп населения.</w:t>
      </w:r>
    </w:p>
    <w:p w14:paraId="269B81F1"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Пешеходные пути должны быть обустроены с учетом требований доступности для всех групп инвалидов: с поражением опорно-двигательного аппарата, с нарушением зрения, с нарушением слуха.</w:t>
      </w:r>
    </w:p>
    <w:p w14:paraId="36D4D07F"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Для удобства пешеходных передвижений инвалидов пешеходные пути следует обустраивать пандусами, ограждениями, ребристой поверхностью пути. При пересечении улиц и магистралей необходимо предусматривать переходы, оснащенные визуальной и звуковой сигнализацией, островками безопасности и др.</w:t>
      </w:r>
    </w:p>
    <w:p w14:paraId="1D4F58BA"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 xml:space="preserve">11.1.3. При проектировании пешеходных коммуникаций, прилегающих к объектам транспортной инфраструктуры, рекомендуется организовать разделение пешеходных потоков. </w:t>
      </w:r>
    </w:p>
    <w:p w14:paraId="080BA114"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 xml:space="preserve">11.1.4. Искусственные препятствия в местах использования пешеходами опасных маршрутов на сложившихся пешеходных маршрутах создаются с </w:t>
      </w:r>
      <w:r>
        <w:rPr>
          <w:rFonts w:ascii="Times New Roman" w:hAnsi="Times New Roman" w:cs="Times New Roman"/>
          <w:sz w:val="28"/>
          <w:szCs w:val="28"/>
        </w:rPr>
        <w:lastRenderedPageBreak/>
        <w:t>учетом общественного мнения.</w:t>
      </w:r>
    </w:p>
    <w:p w14:paraId="412F3702"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11.1.5.</w:t>
      </w:r>
      <w:r>
        <w:rPr>
          <w:sz w:val="28"/>
          <w:szCs w:val="28"/>
        </w:rPr>
        <w:t xml:space="preserve"> </w:t>
      </w:r>
      <w:r>
        <w:rPr>
          <w:rFonts w:ascii="Times New Roman" w:hAnsi="Times New Roman" w:cs="Times New Roman"/>
          <w:sz w:val="28"/>
          <w:szCs w:val="28"/>
        </w:rPr>
        <w:t>В перечень элементов благоустройства пешеходных коммуникаций рекомендуется включать: покрытие, элементы сопряжения поверхностей, осветительное оборудование, скамьи, малые контейнеры для мусора, урны, информационные указатели.</w:t>
      </w:r>
    </w:p>
    <w:p w14:paraId="4B5E3126"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Количество элементов благоустройства рекомендуется определять с учетом интенсивности пешеходного движения.</w:t>
      </w:r>
    </w:p>
    <w:p w14:paraId="77906E72"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Покрытие пешеходных дорожек рекомендуется предусматривать удобным при ходьбе и устойчивым к износу.</w:t>
      </w:r>
    </w:p>
    <w:p w14:paraId="7AE9FDFA"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11.1.6. Пешеходные дорожки и тротуары в составе активно используемых общественных территорий, в целях избежания скопления людей, рекомендуется предусматривать шириной не менее 2 метров.</w:t>
      </w:r>
    </w:p>
    <w:p w14:paraId="7DC155AE"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На тротуарах с активным потоком пешеходов уличную мебель рекомендуется располагать в порядке, способствующем свободному движению пешеходов.</w:t>
      </w:r>
    </w:p>
    <w:p w14:paraId="7D00E9C5"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11.1.7. При планировании пешеходных коммуникаций рекомендуется создание мест для кратковременного отдыха пешеходов, в том числе МГН (например, скамьи).</w:t>
      </w:r>
    </w:p>
    <w:p w14:paraId="27152A9F"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11.1.8. С целью создания комфортной среды для пешеходов пешеходные коммуникации рекомендуется озеленять путем использования различных видов зеленых насаждений.</w:t>
      </w:r>
    </w:p>
    <w:p w14:paraId="7210D992"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11.1.9. При создании основных пешеходных коммуникаций рекомендуется использовать твердые виды покрытия.</w:t>
      </w:r>
    </w:p>
    <w:p w14:paraId="0B779EA4"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Точки пересечения основных пешеходных коммуникаций с транспортными проездами, в том числе некапитальных нестационарных сооружений, рекомендуется оснащать бордюрными пандусами.</w:t>
      </w:r>
    </w:p>
    <w:p w14:paraId="070DC2F0"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Лестницы, пандусы, мостики и другие подобные элементы рекомендуется выполнять с соблюдением равновеликой пропускной способности.</w:t>
      </w:r>
    </w:p>
    <w:p w14:paraId="35FC1DFF"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11.1.10. При создании второстепенных пешеходных коммуникаций рекомендуется использовать различные виды покрытия:</w:t>
      </w:r>
    </w:p>
    <w:p w14:paraId="24178AF1"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а) дорожки скверов, бульваров, садов населенного пункта рекомендуется устраивать с твердыми видами покрытия и элементами сопряжения поверхностей;</w:t>
      </w:r>
    </w:p>
    <w:p w14:paraId="363A0815"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14:paraId="6B54E0DF"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11.1.11. При планировании протяженных пешеходных коммуникаций и крупных пешеходных зон рекомендуется оценить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14:paraId="3243C3A6"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11.1.12. При создании сети велосипедных и велопешеходных дорожек рекомендуется связывать между собой все части Кореновского городского поселения Кореновского муниципального района Краснодарского края, создавая условия для беспрепятственного передвижения на велосипеде, обеспечения безопасности, связности, прямолинейности, комфортности.</w:t>
      </w:r>
    </w:p>
    <w:p w14:paraId="6CB57BDD"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lastRenderedPageBreak/>
        <w:t xml:space="preserve">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велодвижение. </w:t>
      </w:r>
    </w:p>
    <w:p w14:paraId="095DAED8"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В перечень элементов благоустройства велодорожек рекомендуется включать: твердый тип покрытия, элементы сопряжения поверхности велодорожки с прилегающими территориями.</w:t>
      </w:r>
    </w:p>
    <w:p w14:paraId="6A095B20"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На велодорожках, размещаемых вдоль улиц и дорог, рекомендуется предусматривать освещение, на территориях рекреационного назначения - озеленение.</w:t>
      </w:r>
    </w:p>
    <w:p w14:paraId="03F9BF7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11.2. Озеленение территории поселения.</w:t>
      </w:r>
    </w:p>
    <w:p w14:paraId="1F3397E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11.2.1. Озеленение - элемент благоустройства и ландшафтной организации территории, обеспечивающий формирование среды Кореновского городского поселения Кореновского муниципального района Краснодарского края с активным использованием растительных компонентов, а также поддержание ранее созданной или изначально существующей природной среды на территории Кореновского городского поселения Кореновского муниципального района Краснодарского края.</w:t>
      </w:r>
    </w:p>
    <w:p w14:paraId="1956E73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Местоположение и границы озеленённых территорий определяются </w:t>
      </w:r>
      <w:hyperlink r:id="rId13" w:history="1">
        <w:r>
          <w:rPr>
            <w:rStyle w:val="a4"/>
            <w:rFonts w:ascii="Times New Roman" w:hAnsi="Times New Roman" w:cs="Times New Roman"/>
            <w:color w:val="000000"/>
            <w:sz w:val="28"/>
            <w:szCs w:val="28"/>
          </w:rPr>
          <w:t>генеральным планом</w:t>
        </w:r>
      </w:hyperlink>
      <w:r>
        <w:rPr>
          <w:rFonts w:ascii="Times New Roman" w:hAnsi="Times New Roman" w:cs="Times New Roman"/>
          <w:sz w:val="28"/>
          <w:szCs w:val="28"/>
        </w:rPr>
        <w:t xml:space="preserve"> Кореновского городского поселения Кореновского муниципального района Краснодарского края и </w:t>
      </w:r>
      <w:hyperlink r:id="rId14" w:history="1">
        <w:r>
          <w:rPr>
            <w:rStyle w:val="a4"/>
            <w:rFonts w:ascii="Times New Roman" w:hAnsi="Times New Roman" w:cs="Times New Roman"/>
            <w:color w:val="000000"/>
            <w:sz w:val="28"/>
            <w:szCs w:val="28"/>
          </w:rPr>
          <w:t>Правилами</w:t>
        </w:r>
      </w:hyperlink>
      <w:r>
        <w:rPr>
          <w:rFonts w:ascii="Times New Roman" w:hAnsi="Times New Roman" w:cs="Times New Roman"/>
          <w:sz w:val="28"/>
          <w:szCs w:val="28"/>
        </w:rPr>
        <w:t xml:space="preserve"> землепользования и застройки на территории Кореновского городского поселения Кореновского муниципального района Краснодарского края.</w:t>
      </w:r>
    </w:p>
    <w:p w14:paraId="35F1C7B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Создание и содержание зелёных насаждений осуществляется за счёт средств местного бюджета (бюджета Кореновского городского поселения Кореновского муниципального района Краснодарского края) в пределах средств, предусмотренных местным бюджетом на указанные цели.</w:t>
      </w:r>
    </w:p>
    <w:p w14:paraId="17883018" w14:textId="77777777" w:rsidR="002F17F6" w:rsidRDefault="002F17F6" w:rsidP="002F17F6">
      <w:pPr>
        <w:widowControl/>
        <w:ind w:firstLine="709"/>
        <w:rPr>
          <w:rFonts w:ascii="Times New Roman" w:hAnsi="Times New Roman" w:cs="Times New Roman"/>
          <w:sz w:val="28"/>
          <w:szCs w:val="28"/>
        </w:rPr>
      </w:pPr>
      <w:r>
        <w:rPr>
          <w:rFonts w:ascii="Times New Roman" w:hAnsi="Times New Roman" w:cs="Times New Roman"/>
          <w:sz w:val="28"/>
          <w:szCs w:val="28"/>
        </w:rPr>
        <w:t xml:space="preserve">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дорожно-тропиночной сети, и содержанию зеленых насаждений, рекомендуется проводить в соответствии с </w:t>
      </w:r>
      <w:hyperlink r:id="rId15" w:history="1">
        <w:r>
          <w:rPr>
            <w:rStyle w:val="affffa"/>
            <w:color w:val="000000"/>
            <w:sz w:val="28"/>
            <w:szCs w:val="28"/>
          </w:rPr>
          <w:t>Правилами</w:t>
        </w:r>
      </w:hyperlink>
      <w:r>
        <w:rPr>
          <w:rFonts w:ascii="Times New Roman" w:hAnsi="Times New Roman" w:cs="Times New Roman"/>
          <w:sz w:val="28"/>
          <w:szCs w:val="28"/>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 декабря 1999 года № 153.</w:t>
      </w:r>
    </w:p>
    <w:p w14:paraId="5EA9D66B" w14:textId="77777777" w:rsidR="002F17F6" w:rsidRDefault="002F17F6" w:rsidP="002F17F6">
      <w:pPr>
        <w:widowControl/>
        <w:ind w:firstLine="709"/>
        <w:rPr>
          <w:rFonts w:ascii="Times New Roman" w:hAnsi="Times New Roman" w:cs="Times New Roman"/>
          <w:sz w:val="28"/>
          <w:szCs w:val="28"/>
        </w:rPr>
      </w:pPr>
      <w:r>
        <w:rPr>
          <w:rFonts w:ascii="Times New Roman" w:hAnsi="Times New Roman" w:cs="Times New Roman"/>
          <w:sz w:val="28"/>
          <w:szCs w:val="28"/>
        </w:rPr>
        <w:t>Порядок согласования проектов на проведение работ по созданию новых зеленых насаждений, а также капитальный ремонт и реконструкцию объектов ландшафтной архитектуры на территории Кореновского городского поселения Кореновского муниципального района Краснодарского края устанавливается администрацией Кореновского городского поселения Кореновского муниципального района Краснодарского края.</w:t>
      </w:r>
    </w:p>
    <w:p w14:paraId="3493AE9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11.2.2. Создание и содержание зелёных насаждений.</w:t>
      </w:r>
    </w:p>
    <w:p w14:paraId="209CFFD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При проектировании озелененных территорий рекомендуется создавать проекты "зеленых каркасов" Кореновского городского поселения Кореновского </w:t>
      </w:r>
      <w:r>
        <w:rPr>
          <w:rFonts w:ascii="Times New Roman" w:hAnsi="Times New Roman" w:cs="Times New Roman"/>
          <w:sz w:val="28"/>
          <w:szCs w:val="28"/>
        </w:rPr>
        <w:lastRenderedPageBreak/>
        <w:t>муниципального района Краснодарского края, направленные на улучшение визуальных и экологических характеристик городской среды в Кореновском городском поселении Кореновского муниципального района Краснодарского края, обеспечение биоразнообразия и непрерывности озелененных элементов городской среды, а также на обеспечение для жителей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14:paraId="42109F8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Организацию озеленения, создание, содержание, восстановление и охрану элементов озеленения существующих и(или) создаваемых природных территорий рекомендуется планировать в комплексе и в контексте общего "зеленого каркаса" Кореновского городского поселения Кореновского муниципального района Краснодарского края.</w:t>
      </w:r>
    </w:p>
    <w:p w14:paraId="12C584A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3E7F608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шаговой доступности от многоквартирных домов рекомендуется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r>
        <w:rPr>
          <w:sz w:val="28"/>
          <w:szCs w:val="28"/>
        </w:rPr>
        <w:t xml:space="preserve"> </w:t>
      </w:r>
    </w:p>
    <w:p w14:paraId="37A7BF3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Работы по созданию элементов озеленения рекомендуется проводить по предварительно разработанному и утвержденному проекту благоустройства.</w:t>
      </w:r>
    </w:p>
    <w:p w14:paraId="395E769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составлять дендроплан.</w:t>
      </w:r>
    </w:p>
    <w:p w14:paraId="77F87D1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организации озеленения рекомендуется сохранять существующие ландшафты.</w:t>
      </w:r>
    </w:p>
    <w:p w14:paraId="12E4777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Строительство, реконструкция, капитальный ремонт объектов капитального строительства на территории Кореновского городского поселения Кореновского муниципального района Краснодарского края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зелёных насаждений с полным комплексом подготовительных работ.</w:t>
      </w:r>
    </w:p>
    <w:p w14:paraId="61C8A17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съёмку имеющихся на участке деревьев и кустарников, а при их отсутствии делать об этом пояснение в плане.</w:t>
      </w:r>
    </w:p>
    <w:p w14:paraId="68E8499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14:paraId="325D335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Посадка деревьев и кустарников, посев трав и цветов производится:</w:t>
      </w:r>
    </w:p>
    <w:p w14:paraId="3C87CE5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строительстве, реконструкции, капитальном ремонте объектов капитального строительства;</w:t>
      </w:r>
    </w:p>
    <w:p w14:paraId="41031CB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14:paraId="2F70AAA3" w14:textId="77777777" w:rsidR="002F17F6" w:rsidRDefault="002F17F6" w:rsidP="002F17F6">
      <w:pPr>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Пересадка зеленых насаждений осуществляется на основании разрешения на пересадку, выдаваемого в порядке, установленном администрацией Кореновского городского поселения Кореновского муниципального района Краснодарского края. </w:t>
      </w:r>
    </w:p>
    <w:p w14:paraId="104EFE1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Порядок осуществления пересадки зеленых насаждений и контроля за приживаемостью пересаженных зеленых насаждений, содержащий в том числе параметры зеленых насаждений, возможных к пересадке, сроки пересадки, продолжительность уходных работ и срок приживаемости пересаженных зеленых насаждений, устанавливается администрацией Кореновского городского поселения Кореновского муниципального района Краснодарского края.</w:t>
      </w:r>
    </w:p>
    <w:p w14:paraId="417782A4"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Работы по содержанию зеленых насаждений осуществляются:</w:t>
      </w:r>
    </w:p>
    <w:p w14:paraId="20DB9AD5"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на земельных участках, находящихся в муниципальной собственности поселения и переданных во владение и (или) пользование, - пользователями указанных земельных участков;</w:t>
      </w:r>
    </w:p>
    <w:p w14:paraId="23CF9B46" w14:textId="77777777" w:rsidR="002F17F6" w:rsidRDefault="002F17F6" w:rsidP="002F17F6">
      <w:pPr>
        <w:widowControl/>
        <w:ind w:firstLine="540"/>
        <w:rPr>
          <w:rFonts w:ascii="Times New Roman" w:hAnsi="Times New Roman" w:cs="Times New Roman"/>
          <w:sz w:val="28"/>
          <w:szCs w:val="28"/>
        </w:rPr>
      </w:pPr>
      <w:r>
        <w:rPr>
          <w:rFonts w:ascii="Times New Roman" w:hAnsi="Times New Roman"/>
          <w:sz w:val="28"/>
          <w:szCs w:val="28"/>
        </w:rPr>
        <w:t>на бульварах, площадях, а также автомобильных дорогах общего пользования местного значения, территориях общего пользования, за исключением прилегающих территорий к индивидуальным жилым домам, собственники которых являются фактическими пользователями указанных территорий,  территориях, прилегающих к многоквартирным жилым домам, за исключением земельных участков, относящихся к общему имуществу собственников помещений многоквартирных домов, а также иных озелененных территориях (в том числе скверах и зеленых зонах) - администрацией 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w:t>
      </w:r>
    </w:p>
    <w:p w14:paraId="6E848140"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на земельных участках, относящихся к общему имуществу собственников помещений многоквартирных домов, - собственниками помещений многоквартирных домов;</w:t>
      </w:r>
    </w:p>
    <w:p w14:paraId="6C5F769F"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sz w:val="28"/>
          <w:szCs w:val="28"/>
        </w:rPr>
        <w:t>на земельных участках, прилегающих к индивидуальным жилым домам, - собственниками индивидуальных жилых домов.</w:t>
      </w:r>
    </w:p>
    <w:p w14:paraId="2556B410"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В отношении зеленых насаждений, содержание которых осуществляется за счет средств местного бюджета, выполняются следующие виды работ:</w:t>
      </w:r>
    </w:p>
    <w:p w14:paraId="0A469EDC"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вырубка сухих, аварийных и потерявших декоративный вид деревьев и кустарников с корчевкой пней;</w:t>
      </w:r>
    </w:p>
    <w:p w14:paraId="5249179E"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14:paraId="591BDCFE"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устройство газонов с подсыпкой растительной земли и посевом газонных трав;</w:t>
      </w:r>
    </w:p>
    <w:p w14:paraId="1CF9D8E3"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 xml:space="preserve">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кронирование живой изгороди, лечение ран; выкапывание, очистка, сортировка луковиц, </w:t>
      </w:r>
      <w:r>
        <w:rPr>
          <w:rFonts w:ascii="Times New Roman" w:hAnsi="Times New Roman" w:cs="Times New Roman"/>
          <w:sz w:val="28"/>
          <w:szCs w:val="28"/>
        </w:rPr>
        <w:lastRenderedPageBreak/>
        <w:t>клубнелуковиц, корневищ;</w:t>
      </w:r>
    </w:p>
    <w:p w14:paraId="3802436C"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14:paraId="49E16099"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14:paraId="6643A9AB"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поднятие и укладка металлических решеток на лунках деревьев; прочистка и промывка газонного борта;</w:t>
      </w:r>
    </w:p>
    <w:p w14:paraId="4CD0E807"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14:paraId="0562256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работы по уходу за цветочными вазами;</w:t>
      </w:r>
    </w:p>
    <w:p w14:paraId="214146C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работы по борьбе с вредными и ядовитыми самосевными растениями;</w:t>
      </w:r>
    </w:p>
    <w:p w14:paraId="6045AEF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ремонт ограждений зеленых насаждений.</w:t>
      </w:r>
    </w:p>
    <w:p w14:paraId="6C551B2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11.2.3. Охрана зелёных насаждений.</w:t>
      </w:r>
    </w:p>
    <w:p w14:paraId="1800A66E"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На озеленённых территориях запрещается:</w:t>
      </w:r>
    </w:p>
    <w:p w14:paraId="6BFD810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лежать на газонах и в молодых лесных посадках;</w:t>
      </w:r>
    </w:p>
    <w:p w14:paraId="774BFD2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самовольно вырубать деревья и кустарники;</w:t>
      </w:r>
    </w:p>
    <w:p w14:paraId="393B94B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ломать деревья, кустарники, сучья и ветви, срывать листья и цветы, сбивать и собирать плоды;</w:t>
      </w:r>
    </w:p>
    <w:p w14:paraId="3DC4F85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разбивать палатки и разводить костры;</w:t>
      </w:r>
    </w:p>
    <w:p w14:paraId="4877DC8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засорять клумбы, цветники, газоны, дорожки и водоёмы;</w:t>
      </w:r>
    </w:p>
    <w:p w14:paraId="3952EB8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портить скульптуры, скамейки, ограды;</w:t>
      </w:r>
    </w:p>
    <w:p w14:paraId="3D214E8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добывать из деревьев сок, делать надрезы, надписи, приклеивать и прибивать к деревьям объявления, номерные знаки, всякого рода указатели, провода и забивать в деревья крючки и гвозди для подвешивания гамаков, качелей, верёвок, сушить бельё на ветвях;</w:t>
      </w:r>
    </w:p>
    <w:p w14:paraId="41CED11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мыть автотранспортные средства, стирать бельё, а также купать животных в водоёмах, расположенных на территории зелёных насаждений;</w:t>
      </w:r>
    </w:p>
    <w:p w14:paraId="3638016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пасти скот;</w:t>
      </w:r>
    </w:p>
    <w:p w14:paraId="1D99853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14:paraId="2597369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производить строительные и ремонтные работы без ограждений насаждений щитами, гарантирующими защиту их от повреждений;</w:t>
      </w:r>
    </w:p>
    <w:p w14:paraId="3516028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обнажать корни деревьев на расстоянии ближе 1,5 м от ствола и засыпать шейки деревьев землёй или строительным мусором;</w:t>
      </w:r>
    </w:p>
    <w:p w14:paraId="286B5C9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складировать на территории зелёных насаждений материалы, а также устраивать на прилегающих территориях склады материалов, способствующие распространению вредителей зелёных насаждений;</w:t>
      </w:r>
    </w:p>
    <w:p w14:paraId="39CCEAF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устраивать свалки мусора, снега и льда, сбрасывать снег с крыш на участках, имеющих зелёные насаждения, без принятия мер, обеспечивающих сохранность деревьев и кустарников;</w:t>
      </w:r>
    </w:p>
    <w:p w14:paraId="05600B1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добывать растительную землю, песок и производить другие раскопки;</w:t>
      </w:r>
    </w:p>
    <w:p w14:paraId="509510C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выгуливать и отпускать с поводка собак в парках, лесопарках, скверах и иных территориях зелёных насаждений;</w:t>
      </w:r>
    </w:p>
    <w:p w14:paraId="01B22D7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сжигать листву и мусор;</w:t>
      </w:r>
    </w:p>
    <w:p w14:paraId="2B87E3E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повреждать и уничтожать клумбы, цветники, газоны, ходить по ним.</w:t>
      </w:r>
    </w:p>
    <w:p w14:paraId="173F30C6" w14:textId="77777777" w:rsidR="002F17F6" w:rsidRDefault="002F17F6" w:rsidP="002F17F6">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остановка, стоянка и хранение автомототранспортных средств (на газонах, клумбах, иных участках с зелеными насаждениями).</w:t>
      </w:r>
    </w:p>
    <w:p w14:paraId="6E3EDF3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11.2.4. Планирование хозяйственной и иной деятельности на территориях, занятых зелёными насаждениями, должно предусматривать проведение мероприятий по сохранению зелёных насаждений в соответствии с </w:t>
      </w:r>
      <w:hyperlink r:id="rId16" w:history="1">
        <w:r>
          <w:rPr>
            <w:rStyle w:val="a4"/>
            <w:rFonts w:ascii="Times New Roman" w:hAnsi="Times New Roman" w:cs="Times New Roman"/>
            <w:color w:val="000000"/>
            <w:sz w:val="28"/>
            <w:szCs w:val="28"/>
          </w:rPr>
          <w:t>градостроительными</w:t>
        </w:r>
      </w:hyperlink>
      <w:r>
        <w:rPr>
          <w:rFonts w:ascii="Times New Roman" w:hAnsi="Times New Roman" w:cs="Times New Roman"/>
          <w:sz w:val="28"/>
          <w:szCs w:val="28"/>
        </w:rPr>
        <w:t xml:space="preserve">, санитарными и экологическими нормами и правилами. </w:t>
      </w:r>
    </w:p>
    <w:p w14:paraId="7D061F2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Перед вырубкой (уничтожением) зелёных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Кореновского городского поселения Кореновского муниципального района Краснодарского края (далее - плата), которая исчисляется в порядке, установленном Законом Краснодарского края. При несанкционированной вырубке (уничтожении) зелёных насаждений плата рассчитывается в пятикратном размере.</w:t>
      </w:r>
    </w:p>
    <w:p w14:paraId="6EE6748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lang w:eastAsia="en-US"/>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r>
        <w:rPr>
          <w:rFonts w:ascii="Times New Roman" w:hAnsi="Times New Roman" w:cs="Times New Roman"/>
          <w:sz w:val="28"/>
          <w:szCs w:val="28"/>
        </w:rPr>
        <w:t>.</w:t>
      </w:r>
    </w:p>
    <w:p w14:paraId="1A11835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Снос деревьев, кроме ценных пород деревьев и кустарников, в зоне индивидуальной застройки осуществляется собственником земельного участка самостоятельно за счет собственных средств.</w:t>
      </w:r>
    </w:p>
    <w:p w14:paraId="2CE9474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11.2.5. Оформление порубочного билета.</w:t>
      </w:r>
    </w:p>
    <w:p w14:paraId="0C61178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11.2.5.1. Лица, осуществляющие хозяйственную и иную деятельность на территории Кореновского городского поселения Кореновского муниципального района Краснодарского края, для которой требуется вырубка (уничтожение) зелёных насаждений, для получения порубочного билета подают в администрацию Кореновского городского поселения Кореновского муниципального района Краснодарского края заявление о необходимости выдачи указанного билета. В заявлении указывается основание необходимости вырубки (уничтожения) зелёных насаждений и (или) пересадки зеленых насаждений.</w:t>
      </w:r>
    </w:p>
    <w:p w14:paraId="03CFBB75" w14:textId="77777777" w:rsidR="002F17F6" w:rsidRDefault="002F17F6" w:rsidP="002F17F6">
      <w:pPr>
        <w:widowControl/>
        <w:suppressAutoHyphens/>
        <w:autoSpaceDE/>
        <w:adjustRightInd/>
        <w:ind w:firstLine="709"/>
        <w:jc w:val="left"/>
        <w:rPr>
          <w:rFonts w:ascii="Times New Roman" w:hAnsi="Times New Roman" w:cs="Times New Roman"/>
          <w:sz w:val="28"/>
          <w:szCs w:val="28"/>
          <w:lang w:eastAsia="ar-SA"/>
        </w:rPr>
      </w:pPr>
      <w:r>
        <w:rPr>
          <w:rFonts w:ascii="Times New Roman" w:hAnsi="Times New Roman" w:cs="Times New Roman"/>
          <w:sz w:val="28"/>
          <w:szCs w:val="28"/>
          <w:lang w:eastAsia="ar-SA"/>
        </w:rPr>
        <w:t>К заявлению прилагаются:</w:t>
      </w:r>
    </w:p>
    <w:p w14:paraId="53573A30" w14:textId="77777777" w:rsidR="002F17F6" w:rsidRDefault="002F17F6" w:rsidP="002F17F6">
      <w:pPr>
        <w:widowControl/>
        <w:suppressAutoHyphens/>
        <w:autoSpaceDE/>
        <w:adjustRightInd/>
        <w:ind w:firstLine="709"/>
        <w:jc w:val="left"/>
        <w:rPr>
          <w:rFonts w:ascii="Times New Roman" w:hAnsi="Times New Roman" w:cs="Times New Roman"/>
          <w:sz w:val="28"/>
          <w:szCs w:val="28"/>
          <w:lang w:eastAsia="ar-SA"/>
        </w:rPr>
      </w:pPr>
      <w:r>
        <w:rPr>
          <w:rFonts w:ascii="Times New Roman" w:hAnsi="Times New Roman" w:cs="Times New Roman"/>
          <w:sz w:val="28"/>
          <w:szCs w:val="28"/>
          <w:lang w:eastAsia="ar-SA"/>
        </w:rPr>
        <w:t>информация о сроке выполнения работ;</w:t>
      </w:r>
    </w:p>
    <w:p w14:paraId="5460369A" w14:textId="77777777" w:rsidR="002F17F6" w:rsidRDefault="002F17F6" w:rsidP="002F17F6">
      <w:pPr>
        <w:widowControl/>
        <w:suppressAutoHyphens/>
        <w:autoSpaceDE/>
        <w:adjustRightInd/>
        <w:ind w:firstLine="709"/>
        <w:jc w:val="left"/>
        <w:rPr>
          <w:rFonts w:ascii="Times New Roman" w:hAnsi="Times New Roman" w:cs="Times New Roman"/>
          <w:sz w:val="28"/>
          <w:szCs w:val="28"/>
          <w:lang w:eastAsia="ar-SA"/>
        </w:rPr>
      </w:pPr>
      <w:r>
        <w:rPr>
          <w:rFonts w:ascii="Times New Roman" w:hAnsi="Times New Roman" w:cs="Times New Roman"/>
          <w:sz w:val="28"/>
          <w:szCs w:val="28"/>
          <w:lang w:eastAsia="ar-SA"/>
        </w:rPr>
        <w:t>банковские реквизиты заявителя;</w:t>
      </w:r>
    </w:p>
    <w:p w14:paraId="0A1B92C2" w14:textId="77777777" w:rsidR="002F17F6" w:rsidRDefault="002F17F6" w:rsidP="002F17F6">
      <w:pPr>
        <w:widowControl/>
        <w:suppressAutoHyphens/>
        <w:autoSpaceDE/>
        <w:adjustRightInd/>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14:paraId="5ED9C3AA" w14:textId="77777777" w:rsidR="002F17F6" w:rsidRDefault="002F17F6" w:rsidP="002F17F6">
      <w:pPr>
        <w:pStyle w:val="afff1"/>
        <w:ind w:firstLine="709"/>
        <w:jc w:val="both"/>
        <w:rPr>
          <w:rFonts w:ascii="Times New Roman" w:hAnsi="Times New Roman" w:cs="Times New Roman"/>
          <w:sz w:val="28"/>
          <w:szCs w:val="28"/>
        </w:rPr>
      </w:pPr>
      <w:r>
        <w:rPr>
          <w:rFonts w:ascii="Times New Roman" w:hAnsi="Times New Roman" w:cs="Times New Roman"/>
          <w:sz w:val="28"/>
          <w:szCs w:val="28"/>
        </w:rPr>
        <w:t xml:space="preserve">11.2.5.2. Для получения разрешения на пересадку зеленых насаждений в администрацию Кореновского городского поселения Кореновского муниципального района Краснодарского края предоставляются следующие </w:t>
      </w:r>
      <w:r>
        <w:rPr>
          <w:rFonts w:ascii="Times New Roman" w:hAnsi="Times New Roman" w:cs="Times New Roman"/>
          <w:sz w:val="28"/>
          <w:szCs w:val="28"/>
        </w:rPr>
        <w:lastRenderedPageBreak/>
        <w:t>документы:</w:t>
      </w:r>
    </w:p>
    <w:p w14:paraId="63342A8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заявление, в котором указывается основание необходимости вырубки (уничтожения) зеленых насаждений и (или) пересадки зеленых насаждений;</w:t>
      </w:r>
    </w:p>
    <w:p w14:paraId="6350216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информация о сроке выполнения работ;</w:t>
      </w:r>
    </w:p>
    <w:p w14:paraId="141D8A1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документы, подтверждающие необходимость производства работ, требующих пересадки зеленых насаждений на определенном земельном участке;</w:t>
      </w:r>
    </w:p>
    <w:p w14:paraId="4C48486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проект пересадки зеленых насаждений с указанием пересаживаемых насаждений и проектируемых уходных работ за ними, согласованный с муниципальным казенным учреждением КГП «Центр озеленения», организациями, эксплуатирующими надземные и подземные коммуникации, и правообладателем земельного участка.</w:t>
      </w:r>
    </w:p>
    <w:p w14:paraId="0C0DCD3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lang w:eastAsia="ar-SA"/>
        </w:rPr>
        <w:t xml:space="preserve">11.2.5.3.Администрация 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lang w:eastAsia="en-US"/>
        </w:rPr>
        <w:t>в течение 15 рабочих дней со дня подачи заявления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w:t>
      </w:r>
      <w:r>
        <w:rPr>
          <w:rFonts w:ascii="Times New Roman" w:hAnsi="Times New Roman" w:cs="Times New Roman"/>
          <w:sz w:val="28"/>
          <w:szCs w:val="28"/>
          <w:lang w:eastAsia="ar-SA"/>
        </w:rPr>
        <w:t xml:space="preserve"> в соответствии с </w:t>
      </w:r>
      <w:hyperlink r:id="rId17" w:history="1">
        <w:r>
          <w:rPr>
            <w:rStyle w:val="affffa"/>
            <w:color w:val="000000"/>
            <w:sz w:val="28"/>
            <w:szCs w:val="28"/>
            <w:lang w:eastAsia="ar-SA"/>
          </w:rPr>
          <w:t>Порядком</w:t>
        </w:r>
      </w:hyperlink>
      <w:r>
        <w:rPr>
          <w:rFonts w:ascii="Times New Roman" w:hAnsi="Times New Roman" w:cs="Times New Roman"/>
          <w:sz w:val="28"/>
          <w:szCs w:val="28"/>
          <w:lang w:eastAsia="ar-SA"/>
        </w:rPr>
        <w:t xml:space="preserve"> исчисления платы за проведение компенсационного озеленения при уничтожении зелёных насаждений на территории поселений, городских округов Краснодарского края, установленным </w:t>
      </w:r>
      <w:hyperlink r:id="rId18" w:history="1">
        <w:r>
          <w:rPr>
            <w:rStyle w:val="affffa"/>
            <w:color w:val="000000"/>
            <w:sz w:val="28"/>
            <w:szCs w:val="28"/>
            <w:lang w:eastAsia="ar-SA"/>
          </w:rPr>
          <w:t>Законом</w:t>
        </w:r>
      </w:hyperlink>
      <w:r>
        <w:rPr>
          <w:rFonts w:ascii="Times New Roman" w:hAnsi="Times New Roman" w:cs="Times New Roman"/>
          <w:sz w:val="28"/>
          <w:szCs w:val="28"/>
          <w:lang w:eastAsia="ar-SA"/>
        </w:rPr>
        <w:t xml:space="preserve"> Краснодарского края от 23 апреля 2013 года  № 2695-КЗ «Об охране зеленых насаждений в Краснодарском крае».</w:t>
      </w:r>
    </w:p>
    <w:p w14:paraId="08877DBF" w14:textId="77777777" w:rsidR="002F17F6" w:rsidRDefault="002F17F6" w:rsidP="002F17F6">
      <w:pPr>
        <w:pStyle w:val="afff1"/>
        <w:ind w:firstLine="709"/>
        <w:jc w:val="both"/>
        <w:rPr>
          <w:rFonts w:ascii="Times New Roman" w:hAnsi="Times New Roman" w:cs="Times New Roman"/>
          <w:sz w:val="28"/>
          <w:szCs w:val="28"/>
        </w:rPr>
      </w:pPr>
      <w:r>
        <w:rPr>
          <w:rFonts w:ascii="Times New Roman" w:hAnsi="Times New Roman" w:cs="Times New Roman"/>
          <w:sz w:val="28"/>
          <w:szCs w:val="28"/>
        </w:rPr>
        <w:t>Для расчёта размера платы администрация Кореновского городского поселения Кореновского муниципального района Краснодарского края может составлять и утверждать перечень дополнительных древесных пород по их ценности на основании классификации, представленной в Законе Краснодарского края от 23 апреля 2013 года № 2695-КЗ «Об охране зеленых насаждений в Краснодарском крае».</w:t>
      </w:r>
    </w:p>
    <w:p w14:paraId="50EFC10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Администрация Кореновского городского поселения Кореновского муниципального района Краснодарского края в соответствии с актом обследования по установленной форме, а также после внесения платы выдаёт заявителю порубочный билет в течение трех рабочих дней</w:t>
      </w:r>
      <w:r>
        <w:rPr>
          <w:sz w:val="28"/>
          <w:szCs w:val="28"/>
        </w:rPr>
        <w:t>.</w:t>
      </w:r>
    </w:p>
    <w:p w14:paraId="18CD360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Срок выдачи заявителю акта обследования зеленых насаждений и расчета размера платы за компенсационное озеленение, а также при необходимости пересадки зеленых насаждений - разрешения на пересадку составляет 15 рабочих дней.</w:t>
      </w:r>
    </w:p>
    <w:p w14:paraId="139EC0D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Срок выдачи заявителю порубочного билета со дня получения платежных поручений об оплате составляет 3 рабочих дня.</w:t>
      </w:r>
    </w:p>
    <w:p w14:paraId="4C592CE8" w14:textId="77777777" w:rsidR="002F17F6" w:rsidRDefault="002F17F6" w:rsidP="002F17F6">
      <w:pPr>
        <w:widowControl/>
        <w:rPr>
          <w:rFonts w:ascii="Times New Roman" w:hAnsi="Times New Roman" w:cs="Times New Roman"/>
          <w:sz w:val="28"/>
          <w:szCs w:val="28"/>
        </w:rPr>
      </w:pPr>
      <w:r>
        <w:rPr>
          <w:rFonts w:ascii="Times New Roman" w:hAnsi="Times New Roman" w:cs="Times New Roman"/>
          <w:sz w:val="28"/>
          <w:szCs w:val="28"/>
        </w:rPr>
        <w:t>Форма акта обследования разрабатывается и утверждается постановлением администрации Кореновского городского поселения Кореновского муниципального района Краснодарского края.</w:t>
      </w:r>
    </w:p>
    <w:p w14:paraId="141CA59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Администрация Кореновского городского поселения Кореновского муниципального района Краснодарского края ведёт учёт оформленных порубочных билетов.</w:t>
      </w:r>
    </w:p>
    <w:p w14:paraId="2A09352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Плата за проведение компенсационного озеленения при уничтожении зелёных насаждений вносится на единый счёт местного бюджета (бюджета </w:t>
      </w:r>
      <w:r>
        <w:rPr>
          <w:rFonts w:ascii="Times New Roman" w:hAnsi="Times New Roman" w:cs="Times New Roman"/>
          <w:sz w:val="28"/>
          <w:szCs w:val="28"/>
        </w:rPr>
        <w:lastRenderedPageBreak/>
        <w:t>Кореновского городского поселения Кореновского муниципального района Краснодарского края) с указанием назначения платежа.</w:t>
      </w:r>
    </w:p>
    <w:p w14:paraId="3E48BB7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11.2.5.4. Процедура оформления порубочного билета</w:t>
      </w:r>
      <w:r>
        <w:rPr>
          <w:sz w:val="28"/>
          <w:szCs w:val="28"/>
        </w:rPr>
        <w:t xml:space="preserve"> </w:t>
      </w:r>
      <w:r>
        <w:rPr>
          <w:rFonts w:ascii="Times New Roman" w:hAnsi="Times New Roman" w:cs="Times New Roman"/>
          <w:sz w:val="28"/>
          <w:szCs w:val="28"/>
        </w:rPr>
        <w:t>и разрешения на пересадку осуществляется бесплатно.</w:t>
      </w:r>
    </w:p>
    <w:p w14:paraId="074D653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11.2.5.5. Для устранения аварийных и других чрезвычайных ситуаций обрезка, вырубка (уничтожение) зелёных насаждений может проводиться без оформления порубочного билета, который должен быть оформлен в течение пяти дней со дня окончания произведённых работ.</w:t>
      </w:r>
    </w:p>
    <w:p w14:paraId="3F315277" w14:textId="77777777" w:rsidR="002F17F6" w:rsidRDefault="002F17F6" w:rsidP="002F17F6">
      <w:pPr>
        <w:widowControl/>
        <w:suppressAutoHyphens/>
        <w:autoSpaceDE/>
        <w:adjustRightInd/>
        <w:ind w:firstLine="708"/>
        <w:rPr>
          <w:rFonts w:ascii="Times New Roman" w:hAnsi="Times New Roman" w:cs="Times New Roman"/>
          <w:sz w:val="28"/>
          <w:szCs w:val="28"/>
          <w:lang w:eastAsia="en-US"/>
        </w:rPr>
      </w:pPr>
      <w:r>
        <w:rPr>
          <w:rFonts w:ascii="Times New Roman" w:hAnsi="Times New Roman" w:cs="Times New Roman"/>
          <w:sz w:val="28"/>
          <w:szCs w:val="28"/>
          <w:lang w:eastAsia="en-US"/>
        </w:rPr>
        <w:t>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 а также на земельном участке, расположенном за границами Кореновского городского поселения Кореновского муниципального района Краснодарского края, субъект хозяйственной деятельности освобождается от обязанности платы.</w:t>
      </w:r>
    </w:p>
    <w:p w14:paraId="6235646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lang w:eastAsia="en-US"/>
        </w:rPr>
        <w:t>В случае необходимости проведения уходных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r>
        <w:rPr>
          <w:rFonts w:ascii="Times New Roman" w:hAnsi="Times New Roman" w:cs="Times New Roman"/>
          <w:sz w:val="28"/>
          <w:szCs w:val="28"/>
        </w:rPr>
        <w:t>.</w:t>
      </w:r>
    </w:p>
    <w:p w14:paraId="35591CE8"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Если вырубка (уничтожение) зеленых насаждений производится на земельном участке, отнесенном к территориальной зоне специального назначения, субъект хозяйственной деятельности освобождается от обязанности платы.</w:t>
      </w:r>
    </w:p>
    <w:p w14:paraId="36B6BC2F"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вырубка (уничтожение) насаждений производится на земельных участках в границах населенного пункта в целях строительства, реконструкции, капитального ремонта, ремонта автомобильных дорог и проектной документацией предусмотрено озеленение в пределах полосы отвода данных автомобильных дорог, размер платы уменьшается на сумму вычета, который рассчитывается в соответствии с Порядком</w:t>
      </w:r>
      <w:r>
        <w:rPr>
          <w:rFonts w:ascii="Calibri" w:hAnsi="Calibri" w:cs="Times New Roman"/>
          <w:sz w:val="22"/>
          <w:szCs w:val="22"/>
        </w:rPr>
        <w:t xml:space="preserve"> </w:t>
      </w:r>
      <w:r>
        <w:rPr>
          <w:rFonts w:ascii="Times New Roman" w:hAnsi="Times New Roman" w:cs="Times New Roman"/>
          <w:color w:val="000000"/>
          <w:sz w:val="28"/>
          <w:szCs w:val="28"/>
        </w:rPr>
        <w:t>исчисления платы за проведение компенсационного озеленения при уничтожении зеленых насаждений на территории поселений, городских и муниципальных округов Краснодарского края.</w:t>
      </w:r>
    </w:p>
    <w:p w14:paraId="1B5E30F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зелёных насаждений, обязаны проинформировать администрацию Кореновского городского поселения Кореновского муниципального района Краснодарского края до начала производства работ.</w:t>
      </w:r>
    </w:p>
    <w:p w14:paraId="078A328E" w14:textId="77777777" w:rsidR="002F17F6" w:rsidRDefault="002F17F6" w:rsidP="002F17F6">
      <w:pPr>
        <w:widowControl/>
        <w:suppressAutoHyphens/>
        <w:autoSpaceDE/>
        <w:adjustRightInd/>
        <w:ind w:firstLine="709"/>
        <w:jc w:val="left"/>
        <w:rPr>
          <w:rFonts w:ascii="Times New Roman" w:hAnsi="Times New Roman" w:cs="Times New Roman"/>
          <w:sz w:val="28"/>
          <w:szCs w:val="28"/>
          <w:lang w:eastAsia="ar-SA"/>
        </w:rPr>
      </w:pPr>
      <w:r>
        <w:rPr>
          <w:rFonts w:ascii="Times New Roman" w:hAnsi="Times New Roman" w:cs="Times New Roman"/>
          <w:sz w:val="28"/>
          <w:szCs w:val="28"/>
          <w:lang w:eastAsia="ar-SA"/>
        </w:rPr>
        <w:t>Основаниями для отказа в выдаче порубочного билета служат:</w:t>
      </w:r>
    </w:p>
    <w:p w14:paraId="5BC2207D" w14:textId="77777777" w:rsidR="002F17F6" w:rsidRDefault="002F17F6" w:rsidP="002F17F6">
      <w:pPr>
        <w:widowControl/>
        <w:suppressAutoHyphens/>
        <w:autoSpaceDE/>
        <w:adjustRightInd/>
        <w:ind w:firstLine="709"/>
        <w:jc w:val="left"/>
        <w:rPr>
          <w:rFonts w:ascii="Times New Roman" w:hAnsi="Times New Roman" w:cs="Times New Roman"/>
          <w:sz w:val="28"/>
          <w:szCs w:val="28"/>
          <w:lang w:eastAsia="ar-SA"/>
        </w:rPr>
      </w:pPr>
      <w:r>
        <w:rPr>
          <w:rFonts w:ascii="Times New Roman" w:hAnsi="Times New Roman" w:cs="Times New Roman"/>
          <w:sz w:val="28"/>
          <w:szCs w:val="28"/>
          <w:lang w:eastAsia="ar-SA"/>
        </w:rPr>
        <w:t>неполный состав сведений в заявлении и представленных документах;</w:t>
      </w:r>
    </w:p>
    <w:p w14:paraId="41655060" w14:textId="77777777" w:rsidR="002F17F6" w:rsidRDefault="002F17F6" w:rsidP="002F17F6">
      <w:pPr>
        <w:widowControl/>
        <w:suppressAutoHyphens/>
        <w:autoSpaceDE/>
        <w:adjustRightInd/>
        <w:ind w:firstLine="709"/>
        <w:jc w:val="left"/>
        <w:rPr>
          <w:rFonts w:ascii="Times New Roman" w:hAnsi="Times New Roman" w:cs="Times New Roman"/>
          <w:sz w:val="28"/>
          <w:szCs w:val="28"/>
          <w:lang w:eastAsia="ar-SA"/>
        </w:rPr>
      </w:pPr>
      <w:r>
        <w:rPr>
          <w:rFonts w:ascii="Times New Roman" w:hAnsi="Times New Roman" w:cs="Times New Roman"/>
          <w:sz w:val="28"/>
          <w:szCs w:val="28"/>
          <w:lang w:eastAsia="ar-SA"/>
        </w:rPr>
        <w:t>наличие недостоверных данных в представленных документах;</w:t>
      </w:r>
    </w:p>
    <w:p w14:paraId="66C93B1B" w14:textId="77777777" w:rsidR="002F17F6" w:rsidRDefault="002F17F6" w:rsidP="002F17F6">
      <w:pPr>
        <w:widowControl/>
        <w:suppressAutoHyphens/>
        <w:autoSpaceDE/>
        <w:adjustRightInd/>
        <w:ind w:firstLine="709"/>
        <w:jc w:val="left"/>
        <w:rPr>
          <w:rFonts w:ascii="Times New Roman" w:hAnsi="Times New Roman" w:cs="Times New Roman"/>
          <w:sz w:val="28"/>
          <w:szCs w:val="28"/>
          <w:lang w:eastAsia="ar-SA"/>
        </w:rPr>
      </w:pPr>
      <w:r>
        <w:rPr>
          <w:rFonts w:ascii="Times New Roman" w:hAnsi="Times New Roman" w:cs="Times New Roman"/>
          <w:sz w:val="28"/>
          <w:szCs w:val="28"/>
          <w:lang w:eastAsia="ar-SA"/>
        </w:rPr>
        <w:t>особый статус зелёных насаждений, предполагаемых для вырубки (уничтожения);</w:t>
      </w:r>
    </w:p>
    <w:p w14:paraId="50ED588B" w14:textId="77777777" w:rsidR="002F17F6" w:rsidRDefault="002F17F6" w:rsidP="002F17F6">
      <w:pPr>
        <w:widowControl/>
        <w:suppressAutoHyphens/>
        <w:autoSpaceDE/>
        <w:adjustRightInd/>
        <w:ind w:firstLine="709"/>
        <w:jc w:val="left"/>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объекты растительного мира, занесённые в Красную книгу Российской Федерации и (или) Красную книгу Краснодарского края, произрастающие в естественных условиях;</w:t>
      </w:r>
    </w:p>
    <w:p w14:paraId="3C6AAF41" w14:textId="77777777" w:rsidR="002F17F6" w:rsidRDefault="002F17F6" w:rsidP="002F17F6">
      <w:pPr>
        <w:widowControl/>
        <w:suppressAutoHyphens/>
        <w:autoSpaceDE/>
        <w:adjustRightInd/>
        <w:ind w:firstLine="709"/>
        <w:jc w:val="left"/>
        <w:rPr>
          <w:rFonts w:ascii="Times New Roman" w:hAnsi="Times New Roman" w:cs="Times New Roman"/>
          <w:sz w:val="28"/>
          <w:szCs w:val="28"/>
          <w:lang w:eastAsia="ar-SA"/>
        </w:rPr>
      </w:pPr>
      <w:r>
        <w:rPr>
          <w:rFonts w:ascii="Times New Roman" w:hAnsi="Times New Roman" w:cs="Times New Roman"/>
          <w:sz w:val="28"/>
          <w:szCs w:val="28"/>
          <w:lang w:eastAsia="ar-SA"/>
        </w:rPr>
        <w:t>памятники историко-культурного наследия;</w:t>
      </w:r>
    </w:p>
    <w:p w14:paraId="63D21386" w14:textId="77777777" w:rsidR="002F17F6" w:rsidRDefault="002F17F6" w:rsidP="002F17F6">
      <w:pPr>
        <w:widowControl/>
        <w:suppressAutoHyphens/>
        <w:autoSpaceDE/>
        <w:adjustRightInd/>
        <w:ind w:firstLine="709"/>
        <w:jc w:val="left"/>
        <w:rPr>
          <w:rFonts w:ascii="Times New Roman" w:hAnsi="Times New Roman" w:cs="Times New Roman"/>
          <w:sz w:val="28"/>
          <w:szCs w:val="28"/>
          <w:lang w:eastAsia="ar-SA"/>
        </w:rPr>
      </w:pPr>
      <w:r>
        <w:rPr>
          <w:rFonts w:ascii="Times New Roman" w:hAnsi="Times New Roman" w:cs="Times New Roman"/>
          <w:sz w:val="28"/>
          <w:szCs w:val="28"/>
          <w:lang w:eastAsia="ar-SA"/>
        </w:rPr>
        <w:t>деревья, кустарники, лианы, имеющие историческую и эстетическую ценность как неотъемлемые элементы ландшафта;</w:t>
      </w:r>
    </w:p>
    <w:p w14:paraId="0D43DD64"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отрицательное заключение комиссии по обследованию зеленых насаждений.</w:t>
      </w:r>
    </w:p>
    <w:p w14:paraId="7F90F368"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Основанием для отказа в выдаче разрешения на пересадку зеленых насаждений является:</w:t>
      </w:r>
    </w:p>
    <w:p w14:paraId="76D6D1D1"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неполный состав сведений в заявлении и представленных документах;</w:t>
      </w:r>
    </w:p>
    <w:p w14:paraId="2A3C34A4"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наличие недостоверных данных в представленных документах;</w:t>
      </w:r>
    </w:p>
    <w:p w14:paraId="62BC38D7"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особый статус зеленых насаждений, предполагаемых для пересадки:</w:t>
      </w:r>
    </w:p>
    <w:p w14:paraId="69DD71F6"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14:paraId="6F69CCBF"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памятники историко-культурного наследия;</w:t>
      </w:r>
    </w:p>
    <w:p w14:paraId="48E0A82F"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деревья, кустарники, лианы, имеющие историческую и эстетическую ценность как неотъемлемые элементы ландшафта;</w:t>
      </w:r>
    </w:p>
    <w:p w14:paraId="6DA0E305"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произрастание зеленых насаждений на особо охраняемых природных территориях, землях лесного фонда, землях сельскохозяйственного назначения, на земельных участках,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участках в границах населенных пунктов, отнесенных к территориальным зонам специального назначения,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14:paraId="50322FC0"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отсутствие одного из документов, прилагаемых в случае обращения за получением разрешения на пересадку зеленых насаждений, предусмотренных пунктом 11.2.5.2. настоящих Правил;</w:t>
      </w:r>
    </w:p>
    <w:p w14:paraId="305EB92F"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отрицательное заключение комиссии по обследованию зеленых насаждений;</w:t>
      </w:r>
    </w:p>
    <w:p w14:paraId="3CF31126" w14:textId="77777777" w:rsidR="002F17F6" w:rsidRDefault="002F17F6" w:rsidP="002F17F6">
      <w:pPr>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неблагоприятный для пересадки зеленых насаждений агротехнический период, установленный Правилами создания, охраны и содержания зеленых насаждений в городах Российской Федерации, утвержденными приказом Государственного комитета Российской Федерации по строительству и жилищно-коммунальному комплексу от 15 декабря 1999 года № 153, для высадки зеленых насаждений;</w:t>
      </w:r>
    </w:p>
    <w:p w14:paraId="53E5A6CF" w14:textId="77777777" w:rsidR="002F17F6" w:rsidRDefault="002F17F6" w:rsidP="002F17F6">
      <w:pPr>
        <w:ind w:firstLine="709"/>
        <w:rPr>
          <w:rFonts w:ascii="Times New Roman" w:hAnsi="Times New Roman" w:cs="Times New Roman"/>
          <w:sz w:val="28"/>
          <w:szCs w:val="28"/>
          <w:highlight w:val="yellow"/>
          <w:lang w:eastAsia="en-US"/>
        </w:rPr>
      </w:pPr>
      <w:r>
        <w:rPr>
          <w:rFonts w:ascii="Times New Roman" w:hAnsi="Times New Roman" w:cs="Times New Roman"/>
          <w:sz w:val="28"/>
          <w:szCs w:val="28"/>
          <w:lang w:eastAsia="en-US"/>
        </w:rPr>
        <w:t>несоответствие пересаживаемых зеленых насаждений установленным администрацией Кореновского городского поселения Кореновского муниципального района Краснодарского края порядком для пересадки параметрам.</w:t>
      </w:r>
    </w:p>
    <w:p w14:paraId="2C3D426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Уведомление об отказе в выдаче порубочного билета направляется </w:t>
      </w:r>
      <w:r>
        <w:rPr>
          <w:rFonts w:ascii="Times New Roman" w:hAnsi="Times New Roman" w:cs="Times New Roman"/>
          <w:sz w:val="28"/>
          <w:szCs w:val="28"/>
        </w:rPr>
        <w:lastRenderedPageBreak/>
        <w:t>заявителю в письменной форме в трёхдневный срок после принятия такого решения с указанием причин отказа.</w:t>
      </w:r>
    </w:p>
    <w:p w14:paraId="4528E57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Порядок выдачи и учёта порубочных билетов, форма порубочного билета и разрешения</w:t>
      </w:r>
      <w:r>
        <w:rPr>
          <w:rFonts w:ascii="Times New Roman" w:hAnsi="Times New Roman" w:cs="Times New Roman"/>
          <w:sz w:val="28"/>
          <w:szCs w:val="28"/>
          <w:lang w:eastAsia="en-US"/>
        </w:rPr>
        <w:t xml:space="preserve"> на пересадку зеленых насаждений</w:t>
      </w:r>
      <w:r>
        <w:rPr>
          <w:rFonts w:ascii="Times New Roman" w:hAnsi="Times New Roman" w:cs="Times New Roman"/>
          <w:sz w:val="28"/>
          <w:szCs w:val="28"/>
        </w:rPr>
        <w:t xml:space="preserve"> утверждаются администрацией Кореновского городского поселения Кореновского муниципального района Краснодарского края.</w:t>
      </w:r>
    </w:p>
    <w:p w14:paraId="4CF72E9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Категория деревьев, подлежащих санитарной вырубке, определяется в соответствии с признаками согласно </w:t>
      </w:r>
      <w:hyperlink r:id="rId19" w:anchor="sub_10000" w:history="1">
        <w:r>
          <w:rPr>
            <w:rStyle w:val="a4"/>
            <w:rFonts w:ascii="Times New Roman" w:hAnsi="Times New Roman" w:cs="Times New Roman"/>
            <w:color w:val="000000"/>
            <w:sz w:val="28"/>
            <w:szCs w:val="28"/>
          </w:rPr>
          <w:t xml:space="preserve">приложению </w:t>
        </w:r>
      </w:hyperlink>
      <w:r>
        <w:rPr>
          <w:rFonts w:ascii="Times New Roman" w:hAnsi="Times New Roman" w:cs="Times New Roman"/>
          <w:sz w:val="28"/>
          <w:szCs w:val="28"/>
        </w:rPr>
        <w:t>№1 к настоящим Правилам.</w:t>
      </w:r>
    </w:p>
    <w:p w14:paraId="41C23696" w14:textId="77777777" w:rsidR="002F17F6" w:rsidRDefault="002F17F6" w:rsidP="002F17F6">
      <w:pPr>
        <w:widowControl/>
        <w:suppressAutoHyphens/>
        <w:autoSpaceDE/>
        <w:adjustRightInd/>
        <w:ind w:firstLine="708"/>
        <w:rPr>
          <w:rFonts w:ascii="Times New Roman" w:hAnsi="Times New Roman" w:cs="Times New Roman"/>
          <w:sz w:val="28"/>
          <w:szCs w:val="28"/>
          <w:lang w:eastAsia="en-US"/>
        </w:rPr>
      </w:pPr>
      <w:r>
        <w:rPr>
          <w:rFonts w:ascii="Times New Roman" w:hAnsi="Times New Roman" w:cs="Times New Roman"/>
          <w:sz w:val="28"/>
          <w:szCs w:val="28"/>
          <w:lang w:eastAsia="en-US"/>
        </w:rPr>
        <w:t>Основанием для санитарной рубки не являющихся сухостойными деревьев и кустарников является акт их обследования администрацией Кореновского городского поселения Кореновского муниципального района Краснодарского края с привлечением специалиста, обладающего необходимыми профессиональными знаниями.</w:t>
      </w:r>
    </w:p>
    <w:p w14:paraId="52B4DE06" w14:textId="77777777" w:rsidR="002F17F6" w:rsidRDefault="002F17F6" w:rsidP="002F17F6">
      <w:pPr>
        <w:widowControl/>
        <w:rPr>
          <w:rFonts w:ascii="Times New Roman" w:hAnsi="Times New Roman" w:cs="Times New Roman"/>
          <w:sz w:val="28"/>
          <w:szCs w:val="28"/>
          <w:lang w:eastAsia="en-US"/>
        </w:rPr>
      </w:pPr>
      <w:r>
        <w:rPr>
          <w:rFonts w:ascii="Times New Roman" w:hAnsi="Times New Roman" w:cs="Times New Roman"/>
          <w:sz w:val="28"/>
          <w:szCs w:val="28"/>
          <w:lang w:eastAsia="en-US"/>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14:paraId="7FB67B98" w14:textId="77777777" w:rsidR="002F17F6" w:rsidRDefault="002F17F6" w:rsidP="002F17F6">
      <w:pPr>
        <w:widowControl/>
        <w:rPr>
          <w:rFonts w:ascii="Times New Roman" w:hAnsi="Times New Roman" w:cs="Times New Roman"/>
          <w:sz w:val="28"/>
          <w:szCs w:val="28"/>
          <w:lang w:eastAsia="en-US"/>
        </w:rPr>
      </w:pPr>
      <w:r>
        <w:rPr>
          <w:rFonts w:ascii="Times New Roman" w:hAnsi="Times New Roman" w:cs="Times New Roman"/>
          <w:sz w:val="28"/>
          <w:szCs w:val="28"/>
          <w:lang w:eastAsia="en-US"/>
        </w:rPr>
        <w:t>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16B07A3F" w14:textId="77777777" w:rsidR="002F17F6" w:rsidRDefault="002F17F6" w:rsidP="002F17F6">
      <w:pPr>
        <w:widowControl/>
        <w:suppressAutoHyphens/>
        <w:rPr>
          <w:rFonts w:ascii="Times New Roman" w:hAnsi="Times New Roman" w:cs="Times New Roman"/>
          <w:i/>
          <w:iCs/>
          <w:sz w:val="28"/>
          <w:szCs w:val="28"/>
          <w:shd w:val="clear" w:color="auto" w:fill="F0F0F0"/>
          <w:lang w:eastAsia="ar-SA"/>
        </w:rPr>
      </w:pPr>
      <w:r>
        <w:rPr>
          <w:rFonts w:ascii="Times New Roman" w:hAnsi="Times New Roman" w:cs="Times New Roman"/>
          <w:sz w:val="28"/>
          <w:szCs w:val="28"/>
          <w:lang w:eastAsia="ar-SA"/>
        </w:rPr>
        <w:t xml:space="preserve">Информирование жителей о проведении работ по санитарной рубке, санитарной, омолаживающей или формовочной обрезке, вырубке (уничтожению), пересадке зеленых насаждений, а также о проведении восстановительного озеленения осуществляется путем установки информационного щита, соответствующего требованиям, утверждаемым </w:t>
      </w:r>
      <w:r>
        <w:rPr>
          <w:rFonts w:ascii="Times New Roman" w:hAnsi="Times New Roman" w:cs="Times New Roman"/>
          <w:sz w:val="28"/>
          <w:szCs w:val="28"/>
          <w:lang w:eastAsia="en-US"/>
        </w:rPr>
        <w:t>администрацией Кореновского городского поселения Кореновского муниципального района Краснодарского края.</w:t>
      </w:r>
      <w:r>
        <w:rPr>
          <w:rFonts w:ascii="Times New Roman" w:hAnsi="Times New Roman" w:cs="Times New Roman"/>
          <w:sz w:val="28"/>
          <w:szCs w:val="28"/>
          <w:shd w:val="clear" w:color="auto" w:fill="F0F0F0"/>
          <w:lang w:eastAsia="ar-SA"/>
        </w:rPr>
        <w:t xml:space="preserve"> </w:t>
      </w:r>
    </w:p>
    <w:p w14:paraId="0B4E7877" w14:textId="77777777" w:rsidR="002F17F6" w:rsidRDefault="002F17F6" w:rsidP="002F17F6">
      <w:pPr>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Проведение работ по санитарной рубке, санитарной, омолаживающей или формовочной обрезке, вырубке (уничтожению), пересадке зеленых насаждений, а также о проведении восстановительного озеленения без установки информационного щита, не допускается.</w:t>
      </w:r>
    </w:p>
    <w:p w14:paraId="5C701BD6" w14:textId="77777777" w:rsidR="002F17F6" w:rsidRDefault="002F17F6" w:rsidP="002F17F6">
      <w:pPr>
        <w:widowControl/>
        <w:suppressAutoHyphens/>
        <w:rPr>
          <w:rFonts w:ascii="Times New Roman" w:hAnsi="Times New Roman" w:cs="Times New Roman"/>
          <w:sz w:val="28"/>
          <w:szCs w:val="28"/>
          <w:lang w:eastAsia="ar-SA"/>
        </w:rPr>
      </w:pPr>
      <w:r>
        <w:rPr>
          <w:rFonts w:ascii="Times New Roman" w:hAnsi="Times New Roman" w:cs="Times New Roman"/>
          <w:sz w:val="28"/>
          <w:szCs w:val="28"/>
          <w:lang w:eastAsia="ar-SA"/>
        </w:rPr>
        <w:t xml:space="preserve">Лица, осуществляющие хозяйственную и иную деятельность на территории Кореновского городского поселения Кореновского муниципального района Краснодарского края, для которой требуется проведение работ по санитарной, омолаживающей или формовочной обрезке зеленых насаждений, для получения порубочного билета подают в администрацию Кореновского городского поселения Кореновского муниципального района Краснодарского края заявление о необходимости выдачи указанного билета. </w:t>
      </w:r>
    </w:p>
    <w:p w14:paraId="53E8B9D5" w14:textId="77777777" w:rsidR="002F17F6" w:rsidRDefault="002F17F6" w:rsidP="002F17F6">
      <w:pPr>
        <w:widowControl/>
        <w:suppressAutoHyphens/>
        <w:rPr>
          <w:rFonts w:ascii="Times New Roman" w:hAnsi="Times New Roman" w:cs="Times New Roman"/>
          <w:sz w:val="28"/>
          <w:szCs w:val="28"/>
          <w:lang w:eastAsia="ar-SA"/>
        </w:rPr>
      </w:pPr>
      <w:r>
        <w:rPr>
          <w:rFonts w:ascii="Times New Roman" w:hAnsi="Times New Roman" w:cs="Times New Roman"/>
          <w:sz w:val="28"/>
          <w:szCs w:val="28"/>
          <w:lang w:eastAsia="ar-SA"/>
        </w:rPr>
        <w:t>В заявлении указывается основание необходимости проведения работ по санитарной, омолаживающей или формовочной обрезке зеленых насаждений.</w:t>
      </w:r>
    </w:p>
    <w:p w14:paraId="222DF91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lang w:eastAsia="ar-SA"/>
        </w:rPr>
        <w:t>Виды работ по санитарной, омолаживающей или формовочной обрезке устанавливаются в порубочном билете.</w:t>
      </w:r>
    </w:p>
    <w:p w14:paraId="58B9E9F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11.2.6. Компенсационное озеленение.</w:t>
      </w:r>
    </w:p>
    <w:p w14:paraId="6F51267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Компенсационное озеленение производится администрацией Кореновского городского поселения Кореновского муниципального района Краснодарского края.</w:t>
      </w:r>
    </w:p>
    <w:p w14:paraId="173E2BA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Компенсационное озеленение производится на том же земельном участке, на котором были уничтожены зеленые насаждения.</w:t>
      </w:r>
    </w:p>
    <w:p w14:paraId="471D7FF5"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В случае вырубки аварийно-опасных деревьев, сухостойных деревьев и кустарников, осуществления мероприятий по предупреждению и ликвидации чрезвычайных ситуаций на земельных участках, расположенных в границах населенных пунктов (за исключением вырубки (уничтожения) зеленых насаждений в целях устройства минерализованных полос или иных противопожарных барьеров), субъект хозяйственной и иной деятельности производит восстановительное озеленение на том же месте и в том же объеме в порядке, установленном администрацией Кореновского городского поселения Кореновского муниципального района Краснодарского края.</w:t>
      </w:r>
    </w:p>
    <w:p w14:paraId="51C2AF1F" w14:textId="77777777" w:rsidR="002F17F6" w:rsidRDefault="002F17F6" w:rsidP="002F17F6">
      <w:pPr>
        <w:widowControl/>
        <w:suppressAutoHyphens/>
        <w:ind w:firstLine="709"/>
        <w:rPr>
          <w:rFonts w:ascii="Times New Roman" w:hAnsi="Times New Roman" w:cs="Times New Roman"/>
          <w:sz w:val="28"/>
          <w:szCs w:val="28"/>
        </w:rPr>
      </w:pPr>
      <w:r>
        <w:rPr>
          <w:rFonts w:ascii="Times New Roman" w:hAnsi="Times New Roman" w:cs="Times New Roman"/>
          <w:sz w:val="28"/>
          <w:szCs w:val="28"/>
        </w:rPr>
        <w:t>При невозможности компенсационного озеленения на том же земельном участке, на котором были уничтожены зеленые насаждения, компенсационное озеленение производится на земельном участке, определенном органом местного самоуправления поселения, городского или муниципального округа.</w:t>
      </w:r>
    </w:p>
    <w:p w14:paraId="34C51F4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формировании администрацией Кореновского городского поселения Кореновского муниципального района Краснодарского края новых земельных участков под индивидуальное жилищное строительство, занятых зелёными насаждениями, компенсационное озеленение производится в количестве, равном количеству зелёных насаждений, находящихся на указанных участках, за счёт средств местного бюджета (бюджета Кореновского городского поселения Кореновского муниципального района Краснодарского края).</w:t>
      </w:r>
    </w:p>
    <w:p w14:paraId="094E2A5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Компенсационное озеленение производится в ближайший сезон, подходящий для посадки (посева) зелёных насаждений.</w:t>
      </w:r>
    </w:p>
    <w:p w14:paraId="16BBC20C" w14:textId="77777777" w:rsidR="002F17F6" w:rsidRDefault="002F17F6" w:rsidP="002F17F6">
      <w:pPr>
        <w:ind w:firstLine="709"/>
        <w:rPr>
          <w:rFonts w:ascii="Times New Roman" w:hAnsi="Times New Roman" w:cs="Times New Roman"/>
          <w:sz w:val="28"/>
          <w:szCs w:val="28"/>
        </w:rPr>
      </w:pPr>
      <w:r>
        <w:rPr>
          <w:rFonts w:ascii="Times New Roman" w:hAnsi="Times New Roman"/>
          <w:color w:val="000000"/>
          <w:sz w:val="28"/>
          <w:szCs w:val="28"/>
        </w:rPr>
        <w:t>При проведении компенсационного озеленения в зоне размещения линейных объектов допускается высадка пяти кустарников взамен одного дерева.</w:t>
      </w:r>
    </w:p>
    <w:p w14:paraId="3C1009C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Видовой состав и возраст зеленых насаждений, высаживаемых на территории Кореновского городского поселения Кореновского муниципального района Краснодарского края в порядке компенсационного озеленения, устанавливаются администрацией Кореновского городского поселения Кореновского муниципального района Краснодарского края.</w:t>
      </w:r>
    </w:p>
    <w:p w14:paraId="4E549CDE" w14:textId="77777777" w:rsidR="002F17F6" w:rsidRDefault="002F17F6" w:rsidP="002F17F6">
      <w:pPr>
        <w:widowControl/>
        <w:suppressAutoHyphens/>
        <w:ind w:firstLine="709"/>
        <w:rPr>
          <w:rFonts w:ascii="Calibri" w:hAnsi="Calibri" w:cs="Times New Roman"/>
          <w:sz w:val="22"/>
          <w:szCs w:val="22"/>
        </w:rPr>
      </w:pPr>
      <w:r>
        <w:rPr>
          <w:rFonts w:ascii="Times New Roman" w:hAnsi="Times New Roman" w:cs="Times New Roman"/>
          <w:color w:val="000000"/>
          <w:sz w:val="28"/>
          <w:szCs w:val="28"/>
        </w:rPr>
        <w:t>Параметры посадочного материала должны быть не менее:</w:t>
      </w:r>
      <w:r>
        <w:rPr>
          <w:rFonts w:ascii="Calibri" w:hAnsi="Calibri" w:cs="Times New Roman"/>
          <w:sz w:val="22"/>
          <w:szCs w:val="22"/>
        </w:rPr>
        <w:t xml:space="preserve"> </w:t>
      </w:r>
    </w:p>
    <w:p w14:paraId="1F12CE9C"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у высокорослых субтропических ценных растений высота - 1,5 - 2 м, ком земли - 1,0 x 0,8 м;</w:t>
      </w:r>
    </w:p>
    <w:p w14:paraId="2F8D07F8"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у низкорослых субтропических ценных растений высота - 0,7- 1,3 м, ком земли - 0,5 х 0,4 м;</w:t>
      </w:r>
    </w:p>
    <w:p w14:paraId="50779201"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у субтропических деревьев длина окружности ствола - 8 - 10 см, высота - 2 - 3 м, ком земли - 0,5 х 0,4 м;</w:t>
      </w:r>
    </w:p>
    <w:p w14:paraId="16291332"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у субтропических многоствольных деревьев длина окружности ствола - 2 - 3 см, ком земли - 0,5 х 0,4 м;</w:t>
      </w:r>
    </w:p>
    <w:p w14:paraId="40D22F0B"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у субтропических розеточных деревьев диаметр - 0,6 м, высота - 0,6 м, ком земли - 0,3 х 0,3 м;</w:t>
      </w:r>
    </w:p>
    <w:p w14:paraId="5A639695"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 высокорослых хвойных растений высота - 1,5 - 1,7 м, ком земли - 0,8 х 0,6 м;</w:t>
      </w:r>
    </w:p>
    <w:p w14:paraId="3994A6F3"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у низкорослых хвойных растений высота - 0,3 - 0,5 м, ком земли - 0,3 х 0,3 м;</w:t>
      </w:r>
    </w:p>
    <w:p w14:paraId="16D5836F"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у деревьев лиственных 1-й группы длина окружности ствола - 8 - 10 см, ком земли - 0,5 х 0,4 м;</w:t>
      </w:r>
    </w:p>
    <w:p w14:paraId="181FF3EC"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у деревьев лиственных 2-й группы длина окружности ствола - 8 - 10 см, ком земли - 0,5 х 0,4 м;</w:t>
      </w:r>
    </w:p>
    <w:p w14:paraId="1CDD59DC"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у деревьев лиственных 3-й группы длина окружности ствола - 8 - 10 см, ком земли - 0,5 х 0,4 м;</w:t>
      </w:r>
    </w:p>
    <w:p w14:paraId="72CD1E71"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у кустарников высота - 0,3 м.</w:t>
      </w:r>
    </w:p>
    <w:p w14:paraId="4215C6DE"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Длина окружности ствола измеряется на высоте 1,3 - 1,5 м.</w:t>
      </w:r>
    </w:p>
    <w:p w14:paraId="587B0930" w14:textId="77777777" w:rsidR="002F17F6" w:rsidRDefault="002F17F6" w:rsidP="002F17F6">
      <w:pPr>
        <w:ind w:firstLine="709"/>
        <w:rPr>
          <w:rFonts w:ascii="Times New Roman" w:hAnsi="Times New Roman" w:cs="Times New Roman"/>
          <w:b/>
          <w:bCs/>
          <w:sz w:val="28"/>
          <w:szCs w:val="28"/>
        </w:rPr>
      </w:pPr>
      <w:r>
        <w:rPr>
          <w:rFonts w:ascii="Times New Roman" w:hAnsi="Times New Roman" w:cs="Times New Roman"/>
          <w:sz w:val="28"/>
          <w:szCs w:val="28"/>
        </w:rPr>
        <w:t>11.3. Виды покрытий</w:t>
      </w:r>
      <w:r>
        <w:rPr>
          <w:rFonts w:ascii="Times New Roman" w:hAnsi="Times New Roman" w:cs="Times New Roman"/>
          <w:b/>
          <w:bCs/>
          <w:sz w:val="28"/>
          <w:szCs w:val="28"/>
        </w:rPr>
        <w:t>.</w:t>
      </w:r>
    </w:p>
    <w:p w14:paraId="031C6EC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Проектирование покрытий при благоустройстве территорий рекомендуется осуществлять с целью обеспечения безопасного и комфортного передвижения граждан, в том числе МГН, а также формирования архитектурного облика Кореновского городского поселения Кореновского муниципального района Краснодарского края.</w:t>
      </w:r>
      <w:r>
        <w:rPr>
          <w:sz w:val="28"/>
          <w:szCs w:val="28"/>
        </w:rPr>
        <w:t xml:space="preserve"> </w:t>
      </w:r>
      <w:r>
        <w:rPr>
          <w:rFonts w:ascii="Times New Roman" w:hAnsi="Times New Roman" w:cs="Times New Roman"/>
          <w:sz w:val="28"/>
          <w:szCs w:val="28"/>
        </w:rPr>
        <w:t>При выборе покрытия рекомендуется использовать прочные, ремонтопригодные, антискользящие, экологичные покрытия.</w:t>
      </w:r>
    </w:p>
    <w:p w14:paraId="74D270D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11.3.1. Покрытия поверхности обеспечивают на территории Кореновского городского поселения Кореновского муниципального района Краснодарского края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p>
    <w:p w14:paraId="483F591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твёрдые (капитальные) - монолитные или сборные, выполняемые из асфальтобетона, цементобетона, природного камня и тому подобных материалов;</w:t>
      </w:r>
    </w:p>
    <w:p w14:paraId="414ADE9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уплотнённых или укреплённых вяжущими, в том числе</w:t>
      </w:r>
      <w:r>
        <w:rPr>
          <w:sz w:val="28"/>
          <w:szCs w:val="28"/>
        </w:rPr>
        <w:t xml:space="preserve"> </w:t>
      </w:r>
      <w:r>
        <w:rPr>
          <w:rFonts w:ascii="Times New Roman" w:hAnsi="Times New Roman" w:cs="Times New Roman"/>
          <w:sz w:val="28"/>
          <w:szCs w:val="28"/>
        </w:rPr>
        <w:t>песок, щебень, гранитные высевки, керамзит, резиновая крошка;</w:t>
      </w:r>
    </w:p>
    <w:p w14:paraId="704A290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газонные, выполняемые по специальным технологиям подготовки и посадки травяного покрова;</w:t>
      </w:r>
    </w:p>
    <w:p w14:paraId="68142FF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комбинированные, представляющие сочетания покрытий, указанных выше (например, плитка, утопленная в газон, и т.п.).</w:t>
      </w:r>
    </w:p>
    <w:p w14:paraId="69818C9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11.3.2. На территории Кореновского городского поселения Кореновского муниципального района Краснодарского края не допускается наличие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14:paraId="29FA957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11.3.3. Выбор видов покрытия следует принимать в соответствии с их целевым назначением: твёрдых - с учётом возможных предельных нагрузок, характера и состава движения, противопожарных требований, действующих на </w:t>
      </w:r>
      <w:r>
        <w:rPr>
          <w:rFonts w:ascii="Times New Roman" w:hAnsi="Times New Roman" w:cs="Times New Roman"/>
          <w:sz w:val="28"/>
          <w:szCs w:val="28"/>
        </w:rPr>
        <w:lastRenderedPageBreak/>
        <w:t>момент проектирования; мягких - с учётом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 п. объектов); газонных и комбинированных, как наиболее экологичных.</w:t>
      </w:r>
    </w:p>
    <w:p w14:paraId="0D4469D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11.3.4. Твёрдые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14:paraId="149E449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11.3.5. Следует предусматривать уклон поверхности твёрдых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14:paraId="16BB022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11.3.6. Для деревьев, расположенных в мощении, при отсутствии иных видов защиты (приствольных решёток, бордюров, периметральных скамеек и прочих) необходимо предусматривать выполнение защитных видов покрытий в радиусе не менее 1,5м от ствола: щебёночное, галечное, "соты" с засевом газона. Защитное покрытие может быть выполнено в одном уровне или выше покрытия пешеходных коммуникаций.</w:t>
      </w:r>
    </w:p>
    <w:p w14:paraId="1F4E076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11.3.7. Колористическое решение применяемого вида покрытия необходимо выполнять с учётом цветового решения формируемой среды, а на территориях общественных пространств Кореновского городского поселения Кореновского муниципального района Краснодарского края - соответствующей концепции цветового решения данной территории.</w:t>
      </w:r>
    </w:p>
    <w:p w14:paraId="0F7DE81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11.3.8. С целью сохранения дорожных покрытий на территории Кореновского городского поселения Кореновского муниципального района Краснодарского края запрещаются: </w:t>
      </w:r>
    </w:p>
    <w:p w14:paraId="6C3D514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подвоз груза волоком;</w:t>
      </w:r>
    </w:p>
    <w:p w14:paraId="0764275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14:paraId="284571D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перегон по улицам поселения, имеющим твердое покрытие, машин на гусеничном ходу;</w:t>
      </w:r>
    </w:p>
    <w:p w14:paraId="0B2D4B6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размещение и (или) хранение транспортных средств и прицепов к ним вне площадок автостоянок.</w:t>
      </w:r>
    </w:p>
    <w:p w14:paraId="63B18EE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11.4. Сопряжения поверхностей.</w:t>
      </w:r>
    </w:p>
    <w:p w14:paraId="2DC3CC0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 элементам сопряжения поверхностей относятся различные виды бортовых камней, пандусы, ступени, лестницы.</w:t>
      </w:r>
    </w:p>
    <w:p w14:paraId="4B77AE9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11.4.1. Бортовые камни.       </w:t>
      </w:r>
    </w:p>
    <w:p w14:paraId="4970D21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w:t>
      </w:r>
      <w:r>
        <w:rPr>
          <w:rFonts w:ascii="Times New Roman" w:hAnsi="Times New Roman" w:cs="Times New Roman"/>
          <w:sz w:val="28"/>
          <w:szCs w:val="28"/>
        </w:rPr>
        <w:lastRenderedPageBreak/>
        <w:t>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14:paraId="08384E9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14:paraId="732AC97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11.4.2. Ступени, лестницы, пандусы.</w:t>
      </w:r>
    </w:p>
    <w:p w14:paraId="4B7FF4A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14:paraId="06D9B8D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проектировании открытых лестниц на перепадах рельефа высоту ступеней рекомендуется назначать не более 120 мм, ширину - не менее 400 мм и уклон 10-20 промилле в сторону вышележащей ступени. После каждых 10-12 ступеней рекомендуется устраивать площадки длиной не менее 1,5 м. Край первых ступеней лестниц при спуске и подъёме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подъёма ступеней. При проектировании лестниц в условиях реконструкции сложившихся территорий населённого пункта высота ступеней может быть увеличена до 150 мм, а ширина ступеней и длина площадки - уменьшена до 300 мм и 1,0 м соответственно.</w:t>
      </w:r>
    </w:p>
    <w:p w14:paraId="6993A6A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14:paraId="606C48A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повороте пандуса или его протяжённости более 9 м не реже чем через каждые 9 м необходимо предусматривать горизонтальные площадки размером 1,5x1,5м. На горизонтальных площадках по окончании спуска необходимо предусматривать дренажные устройства.</w:t>
      </w:r>
    </w:p>
    <w:p w14:paraId="352B0FA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устройстве пандуса высота бордюрного камня не должная превышать 1,5 см.</w:t>
      </w:r>
    </w:p>
    <w:p w14:paraId="5005026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По обеим сторонам лестницы или пандуса следует предусматривать поручни на высоте 800-920 мм круглого или прямоугольного сечения, удобного для охвата рукой и отстоящего от стены на 40 мм. При ширине лестниц 2,5 м и </w:t>
      </w:r>
      <w:r>
        <w:rPr>
          <w:rFonts w:ascii="Times New Roman" w:hAnsi="Times New Roman" w:cs="Times New Roman"/>
          <w:sz w:val="28"/>
          <w:szCs w:val="28"/>
        </w:rPr>
        <w:lastRenderedPageBreak/>
        <w:t>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0,3м, с округлёнными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14:paraId="6B39860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11.4.3.</w:t>
      </w:r>
      <w:r>
        <w:rPr>
          <w:sz w:val="28"/>
          <w:szCs w:val="28"/>
        </w:rPr>
        <w:t xml:space="preserve"> </w:t>
      </w:r>
      <w:r>
        <w:rPr>
          <w:rFonts w:ascii="Times New Roman" w:hAnsi="Times New Roman" w:cs="Times New Roman"/>
          <w:sz w:val="28"/>
          <w:szCs w:val="28"/>
        </w:rPr>
        <w:t>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рекомендуется выделять с помощью тактильного покрытия.</w:t>
      </w:r>
    </w:p>
    <w:p w14:paraId="18D884C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11.5. Ограждения.</w:t>
      </w:r>
    </w:p>
    <w:p w14:paraId="4569A67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Устройство ограждения предусматривается как дополнительный элемент благоустройства, основной целью которого является обеспечение безопасности граждан.</w:t>
      </w:r>
    </w:p>
    <w:p w14:paraId="012438F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Ограждения выполняются из высококачественных материалов.</w:t>
      </w:r>
    </w:p>
    <w:p w14:paraId="65A925E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Архитектурно-художественное решение ограждений рекомендуется выбирать в едином дизайнерском стиле в границах объекта благоустройства, с учетом архитектурного окружения территории Кореновского городского поселения Кореновского муниципального района Краснодарского края.</w:t>
      </w:r>
    </w:p>
    <w:p w14:paraId="251F08A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создании и благоустройстве ограждений рекомендуется предусматривать:</w:t>
      </w:r>
    </w:p>
    <w:p w14:paraId="329B9A6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 разграничение зеленых зон и транспортных, пешеходных и велокоммуникаций с помощью применения приемов разноуровневой высоты или создания зеленых кустовых ограждений;</w:t>
      </w:r>
    </w:p>
    <w:p w14:paraId="1680247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 проектирование изменения высоты и геометрии бордюрного камня с учетом сезонных снежных отвалов;</w:t>
      </w:r>
    </w:p>
    <w:p w14:paraId="4D02923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замену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14:paraId="76AF096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 использование живых изгородей из многолетних всесезонных кустистых растений;</w:t>
      </w:r>
    </w:p>
    <w:p w14:paraId="3409EAE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 прочность конструкции, обеспечивающей защиту пешеходов от наезда автомобилей;</w:t>
      </w:r>
    </w:p>
    <w:p w14:paraId="7B8551E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е) наличие светоотражающих элементов, в местах возможного наезда автомобиля на ограждение;</w:t>
      </w:r>
    </w:p>
    <w:p w14:paraId="44A39DF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ж) использование цвето-графического оформления ограждений согласно цветовым решениям, предусмотренным дизайн-кодом населенного пункта (при его наличии), с учетом рекомендуемых натуральных цветов материалов (камень, металл, дерево и подобные), иных нейтральных цветов.</w:t>
      </w:r>
    </w:p>
    <w:p w14:paraId="53EF528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11.5.1. В целях благоустройства на территории Кореновского городского поселения Кореновского муниципального района Краснодарского края предусмотрено применение различных видов ограждений, которые различаются: по назначению (декоративные, защитные, их сочетание), высоте (низкие - 0,3-1,0м, средние - 1,1-1,7м, высокие - 1,8-2,0м),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14:paraId="1F3D404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11.5.2. Проектирование ограждений должно производиться в зависимости от их местоположения и назначения согласно государственным стандартам Российской Федерации, каталогам сертифицированных изделий, проектам индивидуального проектирования, проектирование конструкций постоянных ограждений осуществляется по согласованию с администрацией Кореновского городского поселения Кореновского муниципального района Краснодарского края.</w:t>
      </w:r>
    </w:p>
    <w:p w14:paraId="0BD7078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11.5.3. На территориях общественного, жилого, рекреационного назначения запрещается проектирование и устройство глухих и железобетонных ограждений. Допускается применение декоративных металлических ограждений.</w:t>
      </w:r>
    </w:p>
    <w:p w14:paraId="5349BBC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11.5.4. Допускается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Металлическое ограждение должно размещаться на территории газона с отступом от границы примыкания порядка 0,2-0,3 м.</w:t>
      </w:r>
    </w:p>
    <w:p w14:paraId="4EB5E8C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14:paraId="33AF330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11.5.5.</w:t>
      </w:r>
      <w:r>
        <w:rPr>
          <w:sz w:val="28"/>
          <w:szCs w:val="28"/>
        </w:rPr>
        <w:t xml:space="preserve"> </w:t>
      </w:r>
      <w:r>
        <w:rPr>
          <w:rFonts w:ascii="Times New Roman" w:hAnsi="Times New Roman" w:cs="Times New Roman"/>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рекомендуется устанавливать устройства, препятствующие заезду автотранспорта, в том числе парковочные ограждения.</w:t>
      </w:r>
    </w:p>
    <w:p w14:paraId="6345FB4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Ограждение территорий объектов культурного наследия рекомендуется выполнять в соответствии с градостроительными регламентами, установленными для данных территорий.</w:t>
      </w:r>
    </w:p>
    <w:p w14:paraId="0EC6655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11.6. Малые архитектурные формы.</w:t>
      </w:r>
    </w:p>
    <w:p w14:paraId="6C2A35B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 малым архитектурным формам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(далее-уличная мебель); иные элементы, дополняющие общую композицию архитектурного ансамбля застройки Кореновского городского поселения Кореновского муниципального района Краснодарского края.</w:t>
      </w:r>
    </w:p>
    <w:p w14:paraId="2A5C4E8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При выборе МАФ рекомендуется использовать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Кореновского городского поселения Кореновского </w:t>
      </w:r>
      <w:r>
        <w:rPr>
          <w:rFonts w:ascii="Times New Roman" w:hAnsi="Times New Roman" w:cs="Times New Roman"/>
          <w:sz w:val="28"/>
          <w:szCs w:val="28"/>
        </w:rPr>
        <w:lastRenderedPageBreak/>
        <w:t>муниципального района Краснодарского края.</w:t>
      </w:r>
    </w:p>
    <w:p w14:paraId="323E6EB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11.6.1. Водные устройства.</w:t>
      </w:r>
    </w:p>
    <w:p w14:paraId="202AF14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 водным устройствам относятся фонтаны, родники, декоративные водоёмы.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ливнёвую канализацию.</w:t>
      </w:r>
    </w:p>
    <w:p w14:paraId="2A76CF2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Установка водных устройств рекомендуется на общественных территориях, востребованные жителями. </w:t>
      </w:r>
    </w:p>
    <w:p w14:paraId="2AF5613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Строительство фонтанов осуществляется на основании индивидуальных проектов.</w:t>
      </w:r>
    </w:p>
    <w:p w14:paraId="229F12E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Декоративные водоёмы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водоёма должно быть гладким, удобным для очистки. Рекомендуется использование приёмов цветового и светового оформления.</w:t>
      </w:r>
    </w:p>
    <w:p w14:paraId="4BA43FC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11.6.2. Уличная мебель.</w:t>
      </w:r>
    </w:p>
    <w:p w14:paraId="772F2FF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 уличной мебели относятся: различные виды скамей отдыха, размещаемые на территории общественных пространств, рекреаций и дворов, скамей и столов, на площадках для настольных игр, летних кафе и других местах отдыха.</w:t>
      </w:r>
    </w:p>
    <w:p w14:paraId="6850414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Установка скамей производится на твёрдые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14:paraId="69E4B76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11.6.2.1. При оборудовании территорий рекреационного значения выбираются скамьи со спинками, при оборудовании дворовых территорий- скамьи со спинками и поручнями, при оборудовании транзитных зон-скамьи без спинок и поручней.</w:t>
      </w:r>
    </w:p>
    <w:p w14:paraId="065DB5C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11.6.2.2. На территории особо охраняемых природных территорий возможно выполнять скамьи и столы из древесных пней-срубов, брёвен и плах, не имеющих сколов и острых углов.</w:t>
      </w:r>
    </w:p>
    <w:p w14:paraId="541268D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11.6.2.3. На тротуарах автомобильных дорог местного значения рекомендуется использовать следующие типы МАФ:</w:t>
      </w:r>
    </w:p>
    <w:p w14:paraId="614C844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 установки освещения;</w:t>
      </w:r>
    </w:p>
    <w:p w14:paraId="4F7C5E6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 скамьи без спинок, оборудованные местом для сумок;</w:t>
      </w:r>
    </w:p>
    <w:p w14:paraId="713E8CD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опоры у скамеек, предназначенных для людей с ограниченными возможностями;</w:t>
      </w:r>
    </w:p>
    <w:p w14:paraId="07AE759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 ограждения (в местах необходимости обеспечения защиты пешеходов от наезда автомобилей);</w:t>
      </w:r>
    </w:p>
    <w:p w14:paraId="4AE1049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 кадки, цветочницы, вазоны, кашпо, в том числе подвесные;</w:t>
      </w:r>
    </w:p>
    <w:p w14:paraId="357997D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е) урны.</w:t>
      </w:r>
    </w:p>
    <w:p w14:paraId="14C36A3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11.6.2.4. Для пешеходных зон и коммуникаций рекомендуется использовать следующие типы МАФ:</w:t>
      </w:r>
    </w:p>
    <w:p w14:paraId="27CEF95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 установки освещения;</w:t>
      </w:r>
    </w:p>
    <w:p w14:paraId="4A40DA1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 скамьи, предполагающие длительное, комфортное сидение;</w:t>
      </w:r>
    </w:p>
    <w:p w14:paraId="34FABF5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в) цветочницы, вазоны, кашпо;</w:t>
      </w:r>
    </w:p>
    <w:p w14:paraId="128BBF3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 информационные стенды;</w:t>
      </w:r>
    </w:p>
    <w:p w14:paraId="1634049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 ограждения (в местах необходимости обеспечения защиты пешеходов от наезда автомобилей);</w:t>
      </w:r>
    </w:p>
    <w:p w14:paraId="64A1CE2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е) столы для настольных игр;</w:t>
      </w:r>
    </w:p>
    <w:p w14:paraId="2E6DB2B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ж) урны.</w:t>
      </w:r>
    </w:p>
    <w:p w14:paraId="416CD69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11.6.2.5. При размещении урн рекомендуется выбирать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14:paraId="077131B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Количество размещаемой мебели определяется в зависимости от функционального назначения территории и количества посетителей на этой территории.</w:t>
      </w:r>
    </w:p>
    <w:p w14:paraId="1C8D825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11.6.3. Уличное коммунально-бытовое и техническое оборудование.</w:t>
      </w:r>
    </w:p>
    <w:p w14:paraId="7BCF02C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Уличное коммунально-бытовое оборудование - контейнеры и урны для сбора мусора.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лёгкость очистки, привлекательный внешний вид.</w:t>
      </w:r>
    </w:p>
    <w:p w14:paraId="4FAB443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Для сбора мусора на улицах, площадях, объектах рекреации могут применяться малогабаритные (малые) контейнеры (менее 0,5 куб.м) и (или) урны. Интервал при расстановке малых контейнеров и урн (без учёта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14:paraId="7864F8C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(подъёмные площадки для инвалидных колясок, смотровые люки, решётки дождеприёмных колодцев, вентиляционные шахты подземных коммуникаций, шкафы телефонной связи и т.п.).</w:t>
      </w:r>
    </w:p>
    <w:p w14:paraId="54A8BB5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14:paraId="6828CD4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w:t>
      </w:r>
    </w:p>
    <w:p w14:paraId="0059001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11.7. Игровое и спортивное оборудование.</w:t>
      </w:r>
    </w:p>
    <w:p w14:paraId="7165CC5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Игровое и спортивное оборудование на территории Кореновского городского поселения Кореновского муниципального района Краснодарского </w:t>
      </w:r>
      <w:r>
        <w:rPr>
          <w:rFonts w:ascii="Times New Roman" w:hAnsi="Times New Roman" w:cs="Times New Roman"/>
          <w:sz w:val="28"/>
          <w:szCs w:val="28"/>
        </w:rPr>
        <w:lastRenderedPageBreak/>
        <w:t>края представлено игровыми, физкультурно-оздоровительными устройствами, сооружениями и (или) их комплексами.</w:t>
      </w:r>
    </w:p>
    <w:p w14:paraId="695C4EB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планировании размеров площадок (функциональных зон площадок) рекомендуется учитывать:</w:t>
      </w:r>
    </w:p>
    <w:p w14:paraId="1543A98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 размеры территории, на которой будет располагаться площадка;</w:t>
      </w:r>
    </w:p>
    <w:p w14:paraId="5FCC6A7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 функциональное предназначение и состав оборудования;</w:t>
      </w:r>
    </w:p>
    <w:p w14:paraId="401DA58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требования документов по безопасности площадок (зоны безопасности оборудования);</w:t>
      </w:r>
    </w:p>
    <w:p w14:paraId="4C63483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 наличие других элементов благоустройства (разделение различных функциональных зон);</w:t>
      </w:r>
    </w:p>
    <w:p w14:paraId="17D7281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 расположение подходов к площадке;</w:t>
      </w:r>
    </w:p>
    <w:p w14:paraId="342A1C0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е) пропускную способность площадки.</w:t>
      </w:r>
    </w:p>
    <w:p w14:paraId="4E82F7D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Планирование функционала и (или) функциональных зон площадок рекомендуется осуществлять с учетом:</w:t>
      </w:r>
    </w:p>
    <w:p w14:paraId="1169BF4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 площади земельного участка, предназначенного для размещения площадки и (или) реконструкции площадки;</w:t>
      </w:r>
    </w:p>
    <w:p w14:paraId="20DBE30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 предпочтений (выбора) жителей;</w:t>
      </w:r>
    </w:p>
    <w:p w14:paraId="2EA1746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14:paraId="02FAC29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 экономических возможностей для реализации проектов по благоустройству;</w:t>
      </w:r>
    </w:p>
    <w:p w14:paraId="6907354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5492CCC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е) природно-климатических условий;</w:t>
      </w:r>
    </w:p>
    <w:p w14:paraId="1EC656F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ж) половозрастных характеристик населения, проживающего на территории квартала, микрорайона;</w:t>
      </w:r>
    </w:p>
    <w:p w14:paraId="3A04154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з) фактического наличия площадок (обеспеченности площадками с учетом их функционала) на прилегающей территории;</w:t>
      </w:r>
    </w:p>
    <w:p w14:paraId="49B232A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 создания условий доступности площадок для всех жителей муниципального образования, включая МГН;</w:t>
      </w:r>
    </w:p>
    <w:p w14:paraId="544EA21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 структуры прилегающей жилой застройки.</w:t>
      </w:r>
    </w:p>
    <w:p w14:paraId="67AD094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74498FC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11.7.1. Игровое оборудование.</w:t>
      </w:r>
    </w:p>
    <w:p w14:paraId="451CCA5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Игровое оборудование должно соответствовать требованиям санитарно-гигиенических норм, охраны жизни и здоровья ребёнка, быть удобным в технической эксплуатации, эстетически привлекательным.</w:t>
      </w:r>
    </w:p>
    <w:p w14:paraId="7C8B1C6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w:t>
      </w:r>
      <w:hyperlink r:id="rId20" w:anchor="sub_20000" w:history="1">
        <w:r>
          <w:rPr>
            <w:rStyle w:val="a4"/>
            <w:rFonts w:ascii="Times New Roman" w:hAnsi="Times New Roman" w:cs="Times New Roman"/>
            <w:color w:val="000000"/>
            <w:sz w:val="28"/>
            <w:szCs w:val="28"/>
          </w:rPr>
          <w:t>приложение №2</w:t>
        </w:r>
      </w:hyperlink>
      <w:r>
        <w:rPr>
          <w:rFonts w:ascii="Times New Roman" w:hAnsi="Times New Roman" w:cs="Times New Roman"/>
          <w:sz w:val="28"/>
          <w:szCs w:val="28"/>
        </w:rPr>
        <w:t xml:space="preserve"> к настоящим Правилам). В пределах указанных расстояний на участках </w:t>
      </w:r>
      <w:r>
        <w:rPr>
          <w:rFonts w:ascii="Times New Roman" w:hAnsi="Times New Roman" w:cs="Times New Roman"/>
          <w:sz w:val="28"/>
          <w:szCs w:val="28"/>
        </w:rPr>
        <w:lastRenderedPageBreak/>
        <w:t>территории площадки не допускается размещение других видов игрового оборудования, скамей, урн, бортовых камней и твёрдых видов покрытия, а также веток, стволов, корней деревьев.</w:t>
      </w:r>
    </w:p>
    <w:p w14:paraId="7FCCBEF4" w14:textId="77777777" w:rsidR="002F17F6" w:rsidRDefault="002F17F6" w:rsidP="002F17F6">
      <w:pPr>
        <w:shd w:val="clear" w:color="auto" w:fill="FFFFFF"/>
        <w:rPr>
          <w:rFonts w:ascii="Times New Roman" w:hAnsi="Times New Roman" w:cs="Times New Roman"/>
          <w:sz w:val="28"/>
          <w:szCs w:val="28"/>
          <w:lang w:eastAsia="ar-SA"/>
        </w:rPr>
      </w:pPr>
      <w:r>
        <w:rPr>
          <w:rFonts w:ascii="Times New Roman" w:hAnsi="Times New Roman" w:cs="Times New Roman"/>
          <w:sz w:val="28"/>
          <w:szCs w:val="28"/>
        </w:rPr>
        <w:t>При размещении детских</w:t>
      </w:r>
      <w:r>
        <w:rPr>
          <w:rFonts w:ascii="Times New Roman" w:hAnsi="Times New Roman" w:cs="Times New Roman"/>
          <w:sz w:val="28"/>
          <w:szCs w:val="28"/>
          <w:lang w:eastAsia="ar-SA"/>
        </w:rPr>
        <w:t xml:space="preserve"> площадок рекомендуется учитывать их изоляцию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К перечню элементов благоустройства территории на детской площадке относятся мягкие виды покрытия, элементы сопряжения поверхности площадок с газоном,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6CC6917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11.7.2. Спортивное оборудование.</w:t>
      </w:r>
    </w:p>
    <w:p w14:paraId="18C6B78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тренажёров должно быть заводского изготовления, быть сертифицированным и соответствовать всем требованиям, установленным для данного оборудования.</w:t>
      </w:r>
    </w:p>
    <w:p w14:paraId="1A7B8C4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Содержание игрового и спортивного оборудования, в том числе уборка от бытового мусора, покос сорной растительности, текущий ремонт осуществляется администрацией Кореновского городского поселения Кореновского муниципального района Краснодарского края в случае, если игровое и спортивное оборудование находится в собственности администрации Кореновского городского поселения Кореновского муниципального района Краснодарского края. </w:t>
      </w:r>
    </w:p>
    <w:p w14:paraId="10C1A8F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Содержание игрового и спортивного оборудования, находящегося в собственности физических лиц, в том числе индивидуальных предпринимателей, юридических лиц всех организационно-правовых форм, осуществляется собственниками такого игрового и спортивного оборудования.</w:t>
      </w:r>
    </w:p>
    <w:p w14:paraId="707C849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каждой площадке устанавливаются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73F6914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11.8. Освещение территории Кореновского городского поселения Кореновского муниципального района Краснодарского края.</w:t>
      </w:r>
    </w:p>
    <w:p w14:paraId="5530527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11.8.1.</w:t>
      </w:r>
      <w:r>
        <w:rPr>
          <w:sz w:val="28"/>
          <w:szCs w:val="28"/>
        </w:rPr>
        <w:t xml:space="preserve"> </w:t>
      </w:r>
      <w:r>
        <w:rPr>
          <w:rFonts w:ascii="Times New Roman" w:hAnsi="Times New Roman" w:cs="Times New Roman"/>
          <w:sz w:val="28"/>
          <w:szCs w:val="28"/>
        </w:rPr>
        <w:t>Утилитарное наружное освещение общественных и дворовых территорий рекомендуется осуществлять стационарными установками освещения, которые, как правило, подразделяют на следующие виды:</w:t>
      </w:r>
    </w:p>
    <w:p w14:paraId="39D995C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w:t>
      </w:r>
      <w:r>
        <w:rPr>
          <w:rFonts w:ascii="Times New Roman" w:hAnsi="Times New Roman" w:cs="Times New Roman"/>
          <w:sz w:val="28"/>
          <w:szCs w:val="28"/>
        </w:rPr>
        <w:lastRenderedPageBreak/>
        <w:t>освещения транспортных и пешеходных коммуникаций;</w:t>
      </w:r>
    </w:p>
    <w:p w14:paraId="6B548DC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высокомачтовые, которые рекомендуется использовать для освещения обширных по площади территорий, транспортных развязок и магистралей, открытых автостоянок и парковок;</w:t>
      </w:r>
    </w:p>
    <w:p w14:paraId="25CFB68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технико-экономическими и (или) художественными аргументами;</w:t>
      </w:r>
    </w:p>
    <w:p w14:paraId="2C9A2B8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газонные, которые рекомендуется использовать для освещения газонов, цветников, пешеходных дорожек и площадок;</w:t>
      </w:r>
    </w:p>
    <w:p w14:paraId="3185267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встроенные, светильники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14:paraId="5C20D10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14:paraId="72001624"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11.8.2. На территории поселения осветительные установки должны обеспечивать:</w:t>
      </w:r>
    </w:p>
    <w:p w14:paraId="085E550C"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 xml:space="preserve">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(Свод правил СП 52.13330.2016 «Естественное и искусственное освещение» Актуализированная редакция </w:t>
      </w:r>
      <w:hyperlink r:id="rId21" w:history="1">
        <w:r>
          <w:rPr>
            <w:rStyle w:val="a4"/>
            <w:rFonts w:ascii="Times New Roman" w:hAnsi="Times New Roman" w:cs="Times New Roman"/>
            <w:bCs/>
            <w:color w:val="000000"/>
            <w:sz w:val="28"/>
            <w:szCs w:val="28"/>
          </w:rPr>
          <w:t>СНиП 23-05-95*</w:t>
        </w:r>
      </w:hyperlink>
      <w:r>
        <w:rPr>
          <w:rFonts w:ascii="Times New Roman" w:hAnsi="Times New Roman" w:cs="Times New Roman"/>
          <w:sz w:val="28"/>
          <w:szCs w:val="28"/>
        </w:rPr>
        <w:t xml:space="preserve"> (утвержденный </w:t>
      </w:r>
      <w:hyperlink r:id="rId22" w:history="1">
        <w:r>
          <w:rPr>
            <w:rStyle w:val="a4"/>
            <w:rFonts w:ascii="Times New Roman" w:hAnsi="Times New Roman" w:cs="Times New Roman"/>
            <w:bCs/>
            <w:color w:val="000000"/>
            <w:sz w:val="28"/>
            <w:szCs w:val="28"/>
          </w:rPr>
          <w:t>приказом</w:t>
        </w:r>
      </w:hyperlink>
      <w:r>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7 ноября 2016 года №  777/пр)</w:t>
      </w:r>
    </w:p>
    <w:p w14:paraId="25F16B7A"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14:paraId="39B4F10D"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экономичность и энергоэффективность применяемых установок, рациональное распределение и использование электроэнергии;</w:t>
      </w:r>
    </w:p>
    <w:p w14:paraId="6D904F5E"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эстетика элементов осветительных установок, их дизайн, качество материалов и изделий с учетом восприятия в дневное и ночное время;</w:t>
      </w:r>
    </w:p>
    <w:p w14:paraId="5441CC92"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удобство обслуживания и управления при разных режимах работы установок.</w:t>
      </w:r>
    </w:p>
    <w:p w14:paraId="7B51EDF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11.8.3. Площади, улицы, проезды, автомобильные дороги, набережные, скверы, бульвары, пляжи, парки, другие территории общего пользования должны освещаться в тёмное время суток по расписанию, утверждённому администрацией Кореновского городского поселения Кореновского муниципального района Краснодарского края.</w:t>
      </w:r>
    </w:p>
    <w:p w14:paraId="11229F9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11.8.4. Обязанность по освещению территорий жилых кварталов, микрорайонов, жилых домов, территорий промышленных и коммунальных организаций, а также арки входов в многоквартирные дома возлагается на их собственников или уполномоченных собственником лиц, либо на организации, </w:t>
      </w:r>
      <w:r>
        <w:rPr>
          <w:rFonts w:ascii="Times New Roman" w:hAnsi="Times New Roman" w:cs="Times New Roman"/>
          <w:sz w:val="28"/>
          <w:szCs w:val="28"/>
        </w:rPr>
        <w:lastRenderedPageBreak/>
        <w:t>осуществившие строительство уличного освещения.</w:t>
      </w:r>
    </w:p>
    <w:p w14:paraId="7850C70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11.8.5. Строительство, эксплуатация, текущий и капитальный ремонт сетей наружного освещения улиц осуществляется специализированными организациями на основании муниципальных контрактов с администрацией Кореновского городского поселения Кореновского муниципального района Краснодарского края. </w:t>
      </w:r>
    </w:p>
    <w:p w14:paraId="4DEF743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11.8.6.</w:t>
      </w:r>
      <w:r>
        <w:rPr>
          <w:sz w:val="28"/>
          <w:szCs w:val="28"/>
        </w:rPr>
        <w:t xml:space="preserve"> </w:t>
      </w:r>
      <w:r>
        <w:rPr>
          <w:rFonts w:ascii="Times New Roman" w:hAnsi="Times New Roman" w:cs="Times New Roman"/>
          <w:sz w:val="28"/>
          <w:szCs w:val="28"/>
        </w:rPr>
        <w:t>Архитектурная подсветка зданий, строений, сооружений (далее -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14:paraId="764934F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11.8.7.</w:t>
      </w:r>
      <w:r>
        <w:rPr>
          <w:sz w:val="28"/>
          <w:szCs w:val="28"/>
        </w:rPr>
        <w:t xml:space="preserve"> </w:t>
      </w:r>
      <w:r>
        <w:rPr>
          <w:rFonts w:ascii="Times New Roman" w:hAnsi="Times New Roman" w:cs="Times New Roman"/>
          <w:sz w:val="28"/>
          <w:szCs w:val="28"/>
        </w:rPr>
        <w:t>В стационарных установках утилитарного наружного и архитектурного освещения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14:paraId="7181FEA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установках архитектурного освещения рекомендуется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14:paraId="2312867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11.8.8. В целях рационального использования электроэнергии и обеспечения визуального разнообразия территории Кореновского городского поселения Кореновского муниципального района Краснодарского края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14:paraId="18BD2F3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 Рекламные конструкции.</w:t>
      </w:r>
    </w:p>
    <w:p w14:paraId="2CC91C5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11.9.1. Размещение рекламных конструкций на территории Кореновского городского поселения Кореновского муниципального района Краснодарского края должно производиться в соответствии с </w:t>
      </w:r>
      <w:hyperlink r:id="rId23" w:history="1">
        <w:r>
          <w:rPr>
            <w:rStyle w:val="a4"/>
            <w:rFonts w:ascii="Times New Roman" w:hAnsi="Times New Roman" w:cs="Times New Roman"/>
            <w:color w:val="000000"/>
            <w:sz w:val="28"/>
            <w:szCs w:val="28"/>
          </w:rPr>
          <w:t>постановлением</w:t>
        </w:r>
      </w:hyperlink>
      <w:r>
        <w:rPr>
          <w:rFonts w:ascii="Times New Roman" w:hAnsi="Times New Roman" w:cs="Times New Roman"/>
          <w:sz w:val="28"/>
          <w:szCs w:val="28"/>
        </w:rPr>
        <w:t xml:space="preserve"> Госстандарта Российской Федерации от 22.04.2003 №124-ст </w:t>
      </w:r>
      <w:hyperlink r:id="rId24" w:history="1">
        <w:r>
          <w:rPr>
            <w:rStyle w:val="a4"/>
            <w:rFonts w:ascii="Times New Roman" w:hAnsi="Times New Roman" w:cs="Times New Roman"/>
            <w:color w:val="000000"/>
            <w:sz w:val="28"/>
            <w:szCs w:val="28"/>
          </w:rPr>
          <w:t>ГОСТ Р 52044-2003</w:t>
        </w:r>
      </w:hyperlink>
      <w:r>
        <w:rPr>
          <w:rFonts w:ascii="Times New Roman" w:hAnsi="Times New Roman" w:cs="Times New Roman"/>
          <w:sz w:val="28"/>
          <w:szCs w:val="28"/>
        </w:rPr>
        <w:t xml:space="preserve">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w:t>
      </w:r>
      <w:hyperlink r:id="rId25" w:history="1">
        <w:r>
          <w:rPr>
            <w:rStyle w:val="a4"/>
            <w:rFonts w:ascii="Times New Roman" w:hAnsi="Times New Roman" w:cs="Times New Roman"/>
            <w:color w:val="000000"/>
            <w:sz w:val="28"/>
            <w:szCs w:val="28"/>
          </w:rPr>
          <w:t>решением</w:t>
        </w:r>
      </w:hyperlink>
      <w:r>
        <w:rPr>
          <w:rFonts w:ascii="Times New Roman" w:hAnsi="Times New Roman" w:cs="Times New Roman"/>
          <w:sz w:val="28"/>
          <w:szCs w:val="28"/>
        </w:rPr>
        <w:t xml:space="preserve"> Совета муниципального образования Кореновский район от 29 мая 2014 года № 460 «Об утверждении положения о правилах установки и эксплуатации и порядке выдачи разрешений на установку и эксплуатацию рекламных конструкций, аннулированию таких разрешений, выдачи предписаний о демонтаже самовольно установленных рекламных конструкций на территории муниципального образования Кореновский район».</w:t>
      </w:r>
    </w:p>
    <w:p w14:paraId="3A51C4E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На территории Кореновского городского поселения Кореновского муниципального района Краснодарского края размещение и эксплуатация рекламных конструкций, в том числе крупноформатных и (или) световых без разрешения на их установку и эксплуатацию запрещена.</w:t>
      </w:r>
    </w:p>
    <w:p w14:paraId="6DFC60D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11.9.2. Запрещается размещать на тротуарах, пешеходных дорожках, парковках автотранспорта, клумбах, газонах и иных территориях общего пользования Кореновского городского поселения Кореновского муниципального района Краснодарского края, а также на конструктивных элементах входных групп выносные конструкции (в том числе штендеры), содержащие рекламную и иную информацию или указывающие на местонахождение объекта.</w:t>
      </w:r>
    </w:p>
    <w:p w14:paraId="061CAA9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11.9.3. На фасадах зданий, строений и сооружений не допускается размещение плакатов или иного информационного материала, за исключением вывески. </w:t>
      </w:r>
    </w:p>
    <w:p w14:paraId="14C8640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11.9.3.1. Для размещения сведений информационного характера о наименовании, месте нахождения,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строения и сооружения, в одной плоскости и на единой линии с другими настенными вывесками на данном здании в одном цветовом решении. Расположение настенной вывески должно соответствовать параметрам занимаемого помещения. Вывеска размещается над входом, между 1 и 2 этажами (если занимаемый этаж-первый), либо над окнами соответствующего этажа, где расположено занимаемое помещение (если занимаемый этаж – не первый).</w:t>
      </w:r>
    </w:p>
    <w:p w14:paraId="66B1405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Недопустимы перекрытие частей фасада здания фальшфасадами и декоративными панелями, уменьшение площади оконных и дверных проемов.</w:t>
      </w:r>
    </w:p>
    <w:p w14:paraId="38FE62D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Вывески, рекламные конструкции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14:paraId="122270A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14:paraId="4E497AE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фасаде торгового центра должна быть выделена общая поверхность для перечисления всех магазинов, выполненная в соразмерном масштабе и едином стилевом решении.</w:t>
      </w:r>
    </w:p>
    <w:p w14:paraId="73FC085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Недопустимо размещение рекламной контактной информации на вывесках.</w:t>
      </w:r>
    </w:p>
    <w:p w14:paraId="26D9D6F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Вывески не должны быть напечатаны на баннерной ткани.</w:t>
      </w:r>
    </w:p>
    <w:p w14:paraId="0E17987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допускается размещение рекламных конструкций, баннеров на фасадах жилых домов.</w:t>
      </w:r>
    </w:p>
    <w:p w14:paraId="3A4100E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допускается размещение надписей на тротуарах.</w:t>
      </w:r>
    </w:p>
    <w:p w14:paraId="6ACD229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допускается размещение вывески при расположении букв вертикально.</w:t>
      </w:r>
    </w:p>
    <w:p w14:paraId="5AB4F84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Фасад, вывеска, стекла витрин и прилегающий к зданию тротуар должны быть ухожены.</w:t>
      </w:r>
    </w:p>
    <w:p w14:paraId="6BA5E50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Не допускается размещение вывесок, рекламной и иной информации на балконах, лоджиях, цоколях зданий, парапетах, ограждениях входных групп, заборах индивидуальных домовладений, на столбах и опорах инженерных коммуникаций, подпорных стенках, ограждениях территорий, деревьях.</w:t>
      </w:r>
    </w:p>
    <w:p w14:paraId="5651307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Установка маркизов допускается в пределах дверных, оконных и витринных проемов.</w:t>
      </w:r>
    </w:p>
    <w:p w14:paraId="03BC175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Недопустимо закрывать баннерами, оклеивать и окрашивать поверхности оконных (остекления) и дверных проемов с целью размещения рекламы и информации (изображения, текст), заменять остекления фасада световыми коробами, содержащими сведения информационного характера.</w:t>
      </w:r>
    </w:p>
    <w:p w14:paraId="61D78E7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Окраска и покрытие декоративными пленками всей поверхности остекления фасада не допускаются. </w:t>
      </w:r>
    </w:p>
    <w:p w14:paraId="25803CE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Использование иностранных слов и выражений в рекламных конструкциях, вывесках, информационных указателях и иных объектах информационного характера не допускается.</w:t>
      </w:r>
    </w:p>
    <w:p w14:paraId="43AC1D3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11.9.3.2 К типам рекламных конструкций, размещаемых на территории Кореновского городского поселения Кореновского муниципального района Краснодарского края, относятся отдельно стоящие рекламные конструкции и рекламные конструкции, размещаемые на зданиях, строениях и сооружениях.</w:t>
      </w:r>
    </w:p>
    <w:p w14:paraId="3CE9978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 видам и основным характеристикам рекламных конструкций, размещаемых на территории Кореновского городского поселения Кореновского муниципального района Краснодарского края, относятся:</w:t>
      </w:r>
    </w:p>
    <w:p w14:paraId="6866F9F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 Рекламный щит - отдельно стоящая щитовая рекламная конструкция среднего формата, имеющая внешние поверхности, специально предназначенные для размещения рекламы.</w:t>
      </w:r>
    </w:p>
    <w:p w14:paraId="51919150"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2) Пилон - двусторонний или односторонний короб, конструктивно состоящий из металлического каркаса, алюминиевого профиля, листов оргстекла и подсветки.</w:t>
      </w:r>
    </w:p>
    <w:p w14:paraId="5880968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 Пиллар - отдельно стоящая рекламная конструкция малого формата с внутренним подсветом, имеющая. форму треугольной призмы, на каждой вертикальной грани которой расположены информационные материалы.</w:t>
      </w:r>
    </w:p>
    <w:p w14:paraId="581CC663"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4) Электронное табло (светодиодный экран) - рекламная конструкция, размещаемая на опоре или на поверхности стен зданий, строений и сооружений или на крыше, состоящая из электронно-светового оборудования, позволяющего демонстрировать информационные материалы.</w:t>
      </w:r>
    </w:p>
    <w:p w14:paraId="62F3A705"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5) Кронштейн - плоскостное или объемно-пространственное консольное средство размещения наружной рекламы, устанавливаемое на фасаде здания, панель-кронштейны размещаются на расстоянии не менее 5 м друг от друга, расстояние от уровня земли до нижнего края панель-кронштейна должно быть не менее 2,5 м, не допускается размещение панель-кронштейнов одного над другим, панель-кронштейн не должен находиться более чем на 0,2 м от плоскости фасада, а крайняя точка его лицевой стороны- на расстоянии более, чем 1 м от плоскости фасада.</w:t>
      </w:r>
    </w:p>
    <w:p w14:paraId="385B499A"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6) Крышные рекламные конструкции в виде отдельных букв и логотипов - рекламные конструкции, присоединяемые к зданиям, размещаемые полностью или частично выше уровня карниза или на крыше, состоящие из отдельно </w:t>
      </w:r>
      <w:r>
        <w:rPr>
          <w:rFonts w:ascii="Times New Roman" w:hAnsi="Times New Roman" w:cs="Times New Roman"/>
          <w:sz w:val="28"/>
          <w:szCs w:val="28"/>
        </w:rPr>
        <w:lastRenderedPageBreak/>
        <w:t xml:space="preserve">стоящих символов (букв, цифр, логотипов), оборудованные исключительно внутренним подсветом. </w:t>
      </w:r>
    </w:p>
    <w:p w14:paraId="21236A2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Высота рекламных крышных конструкций должна быть не более одной десятой части от высоты фасада здания (от цоколя до кровли), со стороны которого размещается конструкция. </w:t>
      </w:r>
    </w:p>
    <w:p w14:paraId="66ACC990"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Площадь информационного поля данного вида рекламных конструкций определяется расчетным путем.</w:t>
      </w:r>
    </w:p>
    <w:p w14:paraId="0DBD8044"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Для крышных рекламных конструкций в виде отдельных букв и логотипов в обязательном порядке разрабатывается индивидуальный проект - рабочая проектная документация с целью обеспечения безопасности при установке, монтаже и эксплуатации. </w:t>
      </w:r>
    </w:p>
    <w:p w14:paraId="39EE7A35"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Крышные рекламные конструкции в виде отдельных букв и логотипов должны быть оборудованы системой аварийного отключения от сети электропитания, должны иметь системы пожаротушения и соответствовать иным требованиям пожарной безопасности.</w:t>
      </w:r>
    </w:p>
    <w:p w14:paraId="0CD3245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7) Крышные рекламные конструкции в виде плоской панели - рекламные конструкции, присоединяемые к зданиям, устанавливаемые полностью или частично выше уровня карниза здания или на крыше, оборудованные исключительно внутренним подсветом. Состоят из элементов крепления, несущей части конструкции и информационного поля. </w:t>
      </w:r>
    </w:p>
    <w:p w14:paraId="1B26C6D9"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Высота плоской панели, размещаемой на здании, не может превышать среднюю высоту этажа здания, на крыше которого эта конструкция размещается. Количество сторон крышной панели не может быть более одной. Площадь крышной рекламной конструкции в виде плоской панели определяется площадью его информационного поля. </w:t>
      </w:r>
    </w:p>
    <w:p w14:paraId="39A73C1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Для крышных рекламных конструкций в виде плоских панелей в обязательном порядке разрабатывается проектная рабочая документация с целью обеспечения безопасности при установке, монтаже и эксплуатации. Крышные рекламные конструкции в виде плоских панелей должны иметь внутренний подсвет, быть оборудованы системой аварийного отключения от сети электропитания, системы пожаротушения и соответствовать иным требованиям пожарной безопасности.</w:t>
      </w:r>
    </w:p>
    <w:p w14:paraId="5FB9F0BC"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8) Настенное панно - средство размещения наружной рекламы, располагаемое на плоскости стен зданий или сооружений в виде конструкции, состоящей из каркаса, одного информационного поля и элементов крепления, либо представляющее собой изображение, непосредственно нанесенное на поверхность стены. Площадь информационного поля определяется общей площадью информационного поля или нанесенного изображения.</w:t>
      </w:r>
    </w:p>
    <w:p w14:paraId="7B555215"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 Навесное декоративно-сетчатое ограждение (строительная сетка) - временное средство размещения наружной рекламы, закрывающее непосредственно информационным полем фасады объектов строительства или реконструкции (реставрации).</w:t>
      </w:r>
    </w:p>
    <w:p w14:paraId="133ADE27"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10) Рекламная конструкция (панно) на ограждении - средство наружной рекламы, устанавливаемое на временном ограждении территории розничной (уличной) торговли (летние кафе, выставки, ограждения торговых зон), а также других временных ограждениях (кроме строительных).</w:t>
      </w:r>
    </w:p>
    <w:p w14:paraId="54692EA5"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lastRenderedPageBreak/>
        <w:t>11) Рекламная конструкция (панно) на строительном ограждении - средство размещения наружной рекламы на ограждениях объектов строительства (ограждениях строительных площадок).</w:t>
      </w:r>
    </w:p>
    <w:p w14:paraId="622F5DC9"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12) Рекламная конструкция (панно) на остановочном пункте движения общего транспорта - рекламная конструкция малого формата без подсветки, устанавливаемая на каркасе остановочного павильона.</w:t>
      </w:r>
    </w:p>
    <w:p w14:paraId="4E2DCCCC"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13) Указатели с рекламным модулем - отдельно стоящие рекламные конструкции малого формата, на одной опоре которых одновременно размещается указатель наименования улицы или направления движения и рекламный модуль. Рекламный модуль на указателе должен иметь внутренний подсвет и исполняться в двустороннем варианте. Максимальный размер рекламного модуля не должен превышать 1,2*1,8 м. Площадь информационного поля указателя с рекламным модулем определяется общей площадью двух сторон его рекламного модуля.</w:t>
      </w:r>
    </w:p>
    <w:p w14:paraId="4E1693B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11.9.3.3 Цветовое и стилевое решение рекламных конструкций должно быть подобрано в соответствии с архитектурным обликом здания.</w:t>
      </w:r>
    </w:p>
    <w:p w14:paraId="532D92A5" w14:textId="77777777" w:rsidR="002F17F6" w:rsidRDefault="002F17F6" w:rsidP="002F17F6">
      <w:pPr>
        <w:widowControl/>
        <w:shd w:val="clear" w:color="auto" w:fill="FFFFFF"/>
        <w:suppressAutoHyphens/>
        <w:rPr>
          <w:rFonts w:ascii="Times New Roman" w:hAnsi="Times New Roman" w:cs="Times New Roman"/>
          <w:sz w:val="28"/>
          <w:szCs w:val="28"/>
          <w:lang w:eastAsia="ar-SA"/>
        </w:rPr>
      </w:pPr>
      <w:r>
        <w:rPr>
          <w:rFonts w:ascii="Times New Roman" w:hAnsi="Times New Roman" w:cs="Times New Roman"/>
          <w:sz w:val="28"/>
          <w:szCs w:val="28"/>
          <w:lang w:eastAsia="ar-SA"/>
        </w:rPr>
        <w:t>11.9.3.4 Максимальная площадь всех вывесок на одном здании, строении, сооружении не может превышать:</w:t>
      </w:r>
    </w:p>
    <w:p w14:paraId="165FA281" w14:textId="77777777" w:rsidR="002F17F6" w:rsidRDefault="002F17F6" w:rsidP="002F17F6">
      <w:pPr>
        <w:widowControl/>
        <w:shd w:val="clear" w:color="auto" w:fill="FFFFFF"/>
        <w:suppressAutoHyphens/>
        <w:rPr>
          <w:rFonts w:ascii="Times New Roman" w:hAnsi="Times New Roman" w:cs="Times New Roman"/>
          <w:sz w:val="28"/>
          <w:szCs w:val="28"/>
          <w:lang w:eastAsia="ar-SA"/>
        </w:rPr>
      </w:pPr>
      <w:r>
        <w:rPr>
          <w:rFonts w:ascii="Times New Roman" w:hAnsi="Times New Roman" w:cs="Times New Roman"/>
          <w:sz w:val="28"/>
          <w:szCs w:val="28"/>
          <w:lang w:eastAsia="ar-SA"/>
        </w:rPr>
        <w:t>10 % от общей площади фасада здания, строения, сооружения, в случае если площадь такого фасада менее 50 кв.м.;</w:t>
      </w:r>
    </w:p>
    <w:p w14:paraId="6DE9EB2E" w14:textId="77777777" w:rsidR="002F17F6" w:rsidRDefault="002F17F6" w:rsidP="002F17F6">
      <w:pPr>
        <w:widowControl/>
        <w:shd w:val="clear" w:color="auto" w:fill="FFFFFF"/>
        <w:suppressAutoHyphens/>
        <w:rPr>
          <w:rFonts w:ascii="Times New Roman" w:hAnsi="Times New Roman" w:cs="Times New Roman"/>
          <w:sz w:val="28"/>
          <w:szCs w:val="28"/>
          <w:lang w:eastAsia="ar-SA"/>
        </w:rPr>
      </w:pPr>
      <w:r>
        <w:rPr>
          <w:rFonts w:ascii="Times New Roman" w:hAnsi="Times New Roman" w:cs="Times New Roman"/>
          <w:sz w:val="28"/>
          <w:szCs w:val="28"/>
          <w:lang w:eastAsia="ar-SA"/>
        </w:rPr>
        <w:t>5-10% от общей площади фасада здания, строения, сооружения, в случае если площадь такого фасада составляет от 50 до 100 кв.м.;</w:t>
      </w:r>
    </w:p>
    <w:p w14:paraId="41F0260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lang w:eastAsia="ar-SA"/>
        </w:rPr>
        <w:t>3-5% от общей площади фасада здания, строения, сооружения, в случае если площадь такого фасада составляет более 100 кв.м.</w:t>
      </w:r>
    </w:p>
    <w:p w14:paraId="34EF4D4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11.9.4. Требования к размещению рекламных конструкций.</w:t>
      </w:r>
    </w:p>
    <w:p w14:paraId="5B74973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11.9.4.1. 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14:paraId="22DA5E4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11.9.4.2. Рекламные конструкции должны содержаться в надлежащем состоянии.</w:t>
      </w:r>
    </w:p>
    <w:p w14:paraId="2E5F3A8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Надлежащее состояние рекламных конструкций подразумевает:</w:t>
      </w:r>
    </w:p>
    <w:p w14:paraId="165464F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целостность рекламных конструкций;</w:t>
      </w:r>
    </w:p>
    <w:p w14:paraId="3EB24C7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недопущение факта отсутствия рекламной информации на рекламной конструкции;</w:t>
      </w:r>
    </w:p>
    <w:p w14:paraId="592C714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отсутствие механических повреждений;</w:t>
      </w:r>
    </w:p>
    <w:p w14:paraId="1902C14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отсутствие порывов рекламных полотен;</w:t>
      </w:r>
    </w:p>
    <w:p w14:paraId="19BCBC3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наличие покрашенного каркаса;</w:t>
      </w:r>
    </w:p>
    <w:p w14:paraId="788E8A5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отсутствие ржавчины, коррозии и грязи на всех частях и элементах рекламных конструкций;</w:t>
      </w:r>
    </w:p>
    <w:p w14:paraId="0F5EE49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14:paraId="4673F70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подсвет рекламных конструкций (в зависимости от типа и вида рекламных конструкций) в тёмное время суток в соответствии с графиком работы уличного освещения.</w:t>
      </w:r>
    </w:p>
    <w:p w14:paraId="69D8ABA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11.9.4.3. Владелец рекламной конструкции обязан мыть и очищать от загрязнений принадлежащие ему рекламные конструкции по мере необходимости, но не реже:</w:t>
      </w:r>
    </w:p>
    <w:p w14:paraId="383DCC8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двух раз в неделю - рекламные конструкции на остановочных павильонах и площадках ожидания общественного транспорта;</w:t>
      </w:r>
    </w:p>
    <w:p w14:paraId="35DD47D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двух раз в месяц - другие конструкции малого формата (указатели с рекламными модулями, афишные стенды, афишные стенды в виде тумбы, тумбы, пиллары, пилоны);</w:t>
      </w:r>
    </w:p>
    <w:p w14:paraId="0519DE4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одного раза в месяц - конструкции среднего формата (сити-борды);</w:t>
      </w:r>
    </w:p>
    <w:p w14:paraId="4C71BF4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одного раза в квартал - для прочих рекламных конструкций.</w:t>
      </w:r>
    </w:p>
    <w:p w14:paraId="42C322E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11.9.4.4. 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14:paraId="531F3FF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чём владельцы рекламных конструкций уведомляются с использованием телефонной связи, факсимильной связи или с использованием электронной почты.</w:t>
      </w:r>
    </w:p>
    <w:p w14:paraId="70E632E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11.9.5. Критерии и условия размещения временных баннеров с афишами, иной информацией, необходимой для проведения мероприятий.</w:t>
      </w:r>
    </w:p>
    <w:p w14:paraId="4A3BED5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11.9.5.1. Размещение временных баннеров с афишами, иной информацией, необходимой для проведения мероприятий на территории Кореновского городского поселения Кореновского муниципального района Краснодарского края допускается только при условии согласования мест размещения с администрацией Кореновского городского поселения Кореновского муниципального района Краснодарского края.</w:t>
      </w:r>
    </w:p>
    <w:p w14:paraId="780DBEA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11.9.6. Расклейка газет, афиш, плакатов, различного рода объявлений и реклам разрешается только на специально установленных стендах.</w:t>
      </w:r>
    </w:p>
    <w:p w14:paraId="425823E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11.9.10. При выполнении работ по благоустройству дворовых и общественных территорий, в рамках реализации национальных и региональных программ на указанных территориях устанавливаются информационные щиты (таблички), содержащие информацию о возводимых объектах капитального строительства, выполнении работ по благоустройству общественных и дворовых территорий.</w:t>
      </w:r>
    </w:p>
    <w:p w14:paraId="4A65112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11.10. Праздничное и (или) тематическое оформление.</w:t>
      </w:r>
    </w:p>
    <w:p w14:paraId="224F072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Праздничное</w:t>
      </w:r>
      <w:r>
        <w:rPr>
          <w:sz w:val="28"/>
          <w:szCs w:val="28"/>
        </w:rPr>
        <w:t xml:space="preserve"> </w:t>
      </w:r>
      <w:r>
        <w:rPr>
          <w:rFonts w:ascii="Times New Roman" w:hAnsi="Times New Roman" w:cs="Times New Roman"/>
          <w:sz w:val="28"/>
          <w:szCs w:val="28"/>
        </w:rPr>
        <w:t>и (или) тематическое оформление территории Кореновского городского поселения Кореновского муниципального района Краснодарского края выполняется в соответствии с рекомендациями администрации Кореновского городского поселения Кореновского муниципального района Краснодарского края на период проведения государственных и городских праздников, мероприятий, связанных со знаменательными событиями.</w:t>
      </w:r>
    </w:p>
    <w:p w14:paraId="4CD1B5F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Оформление зданий, сооружений рекомендуется осуществлять их владельцами в рамках концепции праздничного</w:t>
      </w:r>
      <w:r>
        <w:rPr>
          <w:sz w:val="28"/>
          <w:szCs w:val="28"/>
        </w:rPr>
        <w:t xml:space="preserve"> </w:t>
      </w:r>
      <w:r>
        <w:rPr>
          <w:rFonts w:ascii="Times New Roman" w:hAnsi="Times New Roman" w:cs="Times New Roman"/>
          <w:sz w:val="28"/>
          <w:szCs w:val="28"/>
        </w:rPr>
        <w:t>оформления территории Кореновского городского поселения Кореновского муниципального района Краснодарского края.</w:t>
      </w:r>
    </w:p>
    <w:p w14:paraId="243F707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В перечень объектов праздничного оформления рекомендуется включать:</w:t>
      </w:r>
    </w:p>
    <w:p w14:paraId="30C98E7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 площади, улицы, бульвары, мостовые сооружения, магистрали;</w:t>
      </w:r>
    </w:p>
    <w:p w14:paraId="3F6B6F4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 места массовых гуляний, парки, скверы, набережные;</w:t>
      </w:r>
    </w:p>
    <w:p w14:paraId="1797EC6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фасады зданий;</w:t>
      </w:r>
    </w:p>
    <w:p w14:paraId="3A54F27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67E6071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7EAB952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11.10.1. Работы, связанные с проведением общегородских торжественных и праздничных мероприятий, осуществляются физическими лицами, в том числе индивидуальными предпринимателями, юридическими лицами всех форм собственности самостоятельно за счет собственных средств.</w:t>
      </w:r>
    </w:p>
    <w:p w14:paraId="178542F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11.10.2. К элементам праздничного оформления рекомендуется относить:</w:t>
      </w:r>
    </w:p>
    <w:p w14:paraId="6E67FE0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 текстильные или нетканые изделия, в том числе с нанесенными на их поверхности графическими изображениями;</w:t>
      </w:r>
    </w:p>
    <w:p w14:paraId="2689917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 объемно-декоративные сооружения, имеющие несущую конструкцию и внешнее оформление, соответствующее тематике мероприятия;</w:t>
      </w:r>
    </w:p>
    <w:p w14:paraId="069E2ED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7D76BE5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 праздничное освещение (иллюминация) улиц, площадей, фасадов зданий и сооружений, в том числе:</w:t>
      </w:r>
    </w:p>
    <w:p w14:paraId="4F704B0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праздничная подсветка фасадов зданий;</w:t>
      </w:r>
    </w:p>
    <w:p w14:paraId="21FBDD8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иллюминационные гирлянды и кронштейны;</w:t>
      </w:r>
    </w:p>
    <w:p w14:paraId="566F746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0CD0F81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подсветка зеленых насаждений;</w:t>
      </w:r>
    </w:p>
    <w:p w14:paraId="47C998E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праздничное и тематическое оформление пассажирского транспорта;</w:t>
      </w:r>
    </w:p>
    <w:p w14:paraId="1BFC22B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государственные и муниципальные флаги, государственная и муниципальная символика;</w:t>
      </w:r>
    </w:p>
    <w:p w14:paraId="32CBF0C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декоративные флаги, флажки, стяги;</w:t>
      </w:r>
    </w:p>
    <w:p w14:paraId="54E04A7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информационные и тематические материалы на рекламных конструкциях;</w:t>
      </w:r>
    </w:p>
    <w:p w14:paraId="3B95D16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7D90621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Для праздничного оформления следует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27110E1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Кореновского городского поселения Кореновского муниципального района Краснодарского </w:t>
      </w:r>
      <w:r>
        <w:rPr>
          <w:rFonts w:ascii="Times New Roman" w:hAnsi="Times New Roman" w:cs="Times New Roman"/>
          <w:sz w:val="28"/>
          <w:szCs w:val="28"/>
        </w:rPr>
        <w:lastRenderedPageBreak/>
        <w:t>края.</w:t>
      </w:r>
    </w:p>
    <w:p w14:paraId="54563F2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11.10.3. При проектировании и установке элементов праздничного и (или) тематического оформления не рекомендуется снимать, повреждать и ухудшать видимость технических средств регулирования дорожного движения.</w:t>
      </w:r>
    </w:p>
    <w:p w14:paraId="0BC0A65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11.10.4.</w:t>
      </w:r>
      <w:r>
        <w:rPr>
          <w:sz w:val="28"/>
          <w:szCs w:val="28"/>
        </w:rPr>
        <w:t xml:space="preserve"> </w:t>
      </w:r>
      <w:r>
        <w:rPr>
          <w:rFonts w:ascii="Times New Roman" w:hAnsi="Times New Roman" w:cs="Times New Roman"/>
          <w:sz w:val="28"/>
          <w:szCs w:val="28"/>
        </w:rPr>
        <w:t>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78BAFB4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11.10.5.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384797AF" w14:textId="77777777" w:rsidR="002F17F6" w:rsidRDefault="002F17F6" w:rsidP="002F17F6">
      <w:pPr>
        <w:tabs>
          <w:tab w:val="left" w:pos="1650"/>
        </w:tabs>
        <w:ind w:firstLine="709"/>
        <w:rPr>
          <w:rFonts w:ascii="Times New Roman" w:hAnsi="Times New Roman" w:cs="Times New Roman"/>
          <w:sz w:val="28"/>
          <w:szCs w:val="28"/>
        </w:rPr>
      </w:pPr>
      <w:r>
        <w:rPr>
          <w:rFonts w:ascii="Times New Roman" w:hAnsi="Times New Roman" w:cs="Times New Roman"/>
          <w:sz w:val="28"/>
          <w:szCs w:val="28"/>
        </w:rPr>
        <w:t>11.11.В целях защиты МАФ от графического вандализма рекомендуется:</w:t>
      </w:r>
    </w:p>
    <w:p w14:paraId="2D92DED4" w14:textId="77777777" w:rsidR="002F17F6" w:rsidRDefault="002F17F6" w:rsidP="002F17F6">
      <w:pPr>
        <w:tabs>
          <w:tab w:val="left" w:pos="1650"/>
        </w:tabs>
        <w:ind w:firstLine="709"/>
        <w:rPr>
          <w:rFonts w:ascii="Times New Roman" w:hAnsi="Times New Roman" w:cs="Times New Roman"/>
          <w:sz w:val="28"/>
          <w:szCs w:val="28"/>
        </w:rPr>
      </w:pPr>
      <w:r>
        <w:rPr>
          <w:rFonts w:ascii="Times New Roman" w:hAnsi="Times New Roman" w:cs="Times New Roman"/>
          <w:sz w:val="28"/>
          <w:szCs w:val="28"/>
        </w:rPr>
        <w:t>а) минимизировать площадь поверхностей МАФ, при этом свободные поверхности рекомендуется делать с рельефным текстурированием или перфорированием, препятствующим графическому вандализму или облегчающим его устранение;</w:t>
      </w:r>
    </w:p>
    <w:p w14:paraId="767B4514" w14:textId="77777777" w:rsidR="002F17F6" w:rsidRDefault="002F17F6" w:rsidP="002F17F6">
      <w:pPr>
        <w:tabs>
          <w:tab w:val="left" w:pos="1650"/>
        </w:tabs>
        <w:ind w:firstLine="709"/>
        <w:rPr>
          <w:rFonts w:ascii="Times New Roman" w:hAnsi="Times New Roman" w:cs="Times New Roman"/>
          <w:sz w:val="28"/>
          <w:szCs w:val="28"/>
        </w:rPr>
      </w:pPr>
      <w:r>
        <w:rPr>
          <w:rFonts w:ascii="Times New Roman" w:hAnsi="Times New Roman" w:cs="Times New Roman"/>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других элементы).</w:t>
      </w:r>
    </w:p>
    <w:p w14:paraId="7215F6D7" w14:textId="77777777" w:rsidR="002F17F6" w:rsidRDefault="002F17F6" w:rsidP="002F17F6">
      <w:pPr>
        <w:tabs>
          <w:tab w:val="left" w:pos="1650"/>
        </w:tabs>
        <w:ind w:firstLine="709"/>
        <w:rPr>
          <w:rFonts w:ascii="Times New Roman" w:hAnsi="Times New Roman" w:cs="Times New Roman"/>
          <w:sz w:val="28"/>
          <w:szCs w:val="28"/>
        </w:rPr>
      </w:pPr>
      <w:r>
        <w:rPr>
          <w:rFonts w:ascii="Times New Roman" w:hAnsi="Times New Roman" w:cs="Times New Roman"/>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4FAB8992" w14:textId="77777777" w:rsidR="002F17F6" w:rsidRDefault="002F17F6" w:rsidP="002F17F6">
      <w:pPr>
        <w:tabs>
          <w:tab w:val="left" w:pos="1650"/>
        </w:tabs>
        <w:ind w:firstLine="709"/>
        <w:rPr>
          <w:rFonts w:ascii="Times New Roman" w:hAnsi="Times New Roman" w:cs="Times New Roman"/>
          <w:sz w:val="28"/>
          <w:szCs w:val="28"/>
        </w:rPr>
      </w:pPr>
      <w:r>
        <w:rPr>
          <w:rFonts w:ascii="Times New Roman" w:hAnsi="Times New Roman" w:cs="Times New Roman"/>
          <w:sz w:val="28"/>
          <w:szCs w:val="28"/>
        </w:rPr>
        <w:t>г) выбирать или проектировать рельефные поверхности опор освещения, в том числе с использованием краски, содержащей рельефные частицы.</w:t>
      </w:r>
    </w:p>
    <w:p w14:paraId="02C97C6F" w14:textId="77777777" w:rsidR="002F17F6" w:rsidRDefault="002F17F6" w:rsidP="002F17F6">
      <w:pPr>
        <w:pStyle w:val="1"/>
        <w:rPr>
          <w:rFonts w:ascii="Times New Roman" w:hAnsi="Times New Roman" w:cs="Times New Roman"/>
          <w:b w:val="0"/>
          <w:color w:val="auto"/>
          <w:sz w:val="28"/>
          <w:szCs w:val="28"/>
        </w:rPr>
      </w:pPr>
    </w:p>
    <w:p w14:paraId="06B7725D" w14:textId="77777777" w:rsidR="002F17F6" w:rsidRDefault="002F17F6" w:rsidP="002F17F6">
      <w:pPr>
        <w:ind w:firstLine="0"/>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Раздел </w:t>
      </w:r>
      <w:r>
        <w:rPr>
          <w:rFonts w:ascii="Times New Roman" w:hAnsi="Times New Roman" w:cs="Times New Roman"/>
          <w:bCs/>
          <w:sz w:val="28"/>
          <w:szCs w:val="28"/>
          <w:lang w:val="en-US"/>
        </w:rPr>
        <w:t>V</w:t>
      </w:r>
    </w:p>
    <w:p w14:paraId="46AB0A91" w14:textId="77777777" w:rsidR="002F17F6" w:rsidRDefault="002F17F6" w:rsidP="002F17F6">
      <w:pPr>
        <w:ind w:firstLine="0"/>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Требования к содержанию объектов благоустройства </w:t>
      </w:r>
    </w:p>
    <w:p w14:paraId="2AC130AA" w14:textId="77777777" w:rsidR="002F17F6" w:rsidRDefault="002F17F6" w:rsidP="002F17F6">
      <w:pPr>
        <w:rPr>
          <w:sz w:val="28"/>
          <w:szCs w:val="28"/>
        </w:rPr>
      </w:pPr>
    </w:p>
    <w:p w14:paraId="5074A5B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12. Содержание территорий общего пользования Кореновского городского поселения Кореновского муниципального района Краснодарского края, объектов благоустройства, находящихся в муниципальной собственности Кореновского городского поселения Кореновского муниципального района Краснодарского края, в том числе проезжей части улиц и площадей, проездов, бульваров и других мест общего пользования, мостов, путепроводов,  водоотводных канав, труб ливневой канализации и дождевых колодцев,  осуществляет администрация Кореновского городского поселения Кореновского муниципального района Краснодарского края, заключающая в этих целях контракты с соответствующими организациями в пределах предусмотренных на эти цели в местном бюджете (бюджете Кореновского </w:t>
      </w:r>
      <w:r>
        <w:rPr>
          <w:rFonts w:ascii="Times New Roman" w:hAnsi="Times New Roman" w:cs="Times New Roman"/>
          <w:sz w:val="28"/>
          <w:szCs w:val="28"/>
        </w:rPr>
        <w:lastRenderedPageBreak/>
        <w:t>городского поселения Кореновского муниципального района Краснодарского края) средств и в порядке, определённом действующим законодательством. В остальных случаях содержание объектов благоустройства, осуществляют владельцы земельных участков, на которых данные объекты размещены.</w:t>
      </w:r>
    </w:p>
    <w:p w14:paraId="2605A9D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 Карты содержания территорий.</w:t>
      </w:r>
    </w:p>
    <w:p w14:paraId="42520AA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Карты содержания территорий разрабатываются администрацией Кореновского городского поселения Кореновского муниципального района Краснодарского края и согласовываются с предприятиями, организациями, управляющими компаниями, товариществами собственников жилья, жилищными или жилищно-строительными кооперативами, иными специализированными потребительскими кооперативами с целью закрепления за ними конкретных территорий для уборки, в том числе территорий, прилегающих к объектам недвижимости всех форм собственности.  </w:t>
      </w:r>
    </w:p>
    <w:p w14:paraId="606E94A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карте содержания территории отражается текущее состояние элементов благоустройства с разграничением полномочий по текущему содержанию территории между Кореновским городским поселением Кореновского муниципального района Краснодарского края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14:paraId="0D4AE16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Карты содержания территории размещаются в открытом доступе в информационно-телекоммуникационной сети "Интернет" на официальном сайте Кореновского городского поселения Кореновского муниципального района Краснодарского края, в целях обеспечения возможности проведения общественного обсуждения, а также предоставления в интерактивном режиме всем заинтересованным лицам информации о лицах, ответственных за организацию и осуществление работ по содержанию и благоустройству территории Кореновского городского поселения Кореновского муниципального района Краснодарского края.</w:t>
      </w:r>
    </w:p>
    <w:p w14:paraId="0CB51DF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12.2. Использование магистральных и внутриквартальных сетей ливневой канализации осуществляется на основании заключённых договоров с владельцами этих сетей на приём и дальнейшую транспортировку стоков (включая организации, не имеющие собственных (ведомственных) сетей ливневой канализации и осуществляющие сброс стоков по поверхности своих территорий в муниципальную ливневую канализацию). Сбросы стоков в сети ливневой канализации осуществляются только по согласованию с владельцами этих сетей.</w:t>
      </w:r>
    </w:p>
    <w:p w14:paraId="1B4BF49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12.3.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14:paraId="4BF1EBA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12.4. Физические лица, в том числе индивидуальные предприниматели, юридические лица всех организационно-правовых форм обязаны:</w:t>
      </w:r>
    </w:p>
    <w:p w14:paraId="1AE9B65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обеспечить надлежащее содержание принадлежащих им на праве </w:t>
      </w:r>
      <w:r>
        <w:rPr>
          <w:rFonts w:ascii="Times New Roman" w:hAnsi="Times New Roman" w:cs="Times New Roman"/>
          <w:sz w:val="28"/>
          <w:szCs w:val="28"/>
        </w:rPr>
        <w:lastRenderedPageBreak/>
        <w:t>собственности или ином вещном, обязательственном праве зданий, строений, сооружений, земельных участков в установленных границах и на прилегающей к ним территории, границы которых определяются настоящими Правилами в соответствии с установленным Законом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14:paraId="1303FCB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обеспечивать очистку и уборку (в том числе от афиш, надписей, рекламных, агитационных и информационных материалов, включая объявления, плакаты, надписи и иные материалы информационного характера со всех объектов – фасадов зданий и сооружений, опор контактной сети и наружного освещения и так далее), и приведение в надлежащий вид зданий, сооружений, а также заборов и ограждений земельных участков, принадлежащих им на праве собственности или ином вещном или обязательственном праве;</w:t>
      </w:r>
    </w:p>
    <w:p w14:paraId="1B02062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обеспечивать разметку парковочных мест на прилегающих территориях к учреждениям, офисным зданиям, объектам торговли, услуг и иным объектам коммерческого назначения;</w:t>
      </w:r>
    </w:p>
    <w:p w14:paraId="37B265E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обеспечивать надлежащее содержание клумб, газонов, цветников, распложенных на прилегающих территориях к учреждениям, офисным зданиям, объектам торговли, услуг и иным объектам коммерческого назначения. Не допускать произрастания сорной растительности на клумбах, газонах, цветниках, обеспечивать посадку цветочных растений, с учетом климатических особенностей региона.</w:t>
      </w:r>
    </w:p>
    <w:p w14:paraId="51FB113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12.4.1. На площадях, рынках, в парках, скверах, зонах отдыха, учреждениях образования, здравоохранения и других местах массового посещения населения, на улицах, у каждого подъезда жилых домов, на входе в административные, служебные здания, объекты торговли, на остановках городского пассажирского транспорта должны быть установлены урны для сбора мусора.</w:t>
      </w:r>
    </w:p>
    <w:p w14:paraId="27CFAEA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 Установка урн осуществляется юридическими и физическими лицами на закреплённых за ними территориях, администрацией Кореновского городского поселения Кореновского муниципального района Краснодарского края - на территориях общего пользования.</w:t>
      </w:r>
    </w:p>
    <w:p w14:paraId="656C812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Очистка урн, расположенных на территории общего пользования, производится организацией, осуществляющей уборку и содержание соответствующей территории, а на территории, закрепленной за юридическими и физическими лицами - соответствующими юридическими и физическими лицами, по мере их заполнения, но не реже одного раза в день.</w:t>
      </w:r>
    </w:p>
    <w:p w14:paraId="0EA2B2D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14:paraId="12B4CD5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Покраска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предписанию администрации Кореновского </w:t>
      </w:r>
      <w:r>
        <w:rPr>
          <w:rFonts w:ascii="Times New Roman" w:hAnsi="Times New Roman" w:cs="Times New Roman"/>
          <w:sz w:val="28"/>
          <w:szCs w:val="28"/>
        </w:rPr>
        <w:lastRenderedPageBreak/>
        <w:t>городского поселения Кореновского муниципального района Краснодарского края.</w:t>
      </w:r>
    </w:p>
    <w:p w14:paraId="3D370CA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12.5. Благоустройство территорий, не принадлежащих юридическим и физическим лицам, либо индивидуальным предпринимателям на праве собственности или ином вещном, обязательственном праве, осуществляется администрацией Кореновского городского поселения Кореновского муниципального района Краснодарского края в соответствии с установленными полномочиями и в пределах средств, предусмотренных на эти цели в местном бюджете (бюджете Кореновского городского поселения Кореновского муниципального района Краснодарского края).</w:t>
      </w:r>
    </w:p>
    <w:p w14:paraId="03EE22E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12.6. Организацию работы по благоустройству и содержанию территорий, находящихся в собственности(пользовании), осуществляют:</w:t>
      </w:r>
    </w:p>
    <w:p w14:paraId="61BE2B3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земельных участках и прилегающих территориях к многоквартирным жилым домам, признанным аварийными, расселенным и подлежащим сносу, до определения подрядной организации, осуществляющей демонтаж - администрация Кореновского городского поселения Кореновского муниципального района Краснодарского края;</w:t>
      </w:r>
    </w:p>
    <w:p w14:paraId="578CF6B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земельных участках, на которых размещены многоквартирные дома - организации, обслуживающие жилищный фонд, если собственниками заключён договор на управление / эксплуатацию многоквартирным домом. При отсутствии такого договора - собственники помещений в доме;</w:t>
      </w:r>
    </w:p>
    <w:p w14:paraId="55E259A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земельных участках, находящихся в собственности, постоянном (бессрочном) и безвозмездном пользовании, аренде физических и юридических лиц, либо индивидуальных предпринимателей, и прилегающих к ним территориях - соответствующие физические и юридические лица, либо индивидуальные предприниматели, границы прилегающих территорий определяются настоящими Правилами в соответствии с порядком, установленным Законом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14:paraId="6795F67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участках домовладений индивидуальной застройки, принадлежащих физическим лицам на правах собственности и на прилегающих территориях - собственники или пользователи домовладений;</w:t>
      </w:r>
    </w:p>
    <w:p w14:paraId="7F1E1AA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не используемых и не осваиваемых длительное время территориях, территориях после сноса строений - администрация Кореновского городского поселения Кореновского муниципального района Краснодарского края;</w:t>
      </w:r>
    </w:p>
    <w:p w14:paraId="40F1ABE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территориях, где ведётся строительство или производятся планировочные, подготовительные работы, и прилегающих к ним территориях (на всё время строительства или проведения работ) - организации, ведущие строительство, производящие работы;</w:t>
      </w:r>
    </w:p>
    <w:p w14:paraId="125C5C9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территориях, на которых размещены временные нестационарные объекты, - собственники и арендаторы данных объектов;</w:t>
      </w:r>
    </w:p>
    <w:p w14:paraId="7C59C68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участках теплотрасс, воздушных линий электропередачи, газопроводов и других инженерных коммуникаций - собственники, а в случае их отсутствия - владельцы и пользователи;</w:t>
      </w:r>
    </w:p>
    <w:p w14:paraId="1B212A0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на территориях гаражно-строительных кооперативов - соответствующие </w:t>
      </w:r>
      <w:r>
        <w:rPr>
          <w:rFonts w:ascii="Times New Roman" w:hAnsi="Times New Roman" w:cs="Times New Roman"/>
          <w:sz w:val="28"/>
          <w:szCs w:val="28"/>
        </w:rPr>
        <w:lastRenderedPageBreak/>
        <w:t>кооперативы;</w:t>
      </w:r>
    </w:p>
    <w:p w14:paraId="6256A01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территориях ведения гражданами садоводства или огородничества для собственных нужд - садоводческие или огороднические некоммерческие товарищества;</w:t>
      </w:r>
    </w:p>
    <w:p w14:paraId="30497A9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тротуарах:</w:t>
      </w:r>
    </w:p>
    <w:p w14:paraId="0DF1991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примыкающих к проезжей части улиц или к проездам, отделённым от проезжей части газоном шириной не более трёх метров и не имеющим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14:paraId="088B398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управление / эксплуатацию многоквартирными домами либо собственники помещений в многоквартирных домах;</w:t>
      </w:r>
    </w:p>
    <w:p w14:paraId="602B145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находящихся на мостах, путепроводах, эстакадах, а также технических тротуаров, примыкающих к инженерным сооружениям и лестничным сходам, - организации, на балансе которых находятся данные инженерные сооружения, либо организации, эксплуатирующие их;</w:t>
      </w:r>
    </w:p>
    <w:p w14:paraId="6FB8F43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проезжей части по всей ширине дорог, площадей, набережных, мостов, путепроводов, эстакад, улиц и проездов улично-дорожной сети, включая прилотковую зону - организации, отвечающие за уборку и содержание проезжей части;</w:t>
      </w:r>
    </w:p>
    <w:p w14:paraId="257E10A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объектах озеленения (парки, скверы, бульвары,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14:paraId="705126A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газонной части разделительных полос,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14:paraId="74442AD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посадочных площадках городского общественного транспорта - владельцы торгово-остановочных комплексов при их наличии;</w:t>
      </w:r>
    </w:p>
    <w:p w14:paraId="762D064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пересечениях железнодорожных переездов с проезжей частью дорог - организации, эксплуатирующие железнодорожные переезды;</w:t>
      </w:r>
    </w:p>
    <w:p w14:paraId="385688D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территориях, примыкающих к надземным пешеходным переходам, лестничные сходы переходов и сами переходы - организации, на балансе которых они находятся, либо организации, эксплуатирующие их;</w:t>
      </w:r>
    </w:p>
    <w:p w14:paraId="6ACD739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въездах и выездах с АЗС, АГЗС - владельцы указанных объектов;</w:t>
      </w:r>
    </w:p>
    <w:p w14:paraId="66D8DBA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территориях, на которых размещены трансформаторные и распределительные подстанции, другие инженерные сооружения, работающие в автоматическом режиме (без обслуживающего персонала), а также опоры линий электропередачи, мачты, байпасы - организации, эксплуатирующие данные сооружения;</w:t>
      </w:r>
    </w:p>
    <w:p w14:paraId="287031B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на земельных участках, не предоставленных в установленном порядке юридическим, физическим лицам и индивидуальным предпринимателям - администрация Кореновского городского поселения Кореновского </w:t>
      </w:r>
      <w:r>
        <w:rPr>
          <w:rFonts w:ascii="Times New Roman" w:hAnsi="Times New Roman" w:cs="Times New Roman"/>
          <w:sz w:val="28"/>
          <w:szCs w:val="28"/>
        </w:rPr>
        <w:lastRenderedPageBreak/>
        <w:t>муниципального района Краснодарского края в соответствии с установленными полномочиями.</w:t>
      </w:r>
    </w:p>
    <w:p w14:paraId="733050A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12.7. На домах, зданиях собственниками и администрацией Кореновского городского поселения Кореновского муниципального района Краснодарского края организуется установка указателей с названиями улиц и номерами домов.</w:t>
      </w:r>
    </w:p>
    <w:p w14:paraId="1F94388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12.8. Определение групп улиц, площадей и других территорий с целью установления необходимых объёмов работ по санитарной уборке осуществляется в соответствии с постановлением администрации Кореновского городского поселения Кореновского муниципального района Краснодарского края.</w:t>
      </w:r>
    </w:p>
    <w:p w14:paraId="144A06C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12.9. Запрещается:</w:t>
      </w:r>
    </w:p>
    <w:p w14:paraId="76F3222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осуществлять выносную торговлю с лотков, палаток, товаров, автомашин в не установленных администрацией Кореновского городского поселения Кореновского муниципального района Краснодарского края местах;</w:t>
      </w:r>
    </w:p>
    <w:p w14:paraId="68717FB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размещать товар на газонах и тротуарах, складировать тару, запасы товаров и отходов на территориях, прилегающих к объектам торговли;</w:t>
      </w:r>
    </w:p>
    <w:p w14:paraId="653E6C9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производить выкладку товара, устанавливать столы, витрины, полки, холодильные витрины и шкафы на территориях, прилегающих к предприятиям торговли и общественного питания, в том числе у киосков, павильонов, палаток и др.;</w:t>
      </w:r>
    </w:p>
    <w:p w14:paraId="26D800F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возводить к объектам торговли (магазинам, киоскам, павильонам и т.д.) различного рода навесы, козырьки, не предусмотренные проектами, согласованными администрацией Кореновского городского поселения Кореновского муниципального района Краснодарского края;</w:t>
      </w:r>
    </w:p>
    <w:p w14:paraId="47AAF5F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подключать фекальную канализацию жилых домов, предприятий, учреждений и организаций в ливневую канализацию;</w:t>
      </w:r>
    </w:p>
    <w:p w14:paraId="04AA57C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самовольно подключаться к инженерным сетям и сооружениям;</w:t>
      </w:r>
    </w:p>
    <w:p w14:paraId="15F6215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самовольно снимать, менять люки и решётки колодцев;</w:t>
      </w:r>
    </w:p>
    <w:p w14:paraId="1E6AF63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устанавливать временные сооружения (киоски, гаражи, палатки, тенты и другие подобные сооружения), создающие препятствия для свободного передвижения по тротуарам, дворовым, придомовым территориям;</w:t>
      </w:r>
    </w:p>
    <w:p w14:paraId="087407A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самовольно устраивать различные пандусы и насыпи для въезда во дворы частных домовладений, а также поднимать уровень поверхности тротуара, препятствующий естественному стоку ливневых вод;</w:t>
      </w:r>
    </w:p>
    <w:p w14:paraId="6657491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производить ремонтно-строительные работы, связанные с разрытием дорожного покрытия, разрушением объектов благоустройства территории, без согласования в установленном настоящими Правилами порядке;</w:t>
      </w:r>
    </w:p>
    <w:p w14:paraId="3D9B0D7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перевозить мусор, сыпучие и другие грузы в транспортных средствах, не оборудованных для этих целей;</w:t>
      </w:r>
    </w:p>
    <w:p w14:paraId="00610EA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повреждать и самовольно демонтировать лавочки, скамейки, декоративные ограждения;</w:t>
      </w:r>
    </w:p>
    <w:p w14:paraId="267B4CB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производить расклейку афиш, рекламных, агитационных и информационных материалов, в том числе объявлений, плакатов, иных материалов информационного характера, в частности, в отношении различных групп товаров, на стенах зданий, строений и сооружений, электрических опорах, деревьях, остановочных павильонах, ограждениях, заборах и иных </w:t>
      </w:r>
      <w:r>
        <w:rPr>
          <w:rFonts w:ascii="Times New Roman" w:hAnsi="Times New Roman" w:cs="Times New Roman"/>
          <w:sz w:val="28"/>
          <w:szCs w:val="28"/>
        </w:rPr>
        <w:lastRenderedPageBreak/>
        <w:t>объектах, не предназначенных для этих целей;</w:t>
      </w:r>
    </w:p>
    <w:p w14:paraId="633B0FF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наносить надписи на стены зданий, сооружений, малые архитектурные формы, уличное коммунальное оборудование, тротуары и иные объекты, не предназначенные для этих целей;</w:t>
      </w:r>
    </w:p>
    <w:p w14:paraId="6BDFD51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купаться в фонтанах и декоративных водоёмах, купать домашних животных;</w:t>
      </w:r>
    </w:p>
    <w:p w14:paraId="04FE97D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использование для стоянки и размещения неэксплуатируемых транспортных средств проезжей части улиц, проездов, тротуаров и других территорий;</w:t>
      </w:r>
    </w:p>
    <w:p w14:paraId="3613EDD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самовольно занимать территорию общего пользования (в том числе киосками, лотками, торговыми палатками, гаражами, металлическими нежилыми строениями, септиками, фильтрующими колодцами, смотровыми ямами, рекламными конструкциями и так далее);</w:t>
      </w:r>
    </w:p>
    <w:p w14:paraId="3598500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устанавливать заборы, шлагбаумы, заграждения и другие элементы, ограждающие территории, в том числе предназначенные для организации парковки автотранспортных средств, на территориях общего пользования;</w:t>
      </w:r>
    </w:p>
    <w:p w14:paraId="2F43379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препятствовать в доступе (самовольно устанавливать запирающие устройства) к детским и спортивным площадкам общего доступа4</w:t>
      </w:r>
    </w:p>
    <w:p w14:paraId="40B7AEC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самовольно размещать некапитальные строения, временные сооружения и (или) временные конструкции,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в том числе пункты проката самокатов, велосипедов, роликовых коньков, прочих средств индивидуальной мобильности и иного спортивного инвентаря.</w:t>
      </w:r>
    </w:p>
    <w:p w14:paraId="61B836B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12.10.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14:paraId="73172BE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Проезды должны выходить на второстепенные улицы и оборудоваться шлагбаумами или воротами.</w:t>
      </w:r>
    </w:p>
    <w:p w14:paraId="5AFCCDB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Строительные площадки должны быть обеспечены благоустроенной проезжей частью не менее 20 метров, у каждого выезда оборудовать пункт очистки и мойки колес автотранспорта.</w:t>
      </w:r>
    </w:p>
    <w:p w14:paraId="2F6D666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12.11. При строительстве, реконструкции объектов капитального строительства, находящихся на территории Кореновского городского поселения Кореновского муниципального района Краснодарского края, застройщики обязаны:</w:t>
      </w:r>
    </w:p>
    <w:p w14:paraId="12FE9E1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либо закрыть фасады вышеуказанных зданий баннерной тканью (с маскирующими изображениями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 ограждение должно быть задекорировано </w:t>
      </w:r>
      <w:r>
        <w:rPr>
          <w:rFonts w:ascii="Times New Roman" w:hAnsi="Times New Roman" w:cs="Times New Roman"/>
          <w:sz w:val="28"/>
          <w:szCs w:val="28"/>
        </w:rPr>
        <w:lastRenderedPageBreak/>
        <w:t>баннерной тканью с изображением подсолнухов;</w:t>
      </w:r>
    </w:p>
    <w:p w14:paraId="4D02B66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содержать в чистоте территорию строительной площадки, подъезды, не допускать выноса грунта или грязи колёсами механических транспортных средств со строительной площадки;</w:t>
      </w:r>
    </w:p>
    <w:p w14:paraId="7C1DAC5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допускать закапывания в грунт или сжигания мусора и отходов;</w:t>
      </w:r>
    </w:p>
    <w:p w14:paraId="196A8F82"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при необходимости проведения работ на проезжей части на территории Кореновского городского поселения Кореновского муниципального района Краснодарского края до их начала согласовать с администрацией Кореновского городского поселения Кореновского муниципального района Краснодарского края схемы движения транспорта и пешеходов на период проведения работ на проезжей части.</w:t>
      </w:r>
    </w:p>
    <w:p w14:paraId="28101D5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до начала работ получить разрешение на перемещение отходов строительства, сноса зданий и сооружений, в том числе грунтов.</w:t>
      </w:r>
    </w:p>
    <w:p w14:paraId="0D430F9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12.12. Строительство, установка и содержание малых архитектурных форм.</w:t>
      </w:r>
    </w:p>
    <w:p w14:paraId="60B8E98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12.12.1. Физические или юридические лица при содержании малых архитектурных форм обязаны производить их ремонт и окраску (при обязательном согласовании расцветки с администрацией Кореновского городского поселения Кореновского муниципального района Краснодарского края).</w:t>
      </w:r>
    </w:p>
    <w:p w14:paraId="30E4585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12.12.2.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производиться по мере необходимости.</w:t>
      </w:r>
    </w:p>
    <w:p w14:paraId="431E734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12.12.3. Окраска и ремонт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должна производиться по мере необходимости.</w:t>
      </w:r>
    </w:p>
    <w:p w14:paraId="0238301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12.13. Ремонт и содержание зданий и сооружений.</w:t>
      </w:r>
    </w:p>
    <w:p w14:paraId="409909D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12.13.1. Эксплуатация зданий и сооружений, их ремонт должен производиться в соответствии с установленными правилами и нормами технической эксплуатации.</w:t>
      </w:r>
    </w:p>
    <w:p w14:paraId="4A1C4FA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12.13.2. 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муниципальными правовыми актами Кореновского городского поселения Кореновского муниципального района Краснодарского края и настоящими Правилами.</w:t>
      </w:r>
    </w:p>
    <w:p w14:paraId="3B27DD5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Изменение фасадов зданий, строений, сооружений, в том числе устройство отдельных входов в нежилые помещения жилых домов, согласовывается с администрацией Кореновского городского поселения Кореновского муниципального района Краснодарского края в соответствии с Порядком рассмотрения архитектурно-градостроительного облика объекта </w:t>
      </w:r>
      <w:r>
        <w:rPr>
          <w:rFonts w:ascii="Times New Roman" w:hAnsi="Times New Roman" w:cs="Times New Roman"/>
          <w:sz w:val="28"/>
          <w:szCs w:val="28"/>
        </w:rPr>
        <w:lastRenderedPageBreak/>
        <w:t>капитального строительства и предоставления решения о согласовании архитектурно-градостроительного облика объекта капитального строительства на территории Кореновского городского поселения Кореновского муниципального района Краснодарского края, утвержденным решением Совета Кореновского городского поселения Кореновского муниципального района Краснодарского края от 28 ноября 2018 года № 461.</w:t>
      </w:r>
    </w:p>
    <w:p w14:paraId="0363CE4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12.14. Физические и юридические лица, в собственности либо на ином вещном праве которых находятся здания и сооружения, обязаны обеспечить своевременное производство работ по реставрации, ремонту и покраске фасадов зданий и их отдельных элементов (балконы, лоджии, водосточные трубы), поддерживать в чистоте и исправном состоянии расположенные на фасадах информационные таблички, памятные доски.</w:t>
      </w:r>
    </w:p>
    <w:p w14:paraId="26EDCBB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12.15. Запрещается самовольное переустройство фасадов зданий и их конструктивных элементов (в том числе остекление балконов) без согласования            с администрацией Кореновского городского поселения Кореновского муниципального района Краснодарского края, а в отношении многоквартирных жилых домов, в том числе без согласия собственников помещений в доме, оформленного протоколом общего собрания собственников жилых помещений.</w:t>
      </w:r>
    </w:p>
    <w:p w14:paraId="0BAE103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12.15.1. Всякие изменения фасадов зданий, связанные с ликвидацией или изменением отдельных деталей, устройство новых фасадов и его отдельных деталей, а также реконструкция существующих оконных и дверных проемов, выходящих на главный фасад зданий, должны производиться по согласованию с администрацией Кореновского городского поселения Кореновского муниципального района Краснодарского края.</w:t>
      </w:r>
    </w:p>
    <w:p w14:paraId="2FB0DFC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12.16. Здания общественного и административного назначения должны иметь архитектурную подсветку фасада в темное время суток, устанавливаемую по согласованию с администрацией Кореновского городского поселения Кореновского муниципального района Краснодарского края.</w:t>
      </w:r>
    </w:p>
    <w:p w14:paraId="2F86A2C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12.17. Запрещается загромождение и засорение дворовых и придомовых территорий металлическим ломом, строительным и бытовым мусором, неэксплуатируемыми транспортными средствами, домашней утварью и другими материалами.</w:t>
      </w:r>
    </w:p>
    <w:p w14:paraId="5B20587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12.18. Строительство, реконструкция, пристройка, ремонт и модернизация, снос и перемещение зданий, сооружений и элементов благоустройства, изменение внешнего вида фасада зданий и сооружений, проведение земляных работ, расположенных в охранных зонах объектов культурного наследия на территории Кореновского городского поселения Кореновского муниципального района Краснодарского края, должны быть согласованы с управлением государственной охраны объектов культурного наследия Краснодарского края.</w:t>
      </w:r>
    </w:p>
    <w:p w14:paraId="02EE4D0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13.</w:t>
      </w:r>
      <w:r>
        <w:rPr>
          <w:sz w:val="28"/>
          <w:szCs w:val="28"/>
        </w:rPr>
        <w:t xml:space="preserve"> </w:t>
      </w:r>
      <w:r>
        <w:rPr>
          <w:rFonts w:ascii="Times New Roman" w:hAnsi="Times New Roman" w:cs="Times New Roman"/>
          <w:sz w:val="28"/>
          <w:szCs w:val="28"/>
        </w:rPr>
        <w:t xml:space="preserve">Порядок и условия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территории, которая прилегает к зданию, строению, сооружению, земельному </w:t>
      </w:r>
      <w:r>
        <w:rPr>
          <w:rFonts w:ascii="Times New Roman" w:hAnsi="Times New Roman" w:cs="Times New Roman"/>
          <w:sz w:val="28"/>
          <w:szCs w:val="28"/>
        </w:rPr>
        <w:lastRenderedPageBreak/>
        <w:t>участку в случае, если такой земельный участок образован, и границы которой определены настоящими правилами.</w:t>
      </w:r>
    </w:p>
    <w:p w14:paraId="0B0D0AA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14. Виды работ по содержанию прилегающих территорий:</w:t>
      </w:r>
    </w:p>
    <w:p w14:paraId="0E5ED36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 содержание покрытия прилегающей территории в летний и зимний периоды, в том числе:</w:t>
      </w:r>
    </w:p>
    <w:p w14:paraId="66E2123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очистка и подметание прилегающей территории;</w:t>
      </w:r>
    </w:p>
    <w:p w14:paraId="09E1D53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мойка прилегающей территории;</w:t>
      </w:r>
    </w:p>
    <w:p w14:paraId="37BC3E5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посыпка и обработка прилегающей территории противогололедными средствами;</w:t>
      </w:r>
    </w:p>
    <w:p w14:paraId="4BB0A0B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укладка свежевыпавшего снега в валы или кучи;</w:t>
      </w:r>
    </w:p>
    <w:p w14:paraId="52136CA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текущий ремонт;</w:t>
      </w:r>
    </w:p>
    <w:p w14:paraId="4E3BC4B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 содержание газонов, в том числе:</w:t>
      </w:r>
    </w:p>
    <w:p w14:paraId="65F5907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прочесывание поверхности железными граблями;</w:t>
      </w:r>
    </w:p>
    <w:p w14:paraId="18B4211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покос травостоя;</w:t>
      </w:r>
    </w:p>
    <w:p w14:paraId="51662C7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сгребание и уборку скошенной травы и листвы;</w:t>
      </w:r>
    </w:p>
    <w:p w14:paraId="57C5E65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очистка от мусора;</w:t>
      </w:r>
    </w:p>
    <w:p w14:paraId="5E23830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полив;</w:t>
      </w:r>
    </w:p>
    <w:p w14:paraId="1365BBE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содержание деревьев и кустарников, в том числе:</w:t>
      </w:r>
    </w:p>
    <w:p w14:paraId="40E6F83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обрезка сухих сучьев и мелкой суши;</w:t>
      </w:r>
    </w:p>
    <w:p w14:paraId="77CC572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сбор срезанных ветвей;</w:t>
      </w:r>
    </w:p>
    <w:p w14:paraId="753752F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прополка и рыхление приствольных лунок;</w:t>
      </w:r>
    </w:p>
    <w:p w14:paraId="6676E71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полив в приствольные лунки;</w:t>
      </w:r>
    </w:p>
    <w:p w14:paraId="7A8CF01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г)</w:t>
      </w:r>
      <w:r>
        <w:rPr>
          <w:sz w:val="28"/>
          <w:szCs w:val="28"/>
        </w:rPr>
        <w:t xml:space="preserve"> </w:t>
      </w:r>
      <w:r>
        <w:rPr>
          <w:rFonts w:ascii="Times New Roman" w:hAnsi="Times New Roman" w:cs="Times New Roman"/>
          <w:sz w:val="28"/>
          <w:szCs w:val="28"/>
        </w:rPr>
        <w:t>содержание иных элементов благоустройства, в том числе по видам работ:</w:t>
      </w:r>
    </w:p>
    <w:p w14:paraId="0BE48BA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очистка;</w:t>
      </w:r>
    </w:p>
    <w:p w14:paraId="59CEA77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текущий ремонт.</w:t>
      </w:r>
    </w:p>
    <w:p w14:paraId="67FA53BE" w14:textId="77777777" w:rsidR="002F17F6" w:rsidRDefault="002F17F6" w:rsidP="002F17F6">
      <w:pPr>
        <w:rPr>
          <w:sz w:val="28"/>
          <w:szCs w:val="28"/>
        </w:rPr>
      </w:pPr>
    </w:p>
    <w:p w14:paraId="096B9AFC" w14:textId="77777777" w:rsidR="002F17F6" w:rsidRDefault="002F17F6" w:rsidP="002F17F6">
      <w:pPr>
        <w:jc w:val="center"/>
        <w:rPr>
          <w:rFonts w:ascii="Times New Roman" w:hAnsi="Times New Roman" w:cs="Times New Roman"/>
          <w:sz w:val="28"/>
          <w:szCs w:val="28"/>
        </w:rPr>
      </w:pPr>
      <w:r>
        <w:rPr>
          <w:rFonts w:ascii="Times New Roman" w:hAnsi="Times New Roman" w:cs="Times New Roman"/>
          <w:sz w:val="28"/>
          <w:szCs w:val="28"/>
        </w:rPr>
        <w:t>Раздел VI</w:t>
      </w:r>
    </w:p>
    <w:p w14:paraId="00256BCD" w14:textId="77777777" w:rsidR="002F17F6" w:rsidRDefault="002F17F6" w:rsidP="002F17F6">
      <w:pPr>
        <w:jc w:val="center"/>
        <w:rPr>
          <w:rFonts w:ascii="Times New Roman" w:hAnsi="Times New Roman" w:cs="Times New Roman"/>
          <w:sz w:val="28"/>
          <w:szCs w:val="28"/>
        </w:rPr>
      </w:pPr>
      <w:r>
        <w:rPr>
          <w:rFonts w:ascii="Times New Roman" w:hAnsi="Times New Roman" w:cs="Times New Roman"/>
          <w:sz w:val="28"/>
          <w:szCs w:val="28"/>
        </w:rPr>
        <w:t>Определение границ прилегающей территории</w:t>
      </w:r>
    </w:p>
    <w:p w14:paraId="36A53811"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15.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Закона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14:paraId="7B64BE8A"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Правилами благоустройства устанавливается максимальное расстояние от внутренней части границ прилегающей территории до внешней части границ прилегающей территории (далее - максимальное расстояние). Максимальное расстояние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иных существенных факторов и не может превышать 20 метров.</w:t>
      </w:r>
    </w:p>
    <w:p w14:paraId="62EE9E9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lastRenderedPageBreak/>
        <w:t>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w:t>
      </w:r>
    </w:p>
    <w:p w14:paraId="77477E7E"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 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автомоек и др.), расположенных на:</w:t>
      </w:r>
    </w:p>
    <w:p w14:paraId="0CCC8DF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земельных участках в составе жилых зон - 20 метров по периметру, за исключением земельного участка, входящего в состав общего имущества собственников помещений в многоквартирных домах;</w:t>
      </w:r>
    </w:p>
    <w:p w14:paraId="1E6F805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земельных участках, в составе общественно-деловых зон - 20 метров по периметру;</w:t>
      </w:r>
    </w:p>
    <w:p w14:paraId="369C7A1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земельных участках, в составе производственных зон - 20 метров по периметру;</w:t>
      </w:r>
    </w:p>
    <w:p w14:paraId="2C051D20"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земельных участках, в составе зон инженерной и транспортной инфраструктуры - 20 метров по периметру, </w:t>
      </w:r>
    </w:p>
    <w:p w14:paraId="5B3B1AC2"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земельных участках иных зон - 20 метров по периметру.</w:t>
      </w:r>
    </w:p>
    <w:p w14:paraId="057E5EE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2) для индивидуальных жилых домов, жилых домов блокированной застройки, расположенных на образованном земельном участке, как при односторонней, так и двусторонней застройки - до края проезжей части дороги, за исключением пешеходных коммуникаций, но не более 20 метров от границы данного земельного участка, для индивидуальных жилых домов, при наличии двух и более фасадных сторон - 10 метров по периметру земельного участка, а со стороны въезда (входа) - до края проезжей части дороги, но не более 20 метров. В случае если земельный участок под ними не образован- до края проезжей части дороги, за исключением пешеходных коммуникаций, но не более 20 метров от границы данного земельного участка.</w:t>
      </w:r>
    </w:p>
    <w:p w14:paraId="5C0C1A10"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 для многоквартирных домов - 20 метров по периметру земельного участка. При наличии в этой зоне дороги, за исключением дворовых проездов, территория закрепляется до края проезжей части дороги, но не более 20 метров.</w:t>
      </w:r>
    </w:p>
    <w:p w14:paraId="5750B69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4) для нежилых помещений многоквартирного дома, не относящихся к общему имуществу, в том числе встроенных и пристроенных нежилых помещений:</w:t>
      </w:r>
    </w:p>
    <w:p w14:paraId="4E79DCCE"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в длину - по длине занимаемых нежилых помещений;</w:t>
      </w:r>
    </w:p>
    <w:p w14:paraId="3418A0C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по ширине:</w:t>
      </w:r>
    </w:p>
    <w:p w14:paraId="2FDCD93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в случае размещения нежилого помещения с фасадной стороны здания - до края проезжей части дороги, но не более 20 метров;</w:t>
      </w:r>
    </w:p>
    <w:p w14:paraId="46870F64"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в иных случаях - с учётом закреплённой за многоквартирным домом прилегающей территории.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парковки и другие объекты).</w:t>
      </w:r>
    </w:p>
    <w:p w14:paraId="4666506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5) для нежилых зданий, в том числе, объектов социального обслуживания, здравоохранения, образования культуры, физической культуры и спорта, объектам банковской и страховой деятельности, бытового обслуживания, зданиям и строениям религиозного назначения:</w:t>
      </w:r>
    </w:p>
    <w:p w14:paraId="5E289BB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lastRenderedPageBreak/>
        <w:t>по длине - на длину здания плюс половина санитарного разрыва с соседними зданиями, в случае отсутствия соседних зданий - 20 метров;</w:t>
      </w:r>
    </w:p>
    <w:p w14:paraId="56EBDE07"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по ширине - от фасада здания до края проезжей части дороги, но не более 20 метров, а в случаях:</w:t>
      </w:r>
    </w:p>
    <w:p w14:paraId="31B1A51C"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наличия местного проезда, сопровождающего основную проезжую часть улицы, - до ближайшего к зданию бордюра местного проезда, но не более 20 метров;</w:t>
      </w:r>
    </w:p>
    <w:p w14:paraId="0717F29A"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6) для нежилых зданий (комплекса зданий), имеющих ограждение - 20 метров от ограждения по периметру.</w:t>
      </w:r>
    </w:p>
    <w:p w14:paraId="3CC29FB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7) для автостоянок - 20 метров по периметру.</w:t>
      </w:r>
    </w:p>
    <w:p w14:paraId="1176EC6E"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8) для промышленных объектов - 20 метров от ограждения по периметру.</w:t>
      </w:r>
    </w:p>
    <w:p w14:paraId="1A58F87A"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9) для строительных объектов - 20 метров от ограждения по периметру.</w:t>
      </w:r>
    </w:p>
    <w:p w14:paraId="624122D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10) для отдельно стоящих тепловых, трансформаторных подстанций, зданий и сооружений инженерно-технического назначения на территориях общего пользования - 10 метров по периметру.</w:t>
      </w:r>
    </w:p>
    <w:p w14:paraId="77E310C9"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11) для гаражно-строительных кооперативов, садоводческих объединений - от границ 20 метров по периметру.</w:t>
      </w:r>
    </w:p>
    <w:p w14:paraId="5D07D811"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12) для автозаправочных станций (АЗС), автогазозаправочных станций (АГЗС) - 20 метров по периметру, включая подъездные пути.</w:t>
      </w:r>
    </w:p>
    <w:p w14:paraId="10F8F77E"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13) для иных территорий:</w:t>
      </w:r>
    </w:p>
    <w:p w14:paraId="3A3B652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автомобильных дорог - 20 метров от края проезжей части;</w:t>
      </w:r>
    </w:p>
    <w:p w14:paraId="13A474D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14:paraId="2723369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некапитальных строений, сооружений- 20 метров по периметру;</w:t>
      </w:r>
    </w:p>
    <w:p w14:paraId="0CF3356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подъездов к автомобильным дорогам общего пользования и съездов с них-20 метров;</w:t>
      </w:r>
    </w:p>
    <w:p w14:paraId="69554AE5"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земельных участков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и огородничества - 20 метров по периметру;</w:t>
      </w:r>
    </w:p>
    <w:p w14:paraId="08272B2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территорий, прилегающих к наземным, надземным инженерным коммуникациям и сооружениям - 10 метров по периметру;</w:t>
      </w:r>
    </w:p>
    <w:p w14:paraId="61AF499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территорий, прилегающих к рекламным конструкциям, - 10 метров по периметру (радиусу) основания;</w:t>
      </w:r>
    </w:p>
    <w:p w14:paraId="1CA6F834"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территорий, прилегающих к контейнерным площадкам - 2 метра по периметру;</w:t>
      </w:r>
    </w:p>
    <w:p w14:paraId="4C8CAE45"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территорий, прилегающих к знакам дорожного движения, указателям - 2 метра по периметру.</w:t>
      </w:r>
    </w:p>
    <w:p w14:paraId="4C065C91"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При выявлении нарушений требований настоящих Правил, в части содержания прилегающих территорий, границы прилегающих территорий измеряются измерительным прибором расстояния.</w:t>
      </w:r>
    </w:p>
    <w:p w14:paraId="2B19F5C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Измерительный прибор расстояния-лазерный дальномер CONDTROL Smart 20 [1-4-096] -лазерная рулетка c двухстрочным дисплеем, эргономичным дизайном, высокой скоростью измерения и встроенной функцией трекинга. Дальномер имеет надежную защиту от ударов. Имеет основные </w:t>
      </w:r>
      <w:r>
        <w:rPr>
          <w:rFonts w:ascii="Times New Roman" w:hAnsi="Times New Roman" w:cs="Times New Roman"/>
          <w:sz w:val="28"/>
          <w:szCs w:val="28"/>
        </w:rPr>
        <w:lastRenderedPageBreak/>
        <w:t>характеристики:</w:t>
      </w:r>
    </w:p>
    <w:p w14:paraId="1DF78C1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Лазерный диод</w:t>
      </w:r>
      <w:r>
        <w:rPr>
          <w:rFonts w:ascii="Times New Roman" w:hAnsi="Times New Roman" w:cs="Times New Roman"/>
          <w:sz w:val="28"/>
          <w:szCs w:val="28"/>
        </w:rPr>
        <w:tab/>
        <w:t>670 нм</w:t>
      </w:r>
    </w:p>
    <w:p w14:paraId="3CC7422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Класс лазера</w:t>
      </w:r>
      <w:r>
        <w:rPr>
          <w:rFonts w:ascii="Times New Roman" w:hAnsi="Times New Roman" w:cs="Times New Roman"/>
          <w:sz w:val="28"/>
          <w:szCs w:val="28"/>
        </w:rPr>
        <w:tab/>
        <w:t>2</w:t>
      </w:r>
    </w:p>
    <w:p w14:paraId="4341912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Диапазон измерения</w:t>
      </w:r>
      <w:r>
        <w:rPr>
          <w:rFonts w:ascii="Times New Roman" w:hAnsi="Times New Roman" w:cs="Times New Roman"/>
          <w:sz w:val="28"/>
          <w:szCs w:val="28"/>
        </w:rPr>
        <w:tab/>
        <w:t>0.2 - 20 м</w:t>
      </w:r>
    </w:p>
    <w:p w14:paraId="456B88B2"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Точность измерения дальномера</w:t>
      </w:r>
      <w:r>
        <w:rPr>
          <w:rFonts w:ascii="Times New Roman" w:hAnsi="Times New Roman" w:cs="Times New Roman"/>
          <w:sz w:val="28"/>
          <w:szCs w:val="28"/>
        </w:rPr>
        <w:tab/>
        <w:t>3 мм</w:t>
      </w:r>
    </w:p>
    <w:p w14:paraId="4967FF9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Расчет площади</w:t>
      </w:r>
      <w:r>
        <w:rPr>
          <w:rFonts w:ascii="Times New Roman" w:hAnsi="Times New Roman" w:cs="Times New Roman"/>
          <w:sz w:val="28"/>
          <w:szCs w:val="28"/>
        </w:rPr>
        <w:tab/>
        <w:t>есть</w:t>
      </w:r>
    </w:p>
    <w:p w14:paraId="35C4FF0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Кол-во элементов питания</w:t>
      </w:r>
      <w:r>
        <w:rPr>
          <w:rFonts w:ascii="Times New Roman" w:hAnsi="Times New Roman" w:cs="Times New Roman"/>
          <w:sz w:val="28"/>
          <w:szCs w:val="28"/>
        </w:rPr>
        <w:tab/>
        <w:t>2</w:t>
      </w:r>
    </w:p>
    <w:p w14:paraId="61795C3A"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Тип элементов питания</w:t>
      </w:r>
      <w:r>
        <w:rPr>
          <w:rFonts w:ascii="Times New Roman" w:hAnsi="Times New Roman" w:cs="Times New Roman"/>
          <w:sz w:val="28"/>
          <w:szCs w:val="28"/>
        </w:rPr>
        <w:tab/>
        <w:t>AAA</w:t>
      </w:r>
    </w:p>
    <w:p w14:paraId="07D41A5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Автоматическое отключение, через</w:t>
      </w:r>
      <w:r>
        <w:rPr>
          <w:rFonts w:ascii="Times New Roman" w:hAnsi="Times New Roman" w:cs="Times New Roman"/>
          <w:sz w:val="28"/>
          <w:szCs w:val="28"/>
        </w:rPr>
        <w:tab/>
        <w:t>3 мин</w:t>
      </w:r>
    </w:p>
    <w:p w14:paraId="6F03BD25"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Ширина</w:t>
      </w:r>
      <w:r>
        <w:rPr>
          <w:rFonts w:ascii="Times New Roman" w:hAnsi="Times New Roman" w:cs="Times New Roman"/>
          <w:sz w:val="28"/>
          <w:szCs w:val="28"/>
        </w:rPr>
        <w:tab/>
        <w:t>40 мм</w:t>
      </w:r>
    </w:p>
    <w:p w14:paraId="7D7C151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Высота</w:t>
      </w:r>
      <w:r>
        <w:rPr>
          <w:rFonts w:ascii="Times New Roman" w:hAnsi="Times New Roman" w:cs="Times New Roman"/>
          <w:sz w:val="28"/>
          <w:szCs w:val="28"/>
        </w:rPr>
        <w:tab/>
        <w:t>100 мм</w:t>
      </w:r>
    </w:p>
    <w:p w14:paraId="1C42463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Глубина</w:t>
      </w:r>
      <w:r>
        <w:rPr>
          <w:rFonts w:ascii="Times New Roman" w:hAnsi="Times New Roman" w:cs="Times New Roman"/>
          <w:sz w:val="28"/>
          <w:szCs w:val="28"/>
        </w:rPr>
        <w:tab/>
        <w:t>25 мм</w:t>
      </w:r>
    </w:p>
    <w:p w14:paraId="358C4F4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Вес</w:t>
      </w:r>
      <w:r>
        <w:rPr>
          <w:rFonts w:ascii="Times New Roman" w:hAnsi="Times New Roman" w:cs="Times New Roman"/>
          <w:sz w:val="28"/>
          <w:szCs w:val="28"/>
        </w:rPr>
        <w:tab/>
        <w:t xml:space="preserve">80 г. </w:t>
      </w:r>
    </w:p>
    <w:p w14:paraId="62C9F91C"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Измерительный прибор расстояния находится на хранении в отделе ЖКХ, благоустройства и транспорта администрации Кореновского городского поселения Кореновского муниципального района Краснодарского края. Ответственным лицом за хранение измерительного прибора   назначается начальник отделе ЖКХ, благоустройства и транспорта администрации Кореновского городского поселения Кореновского муниципального района Краснодарского края.</w:t>
      </w:r>
    </w:p>
    <w:p w14:paraId="7966885A"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В границах прилегающих территорий могут располагаться следующие территории общего пользования или их части:</w:t>
      </w:r>
    </w:p>
    <w:p w14:paraId="6D89D51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 пешеходные коммуникации, в том числе тротуары, аллеи, дорожки, тропинки;</w:t>
      </w:r>
    </w:p>
    <w:p w14:paraId="5BC09883"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2) палисадники, клумбы;</w:t>
      </w:r>
    </w:p>
    <w:p w14:paraId="06A7CC9C"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14:paraId="6E61292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Границы прилегающей территории определяются с учетом следующих ограничений:</w:t>
      </w:r>
    </w:p>
    <w:p w14:paraId="20759F82"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14:paraId="5B74F0F4"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14:paraId="304C995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 пересечение границ прилегающих территорий, за исключением случаев установления общих, смежных границ прилегающих территорий, не допускается;</w:t>
      </w:r>
    </w:p>
    <w:p w14:paraId="05A4144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4) внутренняя часть границ прилегающей территории устанавливается по </w:t>
      </w:r>
      <w:r>
        <w:rPr>
          <w:rFonts w:ascii="Times New Roman" w:hAnsi="Times New Roman" w:cs="Times New Roman"/>
          <w:sz w:val="28"/>
          <w:szCs w:val="28"/>
        </w:rPr>
        <w:lastRenderedPageBreak/>
        <w:t>границе здания, строения, сооружения, земельного участка, в отношении которого определяются границы прилегающей территории;</w:t>
      </w:r>
    </w:p>
    <w:p w14:paraId="02AB721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14:paraId="0644A4F7"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Информации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Правил благоустройства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 а также доведения информации на сходах граждан, проводимыми председателями территориального общественного самоуправления.</w:t>
      </w:r>
    </w:p>
    <w:p w14:paraId="12794B9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 В случае возникновения спорных вопросов при определении границ прилегающих территорий администрацией Кореновского городского поселения создается межведомственная комиссия по вопросам определения границ прилегающих территорий, порядок деятельности которой определяется муниципальным правовым актом.</w:t>
      </w:r>
    </w:p>
    <w:p w14:paraId="52557846" w14:textId="77777777" w:rsidR="002F17F6" w:rsidRDefault="002F17F6" w:rsidP="002F17F6">
      <w:pPr>
        <w:rPr>
          <w:sz w:val="28"/>
          <w:szCs w:val="28"/>
        </w:rPr>
      </w:pPr>
    </w:p>
    <w:p w14:paraId="33F3E844" w14:textId="77777777" w:rsidR="002F17F6" w:rsidRDefault="002F17F6" w:rsidP="002F17F6">
      <w:pPr>
        <w:ind w:firstLine="0"/>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Раздел </w:t>
      </w:r>
      <w:r>
        <w:rPr>
          <w:rFonts w:ascii="Times New Roman" w:hAnsi="Times New Roman" w:cs="Times New Roman"/>
          <w:bCs/>
          <w:sz w:val="28"/>
          <w:szCs w:val="28"/>
          <w:lang w:val="en-US"/>
        </w:rPr>
        <w:t>VII</w:t>
      </w:r>
      <w:r>
        <w:rPr>
          <w:rFonts w:ascii="Times New Roman" w:hAnsi="Times New Roman" w:cs="Times New Roman"/>
          <w:b/>
          <w:sz w:val="28"/>
          <w:szCs w:val="28"/>
        </w:rPr>
        <w:br/>
      </w:r>
      <w:r>
        <w:rPr>
          <w:rFonts w:ascii="Times New Roman" w:hAnsi="Times New Roman" w:cs="Times New Roman"/>
          <w:bCs/>
          <w:sz w:val="28"/>
          <w:szCs w:val="28"/>
        </w:rPr>
        <w:t xml:space="preserve">Требования к содержанию и внешнему виду фасадов и </w:t>
      </w:r>
    </w:p>
    <w:p w14:paraId="2F2237CB" w14:textId="77777777" w:rsidR="002F17F6" w:rsidRDefault="002F17F6" w:rsidP="002F17F6">
      <w:pPr>
        <w:ind w:firstLine="0"/>
        <w:jc w:val="center"/>
        <w:outlineLvl w:val="0"/>
        <w:rPr>
          <w:rFonts w:ascii="Times New Roman" w:hAnsi="Times New Roman" w:cs="Times New Roman"/>
          <w:b/>
          <w:sz w:val="28"/>
          <w:szCs w:val="28"/>
        </w:rPr>
      </w:pPr>
      <w:r>
        <w:rPr>
          <w:rFonts w:ascii="Times New Roman" w:hAnsi="Times New Roman" w:cs="Times New Roman"/>
          <w:bCs/>
          <w:sz w:val="28"/>
          <w:szCs w:val="28"/>
        </w:rPr>
        <w:t>ограждающих конструкций зданий, строений, сооружений</w:t>
      </w:r>
    </w:p>
    <w:p w14:paraId="4EC33E56" w14:textId="77777777" w:rsidR="002F17F6" w:rsidRDefault="002F17F6" w:rsidP="002F17F6">
      <w:pPr>
        <w:ind w:firstLine="0"/>
        <w:jc w:val="center"/>
        <w:outlineLvl w:val="0"/>
        <w:rPr>
          <w:rFonts w:ascii="Times New Roman" w:hAnsi="Times New Roman" w:cs="Times New Roman"/>
          <w:bCs/>
          <w:sz w:val="28"/>
          <w:szCs w:val="28"/>
        </w:rPr>
      </w:pPr>
    </w:p>
    <w:p w14:paraId="333B500B" w14:textId="77777777" w:rsidR="002F17F6" w:rsidRDefault="002F17F6" w:rsidP="002F17F6">
      <w:pPr>
        <w:pStyle w:val="affff8"/>
        <w:rPr>
          <w:rFonts w:ascii="Times New Roman" w:hAnsi="Times New Roman" w:cs="Times New Roman"/>
          <w:sz w:val="28"/>
          <w:szCs w:val="28"/>
        </w:rPr>
      </w:pPr>
      <w:r>
        <w:rPr>
          <w:rFonts w:ascii="Times New Roman" w:hAnsi="Times New Roman" w:cs="Times New Roman"/>
          <w:sz w:val="28"/>
          <w:szCs w:val="28"/>
        </w:rPr>
        <w:t xml:space="preserve">16. Проектирование оформления и внешнего оборудования, строящихся и реконструируемых, подлежащих капитальному ремонту, зданий, строений и сооружений, а также конструкций постоянных ограждений, размещение иных объектов (в том числе объектов, не являющихся объектами капитального строительства) оформление и внешнее оборудование которых, осуществляется по согласованию с администрацией Кореновского городского поселения Кореновского муниципального района Краснодарского края и должно обеспечивать формирование на территории Кореновского городского поселения Кореновского муниципального района Краснодарского края архитектурно-выразительного и эмоционально привлекательного пространства, в соответствии с Порядком рассмотрения архитектурно-градостроительного облика объекта капитального строительства и предоставления решения о согласовании архитектурно-градостроительного облика объекта капитального </w:t>
      </w:r>
      <w:r>
        <w:rPr>
          <w:rFonts w:ascii="Times New Roman" w:hAnsi="Times New Roman" w:cs="Times New Roman"/>
          <w:sz w:val="28"/>
          <w:szCs w:val="28"/>
        </w:rPr>
        <w:lastRenderedPageBreak/>
        <w:t>строительства на территории Кореновского городского поселения Кореновского муниципального района Краснодарского края, утвержденным решением Совета Кореновского городского поселения Кореновского муниципального района Краснодарского края от 28 ноября 2018 года № 461, а именно:</w:t>
      </w:r>
    </w:p>
    <w:p w14:paraId="057A97E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применение архитектурных решений соразмерно открытому пространству окружающей среды;</w:t>
      </w:r>
    </w:p>
    <w:p w14:paraId="4B23487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формирование ансамблевой застройки;</w:t>
      </w:r>
    </w:p>
    <w:p w14:paraId="239F261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колористическое решение и допустимые к применению отделочные материалы внешних поверхностей объекта, в том числе крыши;</w:t>
      </w:r>
    </w:p>
    <w:p w14:paraId="2B8510A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эстетичный внешний вид конструктивных элементов здания (входные группы, цоколи и др.), размещение антенн, иных наружных объектов и линий коммуникации, водосточных труб, отмостков, домовых знаков;</w:t>
      </w:r>
    </w:p>
    <w:p w14:paraId="2ADDB24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внедрение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p>
    <w:p w14:paraId="160C800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оборудование фасадов зданий и сооружений архитектурной подсветкой в темное время суток</w:t>
      </w:r>
    </w:p>
    <w:p w14:paraId="789804D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применение технологических решений по вертикальному озеленению.</w:t>
      </w:r>
    </w:p>
    <w:p w14:paraId="7AFDF7A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Физические и юридические лица, осуществляющие проектирование, строительство, реконструкцию или ремонт зданий и строений, а также постоянных ограждений обязаны соблюдать требования, указанные в настоящих Правилах.</w:t>
      </w:r>
    </w:p>
    <w:p w14:paraId="7C12BC2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16.1.В целях обеспечения привлекательности архитектурно-художественного облика Кореновского городского поселения Кореновского муниципального района Краснодарского края администрацией Кореновского городского поселения Кореновского муниципального района Краснодарского края разрабатывается дизайн-код. Дизайн-код выступает как концепция единого архитектурно-строительного и художественно-стилистического оформления городской среды, содержащая требования к цветовым, объемно-пространственным решениям и другим параметрам объектов (элементов) благоустройства.</w:t>
      </w:r>
    </w:p>
    <w:p w14:paraId="75C9E39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16.2. Колористическое решение зданий, строений и сооружений должно осуществляться с учётом общего цветового решения застройки улиц и территории Кореновского городского поселения Кореновского муниципального района Краснодарского края.</w:t>
      </w:r>
    </w:p>
    <w:p w14:paraId="5D2CD83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Порядок предоставления решения о согласовании архитектурно-градостроительного облика объекта устанавливается муниципальным правовым актом Совета Кореновского городского поселения Кореновского муниципального района Краснодарского края. </w:t>
      </w:r>
    </w:p>
    <w:p w14:paraId="1C6FB76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16.2.1. Отделку фасадов зданий, строений и сооружений производить по цветовому решению в соответствии с каталогом цветов по </w:t>
      </w:r>
      <w:r>
        <w:rPr>
          <w:rFonts w:ascii="Times New Roman" w:hAnsi="Times New Roman" w:cs="Times New Roman"/>
          <w:sz w:val="28"/>
          <w:szCs w:val="28"/>
          <w:lang w:val="en-US"/>
        </w:rPr>
        <w:t>RAL</w:t>
      </w:r>
      <w:r w:rsidRPr="002F17F6">
        <w:rPr>
          <w:rFonts w:ascii="Times New Roman" w:hAnsi="Times New Roman" w:cs="Times New Roman"/>
          <w:sz w:val="28"/>
          <w:szCs w:val="28"/>
        </w:rPr>
        <w:t xml:space="preserve"> </w:t>
      </w:r>
      <w:r>
        <w:rPr>
          <w:rFonts w:ascii="Times New Roman" w:hAnsi="Times New Roman" w:cs="Times New Roman"/>
          <w:sz w:val="28"/>
          <w:szCs w:val="28"/>
          <w:lang w:val="en-US"/>
        </w:rPr>
        <w:t>CLASSIK</w:t>
      </w:r>
      <w:r>
        <w:rPr>
          <w:rFonts w:ascii="Times New Roman" w:hAnsi="Times New Roman" w:cs="Times New Roman"/>
          <w:sz w:val="28"/>
          <w:szCs w:val="28"/>
        </w:rPr>
        <w:t xml:space="preserve"> и качеству кровельных материалов, согласованным с администрацией Кореновского городского поселения.</w:t>
      </w:r>
    </w:p>
    <w:p w14:paraId="04DAF8A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зонах сложившейся застройки цветовое решение фасадов и кровли применять с учетом уже существующего цветового решения.</w:t>
      </w:r>
    </w:p>
    <w:p w14:paraId="5F82E90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16.2.2. При ремонте, изменении архитектурного решения главных фасадов зданий, строений и сооружений, упорядочение архитектурного решения и габаритов оконных и дверных проёмов, остекления, водосточных труб производить по цветовому решению уже существующего цветового решения в существующей застройке и по согласованию с администрацией Кореновского городского поселения Кореновского муниципального района Краснодарского края.</w:t>
      </w:r>
    </w:p>
    <w:p w14:paraId="3C3285C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16.2.3. На главных фасадах зданий, строений и сооружений предусматривать адресные аншлаги по цветовому решению и по форме, согласованные с администрацией Кореновского городского поселения Кореновского муниципального района Краснодарского края. </w:t>
      </w:r>
    </w:p>
    <w:p w14:paraId="794269F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16.2.4. Колористика конструкций ограждений, малых архитектурных форм (урны, скамейки, парковые диваны и т.д.) должна гармонировать с фасадами зданий, строений и сооружений в соответствии с цветовым решением уже сложившейся застройки и по согласованию с администрацией Кореновского городского поселения Кореновского муниципального района Краснодарского края.</w:t>
      </w:r>
    </w:p>
    <w:p w14:paraId="03E8510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16.2.5. Иные колористические решения фасадов зданий, строений и сооружений, ограждений, малых архитектурных форм и элементов благоустройства допускается применять при условии согласования с администрацией Кореновского городского поселения Кореновского муниципального района Краснодарского края в соответствии с Порядком рассмотрения архитектурно-градостроительного облика объекта капитального строительства и предоставления решения о согласовании архитектурно-градостроительного облика объекта капитального строительства на территории Кореновского городского поселения Кореновского муниципального района Краснодарского края, утвержденным решением Совета Кореновского городского поселения Кореновского муниципального района Краснодарского края от 28 ноября 2018 года № 461.</w:t>
      </w:r>
    </w:p>
    <w:p w14:paraId="0279057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16.2.6.</w:t>
      </w:r>
      <w:r>
        <w:rPr>
          <w:sz w:val="28"/>
          <w:szCs w:val="28"/>
        </w:rPr>
        <w:t xml:space="preserve"> </w:t>
      </w:r>
      <w:r>
        <w:rPr>
          <w:rFonts w:ascii="Times New Roman" w:hAnsi="Times New Roman" w:cs="Times New Roman"/>
          <w:sz w:val="28"/>
          <w:szCs w:val="28"/>
        </w:rPr>
        <w:t>Средства размещения информации, в том числе информационные указатели, реклама и вывески, размещаемые на одной улице, на одном здании, сооружении оформляются в едином концептуальном и стилевом решении и декоративно-художественном дизайнерском стиле для данной улицы, здания, сооружения, в соответствии с положениями дизайн-кода Кореновского городского поселения Кореновского муниципального района Краснодарского края (при его наличии).</w:t>
      </w:r>
    </w:p>
    <w:p w14:paraId="77D32EC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16.3. Возможность остекления лоджий и балконов, замены рам, окраски внешних поверхностей зданий, строений и сооружений на территории Кореновского городского поселения Кореновского муниципального района Краснодарского края устанавливается администрацией Кореновского городского поселения Кореновского муниципального района Краснодарского края с учетом требований дизайн-кода Кореновского городского поселения Кореновского муниципального района Краснодарского края (при его наличии).</w:t>
      </w:r>
    </w:p>
    <w:p w14:paraId="7BB6308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16.4. Размещение спутниковых антенн, наружных блоков систем кондиционирования и вентиляции, иного оборудования на зданиях, расположенных вдоль магистральных улиц Кореновского городского </w:t>
      </w:r>
      <w:r>
        <w:rPr>
          <w:rFonts w:ascii="Times New Roman" w:hAnsi="Times New Roman" w:cs="Times New Roman"/>
          <w:sz w:val="28"/>
          <w:szCs w:val="28"/>
        </w:rPr>
        <w:lastRenderedPageBreak/>
        <w:t>поселения Кореновского муниципального района Краснодарского края, должно предусматриваться со стороны дворовых фасадов (за исключением случаев, когда отсутствует техническая возможность размещения указанных объектов со стороны дворовых фасадов).</w:t>
      </w:r>
    </w:p>
    <w:p w14:paraId="1770B0A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16.5. На зданиях и сооружениях, расположенных на территории Кореновского городского поселения Кореновского муниципального района Краснодарского края, должны быть размещены: указатель наименования улицы (площади,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городской канализации, указатель сооружений подземного газопровода, а также другие указатели расположения объектов поселенческого хозяйства, различные сигнальные устройства допускается размещать на фасадах здания при условии сохранения отделки фасада.</w:t>
      </w:r>
    </w:p>
    <w:p w14:paraId="5935585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16.6. Для обеспечения поверхностного водоотвода от зданий и сооружений по их периметру производится устройство отмостки с надёжной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0,8-1,2 м, в сложных геологических условиях (грунты с карстами) - 1,5-3 м. </w:t>
      </w:r>
    </w:p>
    <w:p w14:paraId="6E8A2C5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16.7. В случае примыкания здания к пешеходным коммуникациям, роль отмостки обычно выполняет тротуар с твёрдым видом покрытия.</w:t>
      </w:r>
    </w:p>
    <w:p w14:paraId="45D3C45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16.8. При организации стока воды со скатных крыш через водосточные трубы рекомендуется:</w:t>
      </w:r>
    </w:p>
    <w:p w14:paraId="681F58F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расчётных объёмов стока воды;</w:t>
      </w:r>
    </w:p>
    <w:p w14:paraId="15A54AD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допускать высоты свободного падения воды из выходного отверстия трубы более 200 мм;</w:t>
      </w:r>
    </w:p>
    <w:p w14:paraId="0134A95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предусматривать в местах стока воды из трубы на основные пешеходные коммуникации наличие водоотводного канала либо твёрдого покрытия с уклоном не менее 5 промилле в направлении водоотводных лотков, либо - устройство лотков в покрытии;</w:t>
      </w:r>
    </w:p>
    <w:p w14:paraId="5C505D6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предусматривать устройство дренажа в местах стока воды из трубы на газон или иные мягкие виды покрытия.</w:t>
      </w:r>
    </w:p>
    <w:p w14:paraId="121BC4C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16.9.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14:paraId="4E5910D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16.10. При входных группах должны быть предусмотрены площадки с твёрдыми видами покрытия, скамьями и возможными приёмами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
    <w:p w14:paraId="49E7B5F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16.11.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14:paraId="593C7E8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16.12. Руководители организаций, в собственности или хозяйственном ведении, оперативном управлении которых находятся здания, сооружения, обязаны обеспечивать своевременное производство работ по реставрации, ремонту и покраске фасадов зданий и их отдельных элементов (балконов, лоджий, водосточных труб и других).</w:t>
      </w:r>
    </w:p>
    <w:p w14:paraId="00CDD01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16.13.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не должны создавать помехи движению пешеходов и автотранспорту.</w:t>
      </w:r>
    </w:p>
    <w:p w14:paraId="72B3CE4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16.14. При создании, содержании, реконструкции и иных работах на внешних поверхностях зданий, строений, сооружений образование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не допускается.</w:t>
      </w:r>
    </w:p>
    <w:p w14:paraId="76FE4DAA" w14:textId="77777777" w:rsidR="002F17F6" w:rsidRDefault="002F17F6" w:rsidP="002F17F6">
      <w:pPr>
        <w:pStyle w:val="1"/>
        <w:spacing w:before="0" w:after="0"/>
        <w:jc w:val="both"/>
        <w:rPr>
          <w:rFonts w:ascii="Times New Roman" w:hAnsi="Times New Roman" w:cs="Times New Roman"/>
          <w:b w:val="0"/>
          <w:color w:val="auto"/>
          <w:sz w:val="28"/>
          <w:szCs w:val="28"/>
        </w:rPr>
      </w:pPr>
    </w:p>
    <w:p w14:paraId="14F67B81"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Раздел VIII</w:t>
      </w:r>
    </w:p>
    <w:p w14:paraId="4EECCA5F"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Организация уборки</w:t>
      </w:r>
    </w:p>
    <w:p w14:paraId="6D1C756D" w14:textId="77777777" w:rsidR="002F17F6" w:rsidRDefault="002F17F6" w:rsidP="002F17F6">
      <w:pPr>
        <w:rPr>
          <w:rFonts w:ascii="Times New Roman" w:hAnsi="Times New Roman" w:cs="Times New Roman"/>
          <w:sz w:val="28"/>
          <w:szCs w:val="28"/>
        </w:rPr>
      </w:pPr>
    </w:p>
    <w:p w14:paraId="77D1CB6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17. 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пляжами, другими объектами, осуществляет администрация Кореновского городского поселения Кореновского муниципального района Краснодарского края.</w:t>
      </w:r>
    </w:p>
    <w:p w14:paraId="46755BE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17.1. Физические и юридические лица независимо от их организационно-правовых форм обязаны осуществлять своевременную и качественную организацию очистки и уборки принадлежащих им на праве собственности или ином вещном, обязательственном праве земельных участков в установленных границах.</w:t>
      </w:r>
    </w:p>
    <w:p w14:paraId="1F528D6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17.2. Организация уборки иных территорий осуществляется администрацией Кореновского городского поселения Кореновского муниципального района Краснодарского края за счёт средств местного бюджета (бюджета Кореновского городского поселения Кореновского муниципального района Краснодарского края).</w:t>
      </w:r>
    </w:p>
    <w:p w14:paraId="3D07408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Администрация Кореновского городского поселения Кореновского муниципального района Краснодарского края вправе на добровольной основе привлекать граждан для выполнения работ по уборке, благоустройству и озеленению территории поселения.</w:t>
      </w:r>
    </w:p>
    <w:p w14:paraId="5A44011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администрации Кореновского городского поселения Кореновского муниципального района Краснодарского края.</w:t>
      </w:r>
    </w:p>
    <w:p w14:paraId="7DE9CA9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17.3. Железнодорожные пути, проходящие на территории Кореновского городского поселения Кореновского муниципального района Краснодарского края, в пределах полосы отчуждения, переезды и пешеходные переходы через пути содержатся силами организаций, эксплуатирующих данные сооружения.</w:t>
      </w:r>
    </w:p>
    <w:p w14:paraId="0D0D951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ab/>
        <w:t>17.4.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14:paraId="5D1C660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17.5. Уборка и очистка территорий, отведённых для размещения и эксплуатации линий электропередач, газовых, водопроводных и тепловых сетей, является обязанностью организаций, эксплуатирующих указанные сети и линии электропередач. В случае если указанные сети являются бесхозяйными, уборка и очистка территорий должна осуществляться организациями, с которыми заключён договор об обеспечении сохранности и эксплуатации бесхозяйного имущества.</w:t>
      </w:r>
    </w:p>
    <w:p w14:paraId="2583AF0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17.6. Уборка и очистка кюветов, труб, дренажных сооружений, предназначенных для отвода грунтовых и поверхностных вод с улиц и дорог производится администрацией Кореновского городского поселения Кореновского муниципального района Краснодарского края за счет средств бюджета Кореновского городского поселения Кореновского муниципального района Краснодарского края, предусмотренных на эти цели. </w:t>
      </w:r>
    </w:p>
    <w:p w14:paraId="47DE831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Очистка коллекторов ливневой канализации и дождеприёмных колодцев, а также очистка территории водозаборных колонок, устройство стока воды от колонок в радиусе 1,5 метра производятся организациями, осуществляющими их эксплуатацию.</w:t>
      </w:r>
    </w:p>
    <w:p w14:paraId="3E59257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17.7. Уборку и очистку территорий остановок, на которых расположены некапитальные объекты торговли, рекомендуется осуществлять владельцам некапитальных объектов торговли, если иное не установлено договорами аренды земельного участка, безвозмездного пользования земельным участком, пожизненного наследуемого владения. Текущее содержание и ремонт остановочных пунктов и (или) павильонов осуществляют организации, в ведении которых данные объекты находятся. </w:t>
      </w:r>
    </w:p>
    <w:p w14:paraId="7CFEFA9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18. На территории Кореновского городского поселения запрещается накапливать и размещать отходы производства и потребления в несанкционированных местах.</w:t>
      </w:r>
    </w:p>
    <w:p w14:paraId="5CE0E4D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18.1. Лица, разместившие отходы производства и потребления в несанкционированных местах, обязаны за свой счёт производить уборку и очистку данной территории, а при необходимости, - рекультивацию земельного участка.</w:t>
      </w:r>
    </w:p>
    <w:p w14:paraId="3AB933D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счёт лиц, обязанных обеспечивать уборку данной территории в соответствии с пунктом 12 раздела VIII настоящих Правил.</w:t>
      </w:r>
    </w:p>
    <w:p w14:paraId="6E06064F" w14:textId="77777777" w:rsidR="002F17F6" w:rsidRDefault="002F17F6" w:rsidP="002F17F6">
      <w:pPr>
        <w:widowControl/>
        <w:ind w:firstLine="709"/>
        <w:rPr>
          <w:rFonts w:ascii="Times New Roman" w:hAnsi="Times New Roman" w:cs="Times New Roman"/>
          <w:sz w:val="28"/>
          <w:szCs w:val="28"/>
        </w:rPr>
      </w:pPr>
      <w:r>
        <w:rPr>
          <w:rFonts w:ascii="Times New Roman" w:hAnsi="Times New Roman" w:cs="Times New Roman"/>
          <w:sz w:val="28"/>
          <w:szCs w:val="28"/>
        </w:rPr>
        <w:t xml:space="preserve">19. Организация уборки территорий Кореновского городского поселения Кореновского муниципального района Краснодарского края осуществляется на </w:t>
      </w:r>
      <w:r>
        <w:rPr>
          <w:rFonts w:ascii="Times New Roman" w:hAnsi="Times New Roman" w:cs="Times New Roman"/>
          <w:sz w:val="28"/>
          <w:szCs w:val="28"/>
        </w:rPr>
        <w:lastRenderedPageBreak/>
        <w:t>основании использования показателей нормативных объемов образования отходов у их производителей.</w:t>
      </w:r>
    </w:p>
    <w:p w14:paraId="782CEAAC" w14:textId="77777777" w:rsidR="002F17F6" w:rsidRDefault="002F17F6" w:rsidP="002F17F6">
      <w:pPr>
        <w:widowControl/>
        <w:ind w:firstLine="709"/>
        <w:rPr>
          <w:rFonts w:ascii="Times New Roman" w:hAnsi="Times New Roman" w:cs="Times New Roman"/>
          <w:sz w:val="28"/>
          <w:szCs w:val="28"/>
        </w:rPr>
      </w:pPr>
      <w:r>
        <w:rPr>
          <w:rFonts w:ascii="Times New Roman" w:hAnsi="Times New Roman" w:cs="Times New Roman"/>
          <w:sz w:val="28"/>
          <w:szCs w:val="28"/>
        </w:rPr>
        <w:t>19.1.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r>
        <w:rPr>
          <w:sz w:val="28"/>
          <w:szCs w:val="28"/>
        </w:rPr>
        <w:t xml:space="preserve"> </w:t>
      </w:r>
      <w:r>
        <w:rPr>
          <w:rFonts w:ascii="Times New Roman" w:hAnsi="Times New Roman" w:cs="Times New Roman"/>
          <w:sz w:val="28"/>
          <w:szCs w:val="28"/>
        </w:rPr>
        <w:t xml:space="preserve">Вывоз строительного мусора от места осуществления ремонта производится силами лиц и за счет средств лиц, осуществляющих ремонт или строительство, в специально отведенные для этого места.  </w:t>
      </w:r>
    </w:p>
    <w:p w14:paraId="6E33D0E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19.2. Порядок накопления ( в том числе и раздельного накопления), сбора, транспортирования, обработки, утилизации, обезвреживания, захоронения твердых коммунальных отходов, обустройство и надлежащее содержание мест (площадок) накопления твердых коммунальных отходов регламентируется постановлением Правительства Российской Федерации от  7 марта 2025 года  № 293 «О порядке обращения с твердыми коммунальными отходами»,  Постановлением Губернатора Краснодарского края от 13 апреля 2026 г. N 169 "Об утверждении Порядка накопления (в том числе раздельного накопления) твердых коммунальных отходов на территории Краснодарского края и федеральной территории "Сириус" и признании утратившими силу некоторых постановлений главы администрации (губернатора) Краснодарского края". </w:t>
      </w:r>
    </w:p>
    <w:p w14:paraId="54E30B7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Работа по сбору, транспортированию, обработке, утилизации, обезвреживание, захоронение твердых коммунальных отходов на территории Кореновского городского поселения Кореновского муниципального района Краснодарского края, в соответствии с региональной программой в области обращения с отходами и территориальной схемой обращения с отходами, обеспечивается региональными операторами.</w:t>
      </w:r>
    </w:p>
    <w:p w14:paraId="253B6EF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Сбор и вывоз отходов производства и потребления на территории Кореновского городского поселения Кореновского муниципального района Краснодарского края осуществляются на основании договора с лицом, осуществляющим деятельность в соответствии с законодательством Российской Федерации. Сбор и вывоз (транспортирование) отходов I - IV класса опасности, в том числе строительного мусора от разборки зданий, осуществляются на договорной основе с лицом, осуществляющим данный вид деятельности в соответствии с законодательством Российской Федерации.</w:t>
      </w:r>
    </w:p>
    <w:p w14:paraId="741D671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то же время следует иметь в виду, что у потребителя-собственника жилого дома или части жилого дома в свою очередь есть самостоятельная обязанность обеспечивать обращение с твердыми коммунальными отходами путем заключения договора с региональным оператором, которая продиктована необходимостью соблюдения требований  части 5 статьи 30 Жилищного кодекса Российской Федерации и пункта  4 статьи 24.7 Федерального закона от 24 июня 1998 года № 89 «Об отходах производства и потребления».</w:t>
      </w:r>
    </w:p>
    <w:p w14:paraId="27093B1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Собственник отходов может обеспечивать разделение отходов производства на виды (пищевые отходы, текстиль, бумага, стекло, металл, дерево). Собственник отходов обязан поддерживать чистоту на используемой им территории, включая места общего пользования собственников помещений </w:t>
      </w:r>
      <w:r>
        <w:rPr>
          <w:rFonts w:ascii="Times New Roman" w:hAnsi="Times New Roman" w:cs="Times New Roman"/>
          <w:sz w:val="28"/>
          <w:szCs w:val="28"/>
        </w:rPr>
        <w:lastRenderedPageBreak/>
        <w:t>многоквартирного дома, и обеспечивать удаление соответствующих отходов. На территории Кореновского городского поселения Кореновского муниципального района Краснодарского края запрещается сжигать отходы производства и потребления.</w:t>
      </w:r>
    </w:p>
    <w:p w14:paraId="282BE74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19.2.1. На территории Кореновского городского поселения Кореновского муниципального района Краснодарского края предусмотрено размещение контейнерных площадок, в том числе для раздельного накопления твердых коммунальных отходов.</w:t>
      </w:r>
    </w:p>
    <w:p w14:paraId="37552C9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Контейнерные площадки рекомендуется оборудовать твердым покрытием, ограждением, освещением в вечерне-ночное время.</w:t>
      </w:r>
    </w:p>
    <w:p w14:paraId="599BAE5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Контейнерные площадки рекомендуется снабжать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14:paraId="447BF62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территорий медицинских организаций определяется в соответствии с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утверждёнными постановлением Главного государственного санитарного врача Российской Федерации от 28.01.2021 № 3.</w:t>
      </w:r>
    </w:p>
    <w:p w14:paraId="629F18F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Раздельное накопление твердых коммунальных отходов и смешанных вторичных ресурсов в составе ТКО, складирование которых осуществляется в контейнеры и (или) бункеры либо иные накопители должно исключать содержание органических отходов и отходов жизнедеятельности в накопленных раздельно твердых коммунальных отходов.</w:t>
      </w:r>
    </w:p>
    <w:p w14:paraId="0C8EDEE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Мусоросборники должны быть закрыты, находиться в исправном состоянии. При накоплении твердых коммунальных отходов должна быть исключена возможность попадания отходов из мусоросборника на площадку его накопления.</w:t>
      </w:r>
    </w:p>
    <w:p w14:paraId="60093B5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Хозяйствующие субъекты обязаны обеспечить проведение промывки и дезинфекции контейнеров, а также уборку, дезинсекцию и дератизацию  контейнерной площадки. Не допускается промывка контейнеров на контейнерных площадках.</w:t>
      </w:r>
    </w:p>
    <w:p w14:paraId="5D35B3F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Площадка для установки бункера должна быть удалена от жилых зданий, территорий дошкольных образовательных и общеобразовательных организаций территории  медицинских организаций в соответствии с санитарными правилами и нормами СанПиН 2.1.3684-21 «Санитарно-эпидемиологические требования к содержанию территорий городских и сельских поселений, к </w:t>
      </w:r>
      <w:r>
        <w:rPr>
          <w:rFonts w:ascii="Times New Roman" w:hAnsi="Times New Roman" w:cs="Times New Roman"/>
          <w:sz w:val="28"/>
          <w:szCs w:val="28"/>
        </w:rPr>
        <w:lastRenderedPageBreak/>
        <w:t>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утверждёнными постановлением Главного государственного санитарного врача Российской Федерации от 28.01.2021 № 3.</w:t>
      </w:r>
    </w:p>
    <w:p w14:paraId="7046229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Бункеры должны подвергаться промывке и дезинфекции. Мероприятия по промывке и дезинфекции бункера, а также мероприятия по дератизации и дезинсекции специальной площадки осуществляются в соответствии с санитарно-эпидемиологическими требованиями.</w:t>
      </w:r>
    </w:p>
    <w:p w14:paraId="4DAA9BA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Бремя по организации и содержанию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возложено:</w:t>
      </w:r>
    </w:p>
    <w:p w14:paraId="25214B2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для площадок, расположенных на придомовых территориях, входящих в состав общего имущества собственников помещений в многоквартирных домах, - на собственников помещений в многоквартирных домах;</w:t>
      </w:r>
    </w:p>
    <w:p w14:paraId="094BEA1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для площадок, расположенных вне придомовых территорий, входящих в состав общего имущества собственников помещений в многоквартирных домах, - на собственников земельных участков, на которых расположены такие площадки и территория.</w:t>
      </w:r>
    </w:p>
    <w:p w14:paraId="4060113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Сбор отходов осуществляется в местах временного хранения отходов. Сбор крупногабаритных отходов производится на оборудованных для этих целей площадках. Вывоз крупногабаритных отходов производится по мере заполнения площадок, но не реже одного раза в три дня - при условии организации сбора крупногабаритных отходов в специальные емкости, исключающие попадание других отходов. В ином случае вывоз крупногабаритных отходов производится ежедневно.</w:t>
      </w:r>
    </w:p>
    <w:p w14:paraId="4080CF1C" w14:textId="77777777" w:rsidR="002F17F6" w:rsidRDefault="002F17F6" w:rsidP="002F17F6">
      <w:pPr>
        <w:tabs>
          <w:tab w:val="left" w:pos="709"/>
        </w:tabs>
        <w:ind w:firstLine="709"/>
        <w:rPr>
          <w:rFonts w:ascii="Times New Roman" w:hAnsi="Times New Roman" w:cs="Times New Roman"/>
          <w:sz w:val="28"/>
          <w:szCs w:val="28"/>
        </w:rPr>
      </w:pPr>
      <w:r>
        <w:rPr>
          <w:rFonts w:ascii="Times New Roman" w:hAnsi="Times New Roman" w:cs="Times New Roman"/>
          <w:sz w:val="28"/>
          <w:szCs w:val="28"/>
        </w:rPr>
        <w:t>19.3. На территории Кореновского городского поселения Кореновского муниципального района Краснодарского края запрещается захламление территорий общего пользования, в том числе собственниками смежных земельных участков, осуществление действий, приводящих к нарушению прав граждан в области санитарно-эпидемиологического благополучия населения и обеспечения охраны окружающей среды.</w:t>
      </w:r>
    </w:p>
    <w:p w14:paraId="2896292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19. 4. Сбор и вывоз жидких бытовых отходов.</w:t>
      </w:r>
    </w:p>
    <w:p w14:paraId="23B4CD8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19.4.1. Сбор и вывоз жидких бытовых отходов должен осуществляться в соответствии с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 января 2021 года № 3</w:t>
      </w:r>
      <w:r>
        <w:t xml:space="preserve"> </w:t>
      </w:r>
      <w:r>
        <w:rPr>
          <w:rFonts w:ascii="Times New Roman" w:hAnsi="Times New Roman" w:cs="Times New Roman"/>
          <w:sz w:val="28"/>
          <w:szCs w:val="28"/>
        </w:rPr>
        <w:t>в канализационную сеть с последующей очисткой на очистных сооружениях.</w:t>
      </w:r>
    </w:p>
    <w:p w14:paraId="6A3D752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При отсутствии централизованной системы водоотведения для отдельных </w:t>
      </w:r>
      <w:r>
        <w:rPr>
          <w:rFonts w:ascii="Times New Roman" w:hAnsi="Times New Roman" w:cs="Times New Roman"/>
          <w:sz w:val="28"/>
          <w:szCs w:val="28"/>
        </w:rPr>
        <w:lastRenderedPageBreak/>
        <w:t>зданий и (или) групп зданий допускается отведение жидких бытовых отходов  в локальные очистные сооружения и (или) биологические очистные станции, либо организация накопления жидких бытовых отходов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14:paraId="52C4537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Выгребы для накопления жидких бытовых отходов в районах, не обеспеченных централизованной канализацией, устанавливаются в виде помойниц и дворовых уборных.</w:t>
      </w:r>
    </w:p>
    <w:p w14:paraId="50C24D6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Помойницы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помойницы должна быть съемной или открывающейся.</w:t>
      </w:r>
    </w:p>
    <w:p w14:paraId="49202E1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помойниц должно составлять не менее 20 м и не более 100 м. Расстояние от дворовых уборных и помойниц до жилых домов в районах, не обеспеченных централизованной канализацией, должно составлять не менее 10 м.</w:t>
      </w:r>
    </w:p>
    <w:p w14:paraId="7295726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допускается вывоз жидких бытовых отходов в места, не предназначенные для приема и (или) очистки жидких бытовых отходов.</w:t>
      </w:r>
    </w:p>
    <w:p w14:paraId="6A54081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19.4.2. Вывоз жидких отходов производится специализированными организациями, осуществляющими деятельность в соответствии с законодательством Российской Федерации, на договорной основе.</w:t>
      </w:r>
    </w:p>
    <w:p w14:paraId="34C7D05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19.4.3. Переполнение водонепроницаемого выгреба (канализационной ямы, септика) канализационными водами запрещено.</w:t>
      </w:r>
    </w:p>
    <w:p w14:paraId="7090A65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допускается наполнение выгреба выше, чем 0,35 м от поверхности земли. Выгреб следует очищать не реже 1 раза в 6 месяцев.</w:t>
      </w:r>
    </w:p>
    <w:p w14:paraId="7849764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Наземная часть помойниц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w:t>
      </w:r>
    </w:p>
    <w:p w14:paraId="354B373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19.5. Порядок обезвреживания отходов.</w:t>
      </w:r>
    </w:p>
    <w:p w14:paraId="2192267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19.5.1. Чрезвычайно опасные ртутьсодержащие </w:t>
      </w:r>
      <w:hyperlink r:id="rId26" w:history="1">
        <w:r>
          <w:rPr>
            <w:rStyle w:val="a4"/>
            <w:rFonts w:ascii="Times New Roman" w:hAnsi="Times New Roman" w:cs="Times New Roman"/>
            <w:color w:val="000000"/>
            <w:sz w:val="28"/>
            <w:szCs w:val="28"/>
          </w:rPr>
          <w:t>отходы I класса опасности</w:t>
        </w:r>
      </w:hyperlink>
      <w:r>
        <w:rPr>
          <w:rFonts w:ascii="Times New Roman" w:hAnsi="Times New Roman" w:cs="Times New Roman"/>
          <w:sz w:val="28"/>
          <w:szCs w:val="28"/>
        </w:rPr>
        <w:t xml:space="preserve"> (использованные осветительные приборы - люминесцентные и ртутные лампы; отработанные ртутьсодержащие приборы и оборудование - термометры, манометры и т.д.) подлежат обязательной сдаче для демеркуризации в организацию, имеющую лицензию на соответствующий вид деятельности.</w:t>
      </w:r>
    </w:p>
    <w:p w14:paraId="7ED9F21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19.5.2. Сбор трупов павших животных, отходов боен и других биологических отходов должен производиться в соответствии с ветеринарными правилами сбора, хранения, перемещения, утилизации и уничтожения </w:t>
      </w:r>
      <w:r>
        <w:rPr>
          <w:rFonts w:ascii="Times New Roman" w:hAnsi="Times New Roman" w:cs="Times New Roman"/>
          <w:sz w:val="28"/>
          <w:szCs w:val="28"/>
        </w:rPr>
        <w:lastRenderedPageBreak/>
        <w:t>биологических отходов, утвержденными Приказом Министерства сельского хозяйства Российской Федерации от 11 ноября 2024 года № 677.</w:t>
      </w:r>
    </w:p>
    <w:p w14:paraId="0A28BD1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19.5.3. Сбор отходов лечебно-профилактических учреждений с классами опасности А, Б, В, Г, Д должен осуществляться в соответствии с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Российской Федерации от 28 января 2021 года № 3.</w:t>
      </w:r>
    </w:p>
    <w:p w14:paraId="57EBBEE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19.5.4. Отходы содержания животных и птиц (навоз, помёт и др.) собираются на специально оборудованных водонепроницаемых площадках.</w:t>
      </w:r>
    </w:p>
    <w:p w14:paraId="0A0774B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19.5.5. Складировать отходы содержания животных и птиц (навоз, помет и др.) в контейнеры для сбора твердых коммунальных отходов и бункера для сбора растительного мусора запрещено.</w:t>
      </w:r>
    </w:p>
    <w:p w14:paraId="5B147CCC" w14:textId="77777777" w:rsidR="002F17F6" w:rsidRDefault="002F17F6" w:rsidP="002F17F6">
      <w:pPr>
        <w:widowControl/>
        <w:ind w:firstLine="709"/>
        <w:rPr>
          <w:rFonts w:ascii="Times New Roman" w:hAnsi="Times New Roman" w:cs="Times New Roman"/>
          <w:sz w:val="28"/>
          <w:szCs w:val="28"/>
        </w:rPr>
      </w:pPr>
      <w:r>
        <w:rPr>
          <w:rFonts w:ascii="Times New Roman" w:hAnsi="Times New Roman" w:cs="Times New Roman"/>
          <w:sz w:val="28"/>
          <w:szCs w:val="28"/>
        </w:rPr>
        <w:t>20. Уборка территории Кореновского городского поселения Кореновского муниципального района Краснодарского края в весенне-летний период:</w:t>
      </w:r>
    </w:p>
    <w:p w14:paraId="3C04776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20.1. Уборка территории Кореновского городского поселения Кореновского муниципального района Краснодарского края в весенне-летний период предусматривает: уборку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p>
    <w:p w14:paraId="126657D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20.2. Механизированная уборка покрытий проезжей части улиц, дорог, тротуаров, площадей, бульваров, мойка дорожного покрытия проводится на основании муниципального контракта. </w:t>
      </w:r>
    </w:p>
    <w:p w14:paraId="7B453C6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уборке территории в ночное время</w:t>
      </w:r>
      <w:r>
        <w:rPr>
          <w:sz w:val="28"/>
          <w:szCs w:val="28"/>
        </w:rPr>
        <w:t xml:space="preserve"> </w:t>
      </w:r>
      <w:r>
        <w:rPr>
          <w:rFonts w:ascii="Times New Roman" w:hAnsi="Times New Roman" w:cs="Times New Roman"/>
          <w:sz w:val="28"/>
          <w:szCs w:val="28"/>
        </w:rPr>
        <w:t>рекомендуется принимать меры, предупреждающие шум.</w:t>
      </w:r>
    </w:p>
    <w:p w14:paraId="2A2C39E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20.3. Ручная уборка тротуаров и дворовых территорий проводится с 06.00 до 18.00.</w:t>
      </w:r>
    </w:p>
    <w:p w14:paraId="7DB71D9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20.4. Покос сорной и карантинной растительности производится при её высоте более 20 см.</w:t>
      </w:r>
    </w:p>
    <w:p w14:paraId="74F6807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20.5. Уборка территории Кореновского городского поселения Кореновского муниципального района Краснодарского края в осенне-зимний период:</w:t>
      </w:r>
    </w:p>
    <w:p w14:paraId="2FAC57C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20.6. Уборка территории Кореновского городского поселения Кореновского муниципального района Краснодарского края в осенне-зимний период предусматривает уборку и вывоз мусора, грязи, упавшей листвы, снега и льда, очистку территорий возле водосточных труб, подметание и сгребание снега в кучи и валы, перемещение снега, зачистку снежных уплотнений и накатов, подметание территорий при отсутствии снегопадов и гололедицы, очистку от снега МАФ и иных элементов благоустройства.  Проводится обработка проезжей части улиц и тротуаров противогололёдными материалами.</w:t>
      </w:r>
    </w:p>
    <w:p w14:paraId="01B0972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20.7. Уборка, вывоз снега и льда производятся в первую очередь с </w:t>
      </w:r>
      <w:r>
        <w:rPr>
          <w:rFonts w:ascii="Times New Roman" w:hAnsi="Times New Roman" w:cs="Times New Roman"/>
          <w:sz w:val="28"/>
          <w:szCs w:val="28"/>
        </w:rPr>
        <w:lastRenderedPageBreak/>
        <w:t>магистральных улиц, маршрутов наземного общественного транспорта, мостов, плотин и путепроводов.</w:t>
      </w:r>
    </w:p>
    <w:p w14:paraId="6EA3AAE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 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оставляя необходимые проходы и проезды.</w:t>
      </w:r>
    </w:p>
    <w:p w14:paraId="17E043C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После прохождения снегоуборочной техники рекомендуется осуществить уборку прибордюрных лотков, расчистку въездов, проездов и пешеходных переходов с обеих сторон.</w:t>
      </w:r>
    </w:p>
    <w:p w14:paraId="1195DED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рекомендуется складирование снега на озелененных территориях, если это наносит ущерб зеленым насаждениям.</w:t>
      </w:r>
    </w:p>
    <w:p w14:paraId="3D9205D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20.8. 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строений, сооружений с обеспечением мер безопасности (назначение дежурных, ограждение тротуаров, оснащение страховочным оборудованием лиц, работающих на высоте). Снег, сброшенный с крыш, счищается с тротуаров на обочину проезжей части улицы лицами, осуществившими его сброс, откуда убирается снегоуборочной техникой организации, проводящей работы на основании муниципального контракта.</w:t>
      </w:r>
    </w:p>
    <w:p w14:paraId="25F6E3F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Перед сбросом снега кровли зданий от снега необходимо предварительно установить ограждения опасных участков, обеспечивающие безопасность прохода пешеходов. Очистку производить только в светлое время суток.</w:t>
      </w:r>
    </w:p>
    <w:p w14:paraId="0B956DC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сбрасывании снега с крыши должны быть приняты меры, обеспечивающие полную сохранность деревьев, кустарников, воздушных линий уличного электроосвещения, растяжек, линий связи.</w:t>
      </w:r>
    </w:p>
    <w:p w14:paraId="7EA1315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20.9. Укладка выпавшего снега в валы и кучи разрешается в зависимости от ширины проезжей части улиц и характера движения на них на расстоянии 0,5 метра от бордюра вдоль тротуара. Собранный снег разрешается вывозить в специально отведённые оборудованные места.</w:t>
      </w:r>
    </w:p>
    <w:p w14:paraId="08EF1D2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20.10. Наледи на проезжей части дорог, проездов, площадей, бульваров, а также на асфальтовом покрытии внутриквартальных (дворовых) тротуаров и проездов, возникшие в результате аварий на водопроводных, канализационных, тепловых сетях, устраняются владельцами этих сетей в течение двух часов с момента получения их диспетчерскими службами извещения об их образовании.</w:t>
      </w:r>
    </w:p>
    <w:p w14:paraId="583EBB9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20.11. При производстве зимних уборочных работ запрещается перемещение, переброска и складирование скола льда, загрязнённого снега на трассы тепловых сетей, газоны, смотровые и дождевые колодцы, к стенам зданий.</w:t>
      </w:r>
    </w:p>
    <w:p w14:paraId="79AF2F7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20.12. Посыпка проезжей части дороги песчано-соляной смесью производится при появлении гололёда. Все тротуары, дворы, лотки проезжей части улиц, площадей, набережных, рыночных площадей и других участков с асфальтобетонным и бетонным покрытием должны очищаться от снега, обледенелого наката под скребок или посыпаться песком.</w:t>
      </w:r>
    </w:p>
    <w:p w14:paraId="50BD27D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При гололёде в первую очередь посыпаются песком спуски, подъёмы, перекрёстки, места остановок общественного транспорта, пешеходные </w:t>
      </w:r>
      <w:r>
        <w:rPr>
          <w:rFonts w:ascii="Times New Roman" w:hAnsi="Times New Roman" w:cs="Times New Roman"/>
          <w:sz w:val="28"/>
          <w:szCs w:val="28"/>
        </w:rPr>
        <w:lastRenderedPageBreak/>
        <w:t>переходы, тротуары силами организаций, ответственных за их содержание.</w:t>
      </w:r>
    </w:p>
    <w:p w14:paraId="03AD8EA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Посыпку пешеходных и транспортных коммуникаций антигололедными средствами рекомендуется начинать немедленно с начала снегопада или появления гололеда.</w:t>
      </w:r>
    </w:p>
    <w:p w14:paraId="3446CE6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Тротуары, общественные и дворовые территории с асфальтовым покрытием рекомендуется очищать от снега и обледенелого наката под скребок и посыпать антигололедными средствами до 8 часов утра.</w:t>
      </w:r>
    </w:p>
    <w:p w14:paraId="1B68F33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территории интенсивных пешеходных коммуникаций рекомендуется применять природные антигололедные средства.</w:t>
      </w:r>
    </w:p>
    <w:p w14:paraId="2446C4B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уборке придомовых территорий многоквартирных домов рекомендуется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49F499F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21.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является обязанностью организаций, в чьей собственности находятся колонки.</w:t>
      </w:r>
    </w:p>
    <w:p w14:paraId="47C430A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22. Организация работы по очистке и уборке территории рынков (ярмарок) является обязанностью администрации рынков (ярмарок) в соответствии с действующими санитарными нормами и правилами торговли на рынках:</w:t>
      </w:r>
    </w:p>
    <w:p w14:paraId="4C8BB49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22.1. На территориях торговых объектов и рынков, реализующих продукцию непродовольственного назначения (далее - торговые объекты), хозяйствующими субъектами, которым принадлежат соответствующие торговые объекты, должны быть установлены урны. На территориях торговых объектов хозяйствующими субъектами, которым принадлежат торговые объекты, должны быть оборудованы общественные туалеты.</w:t>
      </w:r>
    </w:p>
    <w:p w14:paraId="269CB01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22.2. На территориях торговых объектов хозяйствующими субъектами, которым принадлежат соответствующие торговые объекты, должна проводиться ежедневная уборка. Уборка с использованием дезинфицирующих средств должна проводиться не реже 1 раз в месяц.</w:t>
      </w:r>
    </w:p>
    <w:p w14:paraId="641D5AD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22.3. Хозяйствующие субъекты, которым принадлежат соответствующие торговые объекты, обязаны обеспечить проведение дезинсекции и дератизации мест (площадок) накопления твердых коммунальных отходов, образующихся в процессе деятельности торгового объекта. </w:t>
      </w:r>
    </w:p>
    <w:p w14:paraId="5533ED0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22.4. Размещение на рынках (ярмарках) построек, объектов благоустройства осуществляется в соответствии с санитарными нормами и правилами.</w:t>
      </w:r>
    </w:p>
    <w:p w14:paraId="44194BC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22.5. Организации, предприятия торговли и бытового обслуживания, владельцы киосков, торговых палаток и павильонов, расположенных на территории рынка и в непосредственной близости с рынком, обеспечивают вывоз и (или) утилизацию отходов путём заключения договоров со специализированными организациями, осуществляющими их вывоз и утилизацию.</w:t>
      </w:r>
    </w:p>
    <w:p w14:paraId="197E205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23. Уборка и санитарное содержание пляжей:</w:t>
      </w:r>
    </w:p>
    <w:p w14:paraId="16AC534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23.1. Ежедневно после закрытия пляжа производится основная уборка берега, раздевалок, туалетов, зон зелёных насаждений и дезинфекция туалетов. В дневное время производится патрульная уборка. Вывоз бытовых отходов производится до 8.00. Павильоны для раздевания, гардеробы следует мыть с применением дезинфицирующих растворов.</w:t>
      </w:r>
    </w:p>
    <w:p w14:paraId="6C04575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23.2. 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 Количество раздевалок, общественных туалетов, душевых определяется хозяйствующими субъектами с учетом площади пляжа.</w:t>
      </w:r>
    </w:p>
    <w:p w14:paraId="7D97581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23.3. Один раз в неделю на пляже следует производить рыхление верхнего слоя песка с удалением отходов и последующим его выравниванием. Ежегодно на пляж необходимо подсыпать чистый песок или гальку.</w:t>
      </w:r>
    </w:p>
    <w:p w14:paraId="321AEF6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23.4. Размещение на пляжах построек, объектов благоустройства осуществляется в соответствии с санитарными нормами и правилами.</w:t>
      </w:r>
    </w:p>
    <w:p w14:paraId="4E5E164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23.5. Перед началом эксплуатации пляжа заключаются договоры на вывоз твердых коммунальных отходов.</w:t>
      </w:r>
    </w:p>
    <w:p w14:paraId="0A8AA5C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24. Содержание и уборку садов, скверов, парков, зелёных насаждений, находящихся в собственности (либо переданных в пользование) организаций, собственников помещений, рекомендуется производить силами и средствами этих организаций, собственников помещений самостоятельно.</w:t>
      </w:r>
    </w:p>
    <w:p w14:paraId="040664F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25. 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пункте 13 раздела VIII настоящих Правил.</w:t>
      </w:r>
    </w:p>
    <w:p w14:paraId="045B140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26.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351BCC9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наличии в районе размещения объектов, оказывающих услуги по мойке автотранспортных средств, централизованной системы водоотведения в установленном порядке выполнять подключение к данной системе с локальной доочисткой промышленных стоков до нормативных параметров. Запрещается обустройство локальных очистных сооружений (септиков) поглотительного типа.</w:t>
      </w:r>
    </w:p>
    <w:p w14:paraId="0683E53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27. Организация</w:t>
      </w:r>
      <w:r>
        <w:rPr>
          <w:sz w:val="28"/>
          <w:szCs w:val="28"/>
        </w:rPr>
        <w:t xml:space="preserve"> </w:t>
      </w:r>
      <w:r>
        <w:rPr>
          <w:rFonts w:ascii="Times New Roman" w:hAnsi="Times New Roman" w:cs="Times New Roman"/>
          <w:sz w:val="28"/>
          <w:szCs w:val="28"/>
        </w:rPr>
        <w:t>приема поверхностных (дождевых, ливневых, талых) сточных вод, устройство, эксплуатация и содержание системы водоотведения.</w:t>
      </w:r>
    </w:p>
    <w:p w14:paraId="0CFC4EB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27.1.</w:t>
      </w:r>
      <w:r>
        <w:rPr>
          <w:sz w:val="28"/>
          <w:szCs w:val="28"/>
        </w:rPr>
        <w:t xml:space="preserve"> </w:t>
      </w:r>
      <w:r>
        <w:rPr>
          <w:rFonts w:ascii="Times New Roman" w:hAnsi="Times New Roman" w:cs="Times New Roman"/>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14:paraId="466461A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а) внутриквартальной закрытой сетью водостоков;</w:t>
      </w:r>
    </w:p>
    <w:p w14:paraId="14030CB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 по лоткам внутриквартальных проездов до дождеприемников, установленных в пределах квартала на въездах с улицы;</w:t>
      </w:r>
    </w:p>
    <w:p w14:paraId="540BF2D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в) по лоткам внутриквартальных проездов в лотки улиц местного значения (при площади дворовой территории менее 1 га).</w:t>
      </w:r>
    </w:p>
    <w:p w14:paraId="69710A6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27.2. Дождеприемные колодцы рекомендуется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30AA31B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14:paraId="0C42412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27.3. При благоустройстве территорий, расположенных на участках холмистого рельефа, крутые склоны рекомендуется оборудовать системой нагорных и водоотводных каналов, а на участках возможного проявления карстово-суффозионных процессов рекомендуется проводить мероприятия по уменьшению инфильтрации воды в грунт.</w:t>
      </w:r>
    </w:p>
    <w:p w14:paraId="64CB335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27.4. Размещение дренажной сети рекомендуется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14:paraId="627C675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27.5. К элементам системы водоотведения (канализации), предназначенной для приема поверхностных сточных вод, рекомендуется относить:</w:t>
      </w:r>
    </w:p>
    <w:p w14:paraId="5995684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линейный водоотвод;</w:t>
      </w:r>
    </w:p>
    <w:p w14:paraId="53CEF07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дождеприемные решетки;</w:t>
      </w:r>
    </w:p>
    <w:p w14:paraId="44EC02A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инфильтрующие элементы;</w:t>
      </w:r>
    </w:p>
    <w:p w14:paraId="2D2EE9C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дренажные колодцы;</w:t>
      </w:r>
    </w:p>
    <w:p w14:paraId="7BCB761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дренажные траншеи, полосы проницаемого покрытия;</w:t>
      </w:r>
    </w:p>
    <w:p w14:paraId="477D774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биодренажные канавы;</w:t>
      </w:r>
    </w:p>
    <w:p w14:paraId="335546B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дождевые сады;</w:t>
      </w:r>
    </w:p>
    <w:p w14:paraId="6987B51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водно-болотные угодья.</w:t>
      </w:r>
    </w:p>
    <w:p w14:paraId="163B644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27.6.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14:paraId="7F82328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28. Общественные и надворные туалеты.</w:t>
      </w:r>
    </w:p>
    <w:p w14:paraId="40DA781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28.1. Устанавливается режим работы общественных туалетов:</w:t>
      </w:r>
    </w:p>
    <w:p w14:paraId="183D994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вокзале - круглосуточно;</w:t>
      </w:r>
    </w:p>
    <w:p w14:paraId="0E2DA52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автостанции – согласно расписанию предоставления услуг по перевозке пассажиров.</w:t>
      </w:r>
    </w:p>
    <w:p w14:paraId="0825FF7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 прочих местах - с 7.00 до 23.00 летом и с 7.00 до 19.00 зимой.</w:t>
      </w:r>
    </w:p>
    <w:p w14:paraId="34C675D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28.2. В течение дня не реже двух раз производится влажная уборка общественных туалетов и один раз генеральная уборка с применением дезинфицирующих веществ.</w:t>
      </w:r>
    </w:p>
    <w:p w14:paraId="3CA2708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28.3.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3EC394D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29. В целях обеспечения чистоты и порядка на территории Кореновского городского поселения Кореновского муниципального района Краснодарского края запрещается:</w:t>
      </w:r>
    </w:p>
    <w:p w14:paraId="703256A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сорить на улицах, площадях, парках, пляжах, во дворах, подъездах и в других местах общего пользования, выставлять тару с мусором и отходами на улицах;</w:t>
      </w:r>
    </w:p>
    <w:p w14:paraId="5633D86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использовать колодцы и дождеприёмные решётки ливневой канализации для слива жидких бытовых отходов, горюче-смазочных материалов, а также пользоваться поглощающими ямами, закапывать отходы в землю и засыпать колодцы твердыми коммунальными отходами;</w:t>
      </w:r>
    </w:p>
    <w:p w14:paraId="1E01D20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сбрасывать в реку, водоёмы, балки, овраги отходы любого типа;</w:t>
      </w:r>
    </w:p>
    <w:p w14:paraId="46E3B5A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оставлять на улицах твердые коммунальные отходы, грязь, строительные отходы;</w:t>
      </w:r>
    </w:p>
    <w:p w14:paraId="28BDAB3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создавать стихийные свалки;</w:t>
      </w:r>
    </w:p>
    <w:p w14:paraId="0F5DBF5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складировать на улицах, проездах, внутриквартальных и дворовых территориях строительные материалы, дрова, уголь;</w:t>
      </w:r>
    </w:p>
    <w:p w14:paraId="1A81163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землях общего пользования, а также на территориях частных домовладений, расположенных на территории Кореновского городского поселения Кореновского муниципального района Краснодарского края, разводить костры, запрещается использовать открытый огонь для приготовления пищи, а также сжигать мусор, траву, листву и иные отходы, материалы или изделия вне специально отведенных и оборудованных для этого мест;</w:t>
      </w:r>
    </w:p>
    <w:p w14:paraId="653EE22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вывозить твёрдые коммунальные отходы и грунт в места, не предназначенные для этих целей;</w:t>
      </w:r>
    </w:p>
    <w:p w14:paraId="3876AA4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сметать отходы и мусор на проезжую часть улиц и в колодцы ливневой канализации;</w:t>
      </w:r>
    </w:p>
    <w:p w14:paraId="3B6FB49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мыть автотранспорт, стирать бельё у открытых водоёмов, на улицах, во дворах общего пользования, у водозаборных колонок и дождеприёмных решёток;</w:t>
      </w:r>
    </w:p>
    <w:p w14:paraId="477011A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складировать в контейнеры для твёрдых коммунальных отходов отходы I-IV классов опасности и другие отходы, не разрешённые к приёму в местах складирования отходов, за исключением несортированных отходов из жилищ и мусора от бытовых помещений организаций (кроме крупногабаритных);</w:t>
      </w:r>
    </w:p>
    <w:p w14:paraId="3161CC6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переполнять мусорные контейнеры и бункера мусором;</w:t>
      </w:r>
    </w:p>
    <w:p w14:paraId="0FEB164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складировать мусор, в том числе порубочные остатки, уличный смет, скошенную траву, листву и иные остатки растительности, мебель, бытовую </w:t>
      </w:r>
      <w:r>
        <w:rPr>
          <w:rFonts w:ascii="Times New Roman" w:hAnsi="Times New Roman" w:cs="Times New Roman"/>
          <w:sz w:val="28"/>
          <w:szCs w:val="28"/>
        </w:rPr>
        <w:lastRenderedPageBreak/>
        <w:t>технику и их части, остатки после проведения ремонта и строительства, коробки, ящики и иные упаковочные материалы, шины, запасные части транспортных средств, спортивный инвентарь, вне мусорных контейнеров и бункеров, рядом с площадкой для сбора твердых коммунальных отходов;</w:t>
      </w:r>
    </w:p>
    <w:p w14:paraId="48C2AEF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складировать в бункера для сбора растительного мусора крупногабаритный мусор (строительный мусор, отходы производства, сантехнику, бытовую технику, мебель, бывшие в употреблении, картон, автомобильные шины, стекло, пластик и т.д.);</w:t>
      </w:r>
    </w:p>
    <w:p w14:paraId="6FBECEE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устанавливать</w:t>
      </w:r>
      <w:r>
        <w:rPr>
          <w:sz w:val="28"/>
          <w:szCs w:val="28"/>
        </w:rPr>
        <w:t xml:space="preserve"> </w:t>
      </w:r>
      <w:r>
        <w:rPr>
          <w:rFonts w:ascii="Times New Roman" w:hAnsi="Times New Roman" w:cs="Times New Roman"/>
          <w:sz w:val="28"/>
          <w:szCs w:val="28"/>
        </w:rPr>
        <w:t>наливные помойки, разлив помоев и нечистот на улицы и проезды, за территорию зданий, строений и сооружений, а также вынос отходов на уличные проезды;</w:t>
      </w:r>
    </w:p>
    <w:p w14:paraId="0615902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осуществлять установку препятствующих обзору (сплошных) ограждений территорий многоквартирных домов;</w:t>
      </w:r>
    </w:p>
    <w:p w14:paraId="0448D0D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повреждать или изменять фасады (внешний облик) зданий, строений и сооружений, ограждений (в том числе применять при покраске фасадов цвета, не согласованные с администрацией Кореновского городского поселения Кореновского муниципального района Краснодарского края) и (или) самовольно наносить на них надписи и рисунки, размещать на них рекламные, информационные и агитационные материалы, баннеры;</w:t>
      </w:r>
    </w:p>
    <w:p w14:paraId="787F737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производить расклейку афиш, плакатов, листовок, объявлений, агитационных печатных материалов и производить надписи, рисунки на столбах, деревьях, опорах наружного освещения и распределительных щитах, других объектах, не предназначенных для этих целей; </w:t>
      </w:r>
    </w:p>
    <w:p w14:paraId="4C7D3CA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размещать временные баннеры с афишами, иной информацией, необходимой для проведения мероприятий без согласования мест размещения с администрацией Кореновского городского поселения Кореновского муниципального района Краснодарского края;</w:t>
      </w:r>
    </w:p>
    <w:p w14:paraId="7B8D855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размещать постоянно или временно механические транспортные средства на детских площадках, а также в местах, препятствующих вывозу твердых коммунальных отходов;</w:t>
      </w:r>
    </w:p>
    <w:p w14:paraId="7F4192A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размещать разукомплектованные транспортные средства и прицепы к ним в местах общего пользования, в том числе на земельных участках, относящихся к общему имуществу собственников помещений многоквартирных домов;</w:t>
      </w:r>
    </w:p>
    <w:p w14:paraId="11A3088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устанавливать препятствия для проезда транспорта на территории общего пользования;</w:t>
      </w:r>
    </w:p>
    <w:p w14:paraId="368AD50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устанавливать ограждения клумб, цветников, газонов на прилегающей к зданиям, строениям и сооружениям территории, относящейся к территории общего пользования;</w:t>
      </w:r>
    </w:p>
    <w:p w14:paraId="071B009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14:paraId="31F1E67D" w14:textId="77777777" w:rsidR="002F17F6" w:rsidRDefault="002F17F6" w:rsidP="002F17F6">
      <w:pPr>
        <w:ind w:firstLine="709"/>
        <w:rPr>
          <w:rFonts w:ascii="Times New Roman" w:hAnsi="Times New Roman" w:cs="Times New Roman"/>
          <w:sz w:val="28"/>
          <w:szCs w:val="28"/>
        </w:rPr>
      </w:pPr>
    </w:p>
    <w:p w14:paraId="28241025" w14:textId="77777777" w:rsidR="002F17F6" w:rsidRDefault="002F17F6" w:rsidP="002F17F6">
      <w:pPr>
        <w:ind w:firstLine="709"/>
        <w:jc w:val="center"/>
        <w:rPr>
          <w:rFonts w:ascii="Times New Roman" w:hAnsi="Times New Roman" w:cs="Times New Roman"/>
          <w:sz w:val="28"/>
          <w:szCs w:val="28"/>
        </w:rPr>
      </w:pPr>
      <w:r>
        <w:rPr>
          <w:rFonts w:ascii="Times New Roman" w:hAnsi="Times New Roman" w:cs="Times New Roman"/>
          <w:sz w:val="28"/>
          <w:szCs w:val="28"/>
        </w:rPr>
        <w:lastRenderedPageBreak/>
        <w:t>Раздел IX</w:t>
      </w:r>
    </w:p>
    <w:p w14:paraId="0A8C20E7" w14:textId="77777777" w:rsidR="002F17F6" w:rsidRDefault="002F17F6" w:rsidP="002F17F6">
      <w:pPr>
        <w:ind w:firstLine="709"/>
        <w:jc w:val="center"/>
        <w:rPr>
          <w:rFonts w:ascii="Times New Roman" w:hAnsi="Times New Roman" w:cs="Times New Roman"/>
          <w:sz w:val="28"/>
          <w:szCs w:val="28"/>
        </w:rPr>
      </w:pPr>
      <w:r>
        <w:rPr>
          <w:rFonts w:ascii="Times New Roman" w:hAnsi="Times New Roman" w:cs="Times New Roman"/>
          <w:sz w:val="28"/>
          <w:szCs w:val="28"/>
        </w:rPr>
        <w:t>Проведение земляных работ при строительстве, ремонте, реконструкции коммуникаций, восстановление элементов благоустройства</w:t>
      </w:r>
    </w:p>
    <w:p w14:paraId="3CD70001" w14:textId="77777777" w:rsidR="002F17F6" w:rsidRDefault="002F17F6" w:rsidP="002F17F6">
      <w:pPr>
        <w:ind w:firstLine="709"/>
        <w:jc w:val="center"/>
        <w:rPr>
          <w:rFonts w:ascii="Times New Roman" w:hAnsi="Times New Roman" w:cs="Times New Roman"/>
          <w:sz w:val="28"/>
          <w:szCs w:val="28"/>
        </w:rPr>
      </w:pPr>
    </w:p>
    <w:p w14:paraId="1F28082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разрешения на проведение земляных работ, выданного администрацией Кореновского городского поселения Кореновского муниципального района Краснодарского края.</w:t>
      </w:r>
    </w:p>
    <w:p w14:paraId="5DCD4ED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30.1. Аварийные работы разрешается начинать владельцам сетей по телефонограмме или по уведомлению администрации Кореновского городского поселения Кореновского муниципального района Краснодарского края с последующим оформлением разрешения в трёхдневный срок.</w:t>
      </w:r>
    </w:p>
    <w:p w14:paraId="2856F21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30.2. Не допускается прокладка напорных коммуникаций под проезжей частью магистральных улиц.</w:t>
      </w:r>
    </w:p>
    <w:p w14:paraId="2A93121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26.3. При реконструкции действующих подземных коммуникаций должен предусматриваться их вынос из-под проезжей части магистральных улиц.</w:t>
      </w:r>
    </w:p>
    <w:p w14:paraId="672A924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30.4. При необходимости прокладки подземных коммуникаций в стеснённых условиях должно предусматриваться сооружение переходных коллекторов. Проектирование коллекторов осуществляется с учётом перспективы развития сетей.</w:t>
      </w:r>
    </w:p>
    <w:p w14:paraId="673A093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30.5. Прокладка подземных коммуникаций под проезжей частью улиц, проездами, а также под тротуарами разрешается соответствующим организациям при условии восстановления проезжей части автодороги (тротуара) на полную ширину, независимо от ширины траншеи.</w:t>
      </w:r>
    </w:p>
    <w:p w14:paraId="3880DDB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допускается применение кирпича в конструкциях, подземных коммуникациях, расположенных под проезжей частью.</w:t>
      </w:r>
    </w:p>
    <w:p w14:paraId="42C5D78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30.6. Все разрушения и повреждения дорожных покрытий, зеленых насаждений и элементов благоустройства, произведённые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объёме организациями, получившими разрешение на производство работ, в сроки, согласованные с администрацией Кореновского городского поселения Кореновского муниципального района Краснодарского края.</w:t>
      </w:r>
    </w:p>
    <w:p w14:paraId="3AE9EBB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время проведения земляных, строительных, дорожных, аварийных и других видов работ, в том числе работ по благоустройству, рекомендуется предусматривать установку информационных стендов и иных видов информационных конструкций в целях обеспечения безопасности населения и информирования о проводимых работах.</w:t>
      </w:r>
    </w:p>
    <w:p w14:paraId="3B03F87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30.7. До начала производства работ по разрытию необходимо:</w:t>
      </w:r>
    </w:p>
    <w:p w14:paraId="225F96D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30.7.1. Установить дорожные знаки в соответствии с согласованной схемой.</w:t>
      </w:r>
    </w:p>
    <w:p w14:paraId="4829A27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30.7.2. Оградить место производства работ, на ограждениях вывесить табличку с наименованием организации, производящей работы, фамилией </w:t>
      </w:r>
      <w:r>
        <w:rPr>
          <w:rFonts w:ascii="Times New Roman" w:hAnsi="Times New Roman" w:cs="Times New Roman"/>
          <w:sz w:val="28"/>
          <w:szCs w:val="28"/>
        </w:rPr>
        <w:lastRenderedPageBreak/>
        <w:t>ответственного за производство работ лица, номером телефона организации.</w:t>
      </w:r>
    </w:p>
    <w:p w14:paraId="004BC26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тёмное время суток - обозначено красными сигнальными фонарями.</w:t>
      </w:r>
    </w:p>
    <w:p w14:paraId="756E6C5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Ограждение рекомендуется выполнять сплошным и надёжным, предотвращающим попадание посторонних на стройплощадку.</w:t>
      </w:r>
    </w:p>
    <w:p w14:paraId="284048C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14:paraId="4534376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30.7.3. В случае если производство земляных работ ограничивает или перекрывает движение маршрутного транспорта, рекомендуется проинформировать население Кореновского городского поселения Кореновского муниципального района Краснодарского края через средства массовой информации, в том числе в сети "Интернет", о сроках закрытия маршрута и изменения схемы движения.</w:t>
      </w:r>
    </w:p>
    <w:p w14:paraId="7F3D7C9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30.7.4. Оформлять при необходимости в установленном порядке и осуществлять снос или пересадку зелёных насаждений. В случае, когда при ремонте или реконструкции подземных коммуникаций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14:paraId="74E0E24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30.8. Разрешение на производство работ необходимо хранить на месте работ и предъявлять по первому требованию лиц, осуществляющих контроль за выполнением Правил эксплуатации.</w:t>
      </w:r>
    </w:p>
    <w:p w14:paraId="7256882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30.9. В разрешении устанавливаются сроки и условия производства работ, в том числе :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p>
    <w:p w14:paraId="7CB2147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30.9.1. Для получения разрешения необходимо предоставление следующих документов:</w:t>
      </w:r>
    </w:p>
    <w:p w14:paraId="56C7DA0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заявление о выдаче разрешения (ордера) на проведение земляных работ на территории общего пользования;</w:t>
      </w:r>
    </w:p>
    <w:p w14:paraId="4C04B67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2) документ, удостоверяющий личность заявителя (заявителей), либо его (их) представителя;</w:t>
      </w:r>
    </w:p>
    <w:p w14:paraId="6BD9686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 документ, удостоверяющий права (полномочия) представителя заявителя;</w:t>
      </w:r>
    </w:p>
    <w:p w14:paraId="0E86D11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 рабочий проект или рабочую документацию, согласованную с владельцами подземных коммуникаций, расположенных на земельном участке;</w:t>
      </w:r>
    </w:p>
    <w:p w14:paraId="6511516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5) разрешение ОГИБДД Отдела МВД России по Кореновскому району, согласованное с отделом жилищно-коммунального хозяйства, благоустройства и транспорта администрации Кореновского городского поселения </w:t>
      </w:r>
      <w:r>
        <w:rPr>
          <w:rFonts w:ascii="Times New Roman" w:hAnsi="Times New Roman" w:cs="Times New Roman"/>
          <w:sz w:val="28"/>
          <w:szCs w:val="28"/>
        </w:rPr>
        <w:lastRenderedPageBreak/>
        <w:t>Кореновского муниципального района Краснодарского края (при необходимости закрытия уличного движения, ограждения проезда, установления направления объездов).</w:t>
      </w:r>
    </w:p>
    <w:p w14:paraId="646DA12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6) гарантийное обязательство на восстановление нарушенных элементов благоустройства с указанием сроков выполнения работ.</w:t>
      </w:r>
    </w:p>
    <w:p w14:paraId="5CCC5E3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30.10. До начала земляных работ строительной организации необходимо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14:paraId="27471FE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Особые условия подлежат неукоснительному соблюдению строительной организацией, производящей земляные работы.</w:t>
      </w:r>
    </w:p>
    <w:p w14:paraId="6EA0868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30.11. В случае неявки представителя или отказа его указать точное положение коммуникаций должен быть составлен соответствующий акт. При этом организация, ведущая работы, руководствуется положением коммуникаций, указанных на топооснове.</w:t>
      </w:r>
    </w:p>
    <w:p w14:paraId="1F57166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30.12. 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отведённое место.</w:t>
      </w:r>
    </w:p>
    <w:p w14:paraId="6B027FF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Бордюр разбирается, складируется на месте производства работ для дальнейшей установки.</w:t>
      </w:r>
    </w:p>
    <w:p w14:paraId="59F358A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производстве работ на улицах, застроенных территориях грунт рекомендуется немедленно вывозить.</w:t>
      </w:r>
    </w:p>
    <w:p w14:paraId="679CF4A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необходимости строительная организация должна обеспечивать планировку грунта на отвале.</w:t>
      </w:r>
    </w:p>
    <w:p w14:paraId="0B63944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30.13. Траншеи под проезжей частью и тротуарами необходимо засыпать песком и песчаным фунтом с послойным уплотнением и поливкой водой.</w:t>
      </w:r>
    </w:p>
    <w:p w14:paraId="063C0BD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Траншеи на газонах необходимо засыпать местным грунтом с уплотнением, восстановлением плодородного слоя и посевом травы.</w:t>
      </w:r>
    </w:p>
    <w:p w14:paraId="489ED26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30.14. Засыпка траншеи до выполнения геодезической съёмки не допускается. Организации, получившие разрешение на проведение земляных работ, до окончания работ должны произвести геодезическую съёмку.</w:t>
      </w:r>
    </w:p>
    <w:p w14:paraId="0FF9B19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14:paraId="791E222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30.16.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14:paraId="1412070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обязаны устранять организации, получившие разрешение на производство работ, в течение суток.</w:t>
      </w:r>
    </w:p>
    <w:p w14:paraId="12A4093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Наледи, образовавшиеся из-за аварий на подземных коммуникациях, </w:t>
      </w:r>
      <w:r>
        <w:rPr>
          <w:rFonts w:ascii="Times New Roman" w:hAnsi="Times New Roman" w:cs="Times New Roman"/>
          <w:sz w:val="28"/>
          <w:szCs w:val="28"/>
        </w:rPr>
        <w:lastRenderedPageBreak/>
        <w:t>должны ликвидировать организации - владельцы коммуникаций либо специализированные организации на основании договоров за счёт владельцев коммуникаций.</w:t>
      </w:r>
    </w:p>
    <w:p w14:paraId="3A03020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30.18. Проведение работ при строительстве, ремонте, реконструкции коммуникаций по просроченным разрешениям является самовольным проведением земляных работ.</w:t>
      </w:r>
    </w:p>
    <w:p w14:paraId="2071F8C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30.19. При производстве земляных работ не допускается:</w:t>
      </w:r>
    </w:p>
    <w:p w14:paraId="4F6288A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а) повреждение инженерных сетей и коммуникаций, существующих сооружений, зеленых насаждений и элементов благоустройства;</w:t>
      </w:r>
    </w:p>
    <w:p w14:paraId="1221EACE"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б) откачка воды из колодцев, траншей, котлованов на тротуары и проезжую часть улиц;</w:t>
      </w:r>
    </w:p>
    <w:p w14:paraId="3A399CC7"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в)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14:paraId="4F40641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г) размещение на проезжей части улиц и тротуарах, газонах землю и строительные материалы после окончания производства земляных работ;</w:t>
      </w:r>
    </w:p>
    <w:p w14:paraId="744DCD54"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д) занятие территории за пределами границ участка производства земляных работ;</w:t>
      </w:r>
    </w:p>
    <w:p w14:paraId="67CB0813"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е) загромождение транспортных и пешеходных коммуникаций, преграждение проходов и въездов на общественные и дворовые территории;</w:t>
      </w:r>
    </w:p>
    <w:p w14:paraId="7301A4C7"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ж) производство земляных работ по ремонту инженерных коммуникаций неаварийного характера под видом проведения аварийных работ.</w:t>
      </w:r>
    </w:p>
    <w:p w14:paraId="211B6B5E"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30.20.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14:paraId="33F2BF67" w14:textId="77777777" w:rsidR="002F17F6" w:rsidRDefault="002F17F6" w:rsidP="002F17F6">
      <w:pPr>
        <w:rPr>
          <w:rFonts w:ascii="Times New Roman" w:hAnsi="Times New Roman" w:cs="Times New Roman"/>
          <w:sz w:val="28"/>
          <w:szCs w:val="28"/>
        </w:rPr>
      </w:pPr>
    </w:p>
    <w:p w14:paraId="02A5AC7C"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Раздел </w:t>
      </w:r>
      <w:r>
        <w:rPr>
          <w:rFonts w:ascii="Times New Roman" w:hAnsi="Times New Roman" w:cs="Times New Roman"/>
          <w:b w:val="0"/>
          <w:color w:val="auto"/>
          <w:sz w:val="28"/>
          <w:szCs w:val="28"/>
          <w:lang w:val="en-US"/>
        </w:rPr>
        <w:t>X</w:t>
      </w:r>
    </w:p>
    <w:p w14:paraId="28D6D143"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Сохранность дорог, тротуаров, площадей </w:t>
      </w:r>
    </w:p>
    <w:p w14:paraId="5426C45E"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и других элементов благоустройства</w:t>
      </w:r>
    </w:p>
    <w:p w14:paraId="6E48307F" w14:textId="77777777" w:rsidR="002F17F6" w:rsidRDefault="002F17F6" w:rsidP="002F17F6">
      <w:pPr>
        <w:rPr>
          <w:rFonts w:ascii="Times New Roman" w:hAnsi="Times New Roman" w:cs="Times New Roman"/>
          <w:sz w:val="28"/>
          <w:szCs w:val="28"/>
        </w:rPr>
      </w:pPr>
    </w:p>
    <w:p w14:paraId="62797CF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31. При производстве работ, в том числе строительных, ремонтных, связанных с разрытием на землях общего пользования территории Кореновского городского поселения Кореновского муниципального района Краснодарского края, все разрушения и повреждения грунта, дорожного покрытия, озеленения и других элементов благоустройства должны быть восстановлены силами и средствами организаций, производящих эти работы.</w:t>
      </w:r>
    </w:p>
    <w:p w14:paraId="69BCAB5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31.1. При обнаружении до начала производства работ по реконструкции, капитальному ремонту и ремонту дорожной одежды, разрушения колодцев, эксплуатирующая организация восстанавливает их, а регулировка крышек колодцев с рабочей частью горловины или их замена осуществляются организацией, выполняющей реконструкцию, капитальный ремонт и ремонт дорожной одежды. </w:t>
      </w:r>
    </w:p>
    <w:p w14:paraId="0605C94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lastRenderedPageBreak/>
        <w:t>31.2. Физические и юридические лица (далее - застройщики), производящие работы, в частности, по строительству, прокладке, реконструкции и ремонту подземных инженерных коммуникаций, строительству дорог, проведению благоустройства и озеленения территорий, связанные с разрытием на землях общего пользования территории Кореновского городского поселения Кореновского муниципального района Краснодарского края, в том числе влекущие разрытие дорожного покрытия, разрушение объектов благоустройства, обязаны:</w:t>
      </w:r>
    </w:p>
    <w:p w14:paraId="270763C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устанавливать вокруг строительных площадок соответствующие типовые ограждения, габаритное освещение;</w:t>
      </w:r>
    </w:p>
    <w:p w14:paraId="618B07C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обеспечивать проезды для спецмашин и личного транспорта, проходы для пешеходов, водоотводы;</w:t>
      </w:r>
    </w:p>
    <w:p w14:paraId="2DB74D1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своевременно вывозить грунт и мусор в специально отведённые места, не допускать выезда со строительных площадок на улицы города загрязнённых машин и механизмов (выезды со строительных площадок должны иметь твёрдое покрытие, исключающее вынос грязи на проезжую часть);</w:t>
      </w:r>
    </w:p>
    <w:p w14:paraId="6C16453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получать в администрации разрешение на перемещение отходов строительства, сноса зданий и сооружений, в том числе грунтов;</w:t>
      </w:r>
    </w:p>
    <w:p w14:paraId="2D6A86E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восстановить после окончания работ по ликвидации аварий в установленный срок все проходы, проезды, тротуары, газоны и другие элементы благоустройства, разрушенные при производстве работ по ликвидации аварий.</w:t>
      </w:r>
    </w:p>
    <w:p w14:paraId="6AC72F9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31.3. При строительстве, ремонте и реконструкции дорог, площадей, скверов застройщики обязаны:</w:t>
      </w:r>
    </w:p>
    <w:p w14:paraId="767A0A4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предусматривать освещение прилегающих территорий по согласованию с организациями, осуществляющими эксплуатацию муниципальных сетей наружного освещения (кабельная и воздушная сеть, электрические опоры, светильники, иллюминация, шкафы управления);</w:t>
      </w:r>
    </w:p>
    <w:p w14:paraId="42EA006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работы по переносу электрических опор, изменению габаритов воздушных линий или защиту их от механических повреждений, а также восстановление демонтируемого освещения выполнять по согласованию с организацией, эксплуатирующей сети наружного освещения.</w:t>
      </w:r>
    </w:p>
    <w:p w14:paraId="261ED79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31.4. При проведении работ, связанных с разрытием на землях общего пользования территории Кореновского городского поселения Кореновского муниципального района Краснодарского края, влекущим, в том числе разрушение дорожного покрытия, разрушение объектов благоустройства, временное ограничение движения транспортных средств в местах проведения таких работ, может осуществляться главой Кореновского городского поселения Кореновского муниципального района Краснодарского края.</w:t>
      </w:r>
    </w:p>
    <w:p w14:paraId="0842C4E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31.5. При строительстве, реконструкции объектов капитального строительства, находящихся на территории Кореновского городского поселения Кореновского муниципального района Краснодарского края, застройщики обязаны:</w:t>
      </w:r>
    </w:p>
    <w:p w14:paraId="0489B3F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установить ограждение объекта строительства:</w:t>
      </w:r>
    </w:p>
    <w:p w14:paraId="31C97B2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ограждение должно быть задекорировано баннерной тканью с изображением, которое согласовывается с администрацией Кореновского </w:t>
      </w:r>
      <w:r>
        <w:rPr>
          <w:rFonts w:ascii="Times New Roman" w:hAnsi="Times New Roman" w:cs="Times New Roman"/>
          <w:sz w:val="28"/>
          <w:szCs w:val="28"/>
        </w:rPr>
        <w:lastRenderedPageBreak/>
        <w:t>городского поселения Кореновского муниципального района Краснодарского края;</w:t>
      </w:r>
    </w:p>
    <w:p w14:paraId="19861CA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обеспечить содержание ограждений строительной площадки в удовлетворительном техническом состоянии (ограждения должны быть очищены от грязи, без проёмов, повреждённых участков, отклонений от вертикали, посторонних наклеек, объявлений и надписей);</w:t>
      </w:r>
    </w:p>
    <w:p w14:paraId="4906D15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ограждение, непосредственно примыкающее к тротуарам, пешеходным дорожкам, следует обустраивать защитным козырьком;</w:t>
      </w:r>
    </w:p>
    <w:p w14:paraId="2599F52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14:paraId="1E5EF7B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установить при въезде на строительную площадку информационные щиты с указанием наименования объекта, сроков начала и окончания работ, схемы объекта, наименования застройщика (заказчика), исполнителя работ (подрядчика, генподрядчика), фамилии, должности и номера телефона ответственного производителя работ по объекту и представителя органа госстройнадзора (в случаях, когда надзор осуществляется) или органа местного самоуправления, курирующего строительство;</w:t>
      </w:r>
    </w:p>
    <w:p w14:paraId="3C520EC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обеспечить освещение строительной площадки;</w:t>
      </w:r>
    </w:p>
    <w:p w14:paraId="330EE12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закрыть фасады зданий и сооружений, выходящих на улицы, магистрали и площади, навесным декоративно-сетчатым ограждением (рекомендуемый цвет сетчатого ограждения: зелёный, голубой, светло-жёлтый, светло-серый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w:t>
      </w:r>
    </w:p>
    <w:p w14:paraId="5CE1949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содержать в чистоте территорию строительной площадки, а также прилегающую к ней территорию и подъезды, не допускать выноса грунта или грязи колёсами автотранспорта со строительной площадки;</w:t>
      </w:r>
    </w:p>
    <w:p w14:paraId="550DB6B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оборудовать выезды со строительной площадки пунктами мойки (очистки) колёс автотранспорта;</w:t>
      </w:r>
    </w:p>
    <w:p w14:paraId="0A26CF1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оборудовать места на строительной площадке для складирования материалов, конструкций изделий и инвентаря, а также места для установки строительной техники;</w:t>
      </w:r>
    </w:p>
    <w:p w14:paraId="0DE2711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установить биотуалет или стационарный туалет с подключением к сетям канализации;</w:t>
      </w:r>
    </w:p>
    <w:p w14:paraId="4318E50E"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установить бункер-накопитель для сбора строительного мусора или огородить для этих целей специальную площадку;</w:t>
      </w:r>
    </w:p>
    <w:p w14:paraId="2D182D4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допускать закапывание в грунт или сжигание мусора и отходов;</w:t>
      </w:r>
    </w:p>
    <w:p w14:paraId="138E5C9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не допускать при уборке строительных отходов и мусора сбрасывания их с этажей зданий и сооружений без применения закрытых лотков (желобов), бункеров-накопителей, закрытых ящиков или контейнеров.</w:t>
      </w:r>
    </w:p>
    <w:p w14:paraId="57836F4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32. Прокладка и переустройство инженерных коммуникаций в границах полос отвода и придорожных полос автомобильных дорог местного значения.</w:t>
      </w:r>
    </w:p>
    <w:p w14:paraId="6851409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32.1. Прокладка или переустройство инженерных коммуникаций в границах полосы отвода автомобильных дорог местного значения на территории Кореновского городского поселения Кореновского муниципального </w:t>
      </w:r>
      <w:r>
        <w:rPr>
          <w:rFonts w:ascii="Times New Roman" w:hAnsi="Times New Roman" w:cs="Times New Roman"/>
          <w:sz w:val="28"/>
          <w:szCs w:val="28"/>
        </w:rPr>
        <w:lastRenderedPageBreak/>
        <w:t>района Краснодарского края осуществляется владельцами таких инженерных коммуникаций или за их счёт на основании договора, заключаемого владельцами таких инженерных коммуникаций с владельцем автомобильной дороги местного значения (далее - владелец автомобильной дороги), и разрешения на строительство, выдаваемого в установленном порядке администрацией Кореновского городского поселения Кореновского муниципального района Краснодарского края в случае, если для прокладки или переустройства таких инженерных коммуникаций требуется выдача разрешения на строительство.</w:t>
      </w:r>
    </w:p>
    <w:p w14:paraId="1027275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32.2. При проектировании прокладки или переустройства инженерных коммуникаций в границах полос отвода автомобильных дорог местного значения владельцами таких инженерных коммуникаций или за их счёт владельцы автомобильных дорог согласовывают в письменной форме планируемое размещение таких инженерных коммуникаций.</w:t>
      </w:r>
    </w:p>
    <w:p w14:paraId="491BEEB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32.3. Прокладка или переустройство инженерных коммуникаций в границах придорожных полос автомобильной дороги местного значения осуществляется владельцами таких инженерных коммуникаций или за их счёт при наличии согласия в письменной форме владельца автомобильной дороги и на основании разрешения на строительство, выдаваемого в установленном порядке администрацией  Кореновского городского поселения Кореновского муниципального района Краснодарского края в случае, если для прокладки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
    <w:p w14:paraId="4FA1EDB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32.4. В случае если прокладка или переустройство инженерных коммуникаций в границах полосы отвода и (или) придорожных полос автомобильной дороги местного значения влечёт за собой реконструкцию или капитальный ремонт автомобильной дороги, её участков, такие реконструкция, капитальный ремонт осуществляются владельцами инженерных коммуникаций или за их счёт.</w:t>
      </w:r>
    </w:p>
    <w:p w14:paraId="1228B23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32.5. Владельцы инженерных коммуникаций, осуществляющие их прокладку или переустройство без согласия владельца автомобильной дороги и без разрешения на строительство (в случае если для прокладки или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или переустройство инженерных коммуникаций, осуществить снос незаконно возведённых сооружений, иных объектов и привести автомобильную дорогу местного значения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счёт лиц, виновных в незаконных прокладке или переустройстве таких сооружений, </w:t>
      </w:r>
      <w:r>
        <w:rPr>
          <w:rFonts w:ascii="Times New Roman" w:hAnsi="Times New Roman" w:cs="Times New Roman"/>
          <w:sz w:val="28"/>
          <w:szCs w:val="28"/>
        </w:rPr>
        <w:lastRenderedPageBreak/>
        <w:t>иных объектов, в соответствии с законодательством Российской Федерации.</w:t>
      </w:r>
    </w:p>
    <w:p w14:paraId="3E4A8934" w14:textId="77777777" w:rsidR="002F17F6" w:rsidRDefault="002F17F6" w:rsidP="002F17F6">
      <w:pPr>
        <w:ind w:firstLine="709"/>
        <w:rPr>
          <w:rFonts w:ascii="Times New Roman" w:hAnsi="Times New Roman" w:cs="Times New Roman"/>
          <w:sz w:val="28"/>
          <w:szCs w:val="28"/>
        </w:rPr>
      </w:pPr>
    </w:p>
    <w:p w14:paraId="4C7E6ED3" w14:textId="77777777" w:rsidR="002F17F6" w:rsidRDefault="002F17F6" w:rsidP="002F17F6">
      <w:pPr>
        <w:ind w:firstLine="709"/>
        <w:jc w:val="center"/>
        <w:rPr>
          <w:rFonts w:ascii="Times New Roman" w:hAnsi="Times New Roman" w:cs="Times New Roman"/>
          <w:sz w:val="28"/>
          <w:szCs w:val="28"/>
        </w:rPr>
      </w:pPr>
      <w:r>
        <w:rPr>
          <w:rFonts w:ascii="Times New Roman" w:hAnsi="Times New Roman" w:cs="Times New Roman"/>
          <w:sz w:val="28"/>
          <w:szCs w:val="28"/>
        </w:rPr>
        <w:t>Раздел X</w:t>
      </w:r>
      <w:r>
        <w:rPr>
          <w:rFonts w:ascii="Times New Roman" w:hAnsi="Times New Roman" w:cs="Times New Roman"/>
          <w:sz w:val="28"/>
          <w:szCs w:val="28"/>
          <w:lang w:val="en-US"/>
        </w:rPr>
        <w:t>I</w:t>
      </w:r>
    </w:p>
    <w:p w14:paraId="296E73D0" w14:textId="77777777" w:rsidR="002F17F6" w:rsidRDefault="002F17F6" w:rsidP="002F17F6">
      <w:pPr>
        <w:ind w:firstLine="709"/>
        <w:jc w:val="center"/>
        <w:rPr>
          <w:rFonts w:ascii="Times New Roman" w:hAnsi="Times New Roman" w:cs="Times New Roman"/>
          <w:sz w:val="28"/>
          <w:szCs w:val="28"/>
        </w:rPr>
      </w:pPr>
      <w:r>
        <w:rPr>
          <w:rFonts w:ascii="Times New Roman" w:hAnsi="Times New Roman" w:cs="Times New Roman"/>
          <w:sz w:val="28"/>
          <w:szCs w:val="28"/>
        </w:rPr>
        <w:t>Требования к размещению площадок для хранения автотранспортных средств, в том числе парковок</w:t>
      </w:r>
    </w:p>
    <w:p w14:paraId="0D5DC044" w14:textId="77777777" w:rsidR="002F17F6" w:rsidRDefault="002F17F6" w:rsidP="002F17F6">
      <w:pPr>
        <w:ind w:firstLine="709"/>
        <w:rPr>
          <w:rFonts w:ascii="Times New Roman" w:hAnsi="Times New Roman" w:cs="Times New Roman"/>
          <w:sz w:val="28"/>
          <w:szCs w:val="28"/>
        </w:rPr>
      </w:pPr>
    </w:p>
    <w:p w14:paraId="60A5B20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33. На общественных и дворовых территориях Кореновского городского поселения Кореновского муниципального района Краснодарского края могут размещаться площадки автостоянок и парковок следующих видов:</w:t>
      </w:r>
    </w:p>
    <w:p w14:paraId="4FAC127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Кореновского городского поселения Кореновского муниципального района Краснодарского края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174CF0C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7DBD560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63997D8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33.1. В перечень элементов благоустройства на площадках автостоянок и парковок включаются: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14:paraId="1271154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33.2. При проектировании, строительстве, реконструкции и благоустройстве площадок автостоянок предусматривается установка устройств для зарядки электрического транспорта и видеонаблюдения.</w:t>
      </w:r>
    </w:p>
    <w:p w14:paraId="174A4D5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33.3. При планировке общественных и дворовых территорий предусматриваются специальные препятствия в целях недопущения парковки автотранспортных средств на газонах и иных территориях, занятых зелеными насаждениями.</w:t>
      </w:r>
    </w:p>
    <w:p w14:paraId="1884CDF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33.4.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39DDE5F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33.5. 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w:t>
      </w:r>
      <w:r>
        <w:rPr>
          <w:rFonts w:ascii="Times New Roman" w:hAnsi="Times New Roman" w:cs="Times New Roman"/>
          <w:sz w:val="28"/>
          <w:szCs w:val="28"/>
        </w:rPr>
        <w:lastRenderedPageBreak/>
        <w:t>специальной техники.</w:t>
      </w:r>
    </w:p>
    <w:p w14:paraId="10CB931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33.5.1.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Кореновского городского поселения Кореновского муниципального района Краснодарского края не допускается.</w:t>
      </w:r>
    </w:p>
    <w:p w14:paraId="6CD69DD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33.6. Установка гаражей и навесов для хранения автотранспортных средств на территории площадок автостоянок и на территории дворовых территорий Кореновского городского поселения Кореновского муниципального района Краснодарского края допускается в соответствии с требованиями правил землепользования и застройки Кореновского городского поселения Кореновского муниципального района Краснодарского края, утвержденными решением Совета Кореновского городского поселения Кореновского муниципального района Краснодарского края от 25 декабря 2013 года  № 396.</w:t>
      </w:r>
    </w:p>
    <w:p w14:paraId="00721BB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33.7. При обнаружении брошенных, разукомплектованных транспортных средств уполномоченным отделом администрации Кореновского городского поселения Кореновского муниципального района Краснодарского края направляется соответствующая информация в правоохранительные органы для принятия мер.</w:t>
      </w:r>
    </w:p>
    <w:p w14:paraId="349D465E" w14:textId="77777777" w:rsidR="002F17F6" w:rsidRDefault="002F17F6" w:rsidP="002F17F6">
      <w:pPr>
        <w:rPr>
          <w:rFonts w:ascii="Times New Roman" w:hAnsi="Times New Roman" w:cs="Times New Roman"/>
          <w:sz w:val="28"/>
          <w:szCs w:val="28"/>
        </w:rPr>
      </w:pPr>
    </w:p>
    <w:p w14:paraId="10A161AA" w14:textId="77777777" w:rsidR="002F17F6" w:rsidRDefault="002F17F6" w:rsidP="002F17F6">
      <w:pPr>
        <w:jc w:val="center"/>
        <w:rPr>
          <w:rFonts w:ascii="Times New Roman" w:hAnsi="Times New Roman" w:cs="Times New Roman"/>
          <w:sz w:val="28"/>
          <w:szCs w:val="28"/>
        </w:rPr>
      </w:pPr>
      <w:r>
        <w:rPr>
          <w:rFonts w:ascii="Times New Roman" w:hAnsi="Times New Roman" w:cs="Times New Roman"/>
          <w:sz w:val="28"/>
          <w:szCs w:val="28"/>
        </w:rPr>
        <w:t>Раздел XII</w:t>
      </w:r>
    </w:p>
    <w:p w14:paraId="1A2C69C0" w14:textId="77777777" w:rsidR="002F17F6" w:rsidRDefault="002F17F6" w:rsidP="002F17F6">
      <w:pPr>
        <w:jc w:val="center"/>
        <w:rPr>
          <w:rFonts w:ascii="Times New Roman" w:hAnsi="Times New Roman" w:cs="Times New Roman"/>
          <w:sz w:val="28"/>
          <w:szCs w:val="28"/>
        </w:rPr>
      </w:pPr>
      <w:r>
        <w:rPr>
          <w:rFonts w:ascii="Times New Roman" w:hAnsi="Times New Roman" w:cs="Times New Roman"/>
          <w:sz w:val="28"/>
          <w:szCs w:val="28"/>
        </w:rPr>
        <w:t>Обеспечение беспрепятственного доступа маломобильных граждан к объектам социальной, транспортной и инженерной инфраструктур</w:t>
      </w:r>
    </w:p>
    <w:p w14:paraId="34E1A24F" w14:textId="77777777" w:rsidR="002F17F6" w:rsidRDefault="002F17F6" w:rsidP="002F17F6">
      <w:pPr>
        <w:rPr>
          <w:rFonts w:ascii="Times New Roman" w:hAnsi="Times New Roman" w:cs="Times New Roman"/>
          <w:sz w:val="28"/>
          <w:szCs w:val="28"/>
        </w:rPr>
      </w:pPr>
    </w:p>
    <w:p w14:paraId="4F1C91B1"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34. Обеспечение беспрепятственного доступа маломобильных граждан к объектам социальной, транспортной и инженерной инфраструктур осуществляется в соответствии с требованиями норм градостроительного проектирования, на основании свода правил СП 59.13330.2020 «Доступность зданий и сооружений для маломобильных групп населения. Актуализированная редакция СНиП 35-01-2001».</w:t>
      </w:r>
    </w:p>
    <w:p w14:paraId="160E2575"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34.1.</w:t>
      </w:r>
      <w:r>
        <w:rPr>
          <w:sz w:val="28"/>
          <w:szCs w:val="28"/>
        </w:rPr>
        <w:t xml:space="preserve"> </w:t>
      </w:r>
      <w:r>
        <w:rPr>
          <w:rFonts w:ascii="Times New Roman" w:hAnsi="Times New Roman" w:cs="Times New Roman"/>
          <w:sz w:val="28"/>
          <w:szCs w:val="28"/>
        </w:rPr>
        <w:t>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7BFB5B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Тротуары, подходы к зданиям, строениям и сооружениям, ступени и пандусы рекомендуется выполнять с нескользящей поверхностью.</w:t>
      </w:r>
    </w:p>
    <w:p w14:paraId="50AC3BB9"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противогололедными средствами или укрывать такие поверхности противоскользящими материалами.</w:t>
      </w:r>
    </w:p>
    <w:p w14:paraId="7A7C1227"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 xml:space="preserve">34.2.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w:t>
      </w:r>
      <w:r>
        <w:rPr>
          <w:rFonts w:ascii="Times New Roman" w:hAnsi="Times New Roman" w:cs="Times New Roman"/>
          <w:sz w:val="28"/>
          <w:szCs w:val="28"/>
        </w:rPr>
        <w:lastRenderedPageBreak/>
        <w:t>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14:paraId="04D15C3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34.3.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14:paraId="6ECBF2DC"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14:paraId="2130E14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14:paraId="6B4018B8" w14:textId="77777777" w:rsidR="002F17F6" w:rsidRDefault="002F17F6" w:rsidP="002F17F6">
      <w:pPr>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XIII</w:t>
      </w:r>
    </w:p>
    <w:p w14:paraId="15012B34" w14:textId="77777777" w:rsidR="002F17F6" w:rsidRDefault="002F17F6" w:rsidP="002F17F6">
      <w:pPr>
        <w:jc w:val="center"/>
        <w:rPr>
          <w:rFonts w:ascii="Times New Roman" w:hAnsi="Times New Roman" w:cs="Times New Roman"/>
          <w:sz w:val="28"/>
          <w:szCs w:val="28"/>
        </w:rPr>
      </w:pPr>
      <w:r>
        <w:rPr>
          <w:rFonts w:ascii="Times New Roman" w:hAnsi="Times New Roman" w:cs="Times New Roman"/>
          <w:sz w:val="28"/>
          <w:szCs w:val="28"/>
        </w:rPr>
        <w:t>Содержание животных</w:t>
      </w:r>
    </w:p>
    <w:p w14:paraId="68E33424" w14:textId="77777777" w:rsidR="002F17F6" w:rsidRDefault="002F17F6" w:rsidP="002F17F6">
      <w:pPr>
        <w:rPr>
          <w:rFonts w:ascii="Times New Roman" w:hAnsi="Times New Roman" w:cs="Times New Roman"/>
          <w:sz w:val="28"/>
          <w:szCs w:val="28"/>
        </w:rPr>
      </w:pPr>
    </w:p>
    <w:p w14:paraId="6F544981"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35. Администрация Кореновского городского поселения Кореновского муниципального района Краснодарского края:</w:t>
      </w:r>
    </w:p>
    <w:p w14:paraId="0F94C072"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35.1. Определяет места на территории поселения, в которых допускается или запрещается выгул домашних животных, за исключением собаки -проводника, сопровождающей инвалида по зрению, обеспечивает надлежащее содержание площадок для выгула животных.</w:t>
      </w:r>
    </w:p>
    <w:p w14:paraId="58A77C27"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35.2. Обеспечивает предоставление владельцам домашних животных, другим заинтересованным лицам информации о порядке регистрации, об условиях содержания и разведения домашних животных.</w:t>
      </w:r>
    </w:p>
    <w:p w14:paraId="2C52BA7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35.3. Оказывает содействие ветеринарным службам по организации работы по вакцинированию домашних животных.</w:t>
      </w:r>
    </w:p>
    <w:p w14:paraId="7CC90A79"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35.4.Организует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Федеральным законом от 27 декабря 2018 года № 498-ФЗ «Об ответственном обращении с животными и о внесении изменений в отдельные законодательные акты Российской Федерации.».</w:t>
      </w:r>
    </w:p>
    <w:p w14:paraId="47A3C595"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lastRenderedPageBreak/>
        <w:t>35.4.1. Места, на которые запрещается возвращать животных без владельцев, и перечень лиц, уполномоченных на принятие решений о возврате животных без владельцев на прежние места обитания животных без владельцев, определяются органами местного самоуправления.</w:t>
      </w:r>
    </w:p>
    <w:p w14:paraId="70DFC842"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35.5. Определяет выпас сельскохозяйственных животных.</w:t>
      </w:r>
    </w:p>
    <w:p w14:paraId="541271BA"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36.</w:t>
      </w:r>
      <w:r>
        <w:rPr>
          <w:sz w:val="28"/>
          <w:szCs w:val="28"/>
        </w:rPr>
        <w:t xml:space="preserve"> </w:t>
      </w:r>
      <w:r>
        <w:rPr>
          <w:rFonts w:ascii="Times New Roman" w:hAnsi="Times New Roman" w:cs="Times New Roman"/>
          <w:sz w:val="28"/>
          <w:szCs w:val="28"/>
        </w:rPr>
        <w:t>Площадки для выгула и дрессировки животных.</w:t>
      </w:r>
    </w:p>
    <w:p w14:paraId="62A1E02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36.1.</w:t>
      </w:r>
      <w:r>
        <w:rPr>
          <w:sz w:val="28"/>
          <w:szCs w:val="28"/>
        </w:rPr>
        <w:t xml:space="preserve"> </w:t>
      </w:r>
      <w:r>
        <w:rPr>
          <w:rFonts w:ascii="Times New Roman" w:hAnsi="Times New Roman" w:cs="Times New Roman"/>
          <w:sz w:val="28"/>
          <w:szCs w:val="28"/>
        </w:rPr>
        <w:t>Площадки для выгула и дрессировки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77224F53"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36.2.</w:t>
      </w:r>
      <w:r>
        <w:rPr>
          <w:sz w:val="28"/>
          <w:szCs w:val="28"/>
        </w:rPr>
        <w:t xml:space="preserve"> </w:t>
      </w:r>
      <w:r>
        <w:rPr>
          <w:rFonts w:ascii="Times New Roman" w:hAnsi="Times New Roman" w:cs="Times New Roman"/>
          <w:sz w:val="28"/>
          <w:szCs w:val="28"/>
        </w:rPr>
        <w:t>Покрытие площадки для выгула и дрессировки животных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7A4A24B3"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Поверхность части площадки, предназначенной для владельцев животных, рекомендуется проектировать с твердым или комбинированным видом покрытия (плитка, утопленная в газон и др.).</w:t>
      </w:r>
    </w:p>
    <w:p w14:paraId="096EE97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Подход к площадке оборудуется твердым видом покрытия.</w:t>
      </w:r>
    </w:p>
    <w:p w14:paraId="7EFFD04C"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36.3.</w:t>
      </w:r>
      <w:r>
        <w:rPr>
          <w:sz w:val="28"/>
          <w:szCs w:val="28"/>
        </w:rPr>
        <w:t xml:space="preserve"> </w:t>
      </w:r>
      <w:r>
        <w:rPr>
          <w:rFonts w:ascii="Times New Roman" w:hAnsi="Times New Roman" w:cs="Times New Roman"/>
          <w:sz w:val="28"/>
          <w:szCs w:val="28"/>
        </w:rPr>
        <w:t>На территории площадки для выгула и дрессировки животных устанавливается информационный стенд с правилами пользования такой площадкой.</w:t>
      </w:r>
    </w:p>
    <w:p w14:paraId="36E6F1CA"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36.4.</w:t>
      </w:r>
      <w:r>
        <w:rPr>
          <w:sz w:val="28"/>
          <w:szCs w:val="28"/>
        </w:rPr>
        <w:t xml:space="preserve"> </w:t>
      </w:r>
      <w:r>
        <w:rPr>
          <w:rFonts w:ascii="Times New Roman" w:hAnsi="Times New Roman" w:cs="Times New Roman"/>
          <w:sz w:val="28"/>
          <w:szCs w:val="28"/>
        </w:rPr>
        <w:t>В перечень элементов благоустройства площадок для выгула животных включаются: 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54D6A7BA"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36.5.</w:t>
      </w:r>
      <w:r>
        <w:rPr>
          <w:sz w:val="28"/>
          <w:szCs w:val="28"/>
        </w:rPr>
        <w:t xml:space="preserve"> </w:t>
      </w:r>
      <w:r>
        <w:rPr>
          <w:rFonts w:ascii="Times New Roman" w:hAnsi="Times New Roman" w:cs="Times New Roman"/>
          <w:sz w:val="28"/>
          <w:szCs w:val="28"/>
        </w:rPr>
        <w:t>В перечень элементов благоустройства площадок для дрессировки животных включаются: покрытие, ограждение, специальное тренировочное оборудование, в том числе учебные, тренировочные, спортивные снаряды и сооружения, навес от дождя, утепленное бытовое помещение отдыха инструкторов и для хранения оборудования и инвентаря, скамьи, урны, ящик для одноразовых пакетов с фекальной урной, осветительное оборудование, информационный стенд.</w:t>
      </w:r>
    </w:p>
    <w:p w14:paraId="49ED6023"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37.Содержание площадок для выгула и дрессировки животных.</w:t>
      </w:r>
    </w:p>
    <w:p w14:paraId="328E0930"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37.1. виды работ по содержанию</w:t>
      </w:r>
      <w:r>
        <w:rPr>
          <w:sz w:val="28"/>
          <w:szCs w:val="28"/>
        </w:rPr>
        <w:t xml:space="preserve"> </w:t>
      </w:r>
      <w:r>
        <w:rPr>
          <w:rFonts w:ascii="Times New Roman" w:hAnsi="Times New Roman" w:cs="Times New Roman"/>
          <w:sz w:val="28"/>
          <w:szCs w:val="28"/>
        </w:rPr>
        <w:t>площадок для выгула и дрессировки животных:</w:t>
      </w:r>
    </w:p>
    <w:p w14:paraId="0E03548D"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а) содержание покрытия в летний и зимний периоды, в том числе:</w:t>
      </w:r>
    </w:p>
    <w:p w14:paraId="30CF5E1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очистка и подметание территории площадки;</w:t>
      </w:r>
    </w:p>
    <w:p w14:paraId="1E599364"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мойка территории площадки;</w:t>
      </w:r>
    </w:p>
    <w:p w14:paraId="6D78208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посыпка и обработка территории площадки противогололедными средствами, безопасными для животных (например, песок и мелкая гравийная крошка);</w:t>
      </w:r>
    </w:p>
    <w:p w14:paraId="34855DB2"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текущий ремонт;</w:t>
      </w:r>
    </w:p>
    <w:p w14:paraId="7B685066"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б) содержание элементов благоустройства площадки для выгула и дрессировки животных, в том числе:</w:t>
      </w:r>
    </w:p>
    <w:p w14:paraId="6BE157F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наполнение ящика для одноразовых пакетов;</w:t>
      </w:r>
    </w:p>
    <w:p w14:paraId="3EF92CFF"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lastRenderedPageBreak/>
        <w:t>очистка урн;</w:t>
      </w:r>
    </w:p>
    <w:p w14:paraId="7840135E"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текущий ремонт.</w:t>
      </w:r>
    </w:p>
    <w:p w14:paraId="4D33EA18"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38. Владельцам домашних животных запрещается:</w:t>
      </w:r>
    </w:p>
    <w:p w14:paraId="5BA878C1"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содержание животных (в том числе домашних) на балконах, лоджиях, в местах общего пользования (на лестничных клетках, чердаках, в подвалах и других подсобных помещениях); постоянно или длительное время в транспортных средствах;</w:t>
      </w:r>
    </w:p>
    <w:p w14:paraId="692D5C60"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выгул домашних животных на детских и спортивных площадках, на территориях детских дошкольных учреждений, учреждений образования и здравоохранения, культуры и спорта, в местах купания (пляжах) и отдыха людей и на иных территориях, определяемых органами местного самоуправления, за исключением случаев сопровождения инвалида по зрению собакой-проводником;</w:t>
      </w:r>
    </w:p>
    <w:p w14:paraId="0C3DCE08"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самовыгул собак;</w:t>
      </w:r>
    </w:p>
    <w:p w14:paraId="3A15C5C0"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загрязнение при содержании домашних животных подъездов, лестничных клеток, лифтов, а также детских, школьных, спортивных площадок, мест массового отдыха, пешеходных дорожек и проезжей части;</w:t>
      </w:r>
    </w:p>
    <w:p w14:paraId="70501D1B"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посещение с собакой зданий (помещений), занимаемых магазинами, предприятиями общественного питания, медицинскими и образовательными организациями, организациями культуры, а также иными организациями, если при входе в указанные здания (помещения) размещена информация о запрете их посещения с животными, за исключением случаев сопровождения инвалида по зрению собакой-проводником».</w:t>
      </w:r>
    </w:p>
    <w:p w14:paraId="4C798427"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 выгуле домашнего животного, за исключением собаки-проводника, сопровождающей инвалида по зрению, необходимо соблюдать следующие требования:</w:t>
      </w:r>
    </w:p>
    <w:p w14:paraId="6CCFA302"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а) выводить домашних животных из жилых помещений (домов) и изолированных территорий для выгула:</w:t>
      </w:r>
    </w:p>
    <w:p w14:paraId="74AD7192"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до 30 см в холке - на поводке не более 1,5 метра, обеспечивающем контроль над животным, на руках или в специальном переносном контейнере;</w:t>
      </w:r>
    </w:p>
    <w:p w14:paraId="3CEAD2F8"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свыше 30 см в холке - на поводке не более 0,8 метра, обеспечивающем контроль над животным, в наморднике (кроме щенков до трехмесячного возраста);</w:t>
      </w:r>
    </w:p>
    <w:p w14:paraId="17AC4159"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б) выгуливать собак в период с 6.00 часов до 23.00 часов на специально отведенной для этой цели площадке. Если площадка огорожена, разрешается выгуливать собак без поводка и намордника, за исключением потенциально опасных собак;</w:t>
      </w:r>
    </w:p>
    <w:p w14:paraId="4653B139"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в) при выгуле собак в другое время их владельцы должны принимать меры к обеспечению тишины;</w:t>
      </w:r>
    </w:p>
    <w:p w14:paraId="13C2B2E6"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г) при отсутствии специальной площадки выгуливание собак допускается на пустырях и в других местах, определяемых органами местного самоуправления в Краснодарском крае;</w:t>
      </w:r>
    </w:p>
    <w:p w14:paraId="2F55D734"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t>д) запрещается выгуливать собак людям в нетрезвом состоянии, а собак свыше 30 см в холке - детям младше 14 лет.</w:t>
      </w:r>
    </w:p>
    <w:p w14:paraId="0B2DC1D5" w14:textId="77777777" w:rsidR="002F17F6" w:rsidRDefault="002F17F6" w:rsidP="002F17F6">
      <w:pPr>
        <w:widowControl/>
        <w:suppressAutoHyphens/>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35. Владельцам домашних животных не допускать   оставление домашних животных без кормления и поения, без присмотра, а также содержание в условиях, не соответствующих их естественным потребностям.</w:t>
      </w:r>
    </w:p>
    <w:p w14:paraId="7571B6FB" w14:textId="77777777" w:rsidR="002F17F6" w:rsidRDefault="002F17F6" w:rsidP="002F17F6">
      <w:pPr>
        <w:rPr>
          <w:rFonts w:ascii="Times New Roman" w:hAnsi="Times New Roman" w:cs="Times New Roman"/>
          <w:sz w:val="28"/>
          <w:szCs w:val="28"/>
        </w:rPr>
      </w:pPr>
      <w:r>
        <w:rPr>
          <w:rFonts w:ascii="Times New Roman" w:hAnsi="Times New Roman" w:cs="Times New Roman"/>
          <w:sz w:val="28"/>
          <w:szCs w:val="28"/>
        </w:rPr>
        <w:t>39.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14:paraId="2685BAA3" w14:textId="77777777" w:rsidR="002F17F6" w:rsidRDefault="002F17F6" w:rsidP="002F17F6">
      <w:pPr>
        <w:rPr>
          <w:rFonts w:ascii="Times New Roman" w:hAnsi="Times New Roman" w:cs="Times New Roman"/>
          <w:sz w:val="28"/>
          <w:szCs w:val="28"/>
        </w:rPr>
      </w:pPr>
    </w:p>
    <w:p w14:paraId="7355D801"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Раздел IX</w:t>
      </w:r>
      <w:r>
        <w:rPr>
          <w:rFonts w:ascii="Times New Roman" w:hAnsi="Times New Roman" w:cs="Times New Roman"/>
          <w:b w:val="0"/>
          <w:color w:val="auto"/>
          <w:sz w:val="28"/>
          <w:szCs w:val="28"/>
        </w:rPr>
        <w:br/>
        <w:t xml:space="preserve">Требования к сезонным объектам общественного питания, </w:t>
      </w:r>
    </w:p>
    <w:p w14:paraId="3F4C8192"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объектам торговли и объектам сферы услуг</w:t>
      </w:r>
    </w:p>
    <w:p w14:paraId="75138465" w14:textId="77777777" w:rsidR="002F17F6" w:rsidRDefault="002F17F6" w:rsidP="002F17F6">
      <w:pPr>
        <w:rPr>
          <w:rFonts w:ascii="Times New Roman" w:hAnsi="Times New Roman" w:cs="Times New Roman"/>
          <w:sz w:val="28"/>
          <w:szCs w:val="28"/>
        </w:rPr>
      </w:pPr>
    </w:p>
    <w:p w14:paraId="08CB060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40. Требования к размещению сезонных объектов общественного питания, объектов торговли и объектов сферы услуг.</w:t>
      </w:r>
    </w:p>
    <w:p w14:paraId="6FB35E1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40.1. Нестационарные объекты, оказывающие бытовые услуги и услуги общественного питания, размещаются на земельных участках, согласно схеме размещения нестационарных объектов, оказывающих бытовые услуги и услуги общественного питания.</w:t>
      </w:r>
    </w:p>
    <w:p w14:paraId="4F2E460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40.2. Не допускается размещение сезонных объектов в арках зданий, на газонах, цветниках, детских и спортивных площадках, площадках для отдыха, на внутридомовых территориях, на остановочных пунктах городского пассажирского транспорта.</w:t>
      </w:r>
    </w:p>
    <w:p w14:paraId="3D40EC6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40.3. При необходимости выполнения ремонтных, профилактических и других работ на инженерных сетях, коммуникациях и иных объектах городской инфраструктуры, во время выполнения которых невозможно функционирование сезонного объекта, администрация Кореновского городского поселения Кореновского муниципального района Краснодарского края за 14 дней до начала работ уведомляет хозяйствующий субъект, осуществляющий деятельность в стационарном объекте общественного питания, объекте торговли либо объекте сферы услуг, о необходимости демонтажа конструкций сезонного объекта (полностью либо частично) с указанием дат начала и окончания соответствующих работ.</w:t>
      </w:r>
    </w:p>
    <w:p w14:paraId="7EB938C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При необходимости проведения аварийных работ уведомление производится незамедлительно.</w:t>
      </w:r>
    </w:p>
    <w:p w14:paraId="22C4079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Хозяйствующий субъект, осуществляющий деятельность в стационарном объекте общественного питания, объекте торговли или объекте сферы услуг, обязан обеспечить возможность проведения соответствующих работ в указанный администрацией Кореновского городского поселения Кореновского муниципального района Краснодарского края период времени.</w:t>
      </w:r>
    </w:p>
    <w:p w14:paraId="5563982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40.4. Демонтаж незаконно размещённого сезонного объекта осуществляется в установленном порядке по освобождению земельных участков от незаконно размещённых на них объектов, не являющихся объектами капитального строительства (киоски, ларьки, лотки и так далее).</w:t>
      </w:r>
    </w:p>
    <w:p w14:paraId="68D0CC6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41. Требования к обустройству сезонных объектов общественного питания, объектов торговли и объектов сферы услуг.</w:t>
      </w:r>
    </w:p>
    <w:p w14:paraId="2D3EB37C"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41.1. При обустройстве сезонных объектов могут использоваться как </w:t>
      </w:r>
      <w:r>
        <w:rPr>
          <w:rFonts w:ascii="Times New Roman" w:hAnsi="Times New Roman" w:cs="Times New Roman"/>
          <w:sz w:val="28"/>
          <w:szCs w:val="28"/>
        </w:rPr>
        <w:lastRenderedPageBreak/>
        <w:t>элементы оборудования, так и сборно-разборные (легко возводимые) конструкции.</w:t>
      </w:r>
    </w:p>
    <w:p w14:paraId="59785FA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Согласование архитектурно-градостроительного облика сезонных объектов (нестационарных торговых объектов) осуществляется в соответствии с Порядком рассмотрения архитектурно-градостроительного облика объекта капитального строительства и предоставления решения о согласовании архитектурно-градостроительного облика объекта капитального строительства на территории Кореновского городского поселения Кореновского муниципального района Краснодарского края, утвержденным решением Совета Кореновского городского поселения Кореновского муниципального района Краснодарского края от 28 ноября 2018 года № 461. </w:t>
      </w:r>
    </w:p>
    <w:p w14:paraId="79F99D8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41.2. Элементами оборудования сезонных объектов являются: зонты, мебель, маркизы, декоративные ограждения, осветительные и обогревательные приборы, элементы озеленения, торгово-технологическое оборудование.</w:t>
      </w:r>
    </w:p>
    <w:p w14:paraId="781DD99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41.3. Элементами сборно-разборных (легко возводимых) конструкций являются: навесы, стойки-опоры, настилы, ограждающие конструкции в виде декоративных панелей, монтируемых между стойками-опорами.</w:t>
      </w:r>
    </w:p>
    <w:p w14:paraId="2C30D4D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41.4. Обустройство сезонных объектов сборно-разборными (легко возводимыми) конструкциями не допускается в следующих случаях:</w:t>
      </w:r>
    </w:p>
    <w:p w14:paraId="68610581"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 (или) дверным проёмам здания, строения, сооружения, элементы и способ крепления, разрушают архитектурные элементы здания, строения, сооружения;</w:t>
      </w:r>
    </w:p>
    <w:p w14:paraId="6D1D0CD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отсутствуют элементы для беспрепятственного доступа маломобильных групп населения (пандусы, поручни, специальные тактильные и сигнальные маркировки);</w:t>
      </w:r>
    </w:p>
    <w:p w14:paraId="0E81776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нарушается существующая система водоотведения (водослива) здания.</w:t>
      </w:r>
    </w:p>
    <w:p w14:paraId="17CF982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41.5. Опорные конструкции маркиз на фасаде здания, строения не должны размещаться за пределами помещения, занимаемого стационарным объектом общественного питания, объектом торговли или объектом сферы услуг.</w:t>
      </w:r>
    </w:p>
    <w:p w14:paraId="120C8D7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41.6. Высота зонтов не должна превышать высоту первого этажа здания, строения, занимаемого стационарным объектом общественного питания, объектом торговли или объектом сферы услуг.</w:t>
      </w:r>
    </w:p>
    <w:p w14:paraId="069C201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41.7. Декоративное ограждение не должно превышать в высоту 90 сантиметров и не должно быть стационарным на период использования (должно легко демонтироваться).</w:t>
      </w:r>
    </w:p>
    <w:p w14:paraId="2E88EB7A"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41.8. Декоративные панели не должны превышать в высоту 90 сантиметров от нулевой отметки пола (настила).</w:t>
      </w:r>
    </w:p>
    <w:p w14:paraId="55BE733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41.9. При оборудовании сезонных объектов не допускается:</w:t>
      </w:r>
    </w:p>
    <w:p w14:paraId="06572BA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использование кирпича, строительных блоков и плит;</w:t>
      </w:r>
    </w:p>
    <w:p w14:paraId="59314B67"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заглубление конструкций, оборудования и ограждения;</w:t>
      </w:r>
    </w:p>
    <w:p w14:paraId="532683AF"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прокладка подземных инженерных коммуникаций и проведение строительно-монтажных работ капитального характера;</w:t>
      </w:r>
    </w:p>
    <w:p w14:paraId="0796C58B"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использование для облицовки конструкции сезонных объектов и их </w:t>
      </w:r>
      <w:r>
        <w:rPr>
          <w:rFonts w:ascii="Times New Roman" w:hAnsi="Times New Roman" w:cs="Times New Roman"/>
          <w:sz w:val="28"/>
          <w:szCs w:val="28"/>
        </w:rPr>
        <w:lastRenderedPageBreak/>
        <w:t>навесов полиэтиленового плёночного покрытия, черепицы, металлочерепицы, металла, а также рубероида, асбестоцементных плит.</w:t>
      </w:r>
    </w:p>
    <w:p w14:paraId="3E25075D"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42. Требования к эксплуатации сезонных объектов общественного питания, объектов торговли и объектов сферы услуг.</w:t>
      </w:r>
    </w:p>
    <w:p w14:paraId="2D985886"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42.1. При эксплуатации сезонных объектов собственникам или иным законным владельцам сезонных объектов необходимо обеспечивать:</w:t>
      </w:r>
    </w:p>
    <w:p w14:paraId="4888C91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наличие туалета для посетителей и условий по обеспечению правил личной гигиены;</w:t>
      </w:r>
    </w:p>
    <w:p w14:paraId="4296A0D0"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наличие урн или ёмкостей для сбора мусора со съёмными вкладышами,</w:t>
      </w:r>
    </w:p>
    <w:p w14:paraId="27A42D45"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 xml:space="preserve">ежедневную уборку территории от бросового и иного мусора, сорной растительности. </w:t>
      </w:r>
    </w:p>
    <w:p w14:paraId="60698482"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42.2. Не допускается использование оборудования, эксплуатация которого связана с выделением острых запахов (шашлычных, чебуречных и других), в случае размещения сезонного объекта при стационарном предприятии общественного питания, расположенном во встроенных или встроенно-пристроенных помещениях жилых зданий.</w:t>
      </w:r>
    </w:p>
    <w:p w14:paraId="4B0D6444"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42.3. Не допускается использование осветительных приборов вблизи окон жилых помещений в случае прямого попадания на окна световых лучей.</w:t>
      </w:r>
    </w:p>
    <w:p w14:paraId="5BCC53E7" w14:textId="77777777" w:rsidR="002F17F6" w:rsidRDefault="002F17F6" w:rsidP="002F17F6">
      <w:pPr>
        <w:pStyle w:val="affff8"/>
        <w:rPr>
          <w:rFonts w:ascii="Times New Roman" w:hAnsi="Times New Roman" w:cs="Times New Roman"/>
          <w:sz w:val="28"/>
          <w:szCs w:val="28"/>
        </w:rPr>
      </w:pPr>
    </w:p>
    <w:p w14:paraId="48BB9E88" w14:textId="77777777" w:rsidR="002F17F6" w:rsidRDefault="002F17F6" w:rsidP="002F17F6">
      <w:pPr>
        <w:ind w:firstLine="0"/>
        <w:jc w:val="center"/>
        <w:rPr>
          <w:rFonts w:ascii="Times New Roman" w:hAnsi="Times New Roman" w:cs="Times New Roman"/>
          <w:sz w:val="28"/>
          <w:szCs w:val="28"/>
        </w:rPr>
      </w:pPr>
      <w:r>
        <w:rPr>
          <w:rFonts w:ascii="Times New Roman" w:hAnsi="Times New Roman" w:cs="Times New Roman"/>
          <w:sz w:val="28"/>
          <w:szCs w:val="28"/>
        </w:rPr>
        <w:t>Раздел X</w:t>
      </w:r>
    </w:p>
    <w:p w14:paraId="60BDAA89"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Контроль за выполнением настоящих Правил</w:t>
      </w:r>
    </w:p>
    <w:p w14:paraId="67442F85" w14:textId="77777777" w:rsidR="002F17F6" w:rsidRDefault="002F17F6" w:rsidP="002F17F6">
      <w:pPr>
        <w:rPr>
          <w:rFonts w:ascii="Times New Roman" w:hAnsi="Times New Roman" w:cs="Times New Roman"/>
          <w:sz w:val="28"/>
          <w:szCs w:val="28"/>
        </w:rPr>
      </w:pPr>
    </w:p>
    <w:p w14:paraId="3DDFF4C8"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43. Администрация Кореновского городского поселения Кореновского муниципального района Краснодарского края осуществляет муниципальный контроль в сфере благоустройства, предметом которого является соблюдение настоящих Правил.</w:t>
      </w:r>
    </w:p>
    <w:p w14:paraId="53BE72F9"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44. Администрация Кореновского городского поселения Кореновского муниципального района Краснодарского края вправе издавать муниципальные правовые акты в развитие положений настоящих Правил.</w:t>
      </w:r>
    </w:p>
    <w:p w14:paraId="4C4D9DE3" w14:textId="77777777" w:rsidR="002F17F6" w:rsidRDefault="002F17F6" w:rsidP="002F17F6">
      <w:pPr>
        <w:ind w:firstLine="709"/>
        <w:rPr>
          <w:rFonts w:ascii="Times New Roman" w:hAnsi="Times New Roman" w:cs="Times New Roman"/>
          <w:sz w:val="28"/>
          <w:szCs w:val="28"/>
        </w:rPr>
      </w:pPr>
      <w:r>
        <w:rPr>
          <w:rFonts w:ascii="Times New Roman" w:hAnsi="Times New Roman" w:cs="Times New Roman"/>
          <w:sz w:val="28"/>
          <w:szCs w:val="28"/>
        </w:rPr>
        <w:t>45. Лица, допустившие нарушения настоящих Правил, несут ответственность в соответствии с действующим законодательством.</w:t>
      </w:r>
    </w:p>
    <w:p w14:paraId="58AEE8BA" w14:textId="77777777" w:rsidR="002F17F6" w:rsidRDefault="002F17F6" w:rsidP="002F17F6">
      <w:pPr>
        <w:ind w:firstLine="709"/>
        <w:rPr>
          <w:rFonts w:ascii="Times New Roman" w:hAnsi="Times New Roman" w:cs="Times New Roman"/>
          <w:sz w:val="28"/>
          <w:szCs w:val="28"/>
        </w:rPr>
      </w:pPr>
    </w:p>
    <w:p w14:paraId="49230A8D" w14:textId="77777777" w:rsidR="002F17F6" w:rsidRDefault="002F17F6" w:rsidP="002F17F6">
      <w:pPr>
        <w:ind w:firstLine="709"/>
        <w:rPr>
          <w:rFonts w:ascii="Times New Roman" w:hAnsi="Times New Roman" w:cs="Times New Roman"/>
          <w:sz w:val="28"/>
          <w:szCs w:val="28"/>
        </w:rPr>
      </w:pPr>
    </w:p>
    <w:p w14:paraId="60589B09"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 xml:space="preserve">Начальник отдела жилищно-коммунального </w:t>
      </w:r>
    </w:p>
    <w:p w14:paraId="4240A3FA"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 xml:space="preserve">хозяйства, благоустройства и транспорта </w:t>
      </w:r>
    </w:p>
    <w:p w14:paraId="44DF8363"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 xml:space="preserve">администрации Кореновского </w:t>
      </w:r>
    </w:p>
    <w:p w14:paraId="4DC05770" w14:textId="77777777" w:rsidR="002F17F6" w:rsidRDefault="002F17F6" w:rsidP="002F17F6">
      <w:pPr>
        <w:tabs>
          <w:tab w:val="left" w:pos="4962"/>
        </w:tabs>
        <w:ind w:firstLine="0"/>
        <w:rPr>
          <w:rFonts w:ascii="Times New Roman" w:hAnsi="Times New Roman" w:cs="Times New Roman"/>
          <w:sz w:val="28"/>
          <w:szCs w:val="28"/>
        </w:rPr>
      </w:pPr>
      <w:r>
        <w:rPr>
          <w:rFonts w:ascii="Times New Roman" w:hAnsi="Times New Roman" w:cs="Times New Roman"/>
          <w:sz w:val="28"/>
          <w:szCs w:val="28"/>
        </w:rPr>
        <w:t>городского поселения</w:t>
      </w:r>
    </w:p>
    <w:p w14:paraId="66E741CC"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 xml:space="preserve">Кореновского муниципального района </w:t>
      </w:r>
    </w:p>
    <w:p w14:paraId="50D40E58"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Ю.Н. Гребенев</w:t>
      </w:r>
    </w:p>
    <w:p w14:paraId="72371AA3" w14:textId="77777777" w:rsidR="002F17F6" w:rsidRDefault="002F17F6" w:rsidP="002F17F6">
      <w:pPr>
        <w:ind w:firstLine="0"/>
        <w:rPr>
          <w:rFonts w:ascii="Times New Roman" w:hAnsi="Times New Roman" w:cs="Times New Roman"/>
          <w:sz w:val="28"/>
          <w:szCs w:val="28"/>
        </w:rPr>
      </w:pPr>
    </w:p>
    <w:p w14:paraId="4705C2CB" w14:textId="77777777" w:rsidR="002F17F6" w:rsidRDefault="002F17F6" w:rsidP="002F17F6">
      <w:pPr>
        <w:ind w:firstLine="0"/>
        <w:rPr>
          <w:rFonts w:ascii="Times New Roman" w:hAnsi="Times New Roman" w:cs="Times New Roman"/>
          <w:sz w:val="28"/>
          <w:szCs w:val="28"/>
        </w:rPr>
      </w:pPr>
    </w:p>
    <w:p w14:paraId="430ECF05" w14:textId="77777777" w:rsidR="002F17F6" w:rsidRDefault="002F17F6" w:rsidP="002F17F6">
      <w:pPr>
        <w:ind w:firstLine="0"/>
        <w:rPr>
          <w:rFonts w:ascii="Times New Roman" w:hAnsi="Times New Roman" w:cs="Times New Roman"/>
          <w:sz w:val="28"/>
          <w:szCs w:val="28"/>
        </w:rPr>
      </w:pPr>
    </w:p>
    <w:p w14:paraId="2A28D486" w14:textId="77777777" w:rsidR="002F17F6" w:rsidRDefault="002F17F6" w:rsidP="002F17F6">
      <w:pPr>
        <w:ind w:firstLine="0"/>
        <w:rPr>
          <w:rFonts w:ascii="Times New Roman" w:hAnsi="Times New Roman" w:cs="Times New Roman"/>
          <w:sz w:val="28"/>
          <w:szCs w:val="28"/>
        </w:rPr>
      </w:pPr>
    </w:p>
    <w:p w14:paraId="7B6DED1F" w14:textId="77777777" w:rsidR="002F17F6" w:rsidRDefault="002F17F6" w:rsidP="002F17F6">
      <w:pPr>
        <w:ind w:firstLine="0"/>
        <w:rPr>
          <w:rFonts w:ascii="Times New Roman" w:hAnsi="Times New Roman" w:cs="Times New Roman"/>
          <w:sz w:val="28"/>
          <w:szCs w:val="28"/>
        </w:rPr>
      </w:pPr>
    </w:p>
    <w:p w14:paraId="432EB34D" w14:textId="77777777" w:rsidR="002F17F6" w:rsidRDefault="002F17F6" w:rsidP="002F17F6">
      <w:pPr>
        <w:ind w:firstLine="0"/>
        <w:rPr>
          <w:rFonts w:ascii="Times New Roman" w:hAnsi="Times New Roman" w:cs="Times New Roman"/>
          <w:sz w:val="28"/>
          <w:szCs w:val="28"/>
        </w:rPr>
      </w:pPr>
    </w:p>
    <w:p w14:paraId="71A16052" w14:textId="77777777" w:rsidR="002F17F6" w:rsidRDefault="002F17F6" w:rsidP="002F17F6">
      <w:pPr>
        <w:ind w:firstLine="0"/>
        <w:rPr>
          <w:rFonts w:ascii="Times New Roman" w:hAnsi="Times New Roman" w:cs="Times New Roman"/>
          <w:sz w:val="28"/>
          <w:szCs w:val="28"/>
        </w:rPr>
      </w:pPr>
    </w:p>
    <w:tbl>
      <w:tblPr>
        <w:tblW w:w="0" w:type="auto"/>
        <w:jc w:val="right"/>
        <w:tblLook w:val="04A0" w:firstRow="1" w:lastRow="0" w:firstColumn="1" w:lastColumn="0" w:noHBand="0" w:noVBand="1"/>
      </w:tblPr>
      <w:tblGrid>
        <w:gridCol w:w="4797"/>
      </w:tblGrid>
      <w:tr w:rsidR="002F17F6" w14:paraId="2580B505" w14:textId="77777777" w:rsidTr="002F17F6">
        <w:trPr>
          <w:jc w:val="right"/>
        </w:trPr>
        <w:tc>
          <w:tcPr>
            <w:tcW w:w="4797" w:type="dxa"/>
          </w:tcPr>
          <w:p w14:paraId="56F91157" w14:textId="77777777" w:rsidR="002F17F6" w:rsidRDefault="002F17F6">
            <w:pPr>
              <w:ind w:firstLine="0"/>
              <w:jc w:val="center"/>
              <w:rPr>
                <w:rFonts w:ascii="Times New Roman" w:hAnsi="Times New Roman" w:cs="Times New Roman"/>
                <w:bCs/>
                <w:sz w:val="28"/>
                <w:szCs w:val="28"/>
              </w:rPr>
            </w:pPr>
            <w:r>
              <w:rPr>
                <w:rFonts w:ascii="Times New Roman" w:hAnsi="Times New Roman" w:cs="Times New Roman"/>
                <w:bCs/>
                <w:sz w:val="28"/>
                <w:szCs w:val="28"/>
              </w:rPr>
              <w:lastRenderedPageBreak/>
              <w:t>ПРИЛОЖЕНИЕ №1</w:t>
            </w:r>
          </w:p>
          <w:p w14:paraId="2C1B11A5" w14:textId="77777777" w:rsidR="002F17F6" w:rsidRDefault="002F17F6">
            <w:pPr>
              <w:ind w:firstLine="0"/>
              <w:rPr>
                <w:rStyle w:val="a3"/>
                <w:b w:val="0"/>
                <w:color w:val="000000"/>
              </w:rPr>
            </w:pPr>
            <w:r>
              <w:rPr>
                <w:rFonts w:ascii="Times New Roman" w:hAnsi="Times New Roman" w:cs="Times New Roman"/>
                <w:bCs/>
                <w:sz w:val="28"/>
                <w:szCs w:val="28"/>
              </w:rPr>
              <w:t>к Правилам благоустройства территории Кореновского городского поселения Кореновского муниципального района Краснодарского края</w:t>
            </w:r>
          </w:p>
        </w:tc>
      </w:tr>
    </w:tbl>
    <w:p w14:paraId="55AD3EA2" w14:textId="77777777" w:rsidR="002F17F6" w:rsidRDefault="002F17F6" w:rsidP="002F17F6">
      <w:pPr>
        <w:pStyle w:val="1"/>
        <w:spacing w:before="0" w:after="0"/>
        <w:rPr>
          <w:rFonts w:ascii="Times New Roman" w:hAnsi="Times New Roman" w:cs="Times New Roman"/>
          <w:b w:val="0"/>
          <w:color w:val="auto"/>
          <w:sz w:val="28"/>
          <w:szCs w:val="28"/>
        </w:rPr>
      </w:pPr>
    </w:p>
    <w:p w14:paraId="7248A111" w14:textId="77777777" w:rsidR="002F17F6" w:rsidRDefault="002F17F6" w:rsidP="002F17F6">
      <w:pPr>
        <w:pStyle w:val="1"/>
        <w:spacing w:before="0" w:after="0"/>
        <w:rPr>
          <w:rFonts w:ascii="Times New Roman" w:hAnsi="Times New Roman" w:cs="Times New Roman"/>
          <w:b w:val="0"/>
          <w:color w:val="auto"/>
          <w:sz w:val="28"/>
          <w:szCs w:val="28"/>
        </w:rPr>
      </w:pPr>
    </w:p>
    <w:p w14:paraId="67580FAC" w14:textId="77777777" w:rsidR="002F17F6" w:rsidRDefault="002F17F6" w:rsidP="002F17F6">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Признаки категорий деревьев, подлежащих санитарной вырубке</w:t>
      </w:r>
    </w:p>
    <w:p w14:paraId="385E151F" w14:textId="77777777" w:rsidR="002F17F6" w:rsidRDefault="002F17F6" w:rsidP="002F17F6">
      <w:pPr>
        <w:rPr>
          <w:sz w:val="28"/>
          <w:szCs w:val="28"/>
        </w:rPr>
      </w:pPr>
    </w:p>
    <w:p w14:paraId="0C5D25B9" w14:textId="77777777" w:rsidR="002F17F6" w:rsidRDefault="002F17F6" w:rsidP="002F17F6">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9"/>
        <w:gridCol w:w="3734"/>
        <w:gridCol w:w="3977"/>
      </w:tblGrid>
      <w:tr w:rsidR="002F17F6" w14:paraId="21A5129A" w14:textId="77777777">
        <w:tc>
          <w:tcPr>
            <w:tcW w:w="2029" w:type="dxa"/>
            <w:tcBorders>
              <w:top w:val="single" w:sz="4" w:space="0" w:color="auto"/>
              <w:bottom w:val="single" w:sz="4" w:space="0" w:color="auto"/>
              <w:right w:val="single" w:sz="4" w:space="0" w:color="auto"/>
            </w:tcBorders>
            <w:hideMark/>
          </w:tcPr>
          <w:p w14:paraId="6C7CED6A" w14:textId="77777777" w:rsidR="002F17F6" w:rsidRDefault="002F17F6">
            <w:pPr>
              <w:pStyle w:val="aff8"/>
              <w:jc w:val="center"/>
              <w:rPr>
                <w:rFonts w:ascii="Times New Roman" w:hAnsi="Times New Roman" w:cs="Times New Roman"/>
                <w:sz w:val="28"/>
                <w:szCs w:val="28"/>
              </w:rPr>
            </w:pPr>
            <w:r>
              <w:rPr>
                <w:rFonts w:ascii="Times New Roman" w:hAnsi="Times New Roman" w:cs="Times New Roman"/>
                <w:sz w:val="28"/>
                <w:szCs w:val="28"/>
              </w:rPr>
              <w:t>Подлежащие санитарной вырубке категории состояния деревьев</w:t>
            </w:r>
          </w:p>
        </w:tc>
        <w:tc>
          <w:tcPr>
            <w:tcW w:w="0" w:type="auto"/>
            <w:tcBorders>
              <w:top w:val="single" w:sz="4" w:space="0" w:color="auto"/>
              <w:left w:val="single" w:sz="4" w:space="0" w:color="auto"/>
              <w:bottom w:val="single" w:sz="4" w:space="0" w:color="auto"/>
              <w:right w:val="single" w:sz="4" w:space="0" w:color="auto"/>
            </w:tcBorders>
            <w:hideMark/>
          </w:tcPr>
          <w:p w14:paraId="0FACF917" w14:textId="77777777" w:rsidR="002F17F6" w:rsidRDefault="002F17F6">
            <w:pPr>
              <w:pStyle w:val="aff8"/>
              <w:jc w:val="center"/>
              <w:rPr>
                <w:rFonts w:ascii="Times New Roman" w:hAnsi="Times New Roman" w:cs="Times New Roman"/>
                <w:sz w:val="28"/>
                <w:szCs w:val="28"/>
              </w:rPr>
            </w:pPr>
            <w:r>
              <w:rPr>
                <w:rFonts w:ascii="Times New Roman" w:hAnsi="Times New Roman" w:cs="Times New Roman"/>
                <w:sz w:val="28"/>
                <w:szCs w:val="28"/>
              </w:rPr>
              <w:t>Основные признаки</w:t>
            </w:r>
          </w:p>
        </w:tc>
        <w:tc>
          <w:tcPr>
            <w:tcW w:w="0" w:type="auto"/>
            <w:tcBorders>
              <w:top w:val="single" w:sz="4" w:space="0" w:color="auto"/>
              <w:left w:val="single" w:sz="4" w:space="0" w:color="auto"/>
              <w:bottom w:val="single" w:sz="4" w:space="0" w:color="auto"/>
            </w:tcBorders>
            <w:hideMark/>
          </w:tcPr>
          <w:p w14:paraId="79DCAB50" w14:textId="77777777" w:rsidR="002F17F6" w:rsidRDefault="002F17F6">
            <w:pPr>
              <w:pStyle w:val="aff8"/>
              <w:jc w:val="center"/>
              <w:rPr>
                <w:rFonts w:ascii="Times New Roman" w:hAnsi="Times New Roman" w:cs="Times New Roman"/>
                <w:sz w:val="28"/>
                <w:szCs w:val="28"/>
              </w:rPr>
            </w:pPr>
            <w:r>
              <w:rPr>
                <w:rFonts w:ascii="Times New Roman" w:hAnsi="Times New Roman" w:cs="Times New Roman"/>
                <w:sz w:val="28"/>
                <w:szCs w:val="28"/>
              </w:rPr>
              <w:t>Дополнительные признаки</w:t>
            </w:r>
          </w:p>
        </w:tc>
      </w:tr>
      <w:tr w:rsidR="002F17F6" w14:paraId="7F9C561B" w14:textId="77777777">
        <w:tc>
          <w:tcPr>
            <w:tcW w:w="9740" w:type="dxa"/>
            <w:gridSpan w:val="3"/>
            <w:tcBorders>
              <w:top w:val="single" w:sz="4" w:space="0" w:color="auto"/>
              <w:bottom w:val="single" w:sz="4" w:space="0" w:color="auto"/>
            </w:tcBorders>
            <w:hideMark/>
          </w:tcPr>
          <w:p w14:paraId="54C75F35" w14:textId="77777777" w:rsidR="002F17F6" w:rsidRDefault="002F17F6">
            <w:pPr>
              <w:pStyle w:val="1"/>
              <w:spacing w:before="0" w:after="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Хвойные породы</w:t>
            </w:r>
          </w:p>
        </w:tc>
      </w:tr>
      <w:tr w:rsidR="002F17F6" w14:paraId="74DC26A9" w14:textId="77777777">
        <w:tc>
          <w:tcPr>
            <w:tcW w:w="2029" w:type="dxa"/>
            <w:tcBorders>
              <w:top w:val="single" w:sz="4" w:space="0" w:color="auto"/>
              <w:bottom w:val="single" w:sz="4" w:space="0" w:color="auto"/>
              <w:right w:val="single" w:sz="4" w:space="0" w:color="auto"/>
            </w:tcBorders>
            <w:hideMark/>
          </w:tcPr>
          <w:p w14:paraId="2BA0528E"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Усыхающие</w:t>
            </w:r>
          </w:p>
        </w:tc>
        <w:tc>
          <w:tcPr>
            <w:tcW w:w="0" w:type="auto"/>
            <w:tcBorders>
              <w:top w:val="single" w:sz="4" w:space="0" w:color="auto"/>
              <w:left w:val="single" w:sz="4" w:space="0" w:color="auto"/>
              <w:bottom w:val="single" w:sz="4" w:space="0" w:color="auto"/>
              <w:right w:val="single" w:sz="4" w:space="0" w:color="auto"/>
            </w:tcBorders>
            <w:hideMark/>
          </w:tcPr>
          <w:p w14:paraId="408BD818"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Хвоя серая, желтоватая или жёлто-зелёная, изрежена, прирост текущего года уменьшен или отсутствует</w:t>
            </w:r>
          </w:p>
        </w:tc>
        <w:tc>
          <w:tcPr>
            <w:tcW w:w="0" w:type="auto"/>
            <w:tcBorders>
              <w:top w:val="single" w:sz="4" w:space="0" w:color="auto"/>
              <w:left w:val="single" w:sz="4" w:space="0" w:color="auto"/>
              <w:bottom w:val="single" w:sz="4" w:space="0" w:color="auto"/>
            </w:tcBorders>
            <w:hideMark/>
          </w:tcPr>
          <w:p w14:paraId="4FEDE7A3"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Возможны признаки заселения дерева вредителями (смоляные стволовые воронки, буровая мука, насекомые на коре, под корой и в древесине)</w:t>
            </w:r>
          </w:p>
        </w:tc>
      </w:tr>
      <w:tr w:rsidR="002F17F6" w14:paraId="2609C1D3" w14:textId="77777777">
        <w:tc>
          <w:tcPr>
            <w:tcW w:w="2029" w:type="dxa"/>
            <w:tcBorders>
              <w:top w:val="single" w:sz="4" w:space="0" w:color="auto"/>
              <w:bottom w:val="single" w:sz="4" w:space="0" w:color="auto"/>
              <w:right w:val="single" w:sz="4" w:space="0" w:color="auto"/>
            </w:tcBorders>
            <w:hideMark/>
          </w:tcPr>
          <w:p w14:paraId="3CC4286A"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Аварийные</w:t>
            </w:r>
          </w:p>
        </w:tc>
        <w:tc>
          <w:tcPr>
            <w:tcW w:w="0" w:type="auto"/>
            <w:tcBorders>
              <w:top w:val="single" w:sz="4" w:space="0" w:color="auto"/>
              <w:left w:val="single" w:sz="4" w:space="0" w:color="auto"/>
              <w:bottom w:val="single" w:sz="4" w:space="0" w:color="auto"/>
              <w:right w:val="single" w:sz="4" w:space="0" w:color="auto"/>
            </w:tcBorders>
            <w:hideMark/>
          </w:tcPr>
          <w:p w14:paraId="4C4F50A2"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С наклоном ствола более 450, поражённые гнилевыми болезнями в сильной степени</w:t>
            </w:r>
          </w:p>
        </w:tc>
        <w:tc>
          <w:tcPr>
            <w:tcW w:w="0" w:type="auto"/>
            <w:tcBorders>
              <w:top w:val="single" w:sz="4" w:space="0" w:color="auto"/>
              <w:left w:val="single" w:sz="4" w:space="0" w:color="auto"/>
              <w:bottom w:val="single" w:sz="4" w:space="0" w:color="auto"/>
            </w:tcBorders>
            <w:hideMark/>
          </w:tcPr>
          <w:p w14:paraId="19D546CC"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На стволе, корневых лапах имеются явные признаки поражения гнилевыми болезнями</w:t>
            </w:r>
          </w:p>
        </w:tc>
      </w:tr>
      <w:tr w:rsidR="002F17F6" w14:paraId="4EA11E44" w14:textId="77777777">
        <w:tc>
          <w:tcPr>
            <w:tcW w:w="2029" w:type="dxa"/>
            <w:tcBorders>
              <w:top w:val="single" w:sz="4" w:space="0" w:color="auto"/>
              <w:bottom w:val="single" w:sz="4" w:space="0" w:color="auto"/>
              <w:right w:val="single" w:sz="4" w:space="0" w:color="auto"/>
            </w:tcBorders>
            <w:hideMark/>
          </w:tcPr>
          <w:p w14:paraId="5F5D7A97"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Сухостой текущего года</w:t>
            </w:r>
          </w:p>
        </w:tc>
        <w:tc>
          <w:tcPr>
            <w:tcW w:w="0" w:type="auto"/>
            <w:tcBorders>
              <w:top w:val="single" w:sz="4" w:space="0" w:color="auto"/>
              <w:left w:val="single" w:sz="4" w:space="0" w:color="auto"/>
              <w:bottom w:val="single" w:sz="4" w:space="0" w:color="auto"/>
              <w:right w:val="single" w:sz="4" w:space="0" w:color="auto"/>
            </w:tcBorders>
            <w:hideMark/>
          </w:tcPr>
          <w:p w14:paraId="2034E2E0"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Хвоя серая, жёлтая или бурая, мелкие веточки в кроне охраняются, кора может быть частично опавшей</w:t>
            </w:r>
          </w:p>
        </w:tc>
        <w:tc>
          <w:tcPr>
            <w:tcW w:w="0" w:type="auto"/>
            <w:tcBorders>
              <w:top w:val="single" w:sz="4" w:space="0" w:color="auto"/>
              <w:left w:val="single" w:sz="4" w:space="0" w:color="auto"/>
              <w:bottom w:val="single" w:sz="4" w:space="0" w:color="auto"/>
            </w:tcBorders>
            <w:hideMark/>
          </w:tcPr>
          <w:p w14:paraId="27F0740F"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Возможно наличие на коре дерева вылетных отверстий насекомых</w:t>
            </w:r>
          </w:p>
        </w:tc>
      </w:tr>
      <w:tr w:rsidR="002F17F6" w14:paraId="37C3D380" w14:textId="77777777">
        <w:tc>
          <w:tcPr>
            <w:tcW w:w="2029" w:type="dxa"/>
            <w:tcBorders>
              <w:top w:val="single" w:sz="4" w:space="0" w:color="auto"/>
              <w:bottom w:val="single" w:sz="4" w:space="0" w:color="auto"/>
              <w:right w:val="single" w:sz="4" w:space="0" w:color="auto"/>
            </w:tcBorders>
            <w:hideMark/>
          </w:tcPr>
          <w:p w14:paraId="16130719"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Сухостой прошлых лет</w:t>
            </w:r>
          </w:p>
        </w:tc>
        <w:tc>
          <w:tcPr>
            <w:tcW w:w="0" w:type="auto"/>
            <w:tcBorders>
              <w:top w:val="single" w:sz="4" w:space="0" w:color="auto"/>
              <w:left w:val="single" w:sz="4" w:space="0" w:color="auto"/>
              <w:bottom w:val="single" w:sz="4" w:space="0" w:color="auto"/>
              <w:right w:val="single" w:sz="4" w:space="0" w:color="auto"/>
            </w:tcBorders>
            <w:hideMark/>
          </w:tcPr>
          <w:p w14:paraId="73040F3D"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Хвоя осыпалась или сохранилась лишь частично, мелкие веточки, как правило, обломились, кора легко отслаивается или опала</w:t>
            </w:r>
          </w:p>
        </w:tc>
        <w:tc>
          <w:tcPr>
            <w:tcW w:w="0" w:type="auto"/>
            <w:tcBorders>
              <w:top w:val="single" w:sz="4" w:space="0" w:color="auto"/>
              <w:left w:val="single" w:sz="4" w:space="0" w:color="auto"/>
              <w:bottom w:val="single" w:sz="4" w:space="0" w:color="auto"/>
            </w:tcBorders>
            <w:hideMark/>
          </w:tcPr>
          <w:p w14:paraId="7DC98A19"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На стволе и в ветвях имеются вылетные отверстия насекомых, под корой обильная буровая мука и грибница дереворазрушающих грибов</w:t>
            </w:r>
          </w:p>
        </w:tc>
      </w:tr>
      <w:tr w:rsidR="002F17F6" w14:paraId="7BD1182D" w14:textId="77777777">
        <w:tc>
          <w:tcPr>
            <w:tcW w:w="9740" w:type="dxa"/>
            <w:gridSpan w:val="3"/>
            <w:tcBorders>
              <w:top w:val="single" w:sz="4" w:space="0" w:color="auto"/>
              <w:bottom w:val="single" w:sz="4" w:space="0" w:color="auto"/>
            </w:tcBorders>
            <w:hideMark/>
          </w:tcPr>
          <w:p w14:paraId="6E95970F" w14:textId="77777777" w:rsidR="002F17F6" w:rsidRDefault="002F17F6">
            <w:pPr>
              <w:pStyle w:val="1"/>
              <w:spacing w:before="0" w:after="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Лиственные породы</w:t>
            </w:r>
          </w:p>
        </w:tc>
      </w:tr>
      <w:tr w:rsidR="002F17F6" w14:paraId="42478928" w14:textId="77777777">
        <w:tc>
          <w:tcPr>
            <w:tcW w:w="2029" w:type="dxa"/>
            <w:tcBorders>
              <w:top w:val="single" w:sz="4" w:space="0" w:color="auto"/>
              <w:bottom w:val="single" w:sz="4" w:space="0" w:color="auto"/>
              <w:right w:val="single" w:sz="4" w:space="0" w:color="auto"/>
            </w:tcBorders>
            <w:hideMark/>
          </w:tcPr>
          <w:p w14:paraId="1F996EC2"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Усыхающие</w:t>
            </w:r>
          </w:p>
        </w:tc>
        <w:tc>
          <w:tcPr>
            <w:tcW w:w="0" w:type="auto"/>
            <w:tcBorders>
              <w:top w:val="single" w:sz="4" w:space="0" w:color="auto"/>
              <w:left w:val="single" w:sz="4" w:space="0" w:color="auto"/>
              <w:bottom w:val="single" w:sz="4" w:space="0" w:color="auto"/>
              <w:right w:val="single" w:sz="4" w:space="0" w:color="auto"/>
            </w:tcBorders>
            <w:hideMark/>
          </w:tcPr>
          <w:p w14:paraId="5C3ADE6B"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 xml:space="preserve">Листва мельче, светлее или желтее обычной, изрежена или преждевременно опала, в кроне 75% и более сухих ветвей, на стволе могут быть водяные побеги; вязы, </w:t>
            </w:r>
            <w:r>
              <w:rPr>
                <w:rFonts w:ascii="Times New Roman" w:hAnsi="Times New Roman" w:cs="Times New Roman"/>
                <w:sz w:val="28"/>
                <w:szCs w:val="28"/>
              </w:rPr>
              <w:lastRenderedPageBreak/>
              <w:t>поражённые графиозом, 50% и более сухих ветвей в кроне</w:t>
            </w:r>
          </w:p>
        </w:tc>
        <w:tc>
          <w:tcPr>
            <w:tcW w:w="0" w:type="auto"/>
            <w:tcBorders>
              <w:top w:val="single" w:sz="4" w:space="0" w:color="auto"/>
              <w:left w:val="single" w:sz="4" w:space="0" w:color="auto"/>
              <w:bottom w:val="single" w:sz="4" w:space="0" w:color="auto"/>
            </w:tcBorders>
            <w:hideMark/>
          </w:tcPr>
          <w:p w14:paraId="597395D2"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lastRenderedPageBreak/>
              <w:t xml:space="preserve">На стволе и в ветвях возможны признаки заселения дерева стволовыми вредителями (входные отверстия, насечки, сокотечение, буровая мука и опилки, насекомые на коре, </w:t>
            </w:r>
            <w:r>
              <w:rPr>
                <w:rFonts w:ascii="Times New Roman" w:hAnsi="Times New Roman" w:cs="Times New Roman"/>
                <w:sz w:val="28"/>
                <w:szCs w:val="28"/>
              </w:rPr>
              <w:lastRenderedPageBreak/>
              <w:t>под корой и в древесине)</w:t>
            </w:r>
          </w:p>
        </w:tc>
      </w:tr>
      <w:tr w:rsidR="002F17F6" w14:paraId="2552EA20" w14:textId="77777777">
        <w:tc>
          <w:tcPr>
            <w:tcW w:w="2029" w:type="dxa"/>
            <w:tcBorders>
              <w:top w:val="single" w:sz="4" w:space="0" w:color="auto"/>
              <w:bottom w:val="single" w:sz="4" w:space="0" w:color="auto"/>
              <w:right w:val="single" w:sz="4" w:space="0" w:color="auto"/>
            </w:tcBorders>
            <w:hideMark/>
          </w:tcPr>
          <w:p w14:paraId="4D65A4A3"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lastRenderedPageBreak/>
              <w:t>Аварийные</w:t>
            </w:r>
          </w:p>
        </w:tc>
        <w:tc>
          <w:tcPr>
            <w:tcW w:w="0" w:type="auto"/>
            <w:tcBorders>
              <w:top w:val="single" w:sz="4" w:space="0" w:color="auto"/>
              <w:left w:val="single" w:sz="4" w:space="0" w:color="auto"/>
              <w:bottom w:val="single" w:sz="4" w:space="0" w:color="auto"/>
              <w:right w:val="single" w:sz="4" w:space="0" w:color="auto"/>
            </w:tcBorders>
            <w:hideMark/>
          </w:tcPr>
          <w:p w14:paraId="4F69EAA3"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С наклоном ствола более 450, поражённые гнилевыми болезнями в сильной степени</w:t>
            </w:r>
          </w:p>
        </w:tc>
        <w:tc>
          <w:tcPr>
            <w:tcW w:w="0" w:type="auto"/>
            <w:tcBorders>
              <w:top w:val="single" w:sz="4" w:space="0" w:color="auto"/>
              <w:left w:val="single" w:sz="4" w:space="0" w:color="auto"/>
              <w:bottom w:val="single" w:sz="4" w:space="0" w:color="auto"/>
            </w:tcBorders>
            <w:hideMark/>
          </w:tcPr>
          <w:p w14:paraId="2D5B5EDC"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На стволе, корневых лапах имеются явные признаки поражения гнилевыми болезнями</w:t>
            </w:r>
          </w:p>
        </w:tc>
      </w:tr>
      <w:tr w:rsidR="002F17F6" w14:paraId="6649CC9C" w14:textId="77777777">
        <w:tc>
          <w:tcPr>
            <w:tcW w:w="2029" w:type="dxa"/>
            <w:tcBorders>
              <w:top w:val="single" w:sz="4" w:space="0" w:color="auto"/>
              <w:bottom w:val="single" w:sz="4" w:space="0" w:color="auto"/>
              <w:right w:val="single" w:sz="4" w:space="0" w:color="auto"/>
            </w:tcBorders>
            <w:hideMark/>
          </w:tcPr>
          <w:p w14:paraId="78EC9D0C"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Больные</w:t>
            </w:r>
          </w:p>
        </w:tc>
        <w:tc>
          <w:tcPr>
            <w:tcW w:w="0" w:type="auto"/>
            <w:tcBorders>
              <w:top w:val="single" w:sz="4" w:space="0" w:color="auto"/>
              <w:left w:val="single" w:sz="4" w:space="0" w:color="auto"/>
              <w:bottom w:val="single" w:sz="4" w:space="0" w:color="auto"/>
              <w:right w:val="single" w:sz="4" w:space="0" w:color="auto"/>
            </w:tcBorders>
            <w:hideMark/>
          </w:tcPr>
          <w:p w14:paraId="2851C3E1"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В сильной степени поражённые ступенчатым раком, туберкуляриозом (нектриевый некроз), бактериальным раком, дискоспориевым (дотихициевым) некрозом, стигминиозом ствола и другими опасными болезнями</w:t>
            </w:r>
          </w:p>
        </w:tc>
        <w:tc>
          <w:tcPr>
            <w:tcW w:w="0" w:type="auto"/>
            <w:tcBorders>
              <w:top w:val="single" w:sz="4" w:space="0" w:color="auto"/>
              <w:left w:val="single" w:sz="4" w:space="0" w:color="auto"/>
              <w:bottom w:val="single" w:sz="4" w:space="0" w:color="auto"/>
            </w:tcBorders>
          </w:tcPr>
          <w:p w14:paraId="63D46594" w14:textId="77777777" w:rsidR="002F17F6" w:rsidRDefault="002F17F6">
            <w:pPr>
              <w:pStyle w:val="afff1"/>
              <w:jc w:val="both"/>
              <w:rPr>
                <w:rFonts w:ascii="Times New Roman" w:hAnsi="Times New Roman" w:cs="Times New Roman"/>
                <w:sz w:val="28"/>
                <w:szCs w:val="28"/>
              </w:rPr>
            </w:pPr>
          </w:p>
        </w:tc>
      </w:tr>
      <w:tr w:rsidR="002F17F6" w14:paraId="1E6B01C4" w14:textId="77777777">
        <w:tc>
          <w:tcPr>
            <w:tcW w:w="2029" w:type="dxa"/>
            <w:tcBorders>
              <w:top w:val="single" w:sz="4" w:space="0" w:color="auto"/>
              <w:bottom w:val="single" w:sz="4" w:space="0" w:color="auto"/>
              <w:right w:val="single" w:sz="4" w:space="0" w:color="auto"/>
            </w:tcBorders>
            <w:hideMark/>
          </w:tcPr>
          <w:p w14:paraId="383B6174"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Сухостой текущего года</w:t>
            </w:r>
          </w:p>
        </w:tc>
        <w:tc>
          <w:tcPr>
            <w:tcW w:w="0" w:type="auto"/>
            <w:tcBorders>
              <w:top w:val="single" w:sz="4" w:space="0" w:color="auto"/>
              <w:left w:val="single" w:sz="4" w:space="0" w:color="auto"/>
              <w:bottom w:val="single" w:sz="4" w:space="0" w:color="auto"/>
              <w:right w:val="single" w:sz="4" w:space="0" w:color="auto"/>
            </w:tcBorders>
            <w:hideMark/>
          </w:tcPr>
          <w:p w14:paraId="59165E61"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Листва преждевременно опала, мелкие веточки в кроне сохраняются, кора может быть частично опавшей</w:t>
            </w:r>
          </w:p>
        </w:tc>
        <w:tc>
          <w:tcPr>
            <w:tcW w:w="0" w:type="auto"/>
            <w:tcBorders>
              <w:top w:val="single" w:sz="4" w:space="0" w:color="auto"/>
              <w:left w:val="single" w:sz="4" w:space="0" w:color="auto"/>
              <w:bottom w:val="single" w:sz="4" w:space="0" w:color="auto"/>
            </w:tcBorders>
            <w:hideMark/>
          </w:tcPr>
          <w:p w14:paraId="4A2F94C4"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На стволе, ветвях и корневых лапах часто встречаются признаки заселения стволовыми вредителями и поражения грибами</w:t>
            </w:r>
          </w:p>
        </w:tc>
      </w:tr>
      <w:tr w:rsidR="002F17F6" w14:paraId="51F151ED" w14:textId="77777777">
        <w:tc>
          <w:tcPr>
            <w:tcW w:w="2029" w:type="dxa"/>
            <w:tcBorders>
              <w:top w:val="single" w:sz="4" w:space="0" w:color="auto"/>
              <w:bottom w:val="single" w:sz="4" w:space="0" w:color="auto"/>
              <w:right w:val="single" w:sz="4" w:space="0" w:color="auto"/>
            </w:tcBorders>
            <w:hideMark/>
          </w:tcPr>
          <w:p w14:paraId="0A2F7886"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Сухостой прошлых лет</w:t>
            </w:r>
          </w:p>
        </w:tc>
        <w:tc>
          <w:tcPr>
            <w:tcW w:w="0" w:type="auto"/>
            <w:tcBorders>
              <w:top w:val="single" w:sz="4" w:space="0" w:color="auto"/>
              <w:left w:val="single" w:sz="4" w:space="0" w:color="auto"/>
              <w:bottom w:val="single" w:sz="4" w:space="0" w:color="auto"/>
              <w:right w:val="single" w:sz="4" w:space="0" w:color="auto"/>
            </w:tcBorders>
            <w:hideMark/>
          </w:tcPr>
          <w:p w14:paraId="5A2F689F"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Листва и часть ветвей опала, мелкие веточки, как правило, обломились, кора легко отслаивается или опала</w:t>
            </w:r>
          </w:p>
        </w:tc>
        <w:tc>
          <w:tcPr>
            <w:tcW w:w="0" w:type="auto"/>
            <w:tcBorders>
              <w:top w:val="single" w:sz="4" w:space="0" w:color="auto"/>
              <w:left w:val="single" w:sz="4" w:space="0" w:color="auto"/>
              <w:bottom w:val="single" w:sz="4" w:space="0" w:color="auto"/>
            </w:tcBorders>
            <w:hideMark/>
          </w:tcPr>
          <w:p w14:paraId="67CD8196"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На стволе и в ветвях имеются вылетные отверстая насекомых, под корой обильная буровая мука и грибница дереворазрушающих грибов</w:t>
            </w:r>
          </w:p>
        </w:tc>
      </w:tr>
    </w:tbl>
    <w:p w14:paraId="31E0C34C" w14:textId="77777777" w:rsidR="002F17F6" w:rsidRDefault="002F17F6" w:rsidP="002F17F6">
      <w:pPr>
        <w:ind w:firstLine="0"/>
        <w:rPr>
          <w:rFonts w:ascii="Times New Roman" w:hAnsi="Times New Roman" w:cs="Times New Roman"/>
          <w:sz w:val="28"/>
          <w:szCs w:val="28"/>
        </w:rPr>
      </w:pPr>
    </w:p>
    <w:p w14:paraId="16B0F80E" w14:textId="77777777" w:rsidR="002F17F6" w:rsidRDefault="002F17F6" w:rsidP="002F17F6">
      <w:pPr>
        <w:ind w:firstLine="0"/>
        <w:rPr>
          <w:rFonts w:ascii="Times New Roman" w:hAnsi="Times New Roman" w:cs="Times New Roman"/>
          <w:sz w:val="28"/>
          <w:szCs w:val="28"/>
        </w:rPr>
      </w:pPr>
    </w:p>
    <w:p w14:paraId="1E28E277"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 xml:space="preserve">Начальник отдела жилищно-коммунального </w:t>
      </w:r>
    </w:p>
    <w:p w14:paraId="2184BD9C"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 xml:space="preserve">хозяйства, благоустройства и транспорта </w:t>
      </w:r>
    </w:p>
    <w:p w14:paraId="7C6ABCFF"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 xml:space="preserve">администрации Кореновского </w:t>
      </w:r>
    </w:p>
    <w:p w14:paraId="25E16CBD" w14:textId="77777777" w:rsidR="002F17F6" w:rsidRDefault="002F17F6" w:rsidP="002F17F6">
      <w:pPr>
        <w:tabs>
          <w:tab w:val="left" w:pos="4962"/>
        </w:tabs>
        <w:ind w:firstLine="0"/>
        <w:rPr>
          <w:rFonts w:ascii="Times New Roman" w:hAnsi="Times New Roman" w:cs="Times New Roman"/>
          <w:sz w:val="28"/>
          <w:szCs w:val="28"/>
        </w:rPr>
      </w:pPr>
      <w:r>
        <w:rPr>
          <w:rFonts w:ascii="Times New Roman" w:hAnsi="Times New Roman" w:cs="Times New Roman"/>
          <w:sz w:val="28"/>
          <w:szCs w:val="28"/>
        </w:rPr>
        <w:t>городского поселения</w:t>
      </w:r>
    </w:p>
    <w:p w14:paraId="541549ED"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 xml:space="preserve">Кореновского муниципального района </w:t>
      </w:r>
    </w:p>
    <w:p w14:paraId="4FC1FCF0"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Ю.Н. Гребенев</w:t>
      </w:r>
    </w:p>
    <w:p w14:paraId="601155FB" w14:textId="77777777" w:rsidR="002F17F6" w:rsidRDefault="002F17F6" w:rsidP="002F17F6">
      <w:pPr>
        <w:ind w:firstLine="0"/>
        <w:rPr>
          <w:rFonts w:ascii="Times New Roman" w:hAnsi="Times New Roman" w:cs="Times New Roman"/>
          <w:sz w:val="28"/>
          <w:szCs w:val="28"/>
        </w:rPr>
      </w:pPr>
    </w:p>
    <w:p w14:paraId="141C7360" w14:textId="77777777" w:rsidR="002F17F6" w:rsidRDefault="002F17F6" w:rsidP="002F17F6">
      <w:pPr>
        <w:ind w:firstLine="0"/>
        <w:rPr>
          <w:rFonts w:ascii="Times New Roman" w:hAnsi="Times New Roman" w:cs="Times New Roman"/>
          <w:sz w:val="28"/>
          <w:szCs w:val="28"/>
        </w:rPr>
      </w:pPr>
    </w:p>
    <w:p w14:paraId="2282E0A6" w14:textId="77777777" w:rsidR="002F17F6" w:rsidRDefault="002F17F6" w:rsidP="002F17F6">
      <w:pPr>
        <w:ind w:firstLine="0"/>
        <w:rPr>
          <w:rFonts w:ascii="Times New Roman" w:hAnsi="Times New Roman" w:cs="Times New Roman"/>
          <w:sz w:val="28"/>
          <w:szCs w:val="28"/>
        </w:rPr>
      </w:pPr>
    </w:p>
    <w:p w14:paraId="11F111AE" w14:textId="77777777" w:rsidR="002F17F6" w:rsidRDefault="002F17F6" w:rsidP="002F17F6">
      <w:pPr>
        <w:ind w:firstLine="0"/>
        <w:rPr>
          <w:rFonts w:ascii="Times New Roman" w:hAnsi="Times New Roman" w:cs="Times New Roman"/>
          <w:sz w:val="28"/>
          <w:szCs w:val="28"/>
        </w:rPr>
      </w:pPr>
    </w:p>
    <w:p w14:paraId="683FFDBA" w14:textId="77777777" w:rsidR="002F17F6" w:rsidRDefault="002F17F6" w:rsidP="002F17F6">
      <w:pPr>
        <w:ind w:firstLine="0"/>
        <w:rPr>
          <w:rFonts w:ascii="Times New Roman" w:hAnsi="Times New Roman" w:cs="Times New Roman"/>
          <w:sz w:val="28"/>
          <w:szCs w:val="28"/>
        </w:rPr>
      </w:pPr>
    </w:p>
    <w:p w14:paraId="79F5A747" w14:textId="77777777" w:rsidR="002F17F6" w:rsidRDefault="002F17F6" w:rsidP="002F17F6">
      <w:pPr>
        <w:ind w:firstLine="0"/>
        <w:rPr>
          <w:rFonts w:ascii="Times New Roman" w:hAnsi="Times New Roman" w:cs="Times New Roman"/>
          <w:sz w:val="28"/>
          <w:szCs w:val="28"/>
        </w:rPr>
      </w:pPr>
    </w:p>
    <w:p w14:paraId="601F3F69" w14:textId="77777777" w:rsidR="002F17F6" w:rsidRDefault="002F17F6" w:rsidP="002F17F6">
      <w:pPr>
        <w:ind w:firstLine="0"/>
        <w:rPr>
          <w:rFonts w:ascii="Times New Roman" w:hAnsi="Times New Roman" w:cs="Times New Roman"/>
          <w:sz w:val="28"/>
          <w:szCs w:val="28"/>
        </w:rPr>
      </w:pPr>
    </w:p>
    <w:p w14:paraId="29D07949" w14:textId="77777777" w:rsidR="002F17F6" w:rsidRDefault="002F17F6" w:rsidP="002F17F6">
      <w:pPr>
        <w:ind w:firstLine="0"/>
        <w:rPr>
          <w:rFonts w:ascii="Times New Roman" w:hAnsi="Times New Roman" w:cs="Times New Roman"/>
          <w:sz w:val="28"/>
          <w:szCs w:val="28"/>
        </w:rPr>
      </w:pPr>
    </w:p>
    <w:p w14:paraId="3DC9ACB4" w14:textId="77777777" w:rsidR="002F17F6" w:rsidRDefault="002F17F6" w:rsidP="002F17F6">
      <w:pPr>
        <w:ind w:firstLine="0"/>
        <w:rPr>
          <w:rFonts w:ascii="Times New Roman" w:hAnsi="Times New Roman" w:cs="Times New Roman"/>
          <w:sz w:val="28"/>
          <w:szCs w:val="28"/>
        </w:rPr>
      </w:pPr>
    </w:p>
    <w:p w14:paraId="7CF33E4B" w14:textId="77777777" w:rsidR="002F17F6" w:rsidRDefault="002F17F6" w:rsidP="002F17F6">
      <w:pPr>
        <w:ind w:firstLine="0"/>
        <w:rPr>
          <w:rFonts w:ascii="Times New Roman" w:hAnsi="Times New Roman" w:cs="Times New Roman"/>
          <w:sz w:val="28"/>
          <w:szCs w:val="28"/>
        </w:rPr>
      </w:pPr>
    </w:p>
    <w:tbl>
      <w:tblPr>
        <w:tblW w:w="0" w:type="auto"/>
        <w:tblInd w:w="4950" w:type="dxa"/>
        <w:tblLook w:val="04A0" w:firstRow="1" w:lastRow="0" w:firstColumn="1" w:lastColumn="0" w:noHBand="0" w:noVBand="1"/>
      </w:tblPr>
      <w:tblGrid>
        <w:gridCol w:w="4797"/>
      </w:tblGrid>
      <w:tr w:rsidR="002F17F6" w14:paraId="051611EE" w14:textId="77777777">
        <w:tc>
          <w:tcPr>
            <w:tcW w:w="4797" w:type="dxa"/>
            <w:hideMark/>
          </w:tcPr>
          <w:p w14:paraId="1AA9B956" w14:textId="77777777" w:rsidR="002F17F6" w:rsidRDefault="002F17F6">
            <w:pPr>
              <w:ind w:firstLine="0"/>
              <w:jc w:val="center"/>
              <w:rPr>
                <w:rFonts w:ascii="Times New Roman" w:hAnsi="Times New Roman" w:cs="Times New Roman"/>
                <w:bCs/>
                <w:sz w:val="28"/>
                <w:szCs w:val="28"/>
              </w:rPr>
            </w:pPr>
            <w:r>
              <w:rPr>
                <w:rFonts w:ascii="Times New Roman" w:hAnsi="Times New Roman" w:cs="Times New Roman"/>
                <w:bCs/>
                <w:sz w:val="28"/>
                <w:szCs w:val="28"/>
              </w:rPr>
              <w:lastRenderedPageBreak/>
              <w:t>ПРИЛОЖЕНИЕ № 2</w:t>
            </w:r>
          </w:p>
          <w:p w14:paraId="7C37D5E8" w14:textId="77777777" w:rsidR="002F17F6" w:rsidRDefault="002F17F6">
            <w:pPr>
              <w:ind w:firstLine="0"/>
              <w:rPr>
                <w:rStyle w:val="a3"/>
                <w:b w:val="0"/>
                <w:color w:val="000000"/>
              </w:rPr>
            </w:pPr>
            <w:r>
              <w:rPr>
                <w:rFonts w:ascii="Times New Roman" w:hAnsi="Times New Roman" w:cs="Times New Roman"/>
                <w:bCs/>
                <w:sz w:val="28"/>
                <w:szCs w:val="28"/>
              </w:rPr>
              <w:t>к Правилам благоустройства территории Кореновского городского поселения Кореновского муниципального района Краснодарского края</w:t>
            </w:r>
          </w:p>
        </w:tc>
      </w:tr>
    </w:tbl>
    <w:p w14:paraId="3ABA99A0" w14:textId="77777777" w:rsidR="002F17F6" w:rsidRDefault="002F17F6" w:rsidP="002F17F6">
      <w:pPr>
        <w:ind w:firstLine="0"/>
        <w:jc w:val="center"/>
        <w:rPr>
          <w:rStyle w:val="a3"/>
          <w:b w:val="0"/>
          <w:bCs/>
          <w:color w:val="000000"/>
          <w:sz w:val="28"/>
          <w:szCs w:val="28"/>
        </w:rPr>
      </w:pPr>
    </w:p>
    <w:p w14:paraId="23A45183" w14:textId="77777777" w:rsidR="002F17F6" w:rsidRDefault="002F17F6" w:rsidP="002F17F6">
      <w:pPr>
        <w:ind w:firstLine="0"/>
        <w:jc w:val="center"/>
        <w:rPr>
          <w:rStyle w:val="a3"/>
          <w:b w:val="0"/>
          <w:bCs/>
          <w:color w:val="000000"/>
          <w:sz w:val="28"/>
          <w:szCs w:val="28"/>
        </w:rPr>
      </w:pPr>
    </w:p>
    <w:p w14:paraId="71D7E5E1" w14:textId="77777777" w:rsidR="002F17F6" w:rsidRDefault="002F17F6" w:rsidP="002F17F6">
      <w:pPr>
        <w:ind w:firstLine="0"/>
        <w:jc w:val="center"/>
        <w:rPr>
          <w:rFonts w:ascii="Times New Roman" w:hAnsi="Times New Roman" w:cs="Times New Roman"/>
        </w:rPr>
      </w:pPr>
      <w:r>
        <w:rPr>
          <w:rFonts w:ascii="Times New Roman" w:hAnsi="Times New Roman" w:cs="Times New Roman"/>
          <w:sz w:val="28"/>
          <w:szCs w:val="28"/>
        </w:rPr>
        <w:t>Требования к параметрам игрового оборудования и минимальным расстояниям безопасности его отдельных частей</w:t>
      </w:r>
    </w:p>
    <w:p w14:paraId="029ADA09" w14:textId="77777777" w:rsidR="002F17F6" w:rsidRDefault="002F17F6" w:rsidP="002F17F6">
      <w:pPr>
        <w:ind w:firstLine="0"/>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4"/>
        <w:gridCol w:w="7420"/>
      </w:tblGrid>
      <w:tr w:rsidR="002F17F6" w14:paraId="2380CEF4" w14:textId="77777777">
        <w:tc>
          <w:tcPr>
            <w:tcW w:w="2124" w:type="dxa"/>
            <w:tcBorders>
              <w:top w:val="single" w:sz="4" w:space="0" w:color="auto"/>
              <w:bottom w:val="single" w:sz="4" w:space="0" w:color="auto"/>
              <w:right w:val="single" w:sz="4" w:space="0" w:color="auto"/>
            </w:tcBorders>
            <w:hideMark/>
          </w:tcPr>
          <w:p w14:paraId="09AB30F6" w14:textId="77777777" w:rsidR="002F17F6" w:rsidRDefault="002F17F6">
            <w:pPr>
              <w:pStyle w:val="aff8"/>
              <w:jc w:val="center"/>
              <w:rPr>
                <w:rFonts w:ascii="Times New Roman" w:hAnsi="Times New Roman" w:cs="Times New Roman"/>
                <w:sz w:val="28"/>
                <w:szCs w:val="28"/>
              </w:rPr>
            </w:pPr>
            <w:r>
              <w:rPr>
                <w:rFonts w:ascii="Times New Roman" w:hAnsi="Times New Roman" w:cs="Times New Roman"/>
                <w:sz w:val="28"/>
                <w:szCs w:val="28"/>
              </w:rPr>
              <w:t>Игровое оборудование</w:t>
            </w:r>
          </w:p>
        </w:tc>
        <w:tc>
          <w:tcPr>
            <w:tcW w:w="7420" w:type="dxa"/>
            <w:tcBorders>
              <w:top w:val="single" w:sz="4" w:space="0" w:color="auto"/>
              <w:left w:val="single" w:sz="4" w:space="0" w:color="auto"/>
              <w:bottom w:val="single" w:sz="4" w:space="0" w:color="auto"/>
            </w:tcBorders>
            <w:hideMark/>
          </w:tcPr>
          <w:p w14:paraId="07820EDC" w14:textId="77777777" w:rsidR="002F17F6" w:rsidRDefault="002F17F6">
            <w:pPr>
              <w:pStyle w:val="aff8"/>
              <w:jc w:val="center"/>
              <w:rPr>
                <w:rFonts w:ascii="Times New Roman" w:hAnsi="Times New Roman" w:cs="Times New Roman"/>
                <w:sz w:val="28"/>
                <w:szCs w:val="28"/>
              </w:rPr>
            </w:pPr>
            <w:r>
              <w:rPr>
                <w:rFonts w:ascii="Times New Roman" w:hAnsi="Times New Roman" w:cs="Times New Roman"/>
                <w:sz w:val="28"/>
                <w:szCs w:val="28"/>
              </w:rPr>
              <w:t>Требования</w:t>
            </w:r>
          </w:p>
        </w:tc>
      </w:tr>
      <w:tr w:rsidR="002F17F6" w14:paraId="52663940" w14:textId="77777777">
        <w:tc>
          <w:tcPr>
            <w:tcW w:w="2124" w:type="dxa"/>
            <w:tcBorders>
              <w:top w:val="single" w:sz="4" w:space="0" w:color="auto"/>
              <w:bottom w:val="single" w:sz="4" w:space="0" w:color="auto"/>
              <w:right w:val="single" w:sz="4" w:space="0" w:color="auto"/>
            </w:tcBorders>
            <w:hideMark/>
          </w:tcPr>
          <w:p w14:paraId="1F902456" w14:textId="77777777" w:rsidR="002F17F6" w:rsidRDefault="002F17F6">
            <w:pPr>
              <w:pStyle w:val="aff8"/>
              <w:jc w:val="center"/>
              <w:rPr>
                <w:rFonts w:ascii="Times New Roman" w:hAnsi="Times New Roman" w:cs="Times New Roman"/>
                <w:sz w:val="28"/>
                <w:szCs w:val="28"/>
              </w:rPr>
            </w:pPr>
            <w:r>
              <w:rPr>
                <w:rFonts w:ascii="Times New Roman" w:hAnsi="Times New Roman" w:cs="Times New Roman"/>
                <w:sz w:val="28"/>
                <w:szCs w:val="28"/>
              </w:rPr>
              <w:t>1</w:t>
            </w:r>
          </w:p>
        </w:tc>
        <w:tc>
          <w:tcPr>
            <w:tcW w:w="7420" w:type="dxa"/>
            <w:tcBorders>
              <w:top w:val="single" w:sz="4" w:space="0" w:color="auto"/>
              <w:left w:val="single" w:sz="4" w:space="0" w:color="auto"/>
              <w:bottom w:val="single" w:sz="4" w:space="0" w:color="auto"/>
            </w:tcBorders>
            <w:hideMark/>
          </w:tcPr>
          <w:p w14:paraId="77CEC4F1" w14:textId="77777777" w:rsidR="002F17F6" w:rsidRDefault="002F17F6">
            <w:pPr>
              <w:pStyle w:val="aff8"/>
              <w:jc w:val="center"/>
              <w:rPr>
                <w:rFonts w:ascii="Times New Roman" w:hAnsi="Times New Roman" w:cs="Times New Roman"/>
                <w:sz w:val="28"/>
                <w:szCs w:val="28"/>
              </w:rPr>
            </w:pPr>
            <w:r>
              <w:rPr>
                <w:rFonts w:ascii="Times New Roman" w:hAnsi="Times New Roman" w:cs="Times New Roman"/>
                <w:sz w:val="28"/>
                <w:szCs w:val="28"/>
              </w:rPr>
              <w:t>2</w:t>
            </w:r>
          </w:p>
        </w:tc>
      </w:tr>
      <w:tr w:rsidR="002F17F6" w14:paraId="19A42A11" w14:textId="77777777">
        <w:tc>
          <w:tcPr>
            <w:tcW w:w="2124" w:type="dxa"/>
            <w:tcBorders>
              <w:top w:val="single" w:sz="4" w:space="0" w:color="auto"/>
              <w:bottom w:val="single" w:sz="4" w:space="0" w:color="auto"/>
              <w:right w:val="single" w:sz="4" w:space="0" w:color="auto"/>
            </w:tcBorders>
            <w:hideMark/>
          </w:tcPr>
          <w:p w14:paraId="36AF3513"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Качели</w:t>
            </w:r>
          </w:p>
        </w:tc>
        <w:tc>
          <w:tcPr>
            <w:tcW w:w="7420" w:type="dxa"/>
            <w:tcBorders>
              <w:top w:val="single" w:sz="4" w:space="0" w:color="auto"/>
              <w:left w:val="single" w:sz="4" w:space="0" w:color="auto"/>
              <w:bottom w:val="single" w:sz="4" w:space="0" w:color="auto"/>
            </w:tcBorders>
            <w:hideMark/>
          </w:tcPr>
          <w:p w14:paraId="7A93F829"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 Минимальное расстояния безопасности при размещении должно составлять не менее 1,5 м в стороны от боковых конструкций и не менее 2,0 м вперед (назад) от крайних точек качели в состоянии наклона</w:t>
            </w:r>
          </w:p>
        </w:tc>
      </w:tr>
      <w:tr w:rsidR="002F17F6" w14:paraId="5647CB7A" w14:textId="77777777">
        <w:tc>
          <w:tcPr>
            <w:tcW w:w="2124" w:type="dxa"/>
            <w:tcBorders>
              <w:top w:val="single" w:sz="4" w:space="0" w:color="auto"/>
              <w:bottom w:val="single" w:sz="4" w:space="0" w:color="auto"/>
              <w:right w:val="single" w:sz="4" w:space="0" w:color="auto"/>
            </w:tcBorders>
            <w:hideMark/>
          </w:tcPr>
          <w:p w14:paraId="49EE9AAD"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Качалки</w:t>
            </w:r>
          </w:p>
        </w:tc>
        <w:tc>
          <w:tcPr>
            <w:tcW w:w="7420" w:type="dxa"/>
            <w:tcBorders>
              <w:top w:val="single" w:sz="4" w:space="0" w:color="auto"/>
              <w:left w:val="single" w:sz="4" w:space="0" w:color="auto"/>
              <w:bottom w:val="single" w:sz="4" w:space="0" w:color="auto"/>
            </w:tcBorders>
            <w:hideMark/>
          </w:tcPr>
          <w:p w14:paraId="61B0CA25"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ребёнка под опорные части качалки, не должна иметь острых углов, радиус их закругления должен составлять не менее 20 мм. Минимальное расстояние безопасности при размещении должно составлять не менее 1,0 м в стороны от боковых конструкций и не менее 1,5 м вперёд от крайних точек качалки в состоянии наклона</w:t>
            </w:r>
          </w:p>
        </w:tc>
      </w:tr>
      <w:tr w:rsidR="002F17F6" w14:paraId="724DEB5C" w14:textId="77777777">
        <w:tc>
          <w:tcPr>
            <w:tcW w:w="2124" w:type="dxa"/>
            <w:tcBorders>
              <w:top w:val="single" w:sz="4" w:space="0" w:color="auto"/>
              <w:bottom w:val="single" w:sz="4" w:space="0" w:color="auto"/>
              <w:right w:val="single" w:sz="4" w:space="0" w:color="auto"/>
            </w:tcBorders>
            <w:hideMark/>
          </w:tcPr>
          <w:p w14:paraId="1B55DF97"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Карусели</w:t>
            </w:r>
          </w:p>
        </w:tc>
        <w:tc>
          <w:tcPr>
            <w:tcW w:w="7420" w:type="dxa"/>
            <w:tcBorders>
              <w:top w:val="single" w:sz="4" w:space="0" w:color="auto"/>
              <w:left w:val="single" w:sz="4" w:space="0" w:color="auto"/>
              <w:bottom w:val="single" w:sz="4" w:space="0" w:color="auto"/>
            </w:tcBorders>
            <w:hideMark/>
          </w:tcPr>
          <w:p w14:paraId="486F5648"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её верхней точки составляет 1 м. Минимальное расстояние безопасности при размещении должно составлять не менее 2 м в стороны от боковых конструкций и не менее 3 м вверх от нижней вращающейся поверхности карусели</w:t>
            </w:r>
          </w:p>
        </w:tc>
      </w:tr>
      <w:tr w:rsidR="002F17F6" w14:paraId="3FB4E6CC" w14:textId="77777777">
        <w:tc>
          <w:tcPr>
            <w:tcW w:w="2124" w:type="dxa"/>
            <w:tcBorders>
              <w:top w:val="single" w:sz="4" w:space="0" w:color="auto"/>
              <w:bottom w:val="single" w:sz="4" w:space="0" w:color="auto"/>
              <w:right w:val="single" w:sz="4" w:space="0" w:color="auto"/>
            </w:tcBorders>
            <w:hideMark/>
          </w:tcPr>
          <w:p w14:paraId="324B1525"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Горки</w:t>
            </w:r>
          </w:p>
        </w:tc>
        <w:tc>
          <w:tcPr>
            <w:tcW w:w="7420" w:type="dxa"/>
            <w:tcBorders>
              <w:top w:val="single" w:sz="4" w:space="0" w:color="auto"/>
              <w:left w:val="single" w:sz="4" w:space="0" w:color="auto"/>
              <w:bottom w:val="single" w:sz="4" w:space="0" w:color="auto"/>
            </w:tcBorders>
            <w:hideMark/>
          </w:tcPr>
          <w:p w14:paraId="0576F580" w14:textId="77777777" w:rsidR="002F17F6" w:rsidRDefault="002F17F6">
            <w:pPr>
              <w:pStyle w:val="afff1"/>
              <w:jc w:val="both"/>
              <w:rPr>
                <w:rFonts w:ascii="Times New Roman" w:hAnsi="Times New Roman" w:cs="Times New Roman"/>
                <w:sz w:val="28"/>
                <w:szCs w:val="28"/>
              </w:rPr>
            </w:pPr>
            <w:r>
              <w:rPr>
                <w:rFonts w:ascii="Times New Roman" w:hAnsi="Times New Roman" w:cs="Times New Roman"/>
                <w:sz w:val="28"/>
                <w:szCs w:val="28"/>
              </w:rPr>
              <w:t xml:space="preserve">Доступ к горке осуществляется через лестницу, лазательную секцию или другие приспособления. Высота </w:t>
            </w:r>
            <w:r>
              <w:rPr>
                <w:rFonts w:ascii="Times New Roman" w:hAnsi="Times New Roman" w:cs="Times New Roman"/>
                <w:sz w:val="28"/>
                <w:szCs w:val="28"/>
              </w:rPr>
              <w:lastRenderedPageBreak/>
              <w:t>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 Минимальное расстояние безопасности при размещении должно составлять не менее 1 м от боковых сторон и 2 м вперёд от нижнего края ската горки</w:t>
            </w:r>
          </w:p>
        </w:tc>
      </w:tr>
    </w:tbl>
    <w:p w14:paraId="1A06FBE6" w14:textId="77777777" w:rsidR="002F17F6" w:rsidRDefault="002F17F6" w:rsidP="002F17F6">
      <w:pPr>
        <w:ind w:firstLine="0"/>
        <w:rPr>
          <w:rFonts w:ascii="Times New Roman" w:hAnsi="Times New Roman" w:cs="Times New Roman"/>
          <w:sz w:val="28"/>
          <w:szCs w:val="28"/>
        </w:rPr>
      </w:pPr>
    </w:p>
    <w:p w14:paraId="18FA6D97" w14:textId="77777777" w:rsidR="002F17F6" w:rsidRDefault="002F17F6" w:rsidP="002F17F6">
      <w:pPr>
        <w:ind w:firstLine="0"/>
        <w:rPr>
          <w:rFonts w:ascii="Times New Roman" w:hAnsi="Times New Roman" w:cs="Times New Roman"/>
          <w:sz w:val="28"/>
          <w:szCs w:val="28"/>
        </w:rPr>
      </w:pPr>
    </w:p>
    <w:p w14:paraId="5A4AF4D3"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 xml:space="preserve">Начальник отдела жилищно-коммунального </w:t>
      </w:r>
    </w:p>
    <w:p w14:paraId="089F1A9F"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 xml:space="preserve">хозяйства, благоустройства и транспорта </w:t>
      </w:r>
    </w:p>
    <w:p w14:paraId="5ACD02AD"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 xml:space="preserve">администрации Кореновского </w:t>
      </w:r>
    </w:p>
    <w:p w14:paraId="05EC9A8A" w14:textId="77777777" w:rsidR="002F17F6" w:rsidRDefault="002F17F6" w:rsidP="002F17F6">
      <w:pPr>
        <w:tabs>
          <w:tab w:val="left" w:pos="4962"/>
        </w:tabs>
        <w:ind w:firstLine="0"/>
        <w:rPr>
          <w:rFonts w:ascii="Times New Roman" w:hAnsi="Times New Roman" w:cs="Times New Roman"/>
          <w:sz w:val="28"/>
          <w:szCs w:val="28"/>
        </w:rPr>
      </w:pPr>
      <w:r>
        <w:rPr>
          <w:rFonts w:ascii="Times New Roman" w:hAnsi="Times New Roman" w:cs="Times New Roman"/>
          <w:sz w:val="28"/>
          <w:szCs w:val="28"/>
        </w:rPr>
        <w:t>городского поселения</w:t>
      </w:r>
    </w:p>
    <w:p w14:paraId="60F164FD"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Кореновского муниципального района</w:t>
      </w:r>
    </w:p>
    <w:p w14:paraId="27BC3B58" w14:textId="77777777" w:rsidR="002F17F6" w:rsidRDefault="002F17F6" w:rsidP="002F17F6">
      <w:pPr>
        <w:ind w:firstLine="0"/>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Ю.Н. Гребенев</w:t>
      </w:r>
    </w:p>
    <w:p w14:paraId="7B3D54FD" w14:textId="77777777" w:rsidR="002F17F6" w:rsidRDefault="002F17F6" w:rsidP="002F17F6">
      <w:pPr>
        <w:ind w:firstLine="0"/>
        <w:rPr>
          <w:rFonts w:ascii="Times New Roman" w:hAnsi="Times New Roman" w:cs="Times New Roman"/>
          <w:sz w:val="28"/>
          <w:szCs w:val="28"/>
        </w:rPr>
      </w:pPr>
    </w:p>
    <w:p w14:paraId="7AF26CB0" w14:textId="77777777" w:rsidR="002F17F6" w:rsidRDefault="002F17F6" w:rsidP="002F17F6">
      <w:pPr>
        <w:ind w:firstLine="0"/>
        <w:rPr>
          <w:rFonts w:ascii="Times New Roman" w:hAnsi="Times New Roman" w:cs="Times New Roman"/>
          <w:sz w:val="28"/>
          <w:szCs w:val="28"/>
        </w:rPr>
      </w:pPr>
    </w:p>
    <w:p w14:paraId="414082AA" w14:textId="77777777" w:rsidR="002F17F6" w:rsidRDefault="002F17F6" w:rsidP="002F17F6"/>
    <w:p w14:paraId="62E18ECB" w14:textId="77777777" w:rsidR="002F17F6" w:rsidRDefault="002F17F6" w:rsidP="002F17F6"/>
    <w:p w14:paraId="022FF630" w14:textId="77777777" w:rsidR="002F17F6" w:rsidRDefault="002F17F6" w:rsidP="002F17F6"/>
    <w:p w14:paraId="05044D42" w14:textId="77777777" w:rsidR="002F17F6" w:rsidRDefault="002F17F6" w:rsidP="002F17F6"/>
    <w:sectPr w:rsidR="002F17F6" w:rsidSect="005129A2">
      <w:headerReference w:type="default" r:id="rId27"/>
      <w:headerReference w:type="first" r:id="rId28"/>
      <w:pgSz w:w="11900" w:h="16800"/>
      <w:pgMar w:top="1134" w:right="567" w:bottom="851" w:left="1701" w:header="51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C6ED" w14:textId="77777777" w:rsidR="00D678ED" w:rsidRDefault="00D678ED" w:rsidP="00DA708A">
      <w:r>
        <w:separator/>
      </w:r>
    </w:p>
  </w:endnote>
  <w:endnote w:type="continuationSeparator" w:id="0">
    <w:p w14:paraId="481EC7A8" w14:textId="77777777" w:rsidR="00D678ED" w:rsidRDefault="00D678ED"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0481" w14:textId="77777777" w:rsidR="00D678ED" w:rsidRDefault="00D678ED" w:rsidP="00DA708A">
      <w:r>
        <w:separator/>
      </w:r>
    </w:p>
  </w:footnote>
  <w:footnote w:type="continuationSeparator" w:id="0">
    <w:p w14:paraId="7557B9CD" w14:textId="77777777" w:rsidR="00D678ED" w:rsidRDefault="00D678ED" w:rsidP="00DA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39C6" w14:textId="77777777" w:rsidR="00D64BC9" w:rsidRDefault="00D64BC9">
    <w:pPr>
      <w:pStyle w:val="affff2"/>
      <w:jc w:val="center"/>
    </w:pPr>
    <w:r>
      <w:fldChar w:fldCharType="begin"/>
    </w:r>
    <w:r>
      <w:instrText>PAGE   \* MERGEFORMAT</w:instrText>
    </w:r>
    <w:r>
      <w:fldChar w:fldCharType="separate"/>
    </w:r>
    <w:r>
      <w:t>2</w:t>
    </w:r>
    <w:r>
      <w:fldChar w:fldCharType="end"/>
    </w:r>
  </w:p>
  <w:p w14:paraId="2A0A5884" w14:textId="77777777" w:rsidR="00376426" w:rsidRPr="008A52F7" w:rsidRDefault="00376426" w:rsidP="00387804">
    <w:pPr>
      <w:pStyle w:val="affff2"/>
      <w:ind w:firstLine="0"/>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5925" w14:textId="77777777" w:rsidR="00D64BC9" w:rsidRDefault="00D64BC9">
    <w:pPr>
      <w:pStyle w:val="affff2"/>
      <w:jc w:val="center"/>
    </w:pPr>
  </w:p>
  <w:p w14:paraId="7001A9F2" w14:textId="77777777" w:rsidR="00D64BC9" w:rsidRDefault="00D64BC9">
    <w:pPr>
      <w:pStyle w:val="aff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4538"/>
    <w:multiLevelType w:val="hybridMultilevel"/>
    <w:tmpl w:val="FFFFFFFF"/>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22461D81"/>
    <w:multiLevelType w:val="hybridMultilevel"/>
    <w:tmpl w:val="FFFFFFFF"/>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23523272"/>
    <w:multiLevelType w:val="hybridMultilevel"/>
    <w:tmpl w:val="FFFFFFFF"/>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72D30A3"/>
    <w:multiLevelType w:val="hybridMultilevel"/>
    <w:tmpl w:val="FFFFFFFF"/>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90E7D1B"/>
    <w:multiLevelType w:val="hybridMultilevel"/>
    <w:tmpl w:val="FFFFFFFF"/>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22B2A3C"/>
    <w:multiLevelType w:val="hybridMultilevel"/>
    <w:tmpl w:val="FFFFFFFF"/>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A636D88"/>
    <w:multiLevelType w:val="hybridMultilevel"/>
    <w:tmpl w:val="FFFFFFFF"/>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673D4E2E"/>
    <w:multiLevelType w:val="hybridMultilevel"/>
    <w:tmpl w:val="FFFFFFFF"/>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70151BA5"/>
    <w:multiLevelType w:val="hybridMultilevel"/>
    <w:tmpl w:val="FFFFFFFF"/>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7AE32FCA"/>
    <w:multiLevelType w:val="hybridMultilevel"/>
    <w:tmpl w:val="FFFFFFFF"/>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16cid:durableId="1780177021">
    <w:abstractNumId w:val="6"/>
  </w:num>
  <w:num w:numId="2" w16cid:durableId="2026401717">
    <w:abstractNumId w:val="1"/>
  </w:num>
  <w:num w:numId="3" w16cid:durableId="1113326774">
    <w:abstractNumId w:val="4"/>
  </w:num>
  <w:num w:numId="4" w16cid:durableId="1655186621">
    <w:abstractNumId w:val="5"/>
  </w:num>
  <w:num w:numId="5" w16cid:durableId="593130436">
    <w:abstractNumId w:val="2"/>
  </w:num>
  <w:num w:numId="6" w16cid:durableId="2092582666">
    <w:abstractNumId w:val="8"/>
  </w:num>
  <w:num w:numId="7" w16cid:durableId="241572951">
    <w:abstractNumId w:val="0"/>
  </w:num>
  <w:num w:numId="8" w16cid:durableId="2011717952">
    <w:abstractNumId w:val="3"/>
  </w:num>
  <w:num w:numId="9" w16cid:durableId="602230879">
    <w:abstractNumId w:val="7"/>
  </w:num>
  <w:num w:numId="10" w16cid:durableId="414673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17256"/>
    <w:rsid w:val="00000B88"/>
    <w:rsid w:val="00001BE4"/>
    <w:rsid w:val="00001E64"/>
    <w:rsid w:val="000031A0"/>
    <w:rsid w:val="00005A4A"/>
    <w:rsid w:val="00007525"/>
    <w:rsid w:val="00013203"/>
    <w:rsid w:val="00014EDA"/>
    <w:rsid w:val="0001644B"/>
    <w:rsid w:val="00021157"/>
    <w:rsid w:val="00022D32"/>
    <w:rsid w:val="000273E9"/>
    <w:rsid w:val="00030804"/>
    <w:rsid w:val="00035498"/>
    <w:rsid w:val="00036DB8"/>
    <w:rsid w:val="000429E5"/>
    <w:rsid w:val="00042F34"/>
    <w:rsid w:val="00046518"/>
    <w:rsid w:val="0004773E"/>
    <w:rsid w:val="00050C52"/>
    <w:rsid w:val="00052FCD"/>
    <w:rsid w:val="0005454C"/>
    <w:rsid w:val="000602D7"/>
    <w:rsid w:val="000605C3"/>
    <w:rsid w:val="0006344D"/>
    <w:rsid w:val="00064223"/>
    <w:rsid w:val="00067210"/>
    <w:rsid w:val="0007181B"/>
    <w:rsid w:val="000742CC"/>
    <w:rsid w:val="00076D53"/>
    <w:rsid w:val="00076E5A"/>
    <w:rsid w:val="00081FEF"/>
    <w:rsid w:val="00083FAC"/>
    <w:rsid w:val="00084F90"/>
    <w:rsid w:val="00087537"/>
    <w:rsid w:val="00087926"/>
    <w:rsid w:val="0009093D"/>
    <w:rsid w:val="000933AC"/>
    <w:rsid w:val="00093FC9"/>
    <w:rsid w:val="000A5CC3"/>
    <w:rsid w:val="000A7CA0"/>
    <w:rsid w:val="000A7E6A"/>
    <w:rsid w:val="000B28DA"/>
    <w:rsid w:val="000B2AFB"/>
    <w:rsid w:val="000B5E3D"/>
    <w:rsid w:val="000C03DB"/>
    <w:rsid w:val="000C347C"/>
    <w:rsid w:val="000C578A"/>
    <w:rsid w:val="000D1C42"/>
    <w:rsid w:val="000D1D2E"/>
    <w:rsid w:val="000D56DE"/>
    <w:rsid w:val="000D61AE"/>
    <w:rsid w:val="000D651C"/>
    <w:rsid w:val="000D6922"/>
    <w:rsid w:val="000D702A"/>
    <w:rsid w:val="000E0F44"/>
    <w:rsid w:val="000E7DBF"/>
    <w:rsid w:val="000F0A3E"/>
    <w:rsid w:val="000F2E32"/>
    <w:rsid w:val="000F542C"/>
    <w:rsid w:val="000F6A8E"/>
    <w:rsid w:val="00101831"/>
    <w:rsid w:val="001026D5"/>
    <w:rsid w:val="0010621E"/>
    <w:rsid w:val="00107522"/>
    <w:rsid w:val="00110942"/>
    <w:rsid w:val="00112C6E"/>
    <w:rsid w:val="0011505B"/>
    <w:rsid w:val="00120E2E"/>
    <w:rsid w:val="00123112"/>
    <w:rsid w:val="0012359B"/>
    <w:rsid w:val="00126AEA"/>
    <w:rsid w:val="00127075"/>
    <w:rsid w:val="00136E02"/>
    <w:rsid w:val="001376AA"/>
    <w:rsid w:val="00142334"/>
    <w:rsid w:val="00142497"/>
    <w:rsid w:val="00147435"/>
    <w:rsid w:val="00150B2D"/>
    <w:rsid w:val="00151632"/>
    <w:rsid w:val="00152237"/>
    <w:rsid w:val="001525A0"/>
    <w:rsid w:val="0015685E"/>
    <w:rsid w:val="00156C99"/>
    <w:rsid w:val="001640E2"/>
    <w:rsid w:val="001648AF"/>
    <w:rsid w:val="00164D48"/>
    <w:rsid w:val="001721D8"/>
    <w:rsid w:val="001737A1"/>
    <w:rsid w:val="001737C2"/>
    <w:rsid w:val="0018009D"/>
    <w:rsid w:val="001828BF"/>
    <w:rsid w:val="00183C56"/>
    <w:rsid w:val="00187AA3"/>
    <w:rsid w:val="00191416"/>
    <w:rsid w:val="001917CD"/>
    <w:rsid w:val="00192B47"/>
    <w:rsid w:val="00193105"/>
    <w:rsid w:val="00194195"/>
    <w:rsid w:val="00195F30"/>
    <w:rsid w:val="001A106B"/>
    <w:rsid w:val="001A1CF5"/>
    <w:rsid w:val="001A4A45"/>
    <w:rsid w:val="001A5B4A"/>
    <w:rsid w:val="001A7A9C"/>
    <w:rsid w:val="001B3D3A"/>
    <w:rsid w:val="001C3331"/>
    <w:rsid w:val="001C5739"/>
    <w:rsid w:val="001C601A"/>
    <w:rsid w:val="001C6547"/>
    <w:rsid w:val="001C6910"/>
    <w:rsid w:val="001C6B18"/>
    <w:rsid w:val="001D31AF"/>
    <w:rsid w:val="001D51FA"/>
    <w:rsid w:val="001D5CBB"/>
    <w:rsid w:val="001D6D1F"/>
    <w:rsid w:val="001E1893"/>
    <w:rsid w:val="001E2B0C"/>
    <w:rsid w:val="001E2D96"/>
    <w:rsid w:val="001F52EF"/>
    <w:rsid w:val="002030EA"/>
    <w:rsid w:val="00206FB2"/>
    <w:rsid w:val="00216821"/>
    <w:rsid w:val="00217B54"/>
    <w:rsid w:val="00220E92"/>
    <w:rsid w:val="00225A28"/>
    <w:rsid w:val="00227DBB"/>
    <w:rsid w:val="00230DC6"/>
    <w:rsid w:val="00234CE5"/>
    <w:rsid w:val="00237E2D"/>
    <w:rsid w:val="0024674A"/>
    <w:rsid w:val="00246A78"/>
    <w:rsid w:val="0024776E"/>
    <w:rsid w:val="00247D54"/>
    <w:rsid w:val="00251218"/>
    <w:rsid w:val="002521C1"/>
    <w:rsid w:val="002523A1"/>
    <w:rsid w:val="00260EBD"/>
    <w:rsid w:val="00263884"/>
    <w:rsid w:val="00265588"/>
    <w:rsid w:val="00266166"/>
    <w:rsid w:val="00266CC3"/>
    <w:rsid w:val="00267A5D"/>
    <w:rsid w:val="00267B78"/>
    <w:rsid w:val="002745DA"/>
    <w:rsid w:val="0027489B"/>
    <w:rsid w:val="002750AD"/>
    <w:rsid w:val="00280C52"/>
    <w:rsid w:val="00281932"/>
    <w:rsid w:val="00281E61"/>
    <w:rsid w:val="00283F2B"/>
    <w:rsid w:val="00285D31"/>
    <w:rsid w:val="00290CE3"/>
    <w:rsid w:val="00293A8F"/>
    <w:rsid w:val="00293C67"/>
    <w:rsid w:val="00295873"/>
    <w:rsid w:val="002970A3"/>
    <w:rsid w:val="002A1691"/>
    <w:rsid w:val="002A4725"/>
    <w:rsid w:val="002A5655"/>
    <w:rsid w:val="002A784F"/>
    <w:rsid w:val="002B0621"/>
    <w:rsid w:val="002B2770"/>
    <w:rsid w:val="002B39F2"/>
    <w:rsid w:val="002B477A"/>
    <w:rsid w:val="002B5B5C"/>
    <w:rsid w:val="002B76FB"/>
    <w:rsid w:val="002C0DE8"/>
    <w:rsid w:val="002C2154"/>
    <w:rsid w:val="002C4220"/>
    <w:rsid w:val="002C4B6A"/>
    <w:rsid w:val="002C6C77"/>
    <w:rsid w:val="002C728D"/>
    <w:rsid w:val="002D13E7"/>
    <w:rsid w:val="002D2B9A"/>
    <w:rsid w:val="002D616D"/>
    <w:rsid w:val="002E4114"/>
    <w:rsid w:val="002F17F6"/>
    <w:rsid w:val="002F2444"/>
    <w:rsid w:val="002F26A7"/>
    <w:rsid w:val="002F36F7"/>
    <w:rsid w:val="002F76E5"/>
    <w:rsid w:val="00302571"/>
    <w:rsid w:val="00302BEE"/>
    <w:rsid w:val="00302BFF"/>
    <w:rsid w:val="0030325D"/>
    <w:rsid w:val="0030370F"/>
    <w:rsid w:val="00305575"/>
    <w:rsid w:val="003068B7"/>
    <w:rsid w:val="0030697A"/>
    <w:rsid w:val="0031238E"/>
    <w:rsid w:val="00317FA1"/>
    <w:rsid w:val="003214CE"/>
    <w:rsid w:val="00323BE9"/>
    <w:rsid w:val="003263CE"/>
    <w:rsid w:val="00326972"/>
    <w:rsid w:val="003271F0"/>
    <w:rsid w:val="0032778C"/>
    <w:rsid w:val="00331E55"/>
    <w:rsid w:val="00332F81"/>
    <w:rsid w:val="00333F61"/>
    <w:rsid w:val="003350F5"/>
    <w:rsid w:val="00337150"/>
    <w:rsid w:val="00345D79"/>
    <w:rsid w:val="00352E67"/>
    <w:rsid w:val="00353316"/>
    <w:rsid w:val="003547EC"/>
    <w:rsid w:val="00356B3A"/>
    <w:rsid w:val="003572B4"/>
    <w:rsid w:val="00357EA6"/>
    <w:rsid w:val="003632C2"/>
    <w:rsid w:val="00363405"/>
    <w:rsid w:val="0036380B"/>
    <w:rsid w:val="0037553C"/>
    <w:rsid w:val="0037557A"/>
    <w:rsid w:val="00376426"/>
    <w:rsid w:val="00380688"/>
    <w:rsid w:val="00383B3B"/>
    <w:rsid w:val="00384EF9"/>
    <w:rsid w:val="00387804"/>
    <w:rsid w:val="003915DE"/>
    <w:rsid w:val="00391BFE"/>
    <w:rsid w:val="00391F4D"/>
    <w:rsid w:val="00392559"/>
    <w:rsid w:val="003945FD"/>
    <w:rsid w:val="003962CD"/>
    <w:rsid w:val="00396504"/>
    <w:rsid w:val="003A0ED4"/>
    <w:rsid w:val="003A1CEB"/>
    <w:rsid w:val="003A4C08"/>
    <w:rsid w:val="003A58D1"/>
    <w:rsid w:val="003A7F99"/>
    <w:rsid w:val="003B1F0F"/>
    <w:rsid w:val="003B3745"/>
    <w:rsid w:val="003B3ED5"/>
    <w:rsid w:val="003B62FC"/>
    <w:rsid w:val="003C12C1"/>
    <w:rsid w:val="003C4A44"/>
    <w:rsid w:val="003C53BF"/>
    <w:rsid w:val="003C57DD"/>
    <w:rsid w:val="003D0834"/>
    <w:rsid w:val="003D1ABE"/>
    <w:rsid w:val="003D6A96"/>
    <w:rsid w:val="003D70E4"/>
    <w:rsid w:val="003E059B"/>
    <w:rsid w:val="003E6442"/>
    <w:rsid w:val="003F174F"/>
    <w:rsid w:val="003F6C55"/>
    <w:rsid w:val="00400E02"/>
    <w:rsid w:val="0040212D"/>
    <w:rsid w:val="004026A1"/>
    <w:rsid w:val="00410D62"/>
    <w:rsid w:val="00412569"/>
    <w:rsid w:val="004130AC"/>
    <w:rsid w:val="004144B7"/>
    <w:rsid w:val="00417B11"/>
    <w:rsid w:val="004212FF"/>
    <w:rsid w:val="00423CF5"/>
    <w:rsid w:val="00423EB5"/>
    <w:rsid w:val="004241DB"/>
    <w:rsid w:val="00426514"/>
    <w:rsid w:val="00431799"/>
    <w:rsid w:val="00431E78"/>
    <w:rsid w:val="00432934"/>
    <w:rsid w:val="0044071D"/>
    <w:rsid w:val="00444EBD"/>
    <w:rsid w:val="004471CB"/>
    <w:rsid w:val="004522CC"/>
    <w:rsid w:val="00453558"/>
    <w:rsid w:val="0045356C"/>
    <w:rsid w:val="004549C9"/>
    <w:rsid w:val="004572CC"/>
    <w:rsid w:val="00464451"/>
    <w:rsid w:val="004654EE"/>
    <w:rsid w:val="00466B0C"/>
    <w:rsid w:val="0047013F"/>
    <w:rsid w:val="004721A2"/>
    <w:rsid w:val="004727EE"/>
    <w:rsid w:val="00472873"/>
    <w:rsid w:val="00484C9C"/>
    <w:rsid w:val="00484D96"/>
    <w:rsid w:val="00485910"/>
    <w:rsid w:val="004861B6"/>
    <w:rsid w:val="00492560"/>
    <w:rsid w:val="0049368F"/>
    <w:rsid w:val="00494A8A"/>
    <w:rsid w:val="00497F9E"/>
    <w:rsid w:val="004A2621"/>
    <w:rsid w:val="004A3FBF"/>
    <w:rsid w:val="004A59C6"/>
    <w:rsid w:val="004B0EC7"/>
    <w:rsid w:val="004B2434"/>
    <w:rsid w:val="004B4603"/>
    <w:rsid w:val="004B4D93"/>
    <w:rsid w:val="004B5EAD"/>
    <w:rsid w:val="004B68F8"/>
    <w:rsid w:val="004C19C2"/>
    <w:rsid w:val="004C7197"/>
    <w:rsid w:val="004D01AF"/>
    <w:rsid w:val="004D068C"/>
    <w:rsid w:val="004D7200"/>
    <w:rsid w:val="004D7543"/>
    <w:rsid w:val="004E25BA"/>
    <w:rsid w:val="004E3361"/>
    <w:rsid w:val="004E704A"/>
    <w:rsid w:val="004E71BE"/>
    <w:rsid w:val="004F2ABB"/>
    <w:rsid w:val="004F32C2"/>
    <w:rsid w:val="004F3BED"/>
    <w:rsid w:val="004F61D0"/>
    <w:rsid w:val="004F7440"/>
    <w:rsid w:val="0050248F"/>
    <w:rsid w:val="005129A2"/>
    <w:rsid w:val="00517256"/>
    <w:rsid w:val="00522E73"/>
    <w:rsid w:val="005255D5"/>
    <w:rsid w:val="00532639"/>
    <w:rsid w:val="00540F52"/>
    <w:rsid w:val="00541856"/>
    <w:rsid w:val="00543569"/>
    <w:rsid w:val="00547579"/>
    <w:rsid w:val="00552112"/>
    <w:rsid w:val="00552CF9"/>
    <w:rsid w:val="00553093"/>
    <w:rsid w:val="00553F10"/>
    <w:rsid w:val="0055403D"/>
    <w:rsid w:val="00555A17"/>
    <w:rsid w:val="00557296"/>
    <w:rsid w:val="005606A5"/>
    <w:rsid w:val="0056276D"/>
    <w:rsid w:val="005637F9"/>
    <w:rsid w:val="00564197"/>
    <w:rsid w:val="00566755"/>
    <w:rsid w:val="00570B61"/>
    <w:rsid w:val="00571037"/>
    <w:rsid w:val="0057370F"/>
    <w:rsid w:val="00574B6C"/>
    <w:rsid w:val="00576DAB"/>
    <w:rsid w:val="00580C1F"/>
    <w:rsid w:val="005817BF"/>
    <w:rsid w:val="00585A15"/>
    <w:rsid w:val="005920A7"/>
    <w:rsid w:val="00596571"/>
    <w:rsid w:val="005A0091"/>
    <w:rsid w:val="005A1B95"/>
    <w:rsid w:val="005A2D15"/>
    <w:rsid w:val="005A512D"/>
    <w:rsid w:val="005A75A4"/>
    <w:rsid w:val="005B16FB"/>
    <w:rsid w:val="005B1D9B"/>
    <w:rsid w:val="005B63EE"/>
    <w:rsid w:val="005B7326"/>
    <w:rsid w:val="005C3157"/>
    <w:rsid w:val="005C4D5B"/>
    <w:rsid w:val="005C58B0"/>
    <w:rsid w:val="005D360B"/>
    <w:rsid w:val="005D5E46"/>
    <w:rsid w:val="005D641B"/>
    <w:rsid w:val="005D7847"/>
    <w:rsid w:val="005E0AD6"/>
    <w:rsid w:val="005E1D63"/>
    <w:rsid w:val="005E2C3D"/>
    <w:rsid w:val="005E3363"/>
    <w:rsid w:val="005E5362"/>
    <w:rsid w:val="005E541E"/>
    <w:rsid w:val="005E6610"/>
    <w:rsid w:val="005F57DB"/>
    <w:rsid w:val="005F72C7"/>
    <w:rsid w:val="0060101F"/>
    <w:rsid w:val="00604F7A"/>
    <w:rsid w:val="00606514"/>
    <w:rsid w:val="00607B86"/>
    <w:rsid w:val="0061294E"/>
    <w:rsid w:val="006145C5"/>
    <w:rsid w:val="0061666C"/>
    <w:rsid w:val="00621C49"/>
    <w:rsid w:val="00624AEA"/>
    <w:rsid w:val="00625C51"/>
    <w:rsid w:val="00627C33"/>
    <w:rsid w:val="00636C8F"/>
    <w:rsid w:val="00637B54"/>
    <w:rsid w:val="006414F4"/>
    <w:rsid w:val="006416E2"/>
    <w:rsid w:val="00641EA1"/>
    <w:rsid w:val="0064256D"/>
    <w:rsid w:val="00642D6F"/>
    <w:rsid w:val="00651019"/>
    <w:rsid w:val="00651691"/>
    <w:rsid w:val="00657B59"/>
    <w:rsid w:val="00660854"/>
    <w:rsid w:val="00665AE8"/>
    <w:rsid w:val="0067086B"/>
    <w:rsid w:val="006805EB"/>
    <w:rsid w:val="0068202A"/>
    <w:rsid w:val="00682333"/>
    <w:rsid w:val="00690A50"/>
    <w:rsid w:val="00695D88"/>
    <w:rsid w:val="006A0887"/>
    <w:rsid w:val="006A12E0"/>
    <w:rsid w:val="006A3449"/>
    <w:rsid w:val="006A38B0"/>
    <w:rsid w:val="006A4948"/>
    <w:rsid w:val="006A59F8"/>
    <w:rsid w:val="006A659B"/>
    <w:rsid w:val="006B1132"/>
    <w:rsid w:val="006B12E2"/>
    <w:rsid w:val="006B3A07"/>
    <w:rsid w:val="006B582A"/>
    <w:rsid w:val="006C60DE"/>
    <w:rsid w:val="006D2F27"/>
    <w:rsid w:val="006D7A42"/>
    <w:rsid w:val="006D7CFD"/>
    <w:rsid w:val="006E0E7E"/>
    <w:rsid w:val="006E4222"/>
    <w:rsid w:val="006E45E5"/>
    <w:rsid w:val="006F12D2"/>
    <w:rsid w:val="006F3945"/>
    <w:rsid w:val="006F75B0"/>
    <w:rsid w:val="00702004"/>
    <w:rsid w:val="00702FA8"/>
    <w:rsid w:val="00703808"/>
    <w:rsid w:val="007040F5"/>
    <w:rsid w:val="007046E9"/>
    <w:rsid w:val="00710C64"/>
    <w:rsid w:val="00711D19"/>
    <w:rsid w:val="0071328D"/>
    <w:rsid w:val="00713A00"/>
    <w:rsid w:val="0071535C"/>
    <w:rsid w:val="007208C5"/>
    <w:rsid w:val="0072108E"/>
    <w:rsid w:val="007214EF"/>
    <w:rsid w:val="00726651"/>
    <w:rsid w:val="00727CD0"/>
    <w:rsid w:val="00731BCB"/>
    <w:rsid w:val="00732808"/>
    <w:rsid w:val="00732A76"/>
    <w:rsid w:val="00733049"/>
    <w:rsid w:val="0073505E"/>
    <w:rsid w:val="00737B45"/>
    <w:rsid w:val="00744232"/>
    <w:rsid w:val="007457E7"/>
    <w:rsid w:val="00752F53"/>
    <w:rsid w:val="007546C0"/>
    <w:rsid w:val="007579EE"/>
    <w:rsid w:val="007621A8"/>
    <w:rsid w:val="00763019"/>
    <w:rsid w:val="00771C62"/>
    <w:rsid w:val="00783433"/>
    <w:rsid w:val="007844DD"/>
    <w:rsid w:val="00785712"/>
    <w:rsid w:val="007858DC"/>
    <w:rsid w:val="00787779"/>
    <w:rsid w:val="00792037"/>
    <w:rsid w:val="0079212C"/>
    <w:rsid w:val="007926C8"/>
    <w:rsid w:val="00794C3C"/>
    <w:rsid w:val="0079565F"/>
    <w:rsid w:val="007A2A8C"/>
    <w:rsid w:val="007A4579"/>
    <w:rsid w:val="007A65E6"/>
    <w:rsid w:val="007A694D"/>
    <w:rsid w:val="007A73D0"/>
    <w:rsid w:val="007B579C"/>
    <w:rsid w:val="007B5C96"/>
    <w:rsid w:val="007B7C6D"/>
    <w:rsid w:val="007C3397"/>
    <w:rsid w:val="007C38D7"/>
    <w:rsid w:val="007C5362"/>
    <w:rsid w:val="007D0CB3"/>
    <w:rsid w:val="007D3B12"/>
    <w:rsid w:val="007E0413"/>
    <w:rsid w:val="007E6847"/>
    <w:rsid w:val="007F0C1C"/>
    <w:rsid w:val="007F1FF0"/>
    <w:rsid w:val="00801B9D"/>
    <w:rsid w:val="00802BBB"/>
    <w:rsid w:val="00803DC3"/>
    <w:rsid w:val="00804C7C"/>
    <w:rsid w:val="00804F80"/>
    <w:rsid w:val="00806557"/>
    <w:rsid w:val="008250BD"/>
    <w:rsid w:val="008259D1"/>
    <w:rsid w:val="00825B01"/>
    <w:rsid w:val="00833DA8"/>
    <w:rsid w:val="008375D2"/>
    <w:rsid w:val="00837746"/>
    <w:rsid w:val="00837788"/>
    <w:rsid w:val="00845147"/>
    <w:rsid w:val="0084535A"/>
    <w:rsid w:val="00846538"/>
    <w:rsid w:val="00847544"/>
    <w:rsid w:val="00851EFE"/>
    <w:rsid w:val="00852DAF"/>
    <w:rsid w:val="00854578"/>
    <w:rsid w:val="00854760"/>
    <w:rsid w:val="008579A2"/>
    <w:rsid w:val="0086061F"/>
    <w:rsid w:val="00860A12"/>
    <w:rsid w:val="00871135"/>
    <w:rsid w:val="008724D7"/>
    <w:rsid w:val="00873043"/>
    <w:rsid w:val="00873B47"/>
    <w:rsid w:val="008761DB"/>
    <w:rsid w:val="00877FDC"/>
    <w:rsid w:val="00885E9B"/>
    <w:rsid w:val="00886A33"/>
    <w:rsid w:val="00887384"/>
    <w:rsid w:val="008940C6"/>
    <w:rsid w:val="00894807"/>
    <w:rsid w:val="00895DB1"/>
    <w:rsid w:val="0089633B"/>
    <w:rsid w:val="00897E9E"/>
    <w:rsid w:val="008A15DA"/>
    <w:rsid w:val="008A46D9"/>
    <w:rsid w:val="008A52F7"/>
    <w:rsid w:val="008A61BF"/>
    <w:rsid w:val="008A658F"/>
    <w:rsid w:val="008B00FA"/>
    <w:rsid w:val="008C0634"/>
    <w:rsid w:val="008C0665"/>
    <w:rsid w:val="008C2F83"/>
    <w:rsid w:val="008C36C6"/>
    <w:rsid w:val="008C3AE6"/>
    <w:rsid w:val="008C4ADF"/>
    <w:rsid w:val="008C4F97"/>
    <w:rsid w:val="008C52F2"/>
    <w:rsid w:val="008C6318"/>
    <w:rsid w:val="008C6544"/>
    <w:rsid w:val="008C7468"/>
    <w:rsid w:val="008D14A7"/>
    <w:rsid w:val="008D2B22"/>
    <w:rsid w:val="008D6801"/>
    <w:rsid w:val="008D7F0D"/>
    <w:rsid w:val="008E2C21"/>
    <w:rsid w:val="008E5BC1"/>
    <w:rsid w:val="008E6484"/>
    <w:rsid w:val="008E759E"/>
    <w:rsid w:val="008E76AC"/>
    <w:rsid w:val="008F2C9B"/>
    <w:rsid w:val="008F4173"/>
    <w:rsid w:val="008F4321"/>
    <w:rsid w:val="008F5686"/>
    <w:rsid w:val="008F6C72"/>
    <w:rsid w:val="00903BB0"/>
    <w:rsid w:val="0091035F"/>
    <w:rsid w:val="00915180"/>
    <w:rsid w:val="00920B14"/>
    <w:rsid w:val="0092504C"/>
    <w:rsid w:val="00925F08"/>
    <w:rsid w:val="009263D9"/>
    <w:rsid w:val="0092676B"/>
    <w:rsid w:val="00930E20"/>
    <w:rsid w:val="00931945"/>
    <w:rsid w:val="0093396C"/>
    <w:rsid w:val="009343AA"/>
    <w:rsid w:val="009350E5"/>
    <w:rsid w:val="009447A1"/>
    <w:rsid w:val="009523E9"/>
    <w:rsid w:val="00955BE5"/>
    <w:rsid w:val="00957177"/>
    <w:rsid w:val="0096079D"/>
    <w:rsid w:val="00960A13"/>
    <w:rsid w:val="00961A02"/>
    <w:rsid w:val="00961D5A"/>
    <w:rsid w:val="00964444"/>
    <w:rsid w:val="00965B3F"/>
    <w:rsid w:val="00966C81"/>
    <w:rsid w:val="00967F8D"/>
    <w:rsid w:val="009754A1"/>
    <w:rsid w:val="0097736E"/>
    <w:rsid w:val="009817BB"/>
    <w:rsid w:val="009847FB"/>
    <w:rsid w:val="009872A3"/>
    <w:rsid w:val="00990A04"/>
    <w:rsid w:val="00993854"/>
    <w:rsid w:val="00993BFD"/>
    <w:rsid w:val="00995680"/>
    <w:rsid w:val="009A252D"/>
    <w:rsid w:val="009A473F"/>
    <w:rsid w:val="009B0CD9"/>
    <w:rsid w:val="009B7BB1"/>
    <w:rsid w:val="009C0024"/>
    <w:rsid w:val="009C0BC7"/>
    <w:rsid w:val="009C37A0"/>
    <w:rsid w:val="009C4741"/>
    <w:rsid w:val="009C5D69"/>
    <w:rsid w:val="009C6597"/>
    <w:rsid w:val="009C764A"/>
    <w:rsid w:val="009D0889"/>
    <w:rsid w:val="009D2610"/>
    <w:rsid w:val="009D38D8"/>
    <w:rsid w:val="009D3C9A"/>
    <w:rsid w:val="009D4CC9"/>
    <w:rsid w:val="009D5472"/>
    <w:rsid w:val="009D5D42"/>
    <w:rsid w:val="009E1C9B"/>
    <w:rsid w:val="009E28D9"/>
    <w:rsid w:val="009E4843"/>
    <w:rsid w:val="009E7D7C"/>
    <w:rsid w:val="009F241A"/>
    <w:rsid w:val="009F28DC"/>
    <w:rsid w:val="009F3782"/>
    <w:rsid w:val="009F4DE1"/>
    <w:rsid w:val="009F704B"/>
    <w:rsid w:val="009F788F"/>
    <w:rsid w:val="00A0199E"/>
    <w:rsid w:val="00A0332B"/>
    <w:rsid w:val="00A0400D"/>
    <w:rsid w:val="00A04F4F"/>
    <w:rsid w:val="00A05B98"/>
    <w:rsid w:val="00A074E9"/>
    <w:rsid w:val="00A12C3D"/>
    <w:rsid w:val="00A1539A"/>
    <w:rsid w:val="00A23BCA"/>
    <w:rsid w:val="00A2470C"/>
    <w:rsid w:val="00A31543"/>
    <w:rsid w:val="00A321DB"/>
    <w:rsid w:val="00A3232C"/>
    <w:rsid w:val="00A34627"/>
    <w:rsid w:val="00A424F1"/>
    <w:rsid w:val="00A4259E"/>
    <w:rsid w:val="00A4537C"/>
    <w:rsid w:val="00A46186"/>
    <w:rsid w:val="00A50823"/>
    <w:rsid w:val="00A53548"/>
    <w:rsid w:val="00A53EAF"/>
    <w:rsid w:val="00A57BB3"/>
    <w:rsid w:val="00A604BC"/>
    <w:rsid w:val="00A60A35"/>
    <w:rsid w:val="00A61397"/>
    <w:rsid w:val="00A62DE5"/>
    <w:rsid w:val="00A63916"/>
    <w:rsid w:val="00A6460D"/>
    <w:rsid w:val="00A7361D"/>
    <w:rsid w:val="00A76475"/>
    <w:rsid w:val="00A81906"/>
    <w:rsid w:val="00A830CA"/>
    <w:rsid w:val="00A83368"/>
    <w:rsid w:val="00A86254"/>
    <w:rsid w:val="00A86366"/>
    <w:rsid w:val="00A90196"/>
    <w:rsid w:val="00A91726"/>
    <w:rsid w:val="00A91BC5"/>
    <w:rsid w:val="00A9493E"/>
    <w:rsid w:val="00A9643E"/>
    <w:rsid w:val="00A968F7"/>
    <w:rsid w:val="00A96C0D"/>
    <w:rsid w:val="00AA51B4"/>
    <w:rsid w:val="00AB1BF9"/>
    <w:rsid w:val="00AB23F5"/>
    <w:rsid w:val="00AB6906"/>
    <w:rsid w:val="00AB6E0B"/>
    <w:rsid w:val="00AC0047"/>
    <w:rsid w:val="00AC23F8"/>
    <w:rsid w:val="00AC3553"/>
    <w:rsid w:val="00AC78BA"/>
    <w:rsid w:val="00AD2432"/>
    <w:rsid w:val="00AD2A20"/>
    <w:rsid w:val="00AD2F16"/>
    <w:rsid w:val="00AE3543"/>
    <w:rsid w:val="00AF1993"/>
    <w:rsid w:val="00AF1ED3"/>
    <w:rsid w:val="00AF2D25"/>
    <w:rsid w:val="00AF2EB3"/>
    <w:rsid w:val="00AF5D06"/>
    <w:rsid w:val="00AF689C"/>
    <w:rsid w:val="00B072C4"/>
    <w:rsid w:val="00B077FD"/>
    <w:rsid w:val="00B1030B"/>
    <w:rsid w:val="00B12227"/>
    <w:rsid w:val="00B12383"/>
    <w:rsid w:val="00B20284"/>
    <w:rsid w:val="00B23AAB"/>
    <w:rsid w:val="00B37128"/>
    <w:rsid w:val="00B37293"/>
    <w:rsid w:val="00B404B4"/>
    <w:rsid w:val="00B42B47"/>
    <w:rsid w:val="00B4519A"/>
    <w:rsid w:val="00B4639B"/>
    <w:rsid w:val="00B477EF"/>
    <w:rsid w:val="00B545C2"/>
    <w:rsid w:val="00B57C62"/>
    <w:rsid w:val="00B65C46"/>
    <w:rsid w:val="00B677D2"/>
    <w:rsid w:val="00B708B7"/>
    <w:rsid w:val="00B7690A"/>
    <w:rsid w:val="00B81C0E"/>
    <w:rsid w:val="00B841CD"/>
    <w:rsid w:val="00B85BCE"/>
    <w:rsid w:val="00B873BB"/>
    <w:rsid w:val="00B92773"/>
    <w:rsid w:val="00B93AA5"/>
    <w:rsid w:val="00B944AE"/>
    <w:rsid w:val="00B94627"/>
    <w:rsid w:val="00BA0AD3"/>
    <w:rsid w:val="00BA0E48"/>
    <w:rsid w:val="00BA1077"/>
    <w:rsid w:val="00BA2AF8"/>
    <w:rsid w:val="00BA424F"/>
    <w:rsid w:val="00BA4744"/>
    <w:rsid w:val="00BA5294"/>
    <w:rsid w:val="00BA70FC"/>
    <w:rsid w:val="00BA7BCD"/>
    <w:rsid w:val="00BB0010"/>
    <w:rsid w:val="00BB0C23"/>
    <w:rsid w:val="00BB1404"/>
    <w:rsid w:val="00BB3CC2"/>
    <w:rsid w:val="00BB69D7"/>
    <w:rsid w:val="00BB6C91"/>
    <w:rsid w:val="00BC00C1"/>
    <w:rsid w:val="00BC1764"/>
    <w:rsid w:val="00BC3DA6"/>
    <w:rsid w:val="00BC5017"/>
    <w:rsid w:val="00BD31A2"/>
    <w:rsid w:val="00BD33B4"/>
    <w:rsid w:val="00BD3D16"/>
    <w:rsid w:val="00BD4886"/>
    <w:rsid w:val="00BD527C"/>
    <w:rsid w:val="00BD7015"/>
    <w:rsid w:val="00BE19AB"/>
    <w:rsid w:val="00BE353A"/>
    <w:rsid w:val="00BE455F"/>
    <w:rsid w:val="00BF0324"/>
    <w:rsid w:val="00BF049D"/>
    <w:rsid w:val="00BF1C75"/>
    <w:rsid w:val="00C0035B"/>
    <w:rsid w:val="00C00809"/>
    <w:rsid w:val="00C04574"/>
    <w:rsid w:val="00C05F13"/>
    <w:rsid w:val="00C165F1"/>
    <w:rsid w:val="00C21DBE"/>
    <w:rsid w:val="00C229A7"/>
    <w:rsid w:val="00C245F5"/>
    <w:rsid w:val="00C251EB"/>
    <w:rsid w:val="00C25C4E"/>
    <w:rsid w:val="00C2700D"/>
    <w:rsid w:val="00C27463"/>
    <w:rsid w:val="00C308B1"/>
    <w:rsid w:val="00C32A0D"/>
    <w:rsid w:val="00C35557"/>
    <w:rsid w:val="00C3568C"/>
    <w:rsid w:val="00C35EA3"/>
    <w:rsid w:val="00C40649"/>
    <w:rsid w:val="00C41C00"/>
    <w:rsid w:val="00C4237F"/>
    <w:rsid w:val="00C47D59"/>
    <w:rsid w:val="00C504D2"/>
    <w:rsid w:val="00C55020"/>
    <w:rsid w:val="00C55EAE"/>
    <w:rsid w:val="00C57CE7"/>
    <w:rsid w:val="00C57D8E"/>
    <w:rsid w:val="00C6081D"/>
    <w:rsid w:val="00C6324A"/>
    <w:rsid w:val="00C63626"/>
    <w:rsid w:val="00C71F8B"/>
    <w:rsid w:val="00C775B1"/>
    <w:rsid w:val="00C83735"/>
    <w:rsid w:val="00C84712"/>
    <w:rsid w:val="00C8565F"/>
    <w:rsid w:val="00C94622"/>
    <w:rsid w:val="00C96531"/>
    <w:rsid w:val="00CA3642"/>
    <w:rsid w:val="00CA626E"/>
    <w:rsid w:val="00CB6BA9"/>
    <w:rsid w:val="00CB7124"/>
    <w:rsid w:val="00CB7658"/>
    <w:rsid w:val="00CC15A5"/>
    <w:rsid w:val="00CC4D31"/>
    <w:rsid w:val="00CC6B0C"/>
    <w:rsid w:val="00CD1FF1"/>
    <w:rsid w:val="00CD4BED"/>
    <w:rsid w:val="00CD66E7"/>
    <w:rsid w:val="00CE0004"/>
    <w:rsid w:val="00CE1FC1"/>
    <w:rsid w:val="00CE6193"/>
    <w:rsid w:val="00CE66F0"/>
    <w:rsid w:val="00CE721D"/>
    <w:rsid w:val="00CF2B83"/>
    <w:rsid w:val="00CF7A01"/>
    <w:rsid w:val="00D02A16"/>
    <w:rsid w:val="00D05A2B"/>
    <w:rsid w:val="00D062E7"/>
    <w:rsid w:val="00D11209"/>
    <w:rsid w:val="00D1404C"/>
    <w:rsid w:val="00D149F6"/>
    <w:rsid w:val="00D178C8"/>
    <w:rsid w:val="00D20F0C"/>
    <w:rsid w:val="00D25951"/>
    <w:rsid w:val="00D30D0A"/>
    <w:rsid w:val="00D319F9"/>
    <w:rsid w:val="00D34214"/>
    <w:rsid w:val="00D34C4D"/>
    <w:rsid w:val="00D3553D"/>
    <w:rsid w:val="00D36765"/>
    <w:rsid w:val="00D45D77"/>
    <w:rsid w:val="00D5038A"/>
    <w:rsid w:val="00D54E1C"/>
    <w:rsid w:val="00D568CC"/>
    <w:rsid w:val="00D63B5B"/>
    <w:rsid w:val="00D64BC9"/>
    <w:rsid w:val="00D64D20"/>
    <w:rsid w:val="00D651B9"/>
    <w:rsid w:val="00D65F3F"/>
    <w:rsid w:val="00D67516"/>
    <w:rsid w:val="00D678ED"/>
    <w:rsid w:val="00D735DD"/>
    <w:rsid w:val="00D77646"/>
    <w:rsid w:val="00D81E66"/>
    <w:rsid w:val="00D8715B"/>
    <w:rsid w:val="00D87EF1"/>
    <w:rsid w:val="00D9223C"/>
    <w:rsid w:val="00D928BA"/>
    <w:rsid w:val="00D945B1"/>
    <w:rsid w:val="00D95A67"/>
    <w:rsid w:val="00D96882"/>
    <w:rsid w:val="00D968D1"/>
    <w:rsid w:val="00DA254D"/>
    <w:rsid w:val="00DA313C"/>
    <w:rsid w:val="00DA3315"/>
    <w:rsid w:val="00DA497A"/>
    <w:rsid w:val="00DA4B42"/>
    <w:rsid w:val="00DA708A"/>
    <w:rsid w:val="00DC0C58"/>
    <w:rsid w:val="00DC2C75"/>
    <w:rsid w:val="00DC52B7"/>
    <w:rsid w:val="00DC77A3"/>
    <w:rsid w:val="00DD003E"/>
    <w:rsid w:val="00DD304B"/>
    <w:rsid w:val="00DD3C4C"/>
    <w:rsid w:val="00DD51A1"/>
    <w:rsid w:val="00DD6A44"/>
    <w:rsid w:val="00DD7DF2"/>
    <w:rsid w:val="00DE0938"/>
    <w:rsid w:val="00DE0DFD"/>
    <w:rsid w:val="00DE2E5C"/>
    <w:rsid w:val="00DE5BA5"/>
    <w:rsid w:val="00DE7F0F"/>
    <w:rsid w:val="00DF59F7"/>
    <w:rsid w:val="00DF666E"/>
    <w:rsid w:val="00DF7297"/>
    <w:rsid w:val="00DF7B0E"/>
    <w:rsid w:val="00E012A4"/>
    <w:rsid w:val="00E01829"/>
    <w:rsid w:val="00E0523E"/>
    <w:rsid w:val="00E06407"/>
    <w:rsid w:val="00E11409"/>
    <w:rsid w:val="00E1497B"/>
    <w:rsid w:val="00E14B70"/>
    <w:rsid w:val="00E15534"/>
    <w:rsid w:val="00E209BB"/>
    <w:rsid w:val="00E25077"/>
    <w:rsid w:val="00E26259"/>
    <w:rsid w:val="00E32F62"/>
    <w:rsid w:val="00E33027"/>
    <w:rsid w:val="00E339ED"/>
    <w:rsid w:val="00E363F9"/>
    <w:rsid w:val="00E4149F"/>
    <w:rsid w:val="00E4717A"/>
    <w:rsid w:val="00E4762C"/>
    <w:rsid w:val="00E52B2C"/>
    <w:rsid w:val="00E52C80"/>
    <w:rsid w:val="00E54B41"/>
    <w:rsid w:val="00E62CD7"/>
    <w:rsid w:val="00E650D2"/>
    <w:rsid w:val="00E65522"/>
    <w:rsid w:val="00E660E0"/>
    <w:rsid w:val="00E67D8B"/>
    <w:rsid w:val="00E71BB4"/>
    <w:rsid w:val="00E72FBA"/>
    <w:rsid w:val="00E766BA"/>
    <w:rsid w:val="00E7711D"/>
    <w:rsid w:val="00E772E4"/>
    <w:rsid w:val="00E77745"/>
    <w:rsid w:val="00E81680"/>
    <w:rsid w:val="00E9536F"/>
    <w:rsid w:val="00E9737C"/>
    <w:rsid w:val="00EA0169"/>
    <w:rsid w:val="00EA261D"/>
    <w:rsid w:val="00EA3564"/>
    <w:rsid w:val="00EA35CB"/>
    <w:rsid w:val="00EA5DE8"/>
    <w:rsid w:val="00EA626A"/>
    <w:rsid w:val="00EB1369"/>
    <w:rsid w:val="00EB151D"/>
    <w:rsid w:val="00EB2FF2"/>
    <w:rsid w:val="00EB460B"/>
    <w:rsid w:val="00EB4D2D"/>
    <w:rsid w:val="00EB57B2"/>
    <w:rsid w:val="00EB7297"/>
    <w:rsid w:val="00EB7B88"/>
    <w:rsid w:val="00EB7BBE"/>
    <w:rsid w:val="00EB7F67"/>
    <w:rsid w:val="00ED1630"/>
    <w:rsid w:val="00ED5480"/>
    <w:rsid w:val="00ED6A18"/>
    <w:rsid w:val="00ED7DB8"/>
    <w:rsid w:val="00EE27C3"/>
    <w:rsid w:val="00EE2A50"/>
    <w:rsid w:val="00EE69E4"/>
    <w:rsid w:val="00EF25A1"/>
    <w:rsid w:val="00EF40BC"/>
    <w:rsid w:val="00EF524B"/>
    <w:rsid w:val="00EF5372"/>
    <w:rsid w:val="00EF5666"/>
    <w:rsid w:val="00F03473"/>
    <w:rsid w:val="00F03B4F"/>
    <w:rsid w:val="00F1001E"/>
    <w:rsid w:val="00F13915"/>
    <w:rsid w:val="00F1544E"/>
    <w:rsid w:val="00F17922"/>
    <w:rsid w:val="00F17F1B"/>
    <w:rsid w:val="00F216EE"/>
    <w:rsid w:val="00F22599"/>
    <w:rsid w:val="00F23C5C"/>
    <w:rsid w:val="00F25F46"/>
    <w:rsid w:val="00F278F2"/>
    <w:rsid w:val="00F32672"/>
    <w:rsid w:val="00F33BD1"/>
    <w:rsid w:val="00F34F3D"/>
    <w:rsid w:val="00F350E3"/>
    <w:rsid w:val="00F357A9"/>
    <w:rsid w:val="00F363C9"/>
    <w:rsid w:val="00F36A92"/>
    <w:rsid w:val="00F41366"/>
    <w:rsid w:val="00F42956"/>
    <w:rsid w:val="00F4322D"/>
    <w:rsid w:val="00F535FB"/>
    <w:rsid w:val="00F62845"/>
    <w:rsid w:val="00F633DE"/>
    <w:rsid w:val="00F639A5"/>
    <w:rsid w:val="00F63A26"/>
    <w:rsid w:val="00F63D07"/>
    <w:rsid w:val="00F64A58"/>
    <w:rsid w:val="00F66460"/>
    <w:rsid w:val="00F66462"/>
    <w:rsid w:val="00F74D57"/>
    <w:rsid w:val="00F81683"/>
    <w:rsid w:val="00F81743"/>
    <w:rsid w:val="00F81D6C"/>
    <w:rsid w:val="00F82894"/>
    <w:rsid w:val="00F85121"/>
    <w:rsid w:val="00F91B97"/>
    <w:rsid w:val="00F93DC3"/>
    <w:rsid w:val="00F95B2B"/>
    <w:rsid w:val="00FA26A3"/>
    <w:rsid w:val="00FA31E0"/>
    <w:rsid w:val="00FA3A2D"/>
    <w:rsid w:val="00FA427E"/>
    <w:rsid w:val="00FA4CFD"/>
    <w:rsid w:val="00FB1329"/>
    <w:rsid w:val="00FB19C6"/>
    <w:rsid w:val="00FB1A6F"/>
    <w:rsid w:val="00FB1BB7"/>
    <w:rsid w:val="00FB6FC0"/>
    <w:rsid w:val="00FC053D"/>
    <w:rsid w:val="00FC2006"/>
    <w:rsid w:val="00FC4BFA"/>
    <w:rsid w:val="00FC706F"/>
    <w:rsid w:val="00FC7ECD"/>
    <w:rsid w:val="00FD1523"/>
    <w:rsid w:val="00FD1F5E"/>
    <w:rsid w:val="00FD2671"/>
    <w:rsid w:val="00FD44EC"/>
    <w:rsid w:val="00FD72BB"/>
    <w:rsid w:val="00FE1267"/>
    <w:rsid w:val="00FE21A0"/>
    <w:rsid w:val="00FE2923"/>
    <w:rsid w:val="00FE4434"/>
    <w:rsid w:val="00FE5E3E"/>
    <w:rsid w:val="00FE6A4D"/>
    <w:rsid w:val="00FF0D35"/>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B8F50A"/>
  <w14:defaultImageDpi w14:val="0"/>
  <w15:docId w15:val="{4409D204-B5FE-4AD2-A432-FC366D2C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548"/>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libri Light" w:hAnsi="Calibri Light" w:cs="Times New Roman"/>
      <w:b/>
      <w:kern w:val="32"/>
      <w:sz w:val="32"/>
    </w:rPr>
  </w:style>
  <w:style w:type="character" w:customStyle="1" w:styleId="20">
    <w:name w:val="Заголовок 2 Знак"/>
    <w:basedOn w:val="a0"/>
    <w:link w:val="2"/>
    <w:uiPriority w:val="99"/>
    <w:semiHidden/>
    <w:locked/>
    <w:rPr>
      <w:rFonts w:ascii="Calibri Light" w:hAnsi="Calibri Light" w:cs="Times New Roman"/>
      <w:b/>
      <w:i/>
      <w:sz w:val="28"/>
    </w:rPr>
  </w:style>
  <w:style w:type="character" w:customStyle="1" w:styleId="30">
    <w:name w:val="Заголовок 3 Знак"/>
    <w:basedOn w:val="a0"/>
    <w:link w:val="3"/>
    <w:uiPriority w:val="99"/>
    <w:semiHidden/>
    <w:locked/>
    <w:rPr>
      <w:rFonts w:ascii="Calibri Light" w:hAnsi="Calibri Light" w:cs="Times New Roman"/>
      <w:b/>
      <w:sz w:val="26"/>
    </w:rPr>
  </w:style>
  <w:style w:type="character" w:customStyle="1" w:styleId="40">
    <w:name w:val="Заголовок 4 Знак"/>
    <w:basedOn w:val="a0"/>
    <w:link w:val="4"/>
    <w:uiPriority w:val="99"/>
    <w:semiHidden/>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qFormat/>
    <w:rPr>
      <w:b/>
      <w:bCs/>
      <w:color w:val="0058A9"/>
      <w:shd w:val="clear" w:color="auto" w:fill="F0F0F0"/>
    </w:rPr>
  </w:style>
  <w:style w:type="character" w:customStyle="1" w:styleId="ae">
    <w:name w:val="Заголовок Знак"/>
    <w:basedOn w:val="a0"/>
    <w:link w:val="ad"/>
    <w:uiPriority w:val="99"/>
    <w:locked/>
    <w:rPr>
      <w:rFonts w:ascii="Calibri Light" w:hAnsi="Calibri Light" w:cs="Times New Roman"/>
      <w:b/>
      <w:kern w:val="28"/>
      <w:sz w:val="32"/>
    </w:rPr>
  </w:style>
  <w:style w:type="paragraph" w:customStyle="1" w:styleId="af">
    <w:name w:val="Заголовок распахивающейся части диалога"/>
    <w:basedOn w:val="a"/>
    <w:next w:val="a"/>
    <w:uiPriority w:val="99"/>
    <w:rPr>
      <w:i/>
      <w:iCs/>
      <w:color w:val="000080"/>
      <w:sz w:val="22"/>
      <w:szCs w:val="22"/>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группы контролов"/>
    <w:basedOn w:val="a"/>
    <w:next w:val="a"/>
    <w:uiPriority w:val="99"/>
    <w:rPr>
      <w:b/>
      <w:bCs/>
      <w:color w:val="000000"/>
    </w:rPr>
  </w:style>
  <w:style w:type="character" w:customStyle="1" w:styleId="af2">
    <w:name w:val="Заголовок своего сообщения"/>
    <w:uiPriority w:val="99"/>
    <w:rPr>
      <w:b/>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uiPriority w:val="99"/>
    <w:rPr>
      <w:b/>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uiPriority w:val="99"/>
    <w:rPr>
      <w:color w:val="26282F"/>
      <w:shd w:val="clear" w:color="auto" w:fill="FFF580"/>
    </w:rPr>
  </w:style>
  <w:style w:type="paragraph" w:customStyle="1" w:styleId="aff5">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6">
    <w:name w:val="Не вступил в силу"/>
    <w:uiPriority w:val="99"/>
    <w:rPr>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c"/>
    <w:next w:val="a"/>
    <w:uiPriority w:val="99"/>
    <w:rPr>
      <w:sz w:val="18"/>
      <w:szCs w:val="18"/>
    </w:rPr>
  </w:style>
  <w:style w:type="paragraph" w:customStyle="1" w:styleId="affd">
    <w:name w:val="Подвал для информации об изменениях"/>
    <w:basedOn w:val="1"/>
    <w:next w:val="a"/>
    <w:uiPriority w:val="99"/>
    <w:pPr>
      <w:outlineLvl w:val="9"/>
    </w:pPr>
    <w:rPr>
      <w:b w:val="0"/>
      <w:bCs w:val="0"/>
      <w:sz w:val="18"/>
      <w:szCs w:val="18"/>
    </w:rPr>
  </w:style>
  <w:style w:type="paragraph" w:customStyle="1" w:styleId="affe">
    <w:name w:val="Подзаголовок для информации об изменениях"/>
    <w:basedOn w:val="af8"/>
    <w:next w:val="a"/>
    <w:uiPriority w:val="99"/>
    <w:rPr>
      <w:b/>
      <w:bCs/>
    </w:rPr>
  </w:style>
  <w:style w:type="paragraph" w:customStyle="1" w:styleId="afff">
    <w:name w:val="Подчёркнуный текст"/>
    <w:basedOn w:val="a"/>
    <w:next w:val="a"/>
    <w:uiPriority w:val="99"/>
    <w:pPr>
      <w:pBdr>
        <w:bottom w:val="single" w:sz="4" w:space="0" w:color="auto"/>
      </w:pBdr>
    </w:pPr>
  </w:style>
  <w:style w:type="paragraph" w:customStyle="1" w:styleId="afff0">
    <w:name w:val="Постоянная часть"/>
    <w:basedOn w:val="ac"/>
    <w:next w:val="a"/>
    <w:uiPriority w:val="99"/>
    <w:rPr>
      <w:sz w:val="20"/>
      <w:szCs w:val="20"/>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uiPriority w:val="99"/>
  </w:style>
  <w:style w:type="paragraph" w:customStyle="1" w:styleId="afff5">
    <w:name w:val="Словарная статья"/>
    <w:basedOn w:val="a"/>
    <w:next w:val="a"/>
    <w:uiPriority w:val="99"/>
    <w:pPr>
      <w:ind w:right="118" w:firstLine="0"/>
    </w:pPr>
  </w:style>
  <w:style w:type="character" w:customStyle="1" w:styleId="afff6">
    <w:name w:val="Сравнение редакций"/>
    <w:uiPriority w:val="99"/>
    <w:rPr>
      <w:color w:val="26282F"/>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style>
  <w:style w:type="character" w:customStyle="1" w:styleId="afffa">
    <w:name w:val="Ссылка на утративший силу документ"/>
    <w:uiPriority w:val="99"/>
    <w:rPr>
      <w:color w:val="749232"/>
    </w:rPr>
  </w:style>
  <w:style w:type="paragraph" w:customStyle="1" w:styleId="afffb">
    <w:name w:val="Текст в таблице"/>
    <w:basedOn w:val="aff8"/>
    <w:next w:val="a"/>
    <w:uiPriority w:val="99"/>
    <w:pPr>
      <w:ind w:firstLine="500"/>
    </w:pPr>
  </w:style>
  <w:style w:type="paragraph" w:customStyle="1" w:styleId="afffc">
    <w:name w:val="Текст ЭР (см. также)"/>
    <w:basedOn w:val="a"/>
    <w:next w:val="a"/>
    <w:uiPriority w:val="99"/>
    <w:pPr>
      <w:spacing w:before="200"/>
      <w:ind w:firstLine="0"/>
      <w:jc w:val="left"/>
    </w:pPr>
    <w:rPr>
      <w:sz w:val="20"/>
      <w:szCs w:val="20"/>
    </w:rPr>
  </w:style>
  <w:style w:type="paragraph" w:customStyle="1" w:styleId="afffd">
    <w:name w:val="Технический комментарий"/>
    <w:basedOn w:val="a"/>
    <w:next w:val="a"/>
    <w:uiPriority w:val="99"/>
    <w:pPr>
      <w:ind w:firstLine="0"/>
      <w:jc w:val="left"/>
    </w:pPr>
    <w:rPr>
      <w:color w:val="463F31"/>
      <w:shd w:val="clear" w:color="auto" w:fill="FFFFA6"/>
    </w:rPr>
  </w:style>
  <w:style w:type="character" w:customStyle="1" w:styleId="afffe">
    <w:name w:val="Утратил силу"/>
    <w:uiPriority w:val="99"/>
    <w:rPr>
      <w:strike/>
      <w:color w:val="666600"/>
    </w:rPr>
  </w:style>
  <w:style w:type="paragraph" w:customStyle="1" w:styleId="affff">
    <w:name w:val="Формула"/>
    <w:basedOn w:val="a"/>
    <w:next w:val="a"/>
    <w:uiPriority w:val="99"/>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table" w:styleId="affff1">
    <w:name w:val="Table Grid"/>
    <w:basedOn w:val="a1"/>
    <w:uiPriority w:val="59"/>
    <w:rsid w:val="00DA70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basedOn w:val="a0"/>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basedOn w:val="a0"/>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basedOn w:val="a0"/>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basedOn w:val="a0"/>
    <w:uiPriority w:val="20"/>
    <w:qFormat/>
    <w:rsid w:val="00CB7124"/>
    <w:rPr>
      <w:rFonts w:cs="Times New Roman"/>
      <w:i/>
    </w:rPr>
  </w:style>
  <w:style w:type="character" w:customStyle="1" w:styleId="s106">
    <w:name w:val="s_106"/>
    <w:rsid w:val="004B68F8"/>
  </w:style>
  <w:style w:type="paragraph" w:customStyle="1" w:styleId="s1">
    <w:name w:val="s_1"/>
    <w:basedOn w:val="a"/>
    <w:rsid w:val="00AC23F8"/>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a">
    <w:name w:val="Hyperlink"/>
    <w:basedOn w:val="a0"/>
    <w:uiPriority w:val="99"/>
    <w:semiHidden/>
    <w:unhideWhenUsed/>
    <w:rsid w:val="00AC23F8"/>
    <w:rPr>
      <w:rFonts w:cs="Times New Roman"/>
      <w:color w:val="0000FF"/>
      <w:u w:val="single"/>
    </w:rPr>
  </w:style>
  <w:style w:type="character" w:customStyle="1" w:styleId="s9">
    <w:name w:val="s_9"/>
    <w:rsid w:val="00AC23F8"/>
  </w:style>
  <w:style w:type="character" w:styleId="affffb">
    <w:name w:val="FollowedHyperlink"/>
    <w:basedOn w:val="a0"/>
    <w:uiPriority w:val="99"/>
    <w:semiHidden/>
    <w:unhideWhenUsed/>
    <w:rsid w:val="002F17F6"/>
    <w:rPr>
      <w:color w:val="954F72"/>
      <w:u w:val="single"/>
    </w:rPr>
  </w:style>
  <w:style w:type="paragraph" w:customStyle="1" w:styleId="msonormal0">
    <w:name w:val="msonormal"/>
    <w:basedOn w:val="a"/>
    <w:rsid w:val="002F17F6"/>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982628">
      <w:marLeft w:val="0"/>
      <w:marRight w:val="0"/>
      <w:marTop w:val="0"/>
      <w:marBottom w:val="0"/>
      <w:divBdr>
        <w:top w:val="none" w:sz="0" w:space="0" w:color="auto"/>
        <w:left w:val="none" w:sz="0" w:space="0" w:color="auto"/>
        <w:bottom w:val="none" w:sz="0" w:space="0" w:color="auto"/>
        <w:right w:val="none" w:sz="0" w:space="0" w:color="auto"/>
      </w:divBdr>
      <w:divsChild>
        <w:div w:id="1434982627">
          <w:marLeft w:val="0"/>
          <w:marRight w:val="0"/>
          <w:marTop w:val="0"/>
          <w:marBottom w:val="0"/>
          <w:divBdr>
            <w:top w:val="none" w:sz="0" w:space="0" w:color="auto"/>
            <w:left w:val="none" w:sz="0" w:space="0" w:color="auto"/>
            <w:bottom w:val="none" w:sz="0" w:space="0" w:color="auto"/>
            <w:right w:val="none" w:sz="0" w:space="0" w:color="auto"/>
          </w:divBdr>
        </w:div>
        <w:div w:id="1434982629">
          <w:marLeft w:val="0"/>
          <w:marRight w:val="0"/>
          <w:marTop w:val="0"/>
          <w:marBottom w:val="0"/>
          <w:divBdr>
            <w:top w:val="none" w:sz="0" w:space="0" w:color="auto"/>
            <w:left w:val="none" w:sz="0" w:space="0" w:color="auto"/>
            <w:bottom w:val="none" w:sz="0" w:space="0" w:color="auto"/>
            <w:right w:val="none" w:sz="0" w:space="0" w:color="auto"/>
          </w:divBdr>
        </w:div>
        <w:div w:id="1434982630">
          <w:marLeft w:val="0"/>
          <w:marRight w:val="0"/>
          <w:marTop w:val="0"/>
          <w:marBottom w:val="0"/>
          <w:divBdr>
            <w:top w:val="none" w:sz="0" w:space="0" w:color="auto"/>
            <w:left w:val="none" w:sz="0" w:space="0" w:color="auto"/>
            <w:bottom w:val="none" w:sz="0" w:space="0" w:color="auto"/>
            <w:right w:val="none" w:sz="0" w:space="0" w:color="auto"/>
          </w:divBdr>
        </w:div>
        <w:div w:id="1434982631">
          <w:marLeft w:val="0"/>
          <w:marRight w:val="0"/>
          <w:marTop w:val="0"/>
          <w:marBottom w:val="0"/>
          <w:divBdr>
            <w:top w:val="none" w:sz="0" w:space="0" w:color="auto"/>
            <w:left w:val="none" w:sz="0" w:space="0" w:color="auto"/>
            <w:bottom w:val="none" w:sz="0" w:space="0" w:color="auto"/>
            <w:right w:val="none" w:sz="0" w:space="0" w:color="auto"/>
          </w:divBdr>
        </w:div>
        <w:div w:id="1434982632">
          <w:marLeft w:val="0"/>
          <w:marRight w:val="0"/>
          <w:marTop w:val="0"/>
          <w:marBottom w:val="0"/>
          <w:divBdr>
            <w:top w:val="none" w:sz="0" w:space="0" w:color="auto"/>
            <w:left w:val="none" w:sz="0" w:space="0" w:color="auto"/>
            <w:bottom w:val="none" w:sz="0" w:space="0" w:color="auto"/>
            <w:right w:val="none" w:sz="0" w:space="0" w:color="auto"/>
          </w:divBdr>
        </w:div>
        <w:div w:id="1434982633">
          <w:marLeft w:val="0"/>
          <w:marRight w:val="0"/>
          <w:marTop w:val="0"/>
          <w:marBottom w:val="0"/>
          <w:divBdr>
            <w:top w:val="none" w:sz="0" w:space="0" w:color="auto"/>
            <w:left w:val="none" w:sz="0" w:space="0" w:color="auto"/>
            <w:bottom w:val="none" w:sz="0" w:space="0" w:color="auto"/>
            <w:right w:val="none" w:sz="0" w:space="0" w:color="auto"/>
          </w:divBdr>
        </w:div>
        <w:div w:id="1434982634">
          <w:marLeft w:val="0"/>
          <w:marRight w:val="0"/>
          <w:marTop w:val="0"/>
          <w:marBottom w:val="0"/>
          <w:divBdr>
            <w:top w:val="none" w:sz="0" w:space="0" w:color="auto"/>
            <w:left w:val="none" w:sz="0" w:space="0" w:color="auto"/>
            <w:bottom w:val="none" w:sz="0" w:space="0" w:color="auto"/>
            <w:right w:val="none" w:sz="0" w:space="0" w:color="auto"/>
          </w:divBdr>
        </w:div>
        <w:div w:id="1434982635">
          <w:marLeft w:val="0"/>
          <w:marRight w:val="0"/>
          <w:marTop w:val="0"/>
          <w:marBottom w:val="0"/>
          <w:divBdr>
            <w:top w:val="none" w:sz="0" w:space="0" w:color="auto"/>
            <w:left w:val="none" w:sz="0" w:space="0" w:color="auto"/>
            <w:bottom w:val="none" w:sz="0" w:space="0" w:color="auto"/>
            <w:right w:val="none" w:sz="0" w:space="0" w:color="auto"/>
          </w:divBdr>
        </w:div>
        <w:div w:id="1434982636">
          <w:marLeft w:val="0"/>
          <w:marRight w:val="0"/>
          <w:marTop w:val="0"/>
          <w:marBottom w:val="0"/>
          <w:divBdr>
            <w:top w:val="none" w:sz="0" w:space="0" w:color="auto"/>
            <w:left w:val="none" w:sz="0" w:space="0" w:color="auto"/>
            <w:bottom w:val="none" w:sz="0" w:space="0" w:color="auto"/>
            <w:right w:val="none" w:sz="0" w:space="0" w:color="auto"/>
          </w:divBdr>
        </w:div>
        <w:div w:id="1434982668">
          <w:marLeft w:val="0"/>
          <w:marRight w:val="0"/>
          <w:marTop w:val="0"/>
          <w:marBottom w:val="0"/>
          <w:divBdr>
            <w:top w:val="none" w:sz="0" w:space="0" w:color="auto"/>
            <w:left w:val="none" w:sz="0" w:space="0" w:color="auto"/>
            <w:bottom w:val="none" w:sz="0" w:space="0" w:color="auto"/>
            <w:right w:val="none" w:sz="0" w:space="0" w:color="auto"/>
          </w:divBdr>
        </w:div>
        <w:div w:id="1434982669">
          <w:marLeft w:val="0"/>
          <w:marRight w:val="0"/>
          <w:marTop w:val="0"/>
          <w:marBottom w:val="0"/>
          <w:divBdr>
            <w:top w:val="none" w:sz="0" w:space="0" w:color="auto"/>
            <w:left w:val="none" w:sz="0" w:space="0" w:color="auto"/>
            <w:bottom w:val="none" w:sz="0" w:space="0" w:color="auto"/>
            <w:right w:val="none" w:sz="0" w:space="0" w:color="auto"/>
          </w:divBdr>
        </w:div>
        <w:div w:id="1434982670">
          <w:marLeft w:val="0"/>
          <w:marRight w:val="0"/>
          <w:marTop w:val="0"/>
          <w:marBottom w:val="0"/>
          <w:divBdr>
            <w:top w:val="none" w:sz="0" w:space="0" w:color="auto"/>
            <w:left w:val="none" w:sz="0" w:space="0" w:color="auto"/>
            <w:bottom w:val="none" w:sz="0" w:space="0" w:color="auto"/>
            <w:right w:val="none" w:sz="0" w:space="0" w:color="auto"/>
          </w:divBdr>
        </w:div>
        <w:div w:id="1434982671">
          <w:marLeft w:val="0"/>
          <w:marRight w:val="0"/>
          <w:marTop w:val="0"/>
          <w:marBottom w:val="0"/>
          <w:divBdr>
            <w:top w:val="none" w:sz="0" w:space="0" w:color="auto"/>
            <w:left w:val="none" w:sz="0" w:space="0" w:color="auto"/>
            <w:bottom w:val="none" w:sz="0" w:space="0" w:color="auto"/>
            <w:right w:val="none" w:sz="0" w:space="0" w:color="auto"/>
          </w:divBdr>
        </w:div>
        <w:div w:id="1434982672">
          <w:marLeft w:val="0"/>
          <w:marRight w:val="0"/>
          <w:marTop w:val="0"/>
          <w:marBottom w:val="0"/>
          <w:divBdr>
            <w:top w:val="none" w:sz="0" w:space="0" w:color="auto"/>
            <w:left w:val="none" w:sz="0" w:space="0" w:color="auto"/>
            <w:bottom w:val="none" w:sz="0" w:space="0" w:color="auto"/>
            <w:right w:val="none" w:sz="0" w:space="0" w:color="auto"/>
          </w:divBdr>
        </w:div>
        <w:div w:id="1434982673">
          <w:marLeft w:val="0"/>
          <w:marRight w:val="0"/>
          <w:marTop w:val="0"/>
          <w:marBottom w:val="0"/>
          <w:divBdr>
            <w:top w:val="none" w:sz="0" w:space="0" w:color="auto"/>
            <w:left w:val="none" w:sz="0" w:space="0" w:color="auto"/>
            <w:bottom w:val="none" w:sz="0" w:space="0" w:color="auto"/>
            <w:right w:val="none" w:sz="0" w:space="0" w:color="auto"/>
          </w:divBdr>
        </w:div>
        <w:div w:id="1434982674">
          <w:marLeft w:val="0"/>
          <w:marRight w:val="0"/>
          <w:marTop w:val="0"/>
          <w:marBottom w:val="0"/>
          <w:divBdr>
            <w:top w:val="none" w:sz="0" w:space="0" w:color="auto"/>
            <w:left w:val="none" w:sz="0" w:space="0" w:color="auto"/>
            <w:bottom w:val="none" w:sz="0" w:space="0" w:color="auto"/>
            <w:right w:val="none" w:sz="0" w:space="0" w:color="auto"/>
          </w:divBdr>
        </w:div>
        <w:div w:id="1434982675">
          <w:marLeft w:val="0"/>
          <w:marRight w:val="0"/>
          <w:marTop w:val="0"/>
          <w:marBottom w:val="0"/>
          <w:divBdr>
            <w:top w:val="none" w:sz="0" w:space="0" w:color="auto"/>
            <w:left w:val="none" w:sz="0" w:space="0" w:color="auto"/>
            <w:bottom w:val="none" w:sz="0" w:space="0" w:color="auto"/>
            <w:right w:val="none" w:sz="0" w:space="0" w:color="auto"/>
          </w:divBdr>
        </w:div>
        <w:div w:id="1434982676">
          <w:marLeft w:val="0"/>
          <w:marRight w:val="0"/>
          <w:marTop w:val="0"/>
          <w:marBottom w:val="0"/>
          <w:divBdr>
            <w:top w:val="none" w:sz="0" w:space="0" w:color="auto"/>
            <w:left w:val="none" w:sz="0" w:space="0" w:color="auto"/>
            <w:bottom w:val="none" w:sz="0" w:space="0" w:color="auto"/>
            <w:right w:val="none" w:sz="0" w:space="0" w:color="auto"/>
          </w:divBdr>
        </w:div>
        <w:div w:id="1434982677">
          <w:marLeft w:val="0"/>
          <w:marRight w:val="0"/>
          <w:marTop w:val="0"/>
          <w:marBottom w:val="0"/>
          <w:divBdr>
            <w:top w:val="none" w:sz="0" w:space="0" w:color="auto"/>
            <w:left w:val="none" w:sz="0" w:space="0" w:color="auto"/>
            <w:bottom w:val="none" w:sz="0" w:space="0" w:color="auto"/>
            <w:right w:val="none" w:sz="0" w:space="0" w:color="auto"/>
          </w:divBdr>
        </w:div>
        <w:div w:id="1434982678">
          <w:marLeft w:val="0"/>
          <w:marRight w:val="0"/>
          <w:marTop w:val="0"/>
          <w:marBottom w:val="0"/>
          <w:divBdr>
            <w:top w:val="none" w:sz="0" w:space="0" w:color="auto"/>
            <w:left w:val="none" w:sz="0" w:space="0" w:color="auto"/>
            <w:bottom w:val="none" w:sz="0" w:space="0" w:color="auto"/>
            <w:right w:val="none" w:sz="0" w:space="0" w:color="auto"/>
          </w:divBdr>
        </w:div>
        <w:div w:id="1434982679">
          <w:marLeft w:val="0"/>
          <w:marRight w:val="0"/>
          <w:marTop w:val="0"/>
          <w:marBottom w:val="0"/>
          <w:divBdr>
            <w:top w:val="none" w:sz="0" w:space="0" w:color="auto"/>
            <w:left w:val="none" w:sz="0" w:space="0" w:color="auto"/>
            <w:bottom w:val="none" w:sz="0" w:space="0" w:color="auto"/>
            <w:right w:val="none" w:sz="0" w:space="0" w:color="auto"/>
          </w:divBdr>
        </w:div>
        <w:div w:id="1434982680">
          <w:marLeft w:val="0"/>
          <w:marRight w:val="0"/>
          <w:marTop w:val="0"/>
          <w:marBottom w:val="0"/>
          <w:divBdr>
            <w:top w:val="none" w:sz="0" w:space="0" w:color="auto"/>
            <w:left w:val="none" w:sz="0" w:space="0" w:color="auto"/>
            <w:bottom w:val="none" w:sz="0" w:space="0" w:color="auto"/>
            <w:right w:val="none" w:sz="0" w:space="0" w:color="auto"/>
          </w:divBdr>
        </w:div>
        <w:div w:id="1434982681">
          <w:marLeft w:val="0"/>
          <w:marRight w:val="0"/>
          <w:marTop w:val="0"/>
          <w:marBottom w:val="0"/>
          <w:divBdr>
            <w:top w:val="none" w:sz="0" w:space="0" w:color="auto"/>
            <w:left w:val="none" w:sz="0" w:space="0" w:color="auto"/>
            <w:bottom w:val="none" w:sz="0" w:space="0" w:color="auto"/>
            <w:right w:val="none" w:sz="0" w:space="0" w:color="auto"/>
          </w:divBdr>
        </w:div>
        <w:div w:id="1434982682">
          <w:marLeft w:val="0"/>
          <w:marRight w:val="0"/>
          <w:marTop w:val="0"/>
          <w:marBottom w:val="0"/>
          <w:divBdr>
            <w:top w:val="none" w:sz="0" w:space="0" w:color="auto"/>
            <w:left w:val="none" w:sz="0" w:space="0" w:color="auto"/>
            <w:bottom w:val="none" w:sz="0" w:space="0" w:color="auto"/>
            <w:right w:val="none" w:sz="0" w:space="0" w:color="auto"/>
          </w:divBdr>
        </w:div>
        <w:div w:id="1434982683">
          <w:marLeft w:val="0"/>
          <w:marRight w:val="0"/>
          <w:marTop w:val="0"/>
          <w:marBottom w:val="0"/>
          <w:divBdr>
            <w:top w:val="none" w:sz="0" w:space="0" w:color="auto"/>
            <w:left w:val="none" w:sz="0" w:space="0" w:color="auto"/>
            <w:bottom w:val="none" w:sz="0" w:space="0" w:color="auto"/>
            <w:right w:val="none" w:sz="0" w:space="0" w:color="auto"/>
          </w:divBdr>
        </w:div>
        <w:div w:id="1434982684">
          <w:marLeft w:val="0"/>
          <w:marRight w:val="0"/>
          <w:marTop w:val="0"/>
          <w:marBottom w:val="0"/>
          <w:divBdr>
            <w:top w:val="none" w:sz="0" w:space="0" w:color="auto"/>
            <w:left w:val="none" w:sz="0" w:space="0" w:color="auto"/>
            <w:bottom w:val="none" w:sz="0" w:space="0" w:color="auto"/>
            <w:right w:val="none" w:sz="0" w:space="0" w:color="auto"/>
          </w:divBdr>
        </w:div>
        <w:div w:id="1434982685">
          <w:marLeft w:val="0"/>
          <w:marRight w:val="0"/>
          <w:marTop w:val="0"/>
          <w:marBottom w:val="0"/>
          <w:divBdr>
            <w:top w:val="none" w:sz="0" w:space="0" w:color="auto"/>
            <w:left w:val="none" w:sz="0" w:space="0" w:color="auto"/>
            <w:bottom w:val="none" w:sz="0" w:space="0" w:color="auto"/>
            <w:right w:val="none" w:sz="0" w:space="0" w:color="auto"/>
          </w:divBdr>
        </w:div>
        <w:div w:id="1434982686">
          <w:marLeft w:val="0"/>
          <w:marRight w:val="0"/>
          <w:marTop w:val="0"/>
          <w:marBottom w:val="0"/>
          <w:divBdr>
            <w:top w:val="none" w:sz="0" w:space="0" w:color="auto"/>
            <w:left w:val="none" w:sz="0" w:space="0" w:color="auto"/>
            <w:bottom w:val="none" w:sz="0" w:space="0" w:color="auto"/>
            <w:right w:val="none" w:sz="0" w:space="0" w:color="auto"/>
          </w:divBdr>
        </w:div>
        <w:div w:id="1434982687">
          <w:marLeft w:val="0"/>
          <w:marRight w:val="0"/>
          <w:marTop w:val="0"/>
          <w:marBottom w:val="0"/>
          <w:divBdr>
            <w:top w:val="none" w:sz="0" w:space="0" w:color="auto"/>
            <w:left w:val="none" w:sz="0" w:space="0" w:color="auto"/>
            <w:bottom w:val="none" w:sz="0" w:space="0" w:color="auto"/>
            <w:right w:val="none" w:sz="0" w:space="0" w:color="auto"/>
          </w:divBdr>
        </w:div>
        <w:div w:id="1434982688">
          <w:marLeft w:val="0"/>
          <w:marRight w:val="0"/>
          <w:marTop w:val="0"/>
          <w:marBottom w:val="0"/>
          <w:divBdr>
            <w:top w:val="none" w:sz="0" w:space="0" w:color="auto"/>
            <w:left w:val="none" w:sz="0" w:space="0" w:color="auto"/>
            <w:bottom w:val="none" w:sz="0" w:space="0" w:color="auto"/>
            <w:right w:val="none" w:sz="0" w:space="0" w:color="auto"/>
          </w:divBdr>
        </w:div>
      </w:divsChild>
    </w:div>
    <w:div w:id="1434982637">
      <w:marLeft w:val="0"/>
      <w:marRight w:val="0"/>
      <w:marTop w:val="0"/>
      <w:marBottom w:val="0"/>
      <w:divBdr>
        <w:top w:val="none" w:sz="0" w:space="0" w:color="auto"/>
        <w:left w:val="none" w:sz="0" w:space="0" w:color="auto"/>
        <w:bottom w:val="none" w:sz="0" w:space="0" w:color="auto"/>
        <w:right w:val="none" w:sz="0" w:space="0" w:color="auto"/>
      </w:divBdr>
    </w:div>
    <w:div w:id="1434982638">
      <w:marLeft w:val="0"/>
      <w:marRight w:val="0"/>
      <w:marTop w:val="0"/>
      <w:marBottom w:val="0"/>
      <w:divBdr>
        <w:top w:val="none" w:sz="0" w:space="0" w:color="auto"/>
        <w:left w:val="none" w:sz="0" w:space="0" w:color="auto"/>
        <w:bottom w:val="none" w:sz="0" w:space="0" w:color="auto"/>
        <w:right w:val="none" w:sz="0" w:space="0" w:color="auto"/>
      </w:divBdr>
    </w:div>
    <w:div w:id="1434982639">
      <w:marLeft w:val="0"/>
      <w:marRight w:val="0"/>
      <w:marTop w:val="0"/>
      <w:marBottom w:val="0"/>
      <w:divBdr>
        <w:top w:val="none" w:sz="0" w:space="0" w:color="auto"/>
        <w:left w:val="none" w:sz="0" w:space="0" w:color="auto"/>
        <w:bottom w:val="none" w:sz="0" w:space="0" w:color="auto"/>
        <w:right w:val="none" w:sz="0" w:space="0" w:color="auto"/>
      </w:divBdr>
    </w:div>
    <w:div w:id="1434982656">
      <w:marLeft w:val="0"/>
      <w:marRight w:val="0"/>
      <w:marTop w:val="0"/>
      <w:marBottom w:val="0"/>
      <w:divBdr>
        <w:top w:val="none" w:sz="0" w:space="0" w:color="auto"/>
        <w:left w:val="none" w:sz="0" w:space="0" w:color="auto"/>
        <w:bottom w:val="none" w:sz="0" w:space="0" w:color="auto"/>
        <w:right w:val="none" w:sz="0" w:space="0" w:color="auto"/>
      </w:divBdr>
    </w:div>
    <w:div w:id="1434982665">
      <w:marLeft w:val="0"/>
      <w:marRight w:val="0"/>
      <w:marTop w:val="0"/>
      <w:marBottom w:val="0"/>
      <w:divBdr>
        <w:top w:val="none" w:sz="0" w:space="0" w:color="auto"/>
        <w:left w:val="none" w:sz="0" w:space="0" w:color="auto"/>
        <w:bottom w:val="none" w:sz="0" w:space="0" w:color="auto"/>
        <w:right w:val="none" w:sz="0" w:space="0" w:color="auto"/>
      </w:divBdr>
      <w:divsChild>
        <w:div w:id="1434982651">
          <w:marLeft w:val="0"/>
          <w:marRight w:val="0"/>
          <w:marTop w:val="0"/>
          <w:marBottom w:val="0"/>
          <w:divBdr>
            <w:top w:val="none" w:sz="0" w:space="0" w:color="auto"/>
            <w:left w:val="none" w:sz="0" w:space="0" w:color="auto"/>
            <w:bottom w:val="none" w:sz="0" w:space="0" w:color="auto"/>
            <w:right w:val="none" w:sz="0" w:space="0" w:color="auto"/>
          </w:divBdr>
          <w:divsChild>
            <w:div w:id="1434982660">
              <w:marLeft w:val="0"/>
              <w:marRight w:val="0"/>
              <w:marTop w:val="0"/>
              <w:marBottom w:val="0"/>
              <w:divBdr>
                <w:top w:val="none" w:sz="0" w:space="0" w:color="auto"/>
                <w:left w:val="none" w:sz="0" w:space="0" w:color="auto"/>
                <w:bottom w:val="none" w:sz="0" w:space="0" w:color="auto"/>
                <w:right w:val="none" w:sz="0" w:space="0" w:color="auto"/>
              </w:divBdr>
              <w:divsChild>
                <w:div w:id="1434982662">
                  <w:marLeft w:val="0"/>
                  <w:marRight w:val="0"/>
                  <w:marTop w:val="0"/>
                  <w:marBottom w:val="0"/>
                  <w:divBdr>
                    <w:top w:val="none" w:sz="0" w:space="0" w:color="auto"/>
                    <w:left w:val="none" w:sz="0" w:space="0" w:color="auto"/>
                    <w:bottom w:val="none" w:sz="0" w:space="0" w:color="auto"/>
                    <w:right w:val="none" w:sz="0" w:space="0" w:color="auto"/>
                  </w:divBdr>
                  <w:divsChild>
                    <w:div w:id="1434982666">
                      <w:marLeft w:val="0"/>
                      <w:marRight w:val="0"/>
                      <w:marTop w:val="0"/>
                      <w:marBottom w:val="0"/>
                      <w:divBdr>
                        <w:top w:val="none" w:sz="0" w:space="0" w:color="auto"/>
                        <w:left w:val="none" w:sz="0" w:space="0" w:color="auto"/>
                        <w:bottom w:val="none" w:sz="0" w:space="0" w:color="auto"/>
                        <w:right w:val="none" w:sz="0" w:space="0" w:color="auto"/>
                      </w:divBdr>
                      <w:divsChild>
                        <w:div w:id="1434982658">
                          <w:marLeft w:val="0"/>
                          <w:marRight w:val="0"/>
                          <w:marTop w:val="0"/>
                          <w:marBottom w:val="0"/>
                          <w:divBdr>
                            <w:top w:val="none" w:sz="0" w:space="0" w:color="auto"/>
                            <w:left w:val="none" w:sz="0" w:space="0" w:color="auto"/>
                            <w:bottom w:val="none" w:sz="0" w:space="0" w:color="auto"/>
                            <w:right w:val="none" w:sz="0" w:space="0" w:color="auto"/>
                          </w:divBdr>
                          <w:divsChild>
                            <w:div w:id="1434982654">
                              <w:marLeft w:val="0"/>
                              <w:marRight w:val="0"/>
                              <w:marTop w:val="0"/>
                              <w:marBottom w:val="0"/>
                              <w:divBdr>
                                <w:top w:val="none" w:sz="0" w:space="0" w:color="auto"/>
                                <w:left w:val="none" w:sz="0" w:space="0" w:color="auto"/>
                                <w:bottom w:val="none" w:sz="0" w:space="0" w:color="auto"/>
                                <w:right w:val="none" w:sz="0" w:space="0" w:color="auto"/>
                              </w:divBdr>
                              <w:divsChild>
                                <w:div w:id="1434982657">
                                  <w:marLeft w:val="0"/>
                                  <w:marRight w:val="0"/>
                                  <w:marTop w:val="0"/>
                                  <w:marBottom w:val="0"/>
                                  <w:divBdr>
                                    <w:top w:val="none" w:sz="0" w:space="0" w:color="auto"/>
                                    <w:left w:val="none" w:sz="0" w:space="0" w:color="auto"/>
                                    <w:bottom w:val="none" w:sz="0" w:space="0" w:color="auto"/>
                                    <w:right w:val="none" w:sz="0" w:space="0" w:color="auto"/>
                                  </w:divBdr>
                                  <w:divsChild>
                                    <w:div w:id="1434982659">
                                      <w:marLeft w:val="0"/>
                                      <w:marRight w:val="0"/>
                                      <w:marTop w:val="0"/>
                                      <w:marBottom w:val="0"/>
                                      <w:divBdr>
                                        <w:top w:val="none" w:sz="0" w:space="0" w:color="auto"/>
                                        <w:left w:val="none" w:sz="0" w:space="0" w:color="auto"/>
                                        <w:bottom w:val="none" w:sz="0" w:space="0" w:color="auto"/>
                                        <w:right w:val="none" w:sz="0" w:space="0" w:color="auto"/>
                                      </w:divBdr>
                                      <w:divsChild>
                                        <w:div w:id="1434982641">
                                          <w:marLeft w:val="0"/>
                                          <w:marRight w:val="0"/>
                                          <w:marTop w:val="0"/>
                                          <w:marBottom w:val="0"/>
                                          <w:divBdr>
                                            <w:top w:val="none" w:sz="0" w:space="0" w:color="auto"/>
                                            <w:left w:val="none" w:sz="0" w:space="0" w:color="auto"/>
                                            <w:bottom w:val="none" w:sz="0" w:space="0" w:color="auto"/>
                                            <w:right w:val="none" w:sz="0" w:space="0" w:color="auto"/>
                                          </w:divBdr>
                                          <w:divsChild>
                                            <w:div w:id="1434982642">
                                              <w:marLeft w:val="0"/>
                                              <w:marRight w:val="0"/>
                                              <w:marTop w:val="0"/>
                                              <w:marBottom w:val="0"/>
                                              <w:divBdr>
                                                <w:top w:val="none" w:sz="0" w:space="0" w:color="auto"/>
                                                <w:left w:val="none" w:sz="0" w:space="0" w:color="auto"/>
                                                <w:bottom w:val="none" w:sz="0" w:space="0" w:color="auto"/>
                                                <w:right w:val="none" w:sz="0" w:space="0" w:color="auto"/>
                                              </w:divBdr>
                                              <w:divsChild>
                                                <w:div w:id="1434982663">
                                                  <w:marLeft w:val="0"/>
                                                  <w:marRight w:val="0"/>
                                                  <w:marTop w:val="0"/>
                                                  <w:marBottom w:val="0"/>
                                                  <w:divBdr>
                                                    <w:top w:val="none" w:sz="0" w:space="0" w:color="auto"/>
                                                    <w:left w:val="none" w:sz="0" w:space="0" w:color="auto"/>
                                                    <w:bottom w:val="none" w:sz="0" w:space="0" w:color="auto"/>
                                                    <w:right w:val="none" w:sz="0" w:space="0" w:color="auto"/>
                                                  </w:divBdr>
                                                  <w:divsChild>
                                                    <w:div w:id="1434982661">
                                                      <w:marLeft w:val="0"/>
                                                      <w:marRight w:val="0"/>
                                                      <w:marTop w:val="0"/>
                                                      <w:marBottom w:val="0"/>
                                                      <w:divBdr>
                                                        <w:top w:val="none" w:sz="0" w:space="0" w:color="auto"/>
                                                        <w:left w:val="none" w:sz="0" w:space="0" w:color="auto"/>
                                                        <w:bottom w:val="none" w:sz="0" w:space="0" w:color="auto"/>
                                                        <w:right w:val="none" w:sz="0" w:space="0" w:color="auto"/>
                                                      </w:divBdr>
                                                      <w:divsChild>
                                                        <w:div w:id="1434982644">
                                                          <w:marLeft w:val="0"/>
                                                          <w:marRight w:val="0"/>
                                                          <w:marTop w:val="0"/>
                                                          <w:marBottom w:val="0"/>
                                                          <w:divBdr>
                                                            <w:top w:val="none" w:sz="0" w:space="0" w:color="auto"/>
                                                            <w:left w:val="none" w:sz="0" w:space="0" w:color="auto"/>
                                                            <w:bottom w:val="none" w:sz="0" w:space="0" w:color="auto"/>
                                                            <w:right w:val="none" w:sz="0" w:space="0" w:color="auto"/>
                                                          </w:divBdr>
                                                          <w:divsChild>
                                                            <w:div w:id="1434982645">
                                                              <w:marLeft w:val="0"/>
                                                              <w:marRight w:val="0"/>
                                                              <w:marTop w:val="0"/>
                                                              <w:marBottom w:val="0"/>
                                                              <w:divBdr>
                                                                <w:top w:val="none" w:sz="0" w:space="0" w:color="auto"/>
                                                                <w:left w:val="none" w:sz="0" w:space="0" w:color="auto"/>
                                                                <w:bottom w:val="none" w:sz="0" w:space="0" w:color="auto"/>
                                                                <w:right w:val="none" w:sz="0" w:space="0" w:color="auto"/>
                                                              </w:divBdr>
                                                              <w:divsChild>
                                                                <w:div w:id="1434982647">
                                                                  <w:marLeft w:val="0"/>
                                                                  <w:marRight w:val="0"/>
                                                                  <w:marTop w:val="0"/>
                                                                  <w:marBottom w:val="0"/>
                                                                  <w:divBdr>
                                                                    <w:top w:val="none" w:sz="0" w:space="0" w:color="auto"/>
                                                                    <w:left w:val="none" w:sz="0" w:space="0" w:color="auto"/>
                                                                    <w:bottom w:val="none" w:sz="0" w:space="0" w:color="auto"/>
                                                                    <w:right w:val="none" w:sz="0" w:space="0" w:color="auto"/>
                                                                  </w:divBdr>
                                                                  <w:divsChild>
                                                                    <w:div w:id="1434982640">
                                                                      <w:marLeft w:val="0"/>
                                                                      <w:marRight w:val="0"/>
                                                                      <w:marTop w:val="0"/>
                                                                      <w:marBottom w:val="0"/>
                                                                      <w:divBdr>
                                                                        <w:top w:val="none" w:sz="0" w:space="0" w:color="auto"/>
                                                                        <w:left w:val="none" w:sz="0" w:space="0" w:color="auto"/>
                                                                        <w:bottom w:val="none" w:sz="0" w:space="0" w:color="auto"/>
                                                                        <w:right w:val="none" w:sz="0" w:space="0" w:color="auto"/>
                                                                      </w:divBdr>
                                                                      <w:divsChild>
                                                                        <w:div w:id="1434982653">
                                                                          <w:marLeft w:val="0"/>
                                                                          <w:marRight w:val="0"/>
                                                                          <w:marTop w:val="0"/>
                                                                          <w:marBottom w:val="0"/>
                                                                          <w:divBdr>
                                                                            <w:top w:val="none" w:sz="0" w:space="0" w:color="auto"/>
                                                                            <w:left w:val="none" w:sz="0" w:space="0" w:color="auto"/>
                                                                            <w:bottom w:val="none" w:sz="0" w:space="0" w:color="auto"/>
                                                                            <w:right w:val="none" w:sz="0" w:space="0" w:color="auto"/>
                                                                          </w:divBdr>
                                                                          <w:divsChild>
                                                                            <w:div w:id="1434982652">
                                                                              <w:marLeft w:val="0"/>
                                                                              <w:marRight w:val="0"/>
                                                                              <w:marTop w:val="0"/>
                                                                              <w:marBottom w:val="0"/>
                                                                              <w:divBdr>
                                                                                <w:top w:val="none" w:sz="0" w:space="0" w:color="auto"/>
                                                                                <w:left w:val="none" w:sz="0" w:space="0" w:color="auto"/>
                                                                                <w:bottom w:val="none" w:sz="0" w:space="0" w:color="auto"/>
                                                                                <w:right w:val="none" w:sz="0" w:space="0" w:color="auto"/>
                                                                              </w:divBdr>
                                                                              <w:divsChild>
                                                                                <w:div w:id="1434982650">
                                                                                  <w:marLeft w:val="0"/>
                                                                                  <w:marRight w:val="0"/>
                                                                                  <w:marTop w:val="0"/>
                                                                                  <w:marBottom w:val="0"/>
                                                                                  <w:divBdr>
                                                                                    <w:top w:val="none" w:sz="0" w:space="0" w:color="auto"/>
                                                                                    <w:left w:val="none" w:sz="0" w:space="0" w:color="auto"/>
                                                                                    <w:bottom w:val="none" w:sz="0" w:space="0" w:color="auto"/>
                                                                                    <w:right w:val="none" w:sz="0" w:space="0" w:color="auto"/>
                                                                                  </w:divBdr>
                                                                                  <w:divsChild>
                                                                                    <w:div w:id="1434982643">
                                                                                      <w:marLeft w:val="0"/>
                                                                                      <w:marRight w:val="0"/>
                                                                                      <w:marTop w:val="0"/>
                                                                                      <w:marBottom w:val="0"/>
                                                                                      <w:divBdr>
                                                                                        <w:top w:val="none" w:sz="0" w:space="0" w:color="auto"/>
                                                                                        <w:left w:val="none" w:sz="0" w:space="0" w:color="auto"/>
                                                                                        <w:bottom w:val="none" w:sz="0" w:space="0" w:color="auto"/>
                                                                                        <w:right w:val="none" w:sz="0" w:space="0" w:color="auto"/>
                                                                                      </w:divBdr>
                                                                                    </w:div>
                                                                                    <w:div w:id="1434982646">
                                                                                      <w:marLeft w:val="0"/>
                                                                                      <w:marRight w:val="0"/>
                                                                                      <w:marTop w:val="0"/>
                                                                                      <w:marBottom w:val="0"/>
                                                                                      <w:divBdr>
                                                                                        <w:top w:val="none" w:sz="0" w:space="0" w:color="auto"/>
                                                                                        <w:left w:val="none" w:sz="0" w:space="0" w:color="auto"/>
                                                                                        <w:bottom w:val="none" w:sz="0" w:space="0" w:color="auto"/>
                                                                                        <w:right w:val="none" w:sz="0" w:space="0" w:color="auto"/>
                                                                                      </w:divBdr>
                                                                                    </w:div>
                                                                                    <w:div w:id="1434982648">
                                                                                      <w:marLeft w:val="0"/>
                                                                                      <w:marRight w:val="0"/>
                                                                                      <w:marTop w:val="0"/>
                                                                                      <w:marBottom w:val="0"/>
                                                                                      <w:divBdr>
                                                                                        <w:top w:val="none" w:sz="0" w:space="0" w:color="auto"/>
                                                                                        <w:left w:val="none" w:sz="0" w:space="0" w:color="auto"/>
                                                                                        <w:bottom w:val="none" w:sz="0" w:space="0" w:color="auto"/>
                                                                                        <w:right w:val="none" w:sz="0" w:space="0" w:color="auto"/>
                                                                                      </w:divBdr>
                                                                                    </w:div>
                                                                                    <w:div w:id="1434982649">
                                                                                      <w:marLeft w:val="0"/>
                                                                                      <w:marRight w:val="0"/>
                                                                                      <w:marTop w:val="0"/>
                                                                                      <w:marBottom w:val="0"/>
                                                                                      <w:divBdr>
                                                                                        <w:top w:val="none" w:sz="0" w:space="0" w:color="auto"/>
                                                                                        <w:left w:val="none" w:sz="0" w:space="0" w:color="auto"/>
                                                                                        <w:bottom w:val="none" w:sz="0" w:space="0" w:color="auto"/>
                                                                                        <w:right w:val="none" w:sz="0" w:space="0" w:color="auto"/>
                                                                                      </w:divBdr>
                                                                                    </w:div>
                                                                                    <w:div w:id="1434982664">
                                                                                      <w:marLeft w:val="0"/>
                                                                                      <w:marRight w:val="0"/>
                                                                                      <w:marTop w:val="0"/>
                                                                                      <w:marBottom w:val="0"/>
                                                                                      <w:divBdr>
                                                                                        <w:top w:val="none" w:sz="0" w:space="0" w:color="auto"/>
                                                                                        <w:left w:val="none" w:sz="0" w:space="0" w:color="auto"/>
                                                                                        <w:bottom w:val="none" w:sz="0" w:space="0" w:color="auto"/>
                                                                                        <w:right w:val="none" w:sz="0" w:space="0" w:color="auto"/>
                                                                                      </w:divBdr>
                                                                                    </w:div>
                                                                                  </w:divsChild>
                                                                                </w:div>
                                                                                <w:div w:id="14349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982667">
      <w:marLeft w:val="0"/>
      <w:marRight w:val="0"/>
      <w:marTop w:val="0"/>
      <w:marBottom w:val="0"/>
      <w:divBdr>
        <w:top w:val="none" w:sz="0" w:space="0" w:color="auto"/>
        <w:left w:val="none" w:sz="0" w:space="0" w:color="auto"/>
        <w:bottom w:val="none" w:sz="0" w:space="0" w:color="auto"/>
        <w:right w:val="none" w:sz="0" w:space="0" w:color="auto"/>
      </w:divBdr>
    </w:div>
    <w:div w:id="1434982689">
      <w:marLeft w:val="0"/>
      <w:marRight w:val="0"/>
      <w:marTop w:val="0"/>
      <w:marBottom w:val="0"/>
      <w:divBdr>
        <w:top w:val="none" w:sz="0" w:space="0" w:color="auto"/>
        <w:left w:val="none" w:sz="0" w:space="0" w:color="auto"/>
        <w:bottom w:val="none" w:sz="0" w:space="0" w:color="auto"/>
        <w:right w:val="none" w:sz="0" w:space="0" w:color="auto"/>
      </w:divBdr>
    </w:div>
    <w:div w:id="14349826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2859.0/" TargetMode="External"/><Relationship Id="rId13" Type="http://schemas.openxmlformats.org/officeDocument/2006/relationships/hyperlink" Target="garantf1://36867729.1000/" TargetMode="External"/><Relationship Id="rId18" Type="http://schemas.openxmlformats.org/officeDocument/2006/relationships/hyperlink" Target="garantf1://36841832.0/" TargetMode="External"/><Relationship Id="rId26" Type="http://schemas.openxmlformats.org/officeDocument/2006/relationships/hyperlink" Target="garantf1://12012084.14/" TargetMode="External"/><Relationship Id="rId3" Type="http://schemas.openxmlformats.org/officeDocument/2006/relationships/styles" Target="styles.xml"/><Relationship Id="rId21" Type="http://schemas.openxmlformats.org/officeDocument/2006/relationships/hyperlink" Target="garantf1://2206278.0/" TargetMode="External"/><Relationship Id="rId7" Type="http://schemas.openxmlformats.org/officeDocument/2006/relationships/endnotes" Target="endnotes.xml"/><Relationship Id="rId12" Type="http://schemas.openxmlformats.org/officeDocument/2006/relationships/hyperlink" Target="file:///Z:\&#1055;&#1048;&#1058;&#1048;&#1056;&#1048;&#1052;&#1054;&#1042;&#1040;\5%20%20&#1057;&#1054;&#1047;&#1067;&#1042;\31%20&#1057;&#1045;&#1057;&#1057;&#1048;&#1071;%20&#1082;&#1086;&#1084;&#1080;&#1089;&#1089;&#1080;&#1080;%2020.05.2026%20&#1089;&#1077;&#1089;&#1089;&#1080;&#1103;%2027.05.2026%20&#8470;%20202-209\&#1046;&#1050;&#1061;\+&#1043;&#1054;&#1058;&#1054;&#1042;%20&#1087;&#1088;&#1086;&#1077;&#1082;&#1090;%20&#1055;&#1041;.rtf" TargetMode="External"/><Relationship Id="rId17" Type="http://schemas.openxmlformats.org/officeDocument/2006/relationships/hyperlink" Target="garantf1://36841832.1000/" TargetMode="External"/><Relationship Id="rId25" Type="http://schemas.openxmlformats.org/officeDocument/2006/relationships/hyperlink" Target="garantf1://36871584.0/" TargetMode="External"/><Relationship Id="rId2" Type="http://schemas.openxmlformats.org/officeDocument/2006/relationships/numbering" Target="numbering.xml"/><Relationship Id="rId16" Type="http://schemas.openxmlformats.org/officeDocument/2006/relationships/hyperlink" Target="garantf1://36868936.1000/" TargetMode="External"/><Relationship Id="rId20" Type="http://schemas.openxmlformats.org/officeDocument/2006/relationships/hyperlink" Target="file:///Z:\&#1055;&#1048;&#1058;&#1048;&#1056;&#1048;&#1052;&#1054;&#1042;&#1040;\5%20%20&#1057;&#1054;&#1047;&#1067;&#1042;\31%20&#1057;&#1045;&#1057;&#1057;&#1048;&#1071;%20&#1082;&#1086;&#1084;&#1080;&#1089;&#1089;&#1080;&#1080;%2020.05.2026%20&#1089;&#1077;&#1089;&#1089;&#1080;&#1103;%2027.05.2026%20&#8470;%20202-209\&#1046;&#1050;&#1061;\+&#1043;&#1054;&#1058;&#1054;&#1042;%20&#1087;&#1088;&#1086;&#1077;&#1082;&#1090;%20&#1055;&#1041;.rt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6841832.0/" TargetMode="External"/><Relationship Id="rId24" Type="http://schemas.openxmlformats.org/officeDocument/2006/relationships/hyperlink" Target="garantf1://12036432.0/" TargetMode="External"/><Relationship Id="rId5" Type="http://schemas.openxmlformats.org/officeDocument/2006/relationships/webSettings" Target="webSettings.xml"/><Relationship Id="rId15" Type="http://schemas.openxmlformats.org/officeDocument/2006/relationships/hyperlink" Target="consultantplus://offline/ref=0449F3E33ED9D08B739F4685643BF3A70D643CDF186ADA5E442648E4BB8B07DDD46C57D2695B9B4AS4O" TargetMode="External"/><Relationship Id="rId23" Type="http://schemas.openxmlformats.org/officeDocument/2006/relationships/hyperlink" Target="garantf1://1492621.0/" TargetMode="External"/><Relationship Id="rId28" Type="http://schemas.openxmlformats.org/officeDocument/2006/relationships/header" Target="header2.xml"/><Relationship Id="rId10" Type="http://schemas.openxmlformats.org/officeDocument/2006/relationships/hyperlink" Target="garantf1://23840608.0/" TargetMode="External"/><Relationship Id="rId19" Type="http://schemas.openxmlformats.org/officeDocument/2006/relationships/hyperlink" Target="file:///Z:\&#1055;&#1048;&#1058;&#1048;&#1056;&#1048;&#1052;&#1054;&#1042;&#1040;\5%20%20&#1057;&#1054;&#1047;&#1067;&#1042;\31%20&#1057;&#1045;&#1057;&#1057;&#1048;&#1071;%20&#1082;&#1086;&#1084;&#1080;&#1089;&#1089;&#1080;&#1080;%2020.05.2026%20&#1089;&#1077;&#1089;&#1089;&#1080;&#1103;%2027.05.2026%20&#8470;%20202-209\&#1046;&#1050;&#1061;\+&#1043;&#1054;&#1058;&#1054;&#1042;%20&#1087;&#1088;&#1086;&#1077;&#1082;&#1090;%20&#1055;&#1041;.rtf" TargetMode="External"/><Relationship Id="rId4" Type="http://schemas.openxmlformats.org/officeDocument/2006/relationships/settings" Target="settings.xml"/><Relationship Id="rId9" Type="http://schemas.openxmlformats.org/officeDocument/2006/relationships/hyperlink" Target="garantf1://70218144.0/" TargetMode="External"/><Relationship Id="rId14" Type="http://schemas.openxmlformats.org/officeDocument/2006/relationships/hyperlink" Target="garantf1://23875218.1/" TargetMode="External"/><Relationship Id="rId22" Type="http://schemas.openxmlformats.org/officeDocument/2006/relationships/hyperlink" Target="garantf1://71530372.0/"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05F68-6CC3-444E-BCBA-6F5A2CA2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41757</Words>
  <Characters>238018</Characters>
  <Application>Microsoft Office Word</Application>
  <DocSecurity>0</DocSecurity>
  <Lines>1983</Lines>
  <Paragraphs>558</Paragraphs>
  <ScaleCrop>false</ScaleCrop>
  <Company>НПП "Гарант-Сервис"</Company>
  <LinksUpToDate>false</LinksUpToDate>
  <CharactersWithSpaces>279217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Alexey Khudyakov</cp:lastModifiedBy>
  <cp:revision>2</cp:revision>
  <cp:lastPrinted>2026-04-02T07:45:00Z</cp:lastPrinted>
  <dcterms:created xsi:type="dcterms:W3CDTF">2026-06-15T09:12:00Z</dcterms:created>
  <dcterms:modified xsi:type="dcterms:W3CDTF">2026-06-15T09:12:00Z</dcterms:modified>
</cp:coreProperties>
</file>