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C5C76C" w14:textId="77777777" w:rsidR="00950878" w:rsidRDefault="00950878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1A803E1F" w14:textId="77777777" w:rsidR="00950878" w:rsidRDefault="00950878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Кореновского муниципального района</w:t>
      </w:r>
    </w:p>
    <w:p w14:paraId="44DBF477" w14:textId="77777777" w:rsidR="00950878" w:rsidRDefault="00950878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453E64D4" w14:textId="77777777" w:rsidR="00950878" w:rsidRDefault="00950878">
      <w:pPr>
        <w:jc w:val="center"/>
        <w:rPr>
          <w:b/>
          <w:bCs/>
          <w:sz w:val="28"/>
          <w:szCs w:val="28"/>
          <w:lang w:eastAsia="ar-SA"/>
        </w:rPr>
      </w:pPr>
    </w:p>
    <w:p w14:paraId="05AEEC91" w14:textId="77777777" w:rsidR="00E34AB7" w:rsidRDefault="00E34AB7">
      <w:pPr>
        <w:jc w:val="center"/>
        <w:rPr>
          <w:b/>
          <w:bCs/>
          <w:sz w:val="28"/>
          <w:szCs w:val="28"/>
          <w:lang w:eastAsia="ar-SA"/>
        </w:rPr>
      </w:pPr>
    </w:p>
    <w:p w14:paraId="22B61819" w14:textId="77777777" w:rsidR="00950878" w:rsidRDefault="00BB55B7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14:paraId="3EC72B02" w14:textId="77777777" w:rsidR="00950878" w:rsidRDefault="00950878">
      <w:pPr>
        <w:jc w:val="center"/>
        <w:rPr>
          <w:b/>
          <w:bCs/>
          <w:sz w:val="28"/>
          <w:szCs w:val="28"/>
          <w:lang w:eastAsia="ar-SA"/>
        </w:rPr>
      </w:pPr>
    </w:p>
    <w:p w14:paraId="79C9C0D8" w14:textId="77777777" w:rsidR="00950878" w:rsidRDefault="00BB55B7">
      <w:pPr>
        <w:rPr>
          <w:sz w:val="22"/>
          <w:szCs w:val="22"/>
          <w:lang w:eastAsia="ar-SA"/>
        </w:rPr>
      </w:pPr>
      <w:r>
        <w:rPr>
          <w:sz w:val="28"/>
          <w:szCs w:val="28"/>
          <w:lang w:eastAsia="ar-SA"/>
        </w:rPr>
        <w:t xml:space="preserve"> от 24 декабря 2025 года</w:t>
      </w:r>
      <w:r w:rsidR="00950878">
        <w:rPr>
          <w:sz w:val="28"/>
          <w:szCs w:val="28"/>
          <w:lang w:eastAsia="ar-SA"/>
        </w:rPr>
        <w:tab/>
        <w:t xml:space="preserve">                                                                         </w:t>
      </w:r>
      <w:r>
        <w:rPr>
          <w:sz w:val="28"/>
          <w:szCs w:val="28"/>
          <w:lang w:eastAsia="ar-SA"/>
        </w:rPr>
        <w:t xml:space="preserve"> </w:t>
      </w:r>
      <w:r w:rsidR="00950878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151</w:t>
      </w:r>
    </w:p>
    <w:p w14:paraId="4BF8057F" w14:textId="77777777" w:rsidR="00950878" w:rsidRDefault="00950878">
      <w:pPr>
        <w:rPr>
          <w:sz w:val="22"/>
          <w:szCs w:val="22"/>
          <w:lang w:eastAsia="ar-SA"/>
        </w:rPr>
      </w:pPr>
    </w:p>
    <w:p w14:paraId="04F7A9B0" w14:textId="77777777" w:rsidR="00950878" w:rsidRDefault="00950878" w:rsidP="00BB55B7">
      <w:pPr>
        <w:jc w:val="center"/>
        <w:rPr>
          <w:b/>
          <w:sz w:val="28"/>
          <w:szCs w:val="28"/>
          <w:lang w:eastAsia="ar-SA"/>
        </w:rPr>
      </w:pPr>
      <w:r w:rsidRPr="00BB55B7">
        <w:rPr>
          <w:sz w:val="28"/>
          <w:szCs w:val="28"/>
          <w:lang w:eastAsia="ar-SA"/>
        </w:rPr>
        <w:t>г. Кореновск</w:t>
      </w:r>
    </w:p>
    <w:p w14:paraId="2C358288" w14:textId="77777777" w:rsidR="00BB55B7" w:rsidRDefault="00BB55B7" w:rsidP="00BB55B7">
      <w:pPr>
        <w:jc w:val="center"/>
        <w:rPr>
          <w:b/>
          <w:sz w:val="28"/>
          <w:szCs w:val="28"/>
          <w:lang w:eastAsia="ar-SA"/>
        </w:rPr>
      </w:pPr>
    </w:p>
    <w:p w14:paraId="1BDD5AB9" w14:textId="77777777" w:rsidR="00950878" w:rsidRDefault="00950878">
      <w:pPr>
        <w:jc w:val="center"/>
        <w:rPr>
          <w:b/>
          <w:sz w:val="28"/>
          <w:szCs w:val="28"/>
          <w:lang w:eastAsia="ar-SA"/>
        </w:rPr>
      </w:pPr>
    </w:p>
    <w:p w14:paraId="15EE3158" w14:textId="77777777" w:rsidR="00E34AB7" w:rsidRDefault="00664270" w:rsidP="00664270">
      <w:pPr>
        <w:jc w:val="center"/>
        <w:rPr>
          <w:b/>
          <w:sz w:val="28"/>
          <w:szCs w:val="28"/>
        </w:rPr>
      </w:pPr>
      <w:r w:rsidRPr="00664270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муниципального района Краснодарского края </w:t>
      </w:r>
    </w:p>
    <w:p w14:paraId="6DE7B10B" w14:textId="77777777" w:rsidR="00664270" w:rsidRPr="00664270" w:rsidRDefault="00664270" w:rsidP="00664270">
      <w:pPr>
        <w:jc w:val="center"/>
        <w:rPr>
          <w:b/>
          <w:bCs/>
          <w:sz w:val="28"/>
          <w:szCs w:val="28"/>
        </w:rPr>
      </w:pPr>
      <w:r w:rsidRPr="00664270">
        <w:rPr>
          <w:b/>
          <w:sz w:val="28"/>
          <w:szCs w:val="28"/>
        </w:rPr>
        <w:t>от 29 октября 2025 года № 122</w:t>
      </w:r>
      <w:r w:rsidRPr="00664270">
        <w:rPr>
          <w:b/>
          <w:bCs/>
          <w:sz w:val="28"/>
          <w:szCs w:val="28"/>
        </w:rPr>
        <w:t xml:space="preserve"> «О даче согласия на принятие имущества в муниципальную собственность Кореновского городского поселения Кореновского муниципального района Краснодарского края на безвозмездной основе»</w:t>
      </w:r>
    </w:p>
    <w:p w14:paraId="6C7FD60D" w14:textId="77777777" w:rsidR="00664270" w:rsidRDefault="00664270" w:rsidP="00664270">
      <w:pPr>
        <w:ind w:firstLine="709"/>
        <w:jc w:val="both"/>
        <w:rPr>
          <w:sz w:val="28"/>
          <w:szCs w:val="28"/>
        </w:rPr>
      </w:pPr>
    </w:p>
    <w:p w14:paraId="7F438FA7" w14:textId="77777777" w:rsidR="00664270" w:rsidRDefault="00664270" w:rsidP="00664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муниципального района Краснодарского края, решением Совета Кореновского городского поселения Кореновского района    от 27 ноября 2024 года № 34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в связи с допущенной технической ошибкой Совет Кореновского городского поселения Кореновского муниципального района Краснодарского края р е ш и л:</w:t>
      </w:r>
    </w:p>
    <w:p w14:paraId="5DEAFF43" w14:textId="77777777" w:rsidR="00664270" w:rsidRPr="0000688A" w:rsidRDefault="00664270" w:rsidP="00664270">
      <w:pPr>
        <w:ind w:firstLine="709"/>
        <w:jc w:val="both"/>
        <w:rPr>
          <w:bCs/>
          <w:sz w:val="28"/>
          <w:szCs w:val="28"/>
        </w:rPr>
      </w:pPr>
      <w:r w:rsidRPr="00B979E3">
        <w:rPr>
          <w:sz w:val="28"/>
          <w:szCs w:val="28"/>
        </w:rPr>
        <w:t xml:space="preserve">1. Внести в </w:t>
      </w:r>
      <w:r w:rsidRPr="004A16F7">
        <w:rPr>
          <w:sz w:val="28"/>
          <w:szCs w:val="28"/>
        </w:rPr>
        <w:t xml:space="preserve">решение Совета Кореновского городского поселения Кореновского муниципального района Краснодарского края от 29 октября </w:t>
      </w:r>
      <w:r w:rsidR="00E34AB7">
        <w:rPr>
          <w:sz w:val="28"/>
          <w:szCs w:val="28"/>
        </w:rPr>
        <w:t xml:space="preserve">                  </w:t>
      </w:r>
      <w:r w:rsidRPr="004A16F7">
        <w:rPr>
          <w:sz w:val="28"/>
          <w:szCs w:val="28"/>
        </w:rPr>
        <w:t>2025 года № 122</w:t>
      </w:r>
      <w:r w:rsidRPr="004A16F7">
        <w:rPr>
          <w:bCs/>
          <w:sz w:val="28"/>
          <w:szCs w:val="28"/>
        </w:rPr>
        <w:t xml:space="preserve"> «О даче согласия на принятие имущества в муниципальную собственность Кореновского городского поселения Кореновского </w:t>
      </w:r>
      <w:r>
        <w:rPr>
          <w:bCs/>
          <w:sz w:val="28"/>
          <w:szCs w:val="28"/>
        </w:rPr>
        <w:t xml:space="preserve">муниципального </w:t>
      </w:r>
      <w:r w:rsidRPr="004A16F7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Краснодарского края</w:t>
      </w:r>
      <w:r w:rsidRPr="004A16F7">
        <w:rPr>
          <w:bCs/>
          <w:sz w:val="28"/>
          <w:szCs w:val="28"/>
        </w:rPr>
        <w:t xml:space="preserve"> на безвозмездной основе»</w:t>
      </w:r>
      <w:r>
        <w:rPr>
          <w:bCs/>
          <w:sz w:val="28"/>
          <w:szCs w:val="28"/>
        </w:rPr>
        <w:t xml:space="preserve"> </w:t>
      </w:r>
      <w:r w:rsidRPr="00B979E3">
        <w:rPr>
          <w:sz w:val="28"/>
          <w:szCs w:val="28"/>
        </w:rPr>
        <w:t>следующие изменения:</w:t>
      </w:r>
    </w:p>
    <w:p w14:paraId="1B4FA873" w14:textId="77777777" w:rsidR="00664270" w:rsidRDefault="00664270" w:rsidP="00664270">
      <w:pPr>
        <w:ind w:firstLine="705"/>
        <w:jc w:val="both"/>
        <w:rPr>
          <w:rStyle w:val="FontStyle16"/>
          <w:sz w:val="28"/>
          <w:szCs w:val="28"/>
          <w:lang w:eastAsia="ru-RU"/>
        </w:rPr>
      </w:pPr>
      <w:r>
        <w:rPr>
          <w:sz w:val="28"/>
          <w:szCs w:val="28"/>
          <w:lang/>
        </w:rPr>
        <w:t>1.1.</w:t>
      </w:r>
      <w:r>
        <w:rPr>
          <w:sz w:val="28"/>
          <w:szCs w:val="28"/>
        </w:rPr>
        <w:t xml:space="preserve"> В пункте 1 решения слова «из муниципальной собственности муниципального образования Кореновский муниципальный район Краснодарского края» заменить словами «из собственности Научно-производственного хозяйства «Кореновское» - филиала Федерального государственного бюджетного научного учреждения «Национальный центр зерна имени П.П. Лукьяненко». </w:t>
      </w:r>
    </w:p>
    <w:p w14:paraId="59FE07F6" w14:textId="77777777" w:rsidR="00664270" w:rsidRDefault="00664270" w:rsidP="00664270">
      <w:pPr>
        <w:ind w:firstLine="708"/>
        <w:jc w:val="both"/>
        <w:rPr>
          <w:sz w:val="28"/>
          <w:szCs w:val="28"/>
        </w:rPr>
      </w:pPr>
      <w:r>
        <w:rPr>
          <w:rStyle w:val="FontStyle16"/>
          <w:sz w:val="28"/>
          <w:szCs w:val="28"/>
          <w:lang w:eastAsia="ru-RU"/>
        </w:rPr>
        <w:t>2</w:t>
      </w:r>
      <w:r>
        <w:rPr>
          <w:sz w:val="28"/>
          <w:szCs w:val="28"/>
        </w:rPr>
        <w:t xml:space="preserve">. 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>по вопросам правопорядка и законности Совета Кореновского городского поселения Кореновского муниципального района Краснодарского края (Величко).</w:t>
      </w:r>
    </w:p>
    <w:p w14:paraId="01844D73" w14:textId="77777777" w:rsidR="00664270" w:rsidRDefault="00664270" w:rsidP="00664270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Решение вступает в силу со дня его подписания.</w:t>
      </w:r>
    </w:p>
    <w:p w14:paraId="4B9BE987" w14:textId="77777777" w:rsidR="00950878" w:rsidRDefault="00950878">
      <w:pPr>
        <w:ind w:firstLine="705"/>
        <w:jc w:val="both"/>
        <w:rPr>
          <w:sz w:val="28"/>
          <w:szCs w:val="28"/>
        </w:rPr>
      </w:pPr>
    </w:p>
    <w:p w14:paraId="375AB517" w14:textId="77777777" w:rsidR="00950878" w:rsidRDefault="00950878">
      <w:pPr>
        <w:pStyle w:val="Standard"/>
        <w:jc w:val="both"/>
        <w:rPr>
          <w:rFonts w:eastAsia="DejaVu Sans"/>
          <w:sz w:val="28"/>
          <w:szCs w:val="28"/>
        </w:rPr>
      </w:pPr>
    </w:p>
    <w:p w14:paraId="2DE1F884" w14:textId="77777777" w:rsidR="00950878" w:rsidRDefault="00950878">
      <w:pPr>
        <w:pStyle w:val="Standard"/>
        <w:jc w:val="both"/>
        <w:rPr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Глава                                                              </w:t>
      </w:r>
      <w:r>
        <w:rPr>
          <w:sz w:val="28"/>
          <w:szCs w:val="28"/>
        </w:rPr>
        <w:t xml:space="preserve">Председатель Совета                             </w:t>
      </w:r>
    </w:p>
    <w:p w14:paraId="5107AC87" w14:textId="77777777" w:rsidR="00950878" w:rsidRDefault="0095087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        Кореновского городского поселения      </w:t>
      </w:r>
    </w:p>
    <w:p w14:paraId="2E72A94F" w14:textId="77777777" w:rsidR="00950878" w:rsidRDefault="0095087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      Кореновского муниципального района</w:t>
      </w:r>
    </w:p>
    <w:p w14:paraId="7FD6159C" w14:textId="77777777" w:rsidR="00950878" w:rsidRDefault="00950878">
      <w:pPr>
        <w:pStyle w:val="Standard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Краснодарского края</w:t>
      </w:r>
    </w:p>
    <w:p w14:paraId="530800AD" w14:textId="77777777" w:rsidR="00950878" w:rsidRDefault="00950878">
      <w:pPr>
        <w:pStyle w:val="Standard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</w:p>
    <w:p w14:paraId="750EC230" w14:textId="77777777" w:rsidR="00950878" w:rsidRDefault="00950878">
      <w:pPr>
        <w:pStyle w:val="Standard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>
        <w:rPr>
          <w:rFonts w:eastAsia="Lucida Sans Unicode"/>
          <w:color w:val="000000"/>
          <w:sz w:val="28"/>
          <w:szCs w:val="28"/>
        </w:rPr>
        <w:t>М.О. Шутылев                                               Е.Д. Деляниди</w:t>
      </w:r>
    </w:p>
    <w:p w14:paraId="523CA75E" w14:textId="77777777" w:rsidR="00950878" w:rsidRDefault="00950878">
      <w:pPr>
        <w:pStyle w:val="ab"/>
        <w:spacing w:after="0"/>
        <w:jc w:val="both"/>
        <w:rPr>
          <w:sz w:val="28"/>
          <w:szCs w:val="28"/>
        </w:rPr>
      </w:pPr>
    </w:p>
    <w:p w14:paraId="7BEDABC5" w14:textId="77777777" w:rsidR="00950878" w:rsidRDefault="00950878">
      <w:pPr>
        <w:jc w:val="both"/>
      </w:pPr>
    </w:p>
    <w:sectPr w:rsidR="00950878">
      <w:headerReference w:type="default" r:id="rId7"/>
      <w:headerReference w:type="first" r:id="rId8"/>
      <w:pgSz w:w="11906" w:h="16838"/>
      <w:pgMar w:top="1134" w:right="567" w:bottom="1134" w:left="1701" w:header="720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8C4A" w14:textId="77777777" w:rsidR="00BF0F5B" w:rsidRDefault="00BF0F5B">
      <w:r>
        <w:separator/>
      </w:r>
    </w:p>
  </w:endnote>
  <w:endnote w:type="continuationSeparator" w:id="0">
    <w:p w14:paraId="25A64890" w14:textId="77777777" w:rsidR="00BF0F5B" w:rsidRDefault="00BF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charset w:val="80"/>
    <w:family w:val="auto"/>
    <w:pitch w:val="variable"/>
  </w:font>
  <w:font w:name="DejaVu Sans">
    <w:altName w:val="Arial"/>
    <w:charset w:val="CC"/>
    <w:family w:val="swiss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AE2E" w14:textId="77777777" w:rsidR="00BF0F5B" w:rsidRDefault="00BF0F5B">
      <w:r>
        <w:separator/>
      </w:r>
    </w:p>
  </w:footnote>
  <w:footnote w:type="continuationSeparator" w:id="0">
    <w:p w14:paraId="2614E8B0" w14:textId="77777777" w:rsidR="00BF0F5B" w:rsidRDefault="00BF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B095" w14:textId="77777777" w:rsidR="00950878" w:rsidRDefault="00950878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B55B7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4D23F103" w14:textId="77777777" w:rsidR="00950878" w:rsidRDefault="00950878">
    <w:pPr>
      <w:pStyle w:val="af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FE32" w14:textId="77777777" w:rsidR="00950878" w:rsidRDefault="0095087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845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A9C"/>
    <w:rsid w:val="003E0A9C"/>
    <w:rsid w:val="006520CB"/>
    <w:rsid w:val="00664270"/>
    <w:rsid w:val="008A53E4"/>
    <w:rsid w:val="009201AA"/>
    <w:rsid w:val="00950878"/>
    <w:rsid w:val="009D35BC"/>
    <w:rsid w:val="00BB55B7"/>
    <w:rsid w:val="00BF0F5B"/>
    <w:rsid w:val="00E3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93568FE"/>
  <w15:chartTrackingRefBased/>
  <w15:docId w15:val="{E0C2F75C-30AD-4B2E-850C-601AD50C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9z0">
    <w:name w:val="WW8Num9z0"/>
    <w:rPr>
      <w:rFonts w:hint="default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Текст выноски Знак"/>
    <w:rPr>
      <w:rFonts w:ascii="Tahoma" w:eastAsia="AR PL KaitiM GB" w:hAnsi="Tahoma" w:cs="Mangal"/>
      <w:kern w:val="2"/>
      <w:sz w:val="16"/>
      <w:szCs w:val="14"/>
      <w:lang w:eastAsia="zh-CN" w:bidi="hi-IN"/>
    </w:rPr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a9">
    <w:name w:val="Верхний колонтитул Знак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rFonts w:ascii="Symbol" w:hAnsi="Symbol" w:cs="OpenSymbol" w:hint="default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 w:hint="default"/>
    </w:rPr>
  </w:style>
  <w:style w:type="character" w:customStyle="1" w:styleId="aa">
    <w:name w:val="Символ нумерации"/>
  </w:style>
  <w:style w:type="character" w:customStyle="1" w:styleId="FontStyle16">
    <w:name w:val="Font Style16"/>
    <w:rPr>
      <w:rFonts w:ascii="Times New Roman" w:hAnsi="Times New Roman" w:cs="Times New Roman" w:hint="default"/>
      <w:sz w:val="26"/>
    </w:rPr>
  </w:style>
  <w:style w:type="paragraph" w:customStyle="1" w:styleId="21">
    <w:name w:val="Заголовок2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ohit Hind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b"/>
    <w:pPr>
      <w:jc w:val="center"/>
    </w:pPr>
    <w:rPr>
      <w:rFonts w:ascii="Saloon" w:hAnsi="Saloon" w:cs="Saloon"/>
      <w:spacing w:val="30"/>
      <w:sz w:val="44"/>
      <w:szCs w:val="20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af3">
    <w:name w:val="Содержимое таблицы"/>
    <w:basedOn w:val="a"/>
    <w:pPr>
      <w:widowControl w:val="0"/>
      <w:suppressLineNumbers/>
    </w:pPr>
    <w:rPr>
      <w:rFonts w:eastAsia="DejaVu Sans"/>
      <w:kern w:val="2"/>
      <w:sz w:val="28"/>
    </w:r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Standard">
    <w:name w:val="Standard"/>
    <w:pPr>
      <w:suppressAutoHyphens/>
    </w:pPr>
    <w:rPr>
      <w:kern w:val="2"/>
      <w:lang w:eastAsia="zh-CN"/>
    </w:rPr>
  </w:style>
  <w:style w:type="paragraph" w:customStyle="1" w:styleId="Textbody">
    <w:name w:val="Text body"/>
    <w:basedOn w:val="Standard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af5">
    <w:name w:val="Balloon Text"/>
    <w:basedOn w:val="a"/>
    <w:pPr>
      <w:widowControl w:val="0"/>
    </w:pPr>
    <w:rPr>
      <w:rFonts w:ascii="Tahoma" w:eastAsia="AR PL KaitiM GB" w:hAnsi="Tahoma" w:cs="Mangal"/>
      <w:kern w:val="2"/>
      <w:sz w:val="16"/>
      <w:szCs w:val="14"/>
      <w:lang w:bidi="hi-IN"/>
    </w:rPr>
  </w:style>
  <w:style w:type="paragraph" w:customStyle="1" w:styleId="15">
    <w:name w:val="Название объекта1"/>
    <w:basedOn w:val="Standard"/>
    <w:pPr>
      <w:suppressLineNumbers/>
      <w:spacing w:before="120" w:after="120"/>
    </w:pPr>
    <w:rPr>
      <w:i/>
      <w:iCs/>
      <w:sz w:val="28"/>
      <w:szCs w:val="24"/>
    </w:rPr>
  </w:style>
  <w:style w:type="paragraph" w:styleId="af6">
    <w:name w:val="List Paragraph"/>
    <w:basedOn w:val="a"/>
    <w:qFormat/>
    <w:pPr>
      <w:ind w:left="708"/>
    </w:pPr>
  </w:style>
  <w:style w:type="paragraph" w:customStyle="1" w:styleId="af7">
    <w:name w:val="Верхний колонтитул слева"/>
    <w:basedOn w:val="af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af8">
    <w:name w:val="Обычный (веб)"/>
    <w:basedOn w:val="a"/>
    <w:pPr>
      <w:suppressAutoHyphens w:val="0"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Alexey Khudyakov</cp:lastModifiedBy>
  <cp:revision>2</cp:revision>
  <cp:lastPrinted>2025-09-08T11:41:00Z</cp:lastPrinted>
  <dcterms:created xsi:type="dcterms:W3CDTF">2025-12-26T12:13:00Z</dcterms:created>
  <dcterms:modified xsi:type="dcterms:W3CDTF">2025-12-26T12:13:00Z</dcterms:modified>
</cp:coreProperties>
</file>