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F2673D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2673D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2673D">
        <w:rPr>
          <w:b/>
          <w:sz w:val="28"/>
          <w:szCs w:val="28"/>
          <w:lang w:eastAsia="ru-RU"/>
        </w:rPr>
        <w:t>КОРЕНОВСКОГО РАЙОНА</w:t>
      </w:r>
    </w:p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F2673D">
        <w:rPr>
          <w:b/>
          <w:sz w:val="36"/>
          <w:szCs w:val="36"/>
          <w:lang w:eastAsia="ru-RU"/>
        </w:rPr>
        <w:t>ПОСТАНОВЛЕНИЕ</w:t>
      </w:r>
    </w:p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2673D">
        <w:rPr>
          <w:sz w:val="28"/>
          <w:szCs w:val="28"/>
          <w:lang w:eastAsia="ru-RU"/>
        </w:rPr>
        <w:t xml:space="preserve">от 19.12.2023   </w:t>
      </w:r>
      <w:r w:rsidRPr="00F2673D">
        <w:rPr>
          <w:sz w:val="28"/>
          <w:szCs w:val="28"/>
          <w:lang w:eastAsia="ru-RU"/>
        </w:rPr>
        <w:tab/>
      </w:r>
      <w:r w:rsidRPr="00F2673D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F2673D">
        <w:rPr>
          <w:sz w:val="28"/>
          <w:szCs w:val="28"/>
          <w:lang w:eastAsia="ru-RU"/>
        </w:rPr>
        <w:tab/>
      </w:r>
      <w:r w:rsidRPr="00F2673D">
        <w:rPr>
          <w:sz w:val="28"/>
          <w:szCs w:val="28"/>
          <w:lang w:eastAsia="ru-RU"/>
        </w:rPr>
        <w:tab/>
      </w:r>
      <w:r w:rsidRPr="00F2673D">
        <w:rPr>
          <w:sz w:val="28"/>
          <w:szCs w:val="28"/>
          <w:lang w:eastAsia="ru-RU"/>
        </w:rPr>
        <w:tab/>
        <w:t xml:space="preserve">  № 172</w:t>
      </w:r>
      <w:r>
        <w:rPr>
          <w:sz w:val="28"/>
          <w:szCs w:val="28"/>
          <w:lang w:eastAsia="ru-RU"/>
        </w:rPr>
        <w:t>8</w:t>
      </w:r>
    </w:p>
    <w:p w:rsidR="00F2673D" w:rsidRPr="00F2673D" w:rsidRDefault="00F2673D" w:rsidP="00F2673D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2673D">
        <w:rPr>
          <w:sz w:val="28"/>
          <w:szCs w:val="28"/>
          <w:lang w:eastAsia="ru-RU"/>
        </w:rPr>
        <w:t>г. Кореновск</w:t>
      </w:r>
    </w:p>
    <w:p w:rsidR="00B4771E" w:rsidRDefault="00B4771E" w:rsidP="00B4771E">
      <w:pPr>
        <w:tabs>
          <w:tab w:val="left" w:pos="0"/>
        </w:tabs>
        <w:jc w:val="center"/>
        <w:rPr>
          <w:kern w:val="2"/>
          <w:sz w:val="28"/>
          <w:szCs w:val="28"/>
          <w:lang w:eastAsia="ar-SA"/>
        </w:rPr>
      </w:pPr>
    </w:p>
    <w:p w:rsidR="00B4771E" w:rsidRPr="00D134CA" w:rsidRDefault="00B4771E" w:rsidP="00B4771E">
      <w:pPr>
        <w:tabs>
          <w:tab w:val="left" w:pos="0"/>
        </w:tabs>
        <w:jc w:val="center"/>
        <w:rPr>
          <w:kern w:val="2"/>
          <w:sz w:val="16"/>
          <w:szCs w:val="16"/>
          <w:lang w:eastAsia="ar-SA"/>
        </w:rPr>
      </w:pPr>
    </w:p>
    <w:p w:rsidR="00B4771E" w:rsidRDefault="00B4771E" w:rsidP="00B4771E">
      <w:pPr>
        <w:contextualSpacing/>
        <w:jc w:val="center"/>
        <w:rPr>
          <w:b/>
          <w:color w:val="000000"/>
          <w:kern w:val="2"/>
          <w:sz w:val="28"/>
          <w:szCs w:val="28"/>
          <w:lang w:eastAsia="ru-RU"/>
        </w:rPr>
      </w:pPr>
      <w:r w:rsidRPr="00A10CB9">
        <w:rPr>
          <w:b/>
          <w:color w:val="000000"/>
          <w:kern w:val="2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B4771E" w:rsidRDefault="00B4771E" w:rsidP="00B4771E">
      <w:pPr>
        <w:contextualSpacing/>
        <w:jc w:val="center"/>
        <w:rPr>
          <w:b/>
          <w:kern w:val="2"/>
          <w:sz w:val="28"/>
          <w:szCs w:val="28"/>
          <w:lang w:eastAsia="ru-RU"/>
        </w:rPr>
      </w:pPr>
      <w:r w:rsidRPr="00A10CB9">
        <w:rPr>
          <w:b/>
          <w:color w:val="000000"/>
          <w:kern w:val="2"/>
          <w:sz w:val="28"/>
          <w:szCs w:val="28"/>
          <w:lang w:eastAsia="ru-RU"/>
        </w:rPr>
        <w:t xml:space="preserve">вреда (ущерба) охраняемым законом ценностям при осуществлении </w:t>
      </w:r>
      <w:r w:rsidRPr="00A10CB9">
        <w:rPr>
          <w:b/>
          <w:kern w:val="2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Кореновского городского поселения</w:t>
      </w:r>
    </w:p>
    <w:p w:rsidR="00B4771E" w:rsidRPr="00A10CB9" w:rsidRDefault="00B4771E" w:rsidP="00B4771E">
      <w:pPr>
        <w:contextualSpacing/>
        <w:jc w:val="center"/>
        <w:rPr>
          <w:sz w:val="28"/>
          <w:szCs w:val="28"/>
        </w:rPr>
      </w:pPr>
      <w:r w:rsidRPr="00A10CB9">
        <w:rPr>
          <w:b/>
          <w:kern w:val="2"/>
          <w:sz w:val="28"/>
          <w:szCs w:val="28"/>
          <w:lang w:eastAsia="ru-RU"/>
        </w:rPr>
        <w:t xml:space="preserve">Кореновского района </w:t>
      </w:r>
      <w:r w:rsidRPr="00A10CB9">
        <w:rPr>
          <w:b/>
          <w:color w:val="000000"/>
          <w:kern w:val="2"/>
          <w:sz w:val="28"/>
          <w:szCs w:val="28"/>
          <w:lang w:eastAsia="ru-RU"/>
        </w:rPr>
        <w:t>на 2024 год</w:t>
      </w:r>
    </w:p>
    <w:p w:rsidR="00B4771E" w:rsidRPr="004A5C1A" w:rsidRDefault="00B4771E" w:rsidP="00B4771E">
      <w:pPr>
        <w:contextualSpacing/>
        <w:jc w:val="center"/>
        <w:rPr>
          <w:sz w:val="16"/>
          <w:szCs w:val="16"/>
        </w:rPr>
      </w:pPr>
    </w:p>
    <w:p w:rsidR="00B4771E" w:rsidRPr="004A5C1A" w:rsidRDefault="00B4771E" w:rsidP="00B4771E">
      <w:pPr>
        <w:contextualSpacing/>
        <w:jc w:val="center"/>
        <w:rPr>
          <w:sz w:val="16"/>
          <w:szCs w:val="16"/>
        </w:rPr>
      </w:pPr>
    </w:p>
    <w:p w:rsidR="00B4771E" w:rsidRPr="00A10CB9" w:rsidRDefault="00B4771E" w:rsidP="00B4771E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ar-SA"/>
        </w:rPr>
      </w:pPr>
      <w:r w:rsidRPr="00A10CB9">
        <w:rPr>
          <w:color w:val="000000"/>
          <w:kern w:val="2"/>
          <w:sz w:val="28"/>
          <w:szCs w:val="28"/>
          <w:lang w:eastAsia="ru-RU"/>
        </w:rPr>
        <w:t>В соответствии со статьей 44 Федерального закона от 31 июля                       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10CB9">
        <w:rPr>
          <w:color w:val="000000"/>
          <w:kern w:val="2"/>
          <w:sz w:val="28"/>
          <w:szCs w:val="28"/>
          <w:lang w:eastAsia="ar-SA"/>
        </w:rPr>
        <w:t>, необходимо:</w:t>
      </w:r>
    </w:p>
    <w:p w:rsidR="00B4771E" w:rsidRPr="00A10CB9" w:rsidRDefault="00B4771E" w:rsidP="00B4771E">
      <w:pPr>
        <w:pStyle w:val="Standard"/>
        <w:tabs>
          <w:tab w:val="left" w:pos="9637"/>
        </w:tabs>
        <w:ind w:right="-2" w:firstLine="705"/>
        <w:contextualSpacing/>
        <w:jc w:val="both"/>
        <w:rPr>
          <w:rStyle w:val="af6"/>
          <w:rFonts w:eastAsia="Times New Roman" w:cs="Times New Roman"/>
          <w:sz w:val="28"/>
          <w:szCs w:val="28"/>
          <w:lang w:eastAsia="ru-RU"/>
        </w:rPr>
      </w:pPr>
      <w:r w:rsidRPr="00A10CB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1. </w:t>
      </w:r>
      <w:r w:rsidRPr="00A10CB9">
        <w:rPr>
          <w:rStyle w:val="af6"/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A10CB9">
        <w:rPr>
          <w:rStyle w:val="af6"/>
          <w:rFonts w:eastAsia="Times New Roman" w:cs="Times New Roman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</w:t>
      </w:r>
      <w:r w:rsidRPr="00A10CB9">
        <w:rPr>
          <w:rStyle w:val="af6"/>
          <w:rFonts w:eastAsia="Times New Roman" w:cs="Times New Roman"/>
          <w:color w:val="000000"/>
          <w:sz w:val="28"/>
          <w:szCs w:val="28"/>
          <w:lang w:eastAsia="ru-RU"/>
        </w:rPr>
        <w:t xml:space="preserve"> на 2024 год (прилагается)</w:t>
      </w:r>
      <w:r w:rsidRPr="00A10CB9">
        <w:rPr>
          <w:rFonts w:eastAsia="Times New Roman" w:cs="Times New Roman"/>
          <w:color w:val="000000"/>
          <w:sz w:val="28"/>
          <w:szCs w:val="28"/>
          <w:lang w:eastAsia="ar-SA"/>
        </w:rPr>
        <w:t>.</w:t>
      </w:r>
    </w:p>
    <w:p w:rsidR="00B4771E" w:rsidRPr="00A10CB9" w:rsidRDefault="00B4771E" w:rsidP="00B4771E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A10CB9">
        <w:rPr>
          <w:rStyle w:val="af6"/>
          <w:kern w:val="2"/>
          <w:sz w:val="28"/>
          <w:szCs w:val="28"/>
          <w:lang w:eastAsia="ru-RU"/>
        </w:rPr>
        <w:t xml:space="preserve">2. Отделу жилищно-коммунального хозяйства, транспорта и связи администрации Кореновского городского поселения Кореновского района н                  обеспечить выполнение мероприятий Программы </w:t>
      </w:r>
      <w:r w:rsidRPr="00A10CB9">
        <w:rPr>
          <w:rStyle w:val="af6"/>
          <w:color w:val="000000"/>
          <w:kern w:val="2"/>
          <w:sz w:val="28"/>
          <w:szCs w:val="28"/>
          <w:lang w:eastAsia="ru-RU"/>
        </w:rPr>
        <w:t>профилактики</w:t>
      </w:r>
      <w:r w:rsidRPr="00A10CB9">
        <w:rPr>
          <w:rStyle w:val="af6"/>
          <w:kern w:val="2"/>
          <w:sz w:val="28"/>
          <w:szCs w:val="28"/>
          <w:lang w:eastAsia="ru-RU"/>
        </w:rPr>
        <w:t>.</w:t>
      </w:r>
    </w:p>
    <w:p w:rsidR="00B4771E" w:rsidRPr="00A10CB9" w:rsidRDefault="00B4771E" w:rsidP="00B4771E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A10CB9">
        <w:rPr>
          <w:rStyle w:val="blk"/>
          <w:kern w:val="2"/>
          <w:sz w:val="28"/>
          <w:szCs w:val="28"/>
          <w:lang w:eastAsia="ru-RU"/>
        </w:rPr>
        <w:t xml:space="preserve">3. </w:t>
      </w:r>
      <w:r w:rsidRPr="00A10CB9">
        <w:rPr>
          <w:rStyle w:val="22"/>
          <w:kern w:val="2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(Козыренко)</w:t>
      </w:r>
      <w:r w:rsidRPr="00A10CB9">
        <w:rPr>
          <w:rStyle w:val="blk"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A10CB9">
        <w:rPr>
          <w:rStyle w:val="blk"/>
          <w:kern w:val="2"/>
          <w:sz w:val="28"/>
          <w:szCs w:val="28"/>
          <w:lang w:eastAsia="ru-RU"/>
        </w:rPr>
        <w:t>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4771E" w:rsidRPr="00A10CB9" w:rsidRDefault="00B4771E" w:rsidP="00B4771E">
      <w:pPr>
        <w:ind w:firstLine="737"/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A10CB9">
        <w:rPr>
          <w:rStyle w:val="blk"/>
          <w:kern w:val="2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r>
        <w:rPr>
          <w:rStyle w:val="blk"/>
          <w:kern w:val="2"/>
          <w:sz w:val="28"/>
          <w:szCs w:val="28"/>
          <w:lang w:eastAsia="ru-RU"/>
        </w:rPr>
        <w:t xml:space="preserve">                      </w:t>
      </w:r>
      <w:r w:rsidRPr="00A10CB9">
        <w:rPr>
          <w:rStyle w:val="blk"/>
          <w:kern w:val="2"/>
          <w:sz w:val="28"/>
          <w:szCs w:val="28"/>
          <w:lang w:eastAsia="ru-RU"/>
        </w:rPr>
        <w:t xml:space="preserve">на заместителя главы Кореновского городского поселения Кореновского </w:t>
      </w:r>
      <w:r>
        <w:rPr>
          <w:rStyle w:val="blk"/>
          <w:kern w:val="2"/>
          <w:sz w:val="28"/>
          <w:szCs w:val="28"/>
          <w:lang w:eastAsia="ru-RU"/>
        </w:rPr>
        <w:t xml:space="preserve">                  </w:t>
      </w:r>
      <w:r w:rsidRPr="00A10CB9">
        <w:rPr>
          <w:rStyle w:val="blk"/>
          <w:kern w:val="2"/>
          <w:sz w:val="28"/>
          <w:szCs w:val="28"/>
          <w:lang w:eastAsia="ru-RU"/>
        </w:rPr>
        <w:t xml:space="preserve">района С.Г. Чепурного. </w:t>
      </w:r>
    </w:p>
    <w:p w:rsidR="00B4771E" w:rsidRPr="00A10CB9" w:rsidRDefault="00B4771E" w:rsidP="00B4771E">
      <w:pPr>
        <w:ind w:firstLine="737"/>
        <w:contextualSpacing/>
        <w:jc w:val="both"/>
        <w:rPr>
          <w:rFonts w:ascii="Liberation Serif" w:eastAsia="Liberation Serif" w:hAnsi="Liberation Serif" w:cs="Liberation Serif"/>
          <w:kern w:val="2"/>
          <w:sz w:val="28"/>
          <w:szCs w:val="28"/>
          <w:lang w:eastAsia="ru-RU"/>
        </w:rPr>
      </w:pPr>
      <w:r w:rsidRPr="00A10CB9">
        <w:rPr>
          <w:rStyle w:val="blk"/>
          <w:kern w:val="2"/>
          <w:sz w:val="28"/>
          <w:szCs w:val="28"/>
          <w:lang w:eastAsia="ru-RU"/>
        </w:rPr>
        <w:t xml:space="preserve">5. </w:t>
      </w:r>
      <w:r w:rsidRPr="00A10CB9">
        <w:rPr>
          <w:rStyle w:val="blk"/>
          <w:kern w:val="2"/>
          <w:sz w:val="28"/>
          <w:szCs w:val="28"/>
          <w:lang w:eastAsia="ar-SA"/>
        </w:rPr>
        <w:t xml:space="preserve">Постановление вступает </w:t>
      </w:r>
      <w:r w:rsidRPr="00A10CB9">
        <w:rPr>
          <w:rStyle w:val="blk"/>
          <w:kern w:val="2"/>
          <w:sz w:val="28"/>
          <w:szCs w:val="28"/>
          <w:lang w:eastAsia="ru-RU"/>
        </w:rPr>
        <w:t>после его официального опубликования.</w:t>
      </w:r>
    </w:p>
    <w:p w:rsidR="00B4771E" w:rsidRPr="004A5C1A" w:rsidRDefault="00B4771E" w:rsidP="00B4771E">
      <w:pPr>
        <w:ind w:firstLine="737"/>
        <w:contextualSpacing/>
        <w:jc w:val="both"/>
        <w:rPr>
          <w:rFonts w:ascii="Liberation Serif" w:eastAsia="Liberation Serif" w:hAnsi="Liberation Serif" w:cs="Liberation Serif"/>
          <w:kern w:val="2"/>
          <w:sz w:val="16"/>
          <w:szCs w:val="16"/>
          <w:lang w:eastAsia="ru-RU"/>
        </w:rPr>
      </w:pPr>
    </w:p>
    <w:p w:rsidR="00B4771E" w:rsidRPr="004A5C1A" w:rsidRDefault="00B4771E" w:rsidP="00B4771E">
      <w:pPr>
        <w:ind w:firstLine="737"/>
        <w:contextualSpacing/>
        <w:jc w:val="both"/>
        <w:rPr>
          <w:rFonts w:ascii="Liberation Serif" w:eastAsia="Liberation Serif" w:hAnsi="Liberation Serif" w:cs="Liberation Serif"/>
          <w:kern w:val="2"/>
          <w:sz w:val="16"/>
          <w:szCs w:val="16"/>
          <w:lang w:eastAsia="ru-RU"/>
        </w:rPr>
      </w:pPr>
    </w:p>
    <w:p w:rsidR="00B4771E" w:rsidRPr="00A10CB9" w:rsidRDefault="00B4771E" w:rsidP="00B4771E">
      <w:pPr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A10CB9">
        <w:rPr>
          <w:rStyle w:val="blk"/>
          <w:kern w:val="2"/>
          <w:sz w:val="28"/>
          <w:szCs w:val="28"/>
          <w:lang w:eastAsia="ru-RU"/>
        </w:rPr>
        <w:t xml:space="preserve">Глава </w:t>
      </w:r>
    </w:p>
    <w:p w:rsidR="00B4771E" w:rsidRDefault="00B4771E" w:rsidP="00B4771E">
      <w:pPr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>
        <w:rPr>
          <w:rStyle w:val="blk"/>
          <w:kern w:val="2"/>
          <w:sz w:val="28"/>
          <w:szCs w:val="28"/>
          <w:lang w:eastAsia="ru-RU"/>
        </w:rPr>
        <w:t>Кореновского городского поселения</w:t>
      </w:r>
      <w:r w:rsidRPr="00A10CB9">
        <w:rPr>
          <w:rStyle w:val="blk"/>
          <w:kern w:val="2"/>
          <w:sz w:val="28"/>
          <w:szCs w:val="28"/>
          <w:lang w:eastAsia="ru-RU"/>
        </w:rPr>
        <w:t xml:space="preserve"> </w:t>
      </w:r>
    </w:p>
    <w:p w:rsidR="00B4771E" w:rsidRDefault="00B4771E" w:rsidP="00B4771E">
      <w:pPr>
        <w:tabs>
          <w:tab w:val="left" w:pos="9637"/>
        </w:tabs>
        <w:contextualSpacing/>
        <w:jc w:val="both"/>
        <w:rPr>
          <w:rStyle w:val="blk"/>
          <w:kern w:val="2"/>
          <w:sz w:val="28"/>
          <w:szCs w:val="28"/>
          <w:lang w:eastAsia="ru-RU"/>
        </w:rPr>
      </w:pPr>
      <w:r w:rsidRPr="00A10CB9">
        <w:rPr>
          <w:rStyle w:val="blk"/>
          <w:kern w:val="2"/>
          <w:sz w:val="28"/>
          <w:szCs w:val="28"/>
          <w:lang w:eastAsia="ru-RU"/>
        </w:rPr>
        <w:t>Кореновск</w:t>
      </w:r>
      <w:r>
        <w:rPr>
          <w:rStyle w:val="blk"/>
          <w:kern w:val="2"/>
          <w:sz w:val="28"/>
          <w:szCs w:val="28"/>
          <w:lang w:eastAsia="ru-RU"/>
        </w:rPr>
        <w:t>ого</w:t>
      </w:r>
      <w:r w:rsidRPr="00A10CB9">
        <w:rPr>
          <w:rStyle w:val="blk"/>
          <w:kern w:val="2"/>
          <w:sz w:val="28"/>
          <w:szCs w:val="28"/>
          <w:lang w:eastAsia="ru-RU"/>
        </w:rPr>
        <w:t xml:space="preserve"> район</w:t>
      </w:r>
      <w:r>
        <w:rPr>
          <w:rStyle w:val="blk"/>
          <w:kern w:val="2"/>
          <w:sz w:val="28"/>
          <w:szCs w:val="28"/>
          <w:lang w:eastAsia="ru-RU"/>
        </w:rPr>
        <w:t>а</w:t>
      </w:r>
      <w:r w:rsidRPr="00A10CB9">
        <w:rPr>
          <w:rStyle w:val="blk"/>
          <w:kern w:val="2"/>
          <w:sz w:val="28"/>
          <w:szCs w:val="28"/>
          <w:lang w:eastAsia="ru-RU"/>
        </w:rPr>
        <w:t xml:space="preserve">                                                                           М.О. Шутылев</w:t>
      </w: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07BB4" w:rsidRDefault="00A07BB4" w:rsidP="00A07BB4">
      <w:pPr>
        <w:ind w:left="4820"/>
        <w:jc w:val="center"/>
        <w:rPr>
          <w:rFonts w:eastAsia="TimesNewRomanPSMT"/>
          <w:sz w:val="28"/>
          <w:szCs w:val="28"/>
        </w:rPr>
      </w:pP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t>Кореновского городского поселения</w:t>
      </w: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t>Кореновского района</w:t>
      </w:r>
    </w:p>
    <w:p w:rsidR="00A07BB4" w:rsidRDefault="00A07BB4" w:rsidP="00A07BB4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 </w:t>
      </w:r>
      <w:r w:rsidR="005450BB">
        <w:rPr>
          <w:rFonts w:eastAsia="TimesNewRomanPSMT"/>
          <w:sz w:val="28"/>
          <w:szCs w:val="28"/>
        </w:rPr>
        <w:t>19.12.2023 № 1728</w:t>
      </w:r>
    </w:p>
    <w:p w:rsidR="00A07BB4" w:rsidRDefault="00A07BB4" w:rsidP="00A07BB4">
      <w:pPr>
        <w:ind w:left="4820"/>
        <w:jc w:val="center"/>
        <w:rPr>
          <w:rFonts w:eastAsia="TimesNewRomanPSMT"/>
          <w:sz w:val="28"/>
          <w:szCs w:val="28"/>
        </w:rPr>
      </w:pPr>
    </w:p>
    <w:p w:rsidR="00A07BB4" w:rsidRDefault="00A07BB4" w:rsidP="00A07BB4">
      <w:pPr>
        <w:ind w:left="4820"/>
        <w:jc w:val="center"/>
        <w:rPr>
          <w:rFonts w:eastAsia="TimesNewRomanPSMT"/>
          <w:sz w:val="28"/>
          <w:szCs w:val="28"/>
        </w:rPr>
      </w:pPr>
    </w:p>
    <w:p w:rsidR="00A07BB4" w:rsidRPr="00D134CA" w:rsidRDefault="00A07BB4" w:rsidP="00A07BB4">
      <w:pPr>
        <w:widowControl w:val="0"/>
        <w:autoSpaceDE w:val="0"/>
        <w:jc w:val="center"/>
      </w:pPr>
      <w:r w:rsidRPr="00D134CA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ПРОГРАММА </w:t>
      </w:r>
    </w:p>
    <w:p w:rsidR="00A07BB4" w:rsidRPr="00D134CA" w:rsidRDefault="00A07BB4" w:rsidP="00A07BB4">
      <w:pPr>
        <w:widowControl w:val="0"/>
        <w:autoSpaceDE w:val="0"/>
        <w:jc w:val="center"/>
      </w:pPr>
      <w:r w:rsidRPr="00D134CA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 на 2024 год </w:t>
      </w:r>
    </w:p>
    <w:p w:rsidR="00A07BB4" w:rsidRDefault="00A07BB4" w:rsidP="00A07BB4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A07BB4" w:rsidRDefault="00A07BB4" w:rsidP="00A07BB4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 на 2024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       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BB4" w:rsidRDefault="00A07BB4" w:rsidP="00A07BB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A07BB4" w:rsidRDefault="00A07BB4" w:rsidP="00A07BB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BB4" w:rsidRDefault="00A07BB4" w:rsidP="00A07BB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7BB4" w:rsidRDefault="00A07BB4" w:rsidP="00A07BB4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2.2. Предметом муниципального контроля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 является соблюдение гражданами и организациями (далее – контролируемые лица) обязательных требований: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на территории Кореновского городского поселения Кореновского района.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мотивация добросовестного соблюдения обязательных требований данными лицами.</w:t>
      </w:r>
    </w:p>
    <w:p w:rsidR="00A07BB4" w:rsidRDefault="00A07BB4" w:rsidP="00A07BB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4. Перечень профилактических мероприятий, сроки (периодичность) их</w:t>
      </w:r>
    </w:p>
    <w:p w:rsidR="00A07BB4" w:rsidRDefault="00A07BB4" w:rsidP="00A07BB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                 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6) самообследование;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A07BB4" w:rsidRDefault="00A07BB4" w:rsidP="00A07BB4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A07BB4" w:rsidRPr="00A07BB4" w:rsidRDefault="00A07BB4" w:rsidP="00A07BB4">
      <w:pPr>
        <w:autoSpaceDE w:val="0"/>
        <w:jc w:val="center"/>
        <w:rPr>
          <w:sz w:val="28"/>
          <w:szCs w:val="28"/>
        </w:rPr>
      </w:pPr>
      <w:r w:rsidRPr="00A07BB4">
        <w:rPr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A07BB4" w:rsidRDefault="00A07BB4" w:rsidP="00A07BB4">
      <w:pPr>
        <w:autoSpaceDE w:val="0"/>
        <w:jc w:val="center"/>
        <w:rPr>
          <w:sz w:val="28"/>
          <w:szCs w:val="28"/>
        </w:rPr>
      </w:pPr>
      <w:r w:rsidRPr="00A07BB4">
        <w:rPr>
          <w:sz w:val="28"/>
          <w:szCs w:val="28"/>
        </w:rPr>
        <w:t>Проведения</w:t>
      </w:r>
    </w:p>
    <w:p w:rsidR="00A07BB4" w:rsidRPr="00A07BB4" w:rsidRDefault="00A07BB4" w:rsidP="00A07BB4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402"/>
        <w:gridCol w:w="2126"/>
        <w:gridCol w:w="2004"/>
      </w:tblGrid>
      <w:tr w:rsidR="00A07BB4" w:rsidTr="00CC4B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A07BB4" w:rsidRDefault="00A07BB4" w:rsidP="00CC4B21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Pr="00595A2A" w:rsidRDefault="00A07BB4" w:rsidP="00CC4B21">
            <w:pPr>
              <w:pStyle w:val="af3"/>
              <w:jc w:val="center"/>
            </w:pPr>
            <w:r w:rsidRPr="00595A2A"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A07BB4" w:rsidRDefault="00A07BB4" w:rsidP="00CC4B21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A07BB4" w:rsidTr="00CC4B21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Pr="00595A2A" w:rsidRDefault="00413E0E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A07BB4" w:rsidRPr="00595A2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A07BB4" w:rsidTr="00CC4B21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snapToGri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Pr="00595A2A" w:rsidRDefault="00A07BB4" w:rsidP="00CC4B2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A07BB4" w:rsidTr="00CC4B21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snapToGri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Pr="00595A2A" w:rsidRDefault="00A07BB4" w:rsidP="00CC4B2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A07BB4" w:rsidRDefault="00A07BB4" w:rsidP="00CC4B21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595A2A" w:rsidTr="00CC4B21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Pr="00595A2A" w:rsidRDefault="00595A2A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595A2A" w:rsidRDefault="00595A2A" w:rsidP="00595A2A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595A2A" w:rsidRDefault="00595A2A" w:rsidP="00595A2A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595A2A" w:rsidTr="00CC4B21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ind w:firstLine="34"/>
              <w:jc w:val="both"/>
            </w:pPr>
            <w:r>
              <w:rPr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Стимулирование добросовестного соблюдения обязательных</w:t>
            </w:r>
          </w:p>
          <w:p w:rsidR="00595A2A" w:rsidRDefault="00595A2A" w:rsidP="00595A2A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требований всеми контролируемыми лицами.</w:t>
            </w:r>
          </w:p>
          <w:p w:rsidR="00595A2A" w:rsidRDefault="00595A2A" w:rsidP="00595A2A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Pr="00595A2A" w:rsidRDefault="00595A2A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95A2A" w:rsidTr="00CC4B2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Pr="00595A2A" w:rsidRDefault="00595A2A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95A2A" w:rsidTr="00CC4B21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595A2A" w:rsidRDefault="00595A2A" w:rsidP="00595A2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D04748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Pr="00595A2A" w:rsidRDefault="00595A2A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595A2A" w:rsidTr="00CC4B21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Самообследование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Pr="00595A2A" w:rsidRDefault="00595A2A" w:rsidP="00595A2A">
            <w:r w:rsidRPr="00595A2A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2A" w:rsidRDefault="00595A2A" w:rsidP="00595A2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A07BB4" w:rsidRDefault="00A07BB4" w:rsidP="00A07BB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Кореновского городского поселения Кореновского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A07BB4" w:rsidRDefault="00A07BB4" w:rsidP="00A07BB4">
      <w:pPr>
        <w:autoSpaceDE w:val="0"/>
        <w:jc w:val="both"/>
      </w:pPr>
      <w:r>
        <w:rPr>
          <w:sz w:val="28"/>
          <w:szCs w:val="28"/>
        </w:rPr>
        <w:t xml:space="preserve">Заместитель главы </w:t>
      </w:r>
    </w:p>
    <w:p w:rsidR="00A07BB4" w:rsidRDefault="00A07BB4" w:rsidP="00A07BB4">
      <w:pPr>
        <w:autoSpaceDE w:val="0"/>
        <w:jc w:val="both"/>
      </w:pPr>
      <w:r>
        <w:rPr>
          <w:sz w:val="28"/>
          <w:szCs w:val="28"/>
        </w:rPr>
        <w:t>Кореновского городского поселения</w:t>
      </w:r>
    </w:p>
    <w:p w:rsidR="00A07BB4" w:rsidRDefault="00A07BB4" w:rsidP="00A07BB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С.Г. Чепурной</w:t>
      </w:r>
    </w:p>
    <w:sectPr w:rsidR="00A07BB4" w:rsidSect="00E139D6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32" w:rsidRDefault="00280032" w:rsidP="004A5C1A">
      <w:r>
        <w:separator/>
      </w:r>
    </w:p>
  </w:endnote>
  <w:endnote w:type="continuationSeparator" w:id="0">
    <w:p w:rsidR="00280032" w:rsidRDefault="00280032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charset w:val="B2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32" w:rsidRDefault="00280032" w:rsidP="004A5C1A">
      <w:r>
        <w:separator/>
      </w:r>
    </w:p>
  </w:footnote>
  <w:footnote w:type="continuationSeparator" w:id="0">
    <w:p w:rsidR="00280032" w:rsidRDefault="00280032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1A" w:rsidRPr="00280032" w:rsidRDefault="004A5C1A" w:rsidP="004A5C1A">
    <w:pPr>
      <w:pStyle w:val="af0"/>
      <w:jc w:val="center"/>
      <w:rPr>
        <w:color w:val="FFFFFF"/>
      </w:rPr>
    </w:pPr>
    <w:r w:rsidRPr="00280032">
      <w:rPr>
        <w:color w:val="FFFFFF"/>
      </w:rPr>
      <w:fldChar w:fldCharType="begin"/>
    </w:r>
    <w:r w:rsidRPr="00280032">
      <w:rPr>
        <w:color w:val="FFFFFF"/>
      </w:rPr>
      <w:instrText>PAGE   \* MERGEFORMAT</w:instrText>
    </w:r>
    <w:r w:rsidRPr="00280032">
      <w:rPr>
        <w:color w:val="FFFFFF"/>
      </w:rPr>
      <w:fldChar w:fldCharType="separate"/>
    </w:r>
    <w:r w:rsidR="006846B1" w:rsidRPr="006846B1">
      <w:rPr>
        <w:noProof/>
        <w:color w:val="FFFFFF"/>
        <w:lang w:val="ru-RU"/>
      </w:rPr>
      <w:t>5</w:t>
    </w:r>
    <w:r w:rsidRPr="00280032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35"/>
      </w:pPr>
      <w:rPr>
        <w:rFonts w:eastAsia="Arial" w:hint="default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C1C"/>
    <w:rsid w:val="00043C80"/>
    <w:rsid w:val="000F3A0B"/>
    <w:rsid w:val="001C22BB"/>
    <w:rsid w:val="001C6A8A"/>
    <w:rsid w:val="00280032"/>
    <w:rsid w:val="002D51CA"/>
    <w:rsid w:val="003C3D0F"/>
    <w:rsid w:val="00413E0E"/>
    <w:rsid w:val="004A5C1A"/>
    <w:rsid w:val="005312C8"/>
    <w:rsid w:val="005450BB"/>
    <w:rsid w:val="00553EC4"/>
    <w:rsid w:val="00595A2A"/>
    <w:rsid w:val="006846B1"/>
    <w:rsid w:val="007831AC"/>
    <w:rsid w:val="00806E59"/>
    <w:rsid w:val="008B5D47"/>
    <w:rsid w:val="00900227"/>
    <w:rsid w:val="009C61B3"/>
    <w:rsid w:val="00A07BB4"/>
    <w:rsid w:val="00A10CB9"/>
    <w:rsid w:val="00AE2B8D"/>
    <w:rsid w:val="00B4771E"/>
    <w:rsid w:val="00B64554"/>
    <w:rsid w:val="00C25CD9"/>
    <w:rsid w:val="00CC4B21"/>
    <w:rsid w:val="00D04748"/>
    <w:rsid w:val="00D134CA"/>
    <w:rsid w:val="00D47C1C"/>
    <w:rsid w:val="00DC75C9"/>
    <w:rsid w:val="00E139D6"/>
    <w:rsid w:val="00E171D6"/>
    <w:rsid w:val="00E25F05"/>
    <w:rsid w:val="00E63D58"/>
    <w:rsid w:val="00EC1E71"/>
    <w:rsid w:val="00F175C9"/>
    <w:rsid w:val="00F221B5"/>
    <w:rsid w:val="00F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B73006F-270C-403D-94A8-6E58C00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  <w:color w:val="000000"/>
      <w:spacing w:val="-4"/>
      <w:kern w:val="2"/>
      <w:sz w:val="28"/>
      <w:szCs w:val="28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eastAsia="Arial" w:hint="default"/>
      <w:color w:val="000000"/>
      <w:spacing w:val="-4"/>
      <w:kern w:val="2"/>
      <w:sz w:val="28"/>
      <w:szCs w:val="28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Pr>
      <w:sz w:val="28"/>
    </w:rPr>
  </w:style>
  <w:style w:type="character" w:customStyle="1" w:styleId="2">
    <w:name w:val="Основной текст с отступом 2 Знак"/>
    <w:rPr>
      <w:sz w:val="28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31">
    <w:name w:val="Заголовок 3 Знак"/>
    <w:rPr>
      <w:sz w:val="28"/>
      <w:szCs w:val="28"/>
      <w:u w:val="single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5">
    <w:name w:val="Верхний колонтитул Знак"/>
    <w:uiPriority w:val="99"/>
    <w:rPr>
      <w:sz w:val="28"/>
      <w:szCs w:val="28"/>
    </w:rPr>
  </w:style>
  <w:style w:type="character" w:customStyle="1" w:styleId="a6">
    <w:name w:val="Основной текст с отступом Знак"/>
    <w:rPr>
      <w:sz w:val="28"/>
      <w:szCs w:val="24"/>
    </w:rPr>
  </w:style>
  <w:style w:type="character" w:customStyle="1" w:styleId="20">
    <w:name w:val="Основной текст 2 Знак"/>
  </w:style>
  <w:style w:type="character" w:styleId="a7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8">
    <w:name w:val="Гипертекстовая ссылка"/>
    <w:rPr>
      <w:rFonts w:cs="Times New Roman"/>
      <w:b w:val="0"/>
      <w:color w:val="106BBE"/>
    </w:rPr>
  </w:style>
  <w:style w:type="paragraph" w:customStyle="1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firstLine="851"/>
      <w:jc w:val="both"/>
    </w:pPr>
    <w:rPr>
      <w:sz w:val="28"/>
      <w:lang w:val="x-none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lang w:val="x-none"/>
    </w:rPr>
  </w:style>
  <w:style w:type="paragraph" w:customStyle="1" w:styleId="310">
    <w:name w:val="Основной текст 31"/>
    <w:basedOn w:val="a"/>
    <w:pPr>
      <w:spacing w:after="120"/>
      <w:ind w:firstLine="851"/>
      <w:jc w:val="both"/>
    </w:pPr>
    <w:rPr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sz w:val="28"/>
      <w:szCs w:val="28"/>
      <w:lang w:val="x-none"/>
    </w:rPr>
  </w:style>
  <w:style w:type="paragraph" w:styleId="af1">
    <w:name w:val="Body Text Indent"/>
    <w:basedOn w:val="a"/>
    <w:pPr>
      <w:spacing w:after="120"/>
      <w:ind w:left="283" w:firstLine="851"/>
      <w:jc w:val="both"/>
    </w:pPr>
    <w:rPr>
      <w:sz w:val="28"/>
      <w:szCs w:val="24"/>
      <w:lang w:val="x-none"/>
    </w:rPr>
  </w:style>
  <w:style w:type="paragraph" w:customStyle="1" w:styleId="13">
    <w:name w:val="Знак1 Знак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styleId="af2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Содержимое таблицы"/>
    <w:basedOn w:val="a"/>
    <w:pPr>
      <w:widowControl w:val="0"/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22">
    <w:name w:val="Основной шрифт абзаца2"/>
    <w:rsid w:val="00553EC4"/>
  </w:style>
  <w:style w:type="character" w:customStyle="1" w:styleId="blk">
    <w:name w:val="blk"/>
    <w:rsid w:val="00553EC4"/>
  </w:style>
  <w:style w:type="character" w:customStyle="1" w:styleId="af6">
    <w:name w:val="Цветовое выделение для Текст"/>
    <w:rsid w:val="00553EC4"/>
    <w:rPr>
      <w:sz w:val="24"/>
    </w:rPr>
  </w:style>
  <w:style w:type="paragraph" w:customStyle="1" w:styleId="Standard">
    <w:name w:val="Standard"/>
    <w:rsid w:val="00553EC4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styleId="af7">
    <w:name w:val="footer"/>
    <w:basedOn w:val="a"/>
    <w:link w:val="af8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4A5C1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37D-6D57-464E-821F-EED8F3B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ДЯДЬКОВСКОГО СЕЛЬСКОГО ПОСЕЛЕНИЯ КОРЕНОВСКОГО РАЙОНА</vt:lpstr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ДЯДЬКОВСКОГО СЕЛЬСКОГО ПОСЕЛЕНИЯ КОРЕНОВСКОГО РАЙОНА</dc:title>
  <dc:subject/>
  <dc:creator>User</dc:creator>
  <cp:keywords/>
  <cp:lastModifiedBy>User</cp:lastModifiedBy>
  <cp:revision>2</cp:revision>
  <cp:lastPrinted>2023-12-26T09:44:00Z</cp:lastPrinted>
  <dcterms:created xsi:type="dcterms:W3CDTF">2024-01-11T05:47:00Z</dcterms:created>
  <dcterms:modified xsi:type="dcterms:W3CDTF">2024-01-11T05:47:00Z</dcterms:modified>
</cp:coreProperties>
</file>