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05" w:rsidRPr="00891F05" w:rsidRDefault="00891F05" w:rsidP="00891F0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891F05">
        <w:rPr>
          <w:rFonts w:ascii="Courier New" w:hAnsi="Courier New" w:cs="Courier New"/>
          <w:noProof/>
          <w:sz w:val="24"/>
        </w:rPr>
        <w:drawing>
          <wp:inline distT="0" distB="0" distL="0" distR="0" wp14:anchorId="6CE1605E" wp14:editId="1D3AF56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05" w:rsidRPr="00891F05" w:rsidRDefault="00891F05" w:rsidP="00891F0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891F05">
        <w:rPr>
          <w:b/>
          <w:szCs w:val="28"/>
          <w:lang w:eastAsia="ar-SA"/>
        </w:rPr>
        <w:t>АДМИНИСТРАЦИЯ КОРЕНОВСКОГО ГОРОДСКОГО ПОСЕЛЕНИЯ</w:t>
      </w:r>
    </w:p>
    <w:p w:rsidR="00891F05" w:rsidRPr="00891F05" w:rsidRDefault="00891F05" w:rsidP="00891F0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891F05">
        <w:rPr>
          <w:b/>
          <w:szCs w:val="28"/>
          <w:lang w:eastAsia="ar-SA"/>
        </w:rPr>
        <w:t>КОРЕНОВСКОГО РАЙОНА</w:t>
      </w:r>
    </w:p>
    <w:p w:rsidR="00891F05" w:rsidRPr="00891F05" w:rsidRDefault="00891F05" w:rsidP="00891F0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891F05">
        <w:rPr>
          <w:b/>
          <w:sz w:val="36"/>
          <w:szCs w:val="36"/>
          <w:lang w:eastAsia="ar-SA"/>
        </w:rPr>
        <w:t>ПОСТАНОВЛЕНИЕ</w:t>
      </w:r>
    </w:p>
    <w:p w:rsidR="00891F05" w:rsidRPr="00891F05" w:rsidRDefault="00891F05" w:rsidP="00891F05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891F05">
        <w:rPr>
          <w:szCs w:val="28"/>
          <w:lang w:eastAsia="ar-SA"/>
        </w:rPr>
        <w:t>от 1</w:t>
      </w:r>
      <w:r w:rsidR="001E44FD">
        <w:rPr>
          <w:szCs w:val="28"/>
          <w:lang w:eastAsia="ar-SA"/>
        </w:rPr>
        <w:t>2</w:t>
      </w:r>
      <w:bookmarkStart w:id="0" w:name="_GoBack"/>
      <w:bookmarkEnd w:id="0"/>
      <w:r w:rsidRPr="00891F05">
        <w:rPr>
          <w:szCs w:val="28"/>
          <w:lang w:eastAsia="ar-SA"/>
        </w:rPr>
        <w:t xml:space="preserve">.01.2022   </w:t>
      </w:r>
      <w:r w:rsidRPr="00891F05">
        <w:rPr>
          <w:szCs w:val="28"/>
          <w:lang w:eastAsia="ar-SA"/>
        </w:rPr>
        <w:tab/>
      </w:r>
      <w:r w:rsidRPr="00891F05">
        <w:rPr>
          <w:szCs w:val="28"/>
          <w:lang w:eastAsia="ar-SA"/>
        </w:rPr>
        <w:tab/>
        <w:t xml:space="preserve">                                                  </w:t>
      </w:r>
      <w:r w:rsidRPr="00891F05">
        <w:rPr>
          <w:szCs w:val="28"/>
          <w:lang w:eastAsia="ar-SA"/>
        </w:rPr>
        <w:tab/>
      </w:r>
      <w:r w:rsidRPr="00891F05">
        <w:rPr>
          <w:szCs w:val="28"/>
          <w:lang w:eastAsia="ar-SA"/>
        </w:rPr>
        <w:tab/>
      </w:r>
      <w:r w:rsidRPr="00891F05">
        <w:rPr>
          <w:szCs w:val="28"/>
          <w:lang w:eastAsia="ar-SA"/>
        </w:rPr>
        <w:tab/>
        <w:t xml:space="preserve">  № </w:t>
      </w:r>
      <w:r>
        <w:rPr>
          <w:szCs w:val="28"/>
          <w:lang w:eastAsia="ar-SA"/>
        </w:rPr>
        <w:t>17</w:t>
      </w:r>
    </w:p>
    <w:p w:rsidR="00891F05" w:rsidRPr="00891F05" w:rsidRDefault="00891F05" w:rsidP="00891F05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891F05">
        <w:rPr>
          <w:szCs w:val="28"/>
          <w:lang w:eastAsia="ar-SA"/>
        </w:rPr>
        <w:t>г. Кореновск</w:t>
      </w:r>
    </w:p>
    <w:p w:rsidR="00891F05" w:rsidRPr="00891F05" w:rsidRDefault="00891F05" w:rsidP="00891F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noProof/>
          <w:szCs w:val="28"/>
        </w:rPr>
      </w:pPr>
    </w:p>
    <w:p w:rsidR="009B4B22" w:rsidRDefault="009B4B22" w:rsidP="009B4B2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1E44FD" w:rsidRDefault="001E44FD" w:rsidP="009B4B2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9B4B22" w:rsidRDefault="009B4B22" w:rsidP="009B4B2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9B4B22" w:rsidRDefault="009B4B22" w:rsidP="009B4B22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9B4B22" w:rsidRDefault="009B4B22" w:rsidP="009B4B2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>«</w:t>
      </w:r>
      <w:r>
        <w:rPr>
          <w:b/>
          <w:bCs/>
          <w:szCs w:val="34"/>
        </w:rPr>
        <w:t>Молодежь Кореновского городского поселения</w:t>
      </w:r>
    </w:p>
    <w:p w:rsidR="009B4B22" w:rsidRDefault="009B4B22" w:rsidP="009B4B22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Кореновского района на 2020-2022 годы</w:t>
      </w:r>
      <w:r w:rsidRPr="005B2A93">
        <w:rPr>
          <w:b/>
          <w:bCs/>
          <w:szCs w:val="34"/>
        </w:rPr>
        <w:t>»</w:t>
      </w:r>
      <w:r>
        <w:rPr>
          <w:b/>
          <w:bCs/>
          <w:szCs w:val="34"/>
        </w:rPr>
        <w:t xml:space="preserve"> за 2021 год</w:t>
      </w:r>
    </w:p>
    <w:p w:rsidR="009B4B22" w:rsidRDefault="009B4B22" w:rsidP="009B4B22">
      <w:pPr>
        <w:rPr>
          <w:szCs w:val="28"/>
        </w:rPr>
      </w:pPr>
    </w:p>
    <w:p w:rsidR="009B4B22" w:rsidRDefault="009B4B22" w:rsidP="009B4B22">
      <w:pPr>
        <w:rPr>
          <w:szCs w:val="28"/>
        </w:rPr>
      </w:pPr>
    </w:p>
    <w:p w:rsidR="002E09F1" w:rsidRDefault="002E09F1" w:rsidP="002E09F1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  </w:t>
      </w:r>
      <w:r w:rsidRPr="002E09F1">
        <w:rPr>
          <w:szCs w:val="28"/>
        </w:rPr>
        <w:t xml:space="preserve"> (с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9B4B22" w:rsidRPr="006E4DD0" w:rsidRDefault="009B4B22" w:rsidP="009B4B22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2020-2022 годы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>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 xml:space="preserve">                   2021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9B4B22" w:rsidRDefault="009B4B22" w:rsidP="009B4B22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2043AA">
        <w:t>Труханова</w:t>
      </w:r>
      <w:r>
        <w:t>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9B4B22" w:rsidRPr="00382F5D" w:rsidRDefault="009B4B22" w:rsidP="009B4B2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 xml:space="preserve">возложить на заместителя главы Кореновского городского поселения Кореновского </w:t>
      </w:r>
      <w:r w:rsidR="002E09F1">
        <w:rPr>
          <w:szCs w:val="28"/>
        </w:rPr>
        <w:t xml:space="preserve">                     </w:t>
      </w:r>
      <w:r>
        <w:rPr>
          <w:szCs w:val="28"/>
        </w:rPr>
        <w:t>района Т.В. Супрунову.</w:t>
      </w:r>
    </w:p>
    <w:p w:rsidR="009B4B22" w:rsidRPr="00382F5D" w:rsidRDefault="009B4B22" w:rsidP="009B4B2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9B4B22" w:rsidRPr="00382F5D" w:rsidRDefault="009B4B22" w:rsidP="009B4B22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B4B22" w:rsidRPr="00382F5D" w:rsidRDefault="009B4B22" w:rsidP="009B4B22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B4B22" w:rsidRPr="0030363F" w:rsidRDefault="009B4B22" w:rsidP="009B4B22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9B4B22" w:rsidRPr="0030363F" w:rsidRDefault="009B4B22" w:rsidP="009B4B22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9B4B22" w:rsidRPr="0030363F" w:rsidRDefault="009B4B22" w:rsidP="009B4B22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М.О. Шутылев</w:t>
      </w:r>
    </w:p>
    <w:p w:rsidR="009B4B22" w:rsidRDefault="009B4B22" w:rsidP="009B4B22">
      <w:pPr>
        <w:jc w:val="both"/>
        <w:rPr>
          <w:szCs w:val="28"/>
          <w:lang w:eastAsia="ar-SA"/>
        </w:rPr>
      </w:pPr>
    </w:p>
    <w:p w:rsidR="009B4B22" w:rsidRDefault="009B4B22" w:rsidP="009B4B22">
      <w:pPr>
        <w:jc w:val="both"/>
        <w:rPr>
          <w:szCs w:val="28"/>
          <w:lang w:eastAsia="ar-SA"/>
        </w:rPr>
      </w:pPr>
    </w:p>
    <w:p w:rsidR="009B4B22" w:rsidRDefault="009B4B22" w:rsidP="009B4B22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16592" w:rsidTr="00841170">
        <w:trPr>
          <w:trHeight w:val="310"/>
        </w:trPr>
        <w:tc>
          <w:tcPr>
            <w:tcW w:w="3101" w:type="dxa"/>
          </w:tcPr>
          <w:p w:rsidR="00816592" w:rsidRDefault="00816592" w:rsidP="00841170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16592" w:rsidRDefault="00816592" w:rsidP="00841170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16592" w:rsidRDefault="00816592" w:rsidP="00841170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816592" w:rsidRDefault="00816592" w:rsidP="00841170">
            <w:pPr>
              <w:jc w:val="center"/>
              <w:rPr>
                <w:sz w:val="16"/>
                <w:szCs w:val="16"/>
              </w:rPr>
            </w:pPr>
          </w:p>
          <w:p w:rsidR="00816592" w:rsidRDefault="00816592" w:rsidP="00841170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16592" w:rsidTr="00841170">
        <w:trPr>
          <w:trHeight w:val="325"/>
        </w:trPr>
        <w:tc>
          <w:tcPr>
            <w:tcW w:w="3101" w:type="dxa"/>
          </w:tcPr>
          <w:p w:rsidR="00816592" w:rsidRDefault="00816592" w:rsidP="00841170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816592" w:rsidRDefault="00816592" w:rsidP="00841170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816592" w:rsidRDefault="00816592" w:rsidP="00841170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816592" w:rsidRDefault="00816592" w:rsidP="00841170">
            <w:pPr>
              <w:jc w:val="center"/>
            </w:pPr>
            <w:r>
              <w:t>Кореновского городского поселения</w:t>
            </w:r>
          </w:p>
          <w:p w:rsidR="00816592" w:rsidRDefault="00816592" w:rsidP="00841170">
            <w:pPr>
              <w:jc w:val="center"/>
            </w:pPr>
            <w:r>
              <w:t>Кореновского района</w:t>
            </w:r>
          </w:p>
          <w:p w:rsidR="00816592" w:rsidRDefault="00816592" w:rsidP="00841170">
            <w:pPr>
              <w:jc w:val="center"/>
            </w:pPr>
            <w:r>
              <w:t xml:space="preserve">от </w:t>
            </w:r>
            <w:r w:rsidR="001E44FD">
              <w:t>12.01.2022 № 17</w:t>
            </w:r>
          </w:p>
          <w:p w:rsidR="00816592" w:rsidRDefault="00816592" w:rsidP="00841170">
            <w:pPr>
              <w:jc w:val="center"/>
              <w:rPr>
                <w:lang w:val="de-DE" w:eastAsia="ar-SA"/>
              </w:rPr>
            </w:pPr>
          </w:p>
        </w:tc>
      </w:tr>
    </w:tbl>
    <w:p w:rsidR="00816592" w:rsidRDefault="00816592" w:rsidP="00816592">
      <w:pPr>
        <w:jc w:val="both"/>
        <w:rPr>
          <w:szCs w:val="28"/>
          <w:lang w:eastAsia="ar-SA"/>
        </w:rPr>
      </w:pPr>
    </w:p>
    <w:p w:rsidR="00816592" w:rsidRDefault="00816592" w:rsidP="00816592">
      <w:pPr>
        <w:jc w:val="center"/>
        <w:rPr>
          <w:szCs w:val="28"/>
        </w:rPr>
      </w:pPr>
      <w:r>
        <w:rPr>
          <w:szCs w:val="28"/>
        </w:rPr>
        <w:t>ОТЧЕТ</w:t>
      </w:r>
    </w:p>
    <w:p w:rsidR="00816592" w:rsidRDefault="00816592" w:rsidP="00816592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816592" w:rsidRDefault="00816592" w:rsidP="00816592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2020-2022 годы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</w:p>
    <w:p w:rsidR="00816592" w:rsidRDefault="00816592" w:rsidP="00816592">
      <w:pPr>
        <w:jc w:val="center"/>
        <w:rPr>
          <w:bCs/>
          <w:szCs w:val="34"/>
        </w:rPr>
      </w:pP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816592" w:rsidRDefault="00816592" w:rsidP="00816592">
      <w:pPr>
        <w:jc w:val="center"/>
        <w:rPr>
          <w:bCs/>
          <w:szCs w:val="34"/>
        </w:rPr>
      </w:pPr>
    </w:p>
    <w:p w:rsidR="00816592" w:rsidRDefault="00816592" w:rsidP="00816592">
      <w:pPr>
        <w:jc w:val="center"/>
        <w:rPr>
          <w:bCs/>
          <w:szCs w:val="34"/>
        </w:rPr>
      </w:pPr>
    </w:p>
    <w:p w:rsidR="004D434B" w:rsidRPr="004D434B" w:rsidRDefault="004D434B" w:rsidP="004D434B">
      <w:pPr>
        <w:ind w:firstLine="708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от 20 декабря 2019 года № 1294 была утверждена ведомственная целевая программа Кореновского городского поселения Кореновского района </w:t>
      </w:r>
      <w:r w:rsidRPr="004D434B">
        <w:rPr>
          <w:szCs w:val="28"/>
          <w:lang w:eastAsia="ar-SA"/>
        </w:rPr>
        <w:t>«Молодежь Кореновского городского поселения Кореновского района на 2020-2022 годы»</w:t>
      </w:r>
      <w:r w:rsidRPr="004D434B">
        <w:rPr>
          <w:bCs/>
          <w:szCs w:val="34"/>
        </w:rPr>
        <w:t xml:space="preserve"> (с изменением от 9 ноября 2021 года        № 1086).</w:t>
      </w:r>
    </w:p>
    <w:p w:rsidR="00816592" w:rsidRPr="00EC1A97" w:rsidRDefault="00816592" w:rsidP="00816592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21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816592" w:rsidRPr="00EC1A97" w:rsidRDefault="00816592" w:rsidP="00816592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816592" w:rsidRPr="00EC1A97" w:rsidRDefault="00816592" w:rsidP="00816592">
      <w:pPr>
        <w:ind w:firstLine="708"/>
        <w:jc w:val="both"/>
      </w:pPr>
      <w:r w:rsidRPr="00EC1A97">
        <w:t>увеличение количества молодежи, участвующей в культурно-досуговых мероприятиях в молодежной среде;</w:t>
      </w:r>
    </w:p>
    <w:p w:rsidR="00816592" w:rsidRPr="00EC1A97" w:rsidRDefault="00816592" w:rsidP="00816592">
      <w:pPr>
        <w:ind w:firstLine="708"/>
        <w:jc w:val="both"/>
      </w:pPr>
      <w:r w:rsidRPr="00EC1A97">
        <w:t>увеличение количества молодежи, вовлеченной в деятельность подростково-молодежных дворовых площадок по месту жительства;</w:t>
      </w:r>
    </w:p>
    <w:p w:rsidR="00816592" w:rsidRPr="00EC1A97" w:rsidRDefault="00816592" w:rsidP="00816592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EC1A97">
        <w:rPr>
          <w:szCs w:val="28"/>
          <w:lang w:eastAsia="ar-SA"/>
        </w:rPr>
        <w:t>«Молодежь Кореновского городского поселения Кореновского района на</w:t>
      </w:r>
      <w:r>
        <w:rPr>
          <w:szCs w:val="28"/>
          <w:lang w:eastAsia="ar-SA"/>
        </w:rPr>
        <w:t xml:space="preserve">                    </w:t>
      </w:r>
      <w:r w:rsidRPr="00EC1A97">
        <w:rPr>
          <w:szCs w:val="28"/>
          <w:lang w:eastAsia="ar-SA"/>
        </w:rPr>
        <w:t xml:space="preserve"> 20</w:t>
      </w:r>
      <w:r>
        <w:rPr>
          <w:szCs w:val="28"/>
          <w:lang w:eastAsia="ar-SA"/>
        </w:rPr>
        <w:t>20-2022</w:t>
      </w:r>
      <w:r w:rsidRPr="00EC1A97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EC1A97">
        <w:rPr>
          <w:szCs w:val="28"/>
          <w:lang w:eastAsia="ar-SA"/>
        </w:rPr>
        <w:t>»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816592" w:rsidRDefault="00816592" w:rsidP="00816592">
      <w:pPr>
        <w:ind w:firstLine="708"/>
        <w:jc w:val="both"/>
        <w:rPr>
          <w:szCs w:val="28"/>
        </w:rPr>
      </w:pPr>
    </w:p>
    <w:p w:rsidR="00816592" w:rsidRDefault="00816592" w:rsidP="00816592">
      <w:pPr>
        <w:ind w:firstLine="708"/>
        <w:jc w:val="both"/>
        <w:rPr>
          <w:szCs w:val="28"/>
        </w:rPr>
      </w:pPr>
    </w:p>
    <w:p w:rsidR="00816592" w:rsidRPr="00867E71" w:rsidRDefault="00816592" w:rsidP="00816592">
      <w:pPr>
        <w:rPr>
          <w:szCs w:val="28"/>
        </w:rPr>
      </w:pPr>
      <w:r>
        <w:rPr>
          <w:szCs w:val="28"/>
        </w:rPr>
        <w:t>Исполняющий обязанности начальника</w:t>
      </w:r>
    </w:p>
    <w:p w:rsidR="00816592" w:rsidRPr="00867E71" w:rsidRDefault="00816592" w:rsidP="00816592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816592" w:rsidRDefault="00816592" w:rsidP="00816592">
      <w:pPr>
        <w:rPr>
          <w:szCs w:val="28"/>
        </w:rPr>
      </w:pPr>
      <w:r w:rsidRPr="00867E71">
        <w:rPr>
          <w:szCs w:val="28"/>
        </w:rPr>
        <w:t>отдела администрации</w:t>
      </w:r>
    </w:p>
    <w:p w:rsidR="00816592" w:rsidRDefault="00816592" w:rsidP="00816592">
      <w:pPr>
        <w:rPr>
          <w:szCs w:val="28"/>
        </w:rPr>
      </w:pPr>
      <w:r w:rsidRPr="00867E71">
        <w:rPr>
          <w:szCs w:val="28"/>
        </w:rPr>
        <w:t>Кореновского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          М.П. Евтухова</w:t>
      </w:r>
    </w:p>
    <w:p w:rsidR="00816592" w:rsidRDefault="00816592" w:rsidP="00816592">
      <w:pPr>
        <w:rPr>
          <w:szCs w:val="28"/>
        </w:rPr>
      </w:pPr>
    </w:p>
    <w:p w:rsidR="009B4B22" w:rsidRDefault="009B4B22" w:rsidP="0072407B">
      <w:pPr>
        <w:rPr>
          <w:szCs w:val="28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816592" w:rsidTr="00841170">
        <w:trPr>
          <w:trHeight w:val="335"/>
        </w:trPr>
        <w:tc>
          <w:tcPr>
            <w:tcW w:w="2723" w:type="dxa"/>
            <w:hideMark/>
          </w:tcPr>
          <w:p w:rsidR="00816592" w:rsidRDefault="00816592" w:rsidP="00841170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816592" w:rsidRDefault="00816592" w:rsidP="00841170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816592" w:rsidRDefault="00816592" w:rsidP="00841170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816592" w:rsidRPr="006E4DD0" w:rsidRDefault="00816592" w:rsidP="00841170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>
              <w:rPr>
                <w:szCs w:val="28"/>
                <w:lang w:eastAsia="ar-SA"/>
              </w:rPr>
              <w:t xml:space="preserve">Молодежь Кореновского городского поселения Кореновского района на </w:t>
            </w:r>
            <w:r w:rsidRPr="00C345BE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20-2022</w:t>
            </w:r>
            <w:r w:rsidRPr="00C345BE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ы</w:t>
            </w:r>
            <w:r w:rsidRPr="00C345BE">
              <w:rPr>
                <w:szCs w:val="28"/>
                <w:lang w:eastAsia="ar-SA"/>
              </w:rPr>
              <w:t>»</w:t>
            </w:r>
            <w:r w:rsidRPr="006E4DD0">
              <w:rPr>
                <w:bCs/>
                <w:szCs w:val="34"/>
              </w:rPr>
              <w:t xml:space="preserve"> за </w:t>
            </w:r>
            <w:r>
              <w:rPr>
                <w:bCs/>
                <w:szCs w:val="34"/>
              </w:rPr>
              <w:t>2021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816592" w:rsidRDefault="00816592" w:rsidP="00841170">
            <w:pPr>
              <w:jc w:val="both"/>
              <w:rPr>
                <w:bCs/>
                <w:szCs w:val="34"/>
              </w:rPr>
            </w:pPr>
          </w:p>
        </w:tc>
      </w:tr>
    </w:tbl>
    <w:p w:rsidR="00816592" w:rsidRPr="00B55CD4" w:rsidRDefault="00816592" w:rsidP="00816592"/>
    <w:p w:rsidR="00816592" w:rsidRDefault="00816592" w:rsidP="008165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16592" w:rsidRDefault="00816592" w:rsidP="00816592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2020-2022</w:t>
      </w:r>
      <w:r w:rsidRPr="00C345BE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C345BE">
        <w:rPr>
          <w:szCs w:val="28"/>
          <w:lang w:eastAsia="ar-SA"/>
        </w:rPr>
        <w:t>»</w:t>
      </w:r>
    </w:p>
    <w:p w:rsidR="00816592" w:rsidRDefault="00816592" w:rsidP="00816592">
      <w:pPr>
        <w:spacing w:line="100" w:lineRule="atLeast"/>
        <w:jc w:val="center"/>
        <w:rPr>
          <w:bCs/>
          <w:szCs w:val="34"/>
        </w:rPr>
      </w:pPr>
      <w:r w:rsidRPr="006E4DD0">
        <w:rPr>
          <w:bCs/>
          <w:szCs w:val="34"/>
        </w:rPr>
        <w:t>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816592" w:rsidRDefault="00816592" w:rsidP="00816592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816592" w:rsidRPr="008D0BBE" w:rsidTr="00841170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816592" w:rsidRPr="005C355B" w:rsidRDefault="00816592" w:rsidP="0084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16592" w:rsidRPr="008D0BBE" w:rsidTr="00841170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592" w:rsidRPr="008D0BBE" w:rsidTr="00841170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592" w:rsidRPr="008D0BBE" w:rsidTr="00841170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16592" w:rsidRPr="008D0BBE" w:rsidTr="00841170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1F4BB8" w:rsidRDefault="00816592" w:rsidP="00841170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и проведение игры «Что? Где? Когда?».</w:t>
            </w:r>
          </w:p>
          <w:p w:rsidR="00816592" w:rsidRPr="005C355B" w:rsidRDefault="00816592" w:rsidP="00841170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Приобретение призов для учас</w:t>
            </w:r>
            <w:r>
              <w:rPr>
                <w:sz w:val="24"/>
              </w:rPr>
              <w:t>тников, занявших призовые места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816592" w:rsidRPr="008D0BBE" w:rsidTr="00841170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1F4BB8" w:rsidRDefault="00816592" w:rsidP="00841170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летнего оздоровления молодежи.</w:t>
            </w:r>
          </w:p>
          <w:p w:rsidR="00816592" w:rsidRPr="005C355B" w:rsidRDefault="00816592" w:rsidP="00841170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Ук</w:t>
            </w:r>
            <w:r>
              <w:rPr>
                <w:sz w:val="24"/>
              </w:rPr>
              <w:t>омплектование дворовых площадок</w:t>
            </w:r>
            <w:r w:rsidRPr="001F4BB8">
              <w:rPr>
                <w:sz w:val="24"/>
              </w:rPr>
              <w:t xml:space="preserve"> инвентарем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24,609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816592" w:rsidRPr="008D0BBE" w:rsidTr="00841170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Приобретение подарков к новому году для подростков, находящиеся в социально опасном положении и в трудной жизненной ситуации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816592" w:rsidRPr="008D0BBE" w:rsidTr="00841170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1F4BB8" w:rsidRDefault="00816592" w:rsidP="00841170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Участие молодежи Кореновского городского поселения в мероприятиях районного и краевого масштаба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816592" w:rsidRPr="008D0BBE" w:rsidTr="00841170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1F4BB8" w:rsidRDefault="00816592" w:rsidP="00841170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Изготовление социальных баннеров</w:t>
            </w:r>
            <w:r>
              <w:rPr>
                <w:sz w:val="24"/>
              </w:rPr>
              <w:t>, стендов, альбомов и листовок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47,391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47,391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816592" w:rsidRPr="005C355B" w:rsidRDefault="00816592" w:rsidP="00841170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816592" w:rsidRPr="008D0BBE" w:rsidTr="00841170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592" w:rsidRPr="008D0BBE" w:rsidTr="00841170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5C355B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C96A16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Pr="008D0BBE" w:rsidRDefault="00816592" w:rsidP="0084117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592" w:rsidRDefault="00816592" w:rsidP="00816592">
      <w:pPr>
        <w:jc w:val="center"/>
      </w:pPr>
    </w:p>
    <w:p w:rsidR="00816592" w:rsidRDefault="00816592" w:rsidP="00816592">
      <w:pPr>
        <w:jc w:val="center"/>
      </w:pPr>
    </w:p>
    <w:p w:rsidR="00816592" w:rsidRPr="00867E71" w:rsidRDefault="00816592" w:rsidP="00816592">
      <w:pPr>
        <w:rPr>
          <w:szCs w:val="28"/>
        </w:rPr>
      </w:pPr>
      <w:r>
        <w:rPr>
          <w:szCs w:val="28"/>
        </w:rPr>
        <w:t>Исполняющий обязанности начальника</w:t>
      </w:r>
    </w:p>
    <w:p w:rsidR="00816592" w:rsidRPr="00867E71" w:rsidRDefault="00816592" w:rsidP="00816592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816592" w:rsidRDefault="00816592" w:rsidP="00816592">
      <w:pPr>
        <w:rPr>
          <w:szCs w:val="28"/>
        </w:rPr>
      </w:pPr>
      <w:r w:rsidRPr="00867E71">
        <w:rPr>
          <w:szCs w:val="28"/>
        </w:rPr>
        <w:t>отдела администрации</w:t>
      </w:r>
    </w:p>
    <w:p w:rsidR="00816592" w:rsidRDefault="00816592" w:rsidP="00816592">
      <w:pPr>
        <w:rPr>
          <w:szCs w:val="28"/>
        </w:rPr>
      </w:pPr>
      <w:r w:rsidRPr="00867E71">
        <w:rPr>
          <w:szCs w:val="28"/>
        </w:rPr>
        <w:t>Кореновского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          М.П. Евтухова</w:t>
      </w:r>
    </w:p>
    <w:p w:rsidR="00816592" w:rsidRDefault="00816592" w:rsidP="00816592">
      <w:pPr>
        <w:jc w:val="both"/>
        <w:rPr>
          <w:szCs w:val="28"/>
        </w:rPr>
      </w:pPr>
    </w:p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816592" w:rsidRDefault="00816592" w:rsidP="00816592"/>
    <w:p w:rsidR="001E44FD" w:rsidRDefault="001E44FD" w:rsidP="00816592"/>
    <w:p w:rsidR="001E44FD" w:rsidRDefault="001E44FD" w:rsidP="00816592"/>
    <w:p w:rsidR="001E44FD" w:rsidRDefault="001E44FD" w:rsidP="00816592"/>
    <w:p w:rsidR="001E44FD" w:rsidRDefault="001E44FD" w:rsidP="00816592"/>
    <w:p w:rsidR="001E44FD" w:rsidRDefault="001E44FD" w:rsidP="00816592"/>
    <w:p w:rsidR="001E44FD" w:rsidRDefault="001E44FD" w:rsidP="00816592"/>
    <w:p w:rsidR="001E44FD" w:rsidRDefault="001E44FD" w:rsidP="00816592"/>
    <w:p w:rsidR="00816592" w:rsidRDefault="00816592" w:rsidP="00816592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816592" w:rsidTr="00841170">
        <w:trPr>
          <w:trHeight w:val="315"/>
        </w:trPr>
        <w:tc>
          <w:tcPr>
            <w:tcW w:w="3019" w:type="dxa"/>
            <w:hideMark/>
          </w:tcPr>
          <w:p w:rsidR="00816592" w:rsidRDefault="00816592" w:rsidP="00841170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816592" w:rsidRDefault="00816592" w:rsidP="00841170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816592" w:rsidRDefault="00816592" w:rsidP="00841170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816592" w:rsidRPr="006E4DD0" w:rsidRDefault="00816592" w:rsidP="00841170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>
              <w:rPr>
                <w:szCs w:val="28"/>
                <w:lang w:eastAsia="ar-SA"/>
              </w:rPr>
              <w:t>Молодежь Кореновского городского поселения Кореновского района</w:t>
            </w:r>
            <w:r w:rsidRPr="00C345BE">
              <w:rPr>
                <w:szCs w:val="28"/>
                <w:lang w:eastAsia="ar-SA"/>
              </w:rPr>
              <w:t xml:space="preserve"> на 20</w:t>
            </w:r>
            <w:r>
              <w:rPr>
                <w:szCs w:val="28"/>
                <w:lang w:eastAsia="ar-SA"/>
              </w:rPr>
              <w:t>20-2022</w:t>
            </w:r>
            <w:r w:rsidRPr="00C345BE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ы</w:t>
            </w:r>
            <w:r w:rsidRPr="00C345BE">
              <w:rPr>
                <w:szCs w:val="28"/>
                <w:lang w:eastAsia="ar-SA"/>
              </w:rPr>
              <w:t>»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816592" w:rsidRDefault="00816592" w:rsidP="00841170">
            <w:pPr>
              <w:jc w:val="both"/>
              <w:rPr>
                <w:bCs/>
                <w:szCs w:val="34"/>
              </w:rPr>
            </w:pPr>
          </w:p>
        </w:tc>
      </w:tr>
    </w:tbl>
    <w:p w:rsidR="00816592" w:rsidRDefault="00816592" w:rsidP="00816592">
      <w:pPr>
        <w:jc w:val="center"/>
      </w:pPr>
    </w:p>
    <w:p w:rsidR="00816592" w:rsidRDefault="00816592" w:rsidP="00816592">
      <w:pPr>
        <w:jc w:val="center"/>
        <w:rPr>
          <w:szCs w:val="28"/>
        </w:rPr>
      </w:pPr>
      <w:r>
        <w:rPr>
          <w:szCs w:val="28"/>
        </w:rPr>
        <w:t>ОТЧЕТ</w:t>
      </w:r>
    </w:p>
    <w:p w:rsidR="00816592" w:rsidRDefault="00816592" w:rsidP="00816592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 xml:space="preserve">Молодежь Кореновского городского поселения Кореновского района </w:t>
      </w:r>
      <w:r w:rsidRPr="00C345BE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C345BE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за 20</w:t>
      </w:r>
      <w:r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:rsidR="00816592" w:rsidRDefault="00816592" w:rsidP="00816592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816592" w:rsidRPr="00853823" w:rsidTr="00841170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853823" w:rsidRDefault="00816592" w:rsidP="0084117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853823" w:rsidRDefault="00816592" w:rsidP="00841170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92" w:rsidRDefault="00816592" w:rsidP="0084117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Default="00816592" w:rsidP="0084117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816592" w:rsidRPr="00853823" w:rsidRDefault="00816592" w:rsidP="0084117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2" w:rsidRDefault="00816592" w:rsidP="0084117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816592" w:rsidRPr="00853823" w:rsidRDefault="00816592" w:rsidP="0084117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</w:tr>
      <w:tr w:rsidR="00816592" w:rsidRPr="00853823" w:rsidTr="00841170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592" w:rsidRPr="00853823" w:rsidRDefault="00816592" w:rsidP="00841170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6592" w:rsidRDefault="00816592" w:rsidP="00841170">
            <w:pPr>
              <w:snapToGrid w:val="0"/>
              <w:jc w:val="both"/>
              <w:rPr>
                <w:rFonts w:eastAsia="DejaVuSans"/>
                <w:sz w:val="24"/>
              </w:rPr>
            </w:pPr>
            <w:r>
              <w:rPr>
                <w:sz w:val="24"/>
              </w:rPr>
              <w:t>Увеличение количества молодежи, участвующей в культурно-досуговых мероприятиях в молодежной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92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853823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592" w:rsidRPr="00853823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</w:tr>
      <w:tr w:rsidR="00816592" w:rsidRPr="00853823" w:rsidTr="00841170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853823" w:rsidRDefault="00816592" w:rsidP="0084117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6592" w:rsidRDefault="00816592" w:rsidP="0084117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молодежи, вовлеченной в деятельность подростково-молодежных дворовых площадок по месту жительства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92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592" w:rsidRPr="00853823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592" w:rsidRPr="00853823" w:rsidRDefault="00816592" w:rsidP="0084117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16592" w:rsidRDefault="00816592" w:rsidP="00816592">
      <w:pPr>
        <w:jc w:val="center"/>
      </w:pPr>
    </w:p>
    <w:p w:rsidR="00816592" w:rsidRDefault="00816592" w:rsidP="00816592">
      <w:pPr>
        <w:jc w:val="center"/>
      </w:pPr>
    </w:p>
    <w:p w:rsidR="00816592" w:rsidRPr="00867E71" w:rsidRDefault="00816592" w:rsidP="00816592">
      <w:pPr>
        <w:rPr>
          <w:szCs w:val="28"/>
        </w:rPr>
      </w:pPr>
      <w:r>
        <w:rPr>
          <w:szCs w:val="28"/>
        </w:rPr>
        <w:t>Исполняющий обязанности начальника</w:t>
      </w:r>
    </w:p>
    <w:p w:rsidR="00816592" w:rsidRPr="00867E71" w:rsidRDefault="00816592" w:rsidP="00816592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816592" w:rsidRDefault="00816592" w:rsidP="00816592">
      <w:pPr>
        <w:rPr>
          <w:szCs w:val="28"/>
        </w:rPr>
      </w:pPr>
      <w:r w:rsidRPr="00867E71">
        <w:rPr>
          <w:szCs w:val="28"/>
        </w:rPr>
        <w:t>отдела администрации</w:t>
      </w:r>
    </w:p>
    <w:p w:rsidR="00816592" w:rsidRDefault="00816592" w:rsidP="00816592">
      <w:pPr>
        <w:rPr>
          <w:szCs w:val="28"/>
        </w:rPr>
      </w:pPr>
      <w:r w:rsidRPr="00867E71">
        <w:rPr>
          <w:szCs w:val="28"/>
        </w:rPr>
        <w:t>Кореновского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          М.П. Евтухова</w:t>
      </w:r>
    </w:p>
    <w:p w:rsidR="00816592" w:rsidRDefault="00816592" w:rsidP="00816592">
      <w:pPr>
        <w:jc w:val="both"/>
        <w:rPr>
          <w:szCs w:val="28"/>
        </w:rPr>
      </w:pPr>
    </w:p>
    <w:p w:rsidR="00816592" w:rsidRDefault="00816592" w:rsidP="00816592">
      <w:pPr>
        <w:rPr>
          <w:szCs w:val="28"/>
        </w:rPr>
      </w:pPr>
    </w:p>
    <w:p w:rsidR="00816592" w:rsidRDefault="00816592" w:rsidP="00816592">
      <w:pPr>
        <w:rPr>
          <w:szCs w:val="28"/>
        </w:rPr>
      </w:pPr>
    </w:p>
    <w:p w:rsidR="00816592" w:rsidRDefault="00816592" w:rsidP="00816592"/>
    <w:p w:rsidR="00816592" w:rsidRDefault="00816592" w:rsidP="00816592"/>
    <w:p w:rsidR="00816592" w:rsidRDefault="00816592" w:rsidP="00816592"/>
    <w:p w:rsidR="0072407B" w:rsidRDefault="0072407B" w:rsidP="006B2281"/>
    <w:p w:rsidR="0072407B" w:rsidRDefault="0072407B" w:rsidP="006B2281"/>
    <w:sectPr w:rsidR="0072407B" w:rsidSect="006A456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A8" w:rsidRDefault="00A35EA8" w:rsidP="006A456B">
      <w:r>
        <w:separator/>
      </w:r>
    </w:p>
  </w:endnote>
  <w:endnote w:type="continuationSeparator" w:id="0">
    <w:p w:rsidR="00A35EA8" w:rsidRDefault="00A35EA8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A8" w:rsidRDefault="00A35EA8" w:rsidP="006A456B">
      <w:r>
        <w:separator/>
      </w:r>
    </w:p>
  </w:footnote>
  <w:footnote w:type="continuationSeparator" w:id="0">
    <w:p w:rsidR="00A35EA8" w:rsidRDefault="00A35EA8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3684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6A456B" w:rsidRPr="00891F05" w:rsidRDefault="006A456B" w:rsidP="006A456B">
        <w:pPr>
          <w:pStyle w:val="a5"/>
          <w:jc w:val="center"/>
          <w:rPr>
            <w:color w:val="FFFFFF"/>
          </w:rPr>
        </w:pPr>
        <w:r w:rsidRPr="00891F05">
          <w:rPr>
            <w:color w:val="FFFFFF"/>
          </w:rPr>
          <w:fldChar w:fldCharType="begin"/>
        </w:r>
        <w:r w:rsidRPr="00891F05">
          <w:rPr>
            <w:color w:val="FFFFFF"/>
          </w:rPr>
          <w:instrText>PAGE   \* MERGEFORMAT</w:instrText>
        </w:r>
        <w:r w:rsidRPr="00891F05">
          <w:rPr>
            <w:color w:val="FFFFFF"/>
          </w:rPr>
          <w:fldChar w:fldCharType="separate"/>
        </w:r>
        <w:r w:rsidR="0065337B">
          <w:rPr>
            <w:noProof/>
            <w:color w:val="FFFFFF"/>
          </w:rPr>
          <w:t>5</w:t>
        </w:r>
        <w:r w:rsidRPr="00891F05"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D6579"/>
    <w:rsid w:val="000E3E3B"/>
    <w:rsid w:val="001205FF"/>
    <w:rsid w:val="001351F3"/>
    <w:rsid w:val="00167A30"/>
    <w:rsid w:val="001A563E"/>
    <w:rsid w:val="001C09C4"/>
    <w:rsid w:val="001E44FD"/>
    <w:rsid w:val="002043AA"/>
    <w:rsid w:val="002101C6"/>
    <w:rsid w:val="00222E3C"/>
    <w:rsid w:val="002553D9"/>
    <w:rsid w:val="00291778"/>
    <w:rsid w:val="002E09F1"/>
    <w:rsid w:val="002E39AD"/>
    <w:rsid w:val="00320B62"/>
    <w:rsid w:val="00331B68"/>
    <w:rsid w:val="003C2517"/>
    <w:rsid w:val="003C3027"/>
    <w:rsid w:val="0047620E"/>
    <w:rsid w:val="004A6DFC"/>
    <w:rsid w:val="004D434B"/>
    <w:rsid w:val="005B2A93"/>
    <w:rsid w:val="005C355B"/>
    <w:rsid w:val="00636AA6"/>
    <w:rsid w:val="00651762"/>
    <w:rsid w:val="0065337B"/>
    <w:rsid w:val="00697200"/>
    <w:rsid w:val="006A456B"/>
    <w:rsid w:val="006B2281"/>
    <w:rsid w:val="0072407B"/>
    <w:rsid w:val="00725E6C"/>
    <w:rsid w:val="00773CF1"/>
    <w:rsid w:val="008043CA"/>
    <w:rsid w:val="00816592"/>
    <w:rsid w:val="008201ED"/>
    <w:rsid w:val="00875F71"/>
    <w:rsid w:val="008769DE"/>
    <w:rsid w:val="00891F05"/>
    <w:rsid w:val="008A0960"/>
    <w:rsid w:val="008E7A85"/>
    <w:rsid w:val="008F6C6A"/>
    <w:rsid w:val="0090286B"/>
    <w:rsid w:val="0091111A"/>
    <w:rsid w:val="00927F8F"/>
    <w:rsid w:val="00930598"/>
    <w:rsid w:val="00930641"/>
    <w:rsid w:val="009B4B22"/>
    <w:rsid w:val="009D23EE"/>
    <w:rsid w:val="00A1144F"/>
    <w:rsid w:val="00A35EA8"/>
    <w:rsid w:val="00A53D44"/>
    <w:rsid w:val="00AA6475"/>
    <w:rsid w:val="00B54FE6"/>
    <w:rsid w:val="00B55CD4"/>
    <w:rsid w:val="00B6154A"/>
    <w:rsid w:val="00BA6301"/>
    <w:rsid w:val="00C432EF"/>
    <w:rsid w:val="00C96A16"/>
    <w:rsid w:val="00CD4F1F"/>
    <w:rsid w:val="00D2696B"/>
    <w:rsid w:val="00D33EA3"/>
    <w:rsid w:val="00D475FC"/>
    <w:rsid w:val="00E16766"/>
    <w:rsid w:val="00E33027"/>
    <w:rsid w:val="00E5637E"/>
    <w:rsid w:val="00E72FD5"/>
    <w:rsid w:val="00EC1A97"/>
    <w:rsid w:val="00F31ADD"/>
    <w:rsid w:val="00F3250A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43</cp:revision>
  <cp:lastPrinted>2022-01-18T07:12:00Z</cp:lastPrinted>
  <dcterms:created xsi:type="dcterms:W3CDTF">2020-02-26T15:07:00Z</dcterms:created>
  <dcterms:modified xsi:type="dcterms:W3CDTF">2022-01-18T07:12:00Z</dcterms:modified>
</cp:coreProperties>
</file>