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57" w:rsidRPr="00DE782A" w:rsidRDefault="00172957" w:rsidP="00172957">
      <w:pPr>
        <w:suppressAutoHyphens/>
        <w:jc w:val="center"/>
        <w:rPr>
          <w:b/>
          <w:sz w:val="28"/>
          <w:szCs w:val="28"/>
          <w:lang w:eastAsia="ar-SA"/>
        </w:rPr>
      </w:pPr>
      <w:r w:rsidRPr="00DE782A">
        <w:rPr>
          <w:b/>
          <w:sz w:val="28"/>
          <w:szCs w:val="28"/>
          <w:lang w:eastAsia="ar-SA"/>
        </w:rPr>
        <w:t xml:space="preserve">Совет Кореновского городского поселения </w:t>
      </w:r>
    </w:p>
    <w:p w:rsidR="00172957" w:rsidRPr="00DE782A" w:rsidRDefault="00172957" w:rsidP="00172957">
      <w:pPr>
        <w:suppressAutoHyphens/>
        <w:jc w:val="center"/>
        <w:rPr>
          <w:b/>
          <w:sz w:val="28"/>
          <w:szCs w:val="28"/>
          <w:lang w:eastAsia="ar-SA"/>
        </w:rPr>
      </w:pPr>
      <w:r w:rsidRPr="00DE782A">
        <w:rPr>
          <w:b/>
          <w:sz w:val="28"/>
          <w:szCs w:val="28"/>
          <w:lang w:eastAsia="ar-SA"/>
        </w:rPr>
        <w:t>Кореновского района</w:t>
      </w:r>
    </w:p>
    <w:p w:rsidR="00172957" w:rsidRPr="00DE782A" w:rsidRDefault="00172957" w:rsidP="00172957">
      <w:pPr>
        <w:suppressAutoHyphens/>
        <w:jc w:val="center"/>
        <w:rPr>
          <w:b/>
          <w:sz w:val="28"/>
          <w:szCs w:val="28"/>
          <w:lang w:eastAsia="ar-SA"/>
        </w:rPr>
      </w:pPr>
    </w:p>
    <w:p w:rsidR="00172957" w:rsidRPr="00DE782A" w:rsidRDefault="00F14E71" w:rsidP="00172957">
      <w:pPr>
        <w:suppressAutoHyphens/>
        <w:jc w:val="center"/>
        <w:rPr>
          <w:b/>
          <w:sz w:val="32"/>
          <w:szCs w:val="32"/>
          <w:lang w:eastAsia="ar-SA"/>
        </w:rPr>
      </w:pPr>
      <w:r w:rsidRPr="00DE782A">
        <w:rPr>
          <w:b/>
          <w:sz w:val="32"/>
          <w:szCs w:val="32"/>
          <w:lang w:eastAsia="ar-SA"/>
        </w:rPr>
        <w:t>ПРОЕКТ РЕШ</w:t>
      </w:r>
      <w:bookmarkStart w:id="0" w:name="_GoBack"/>
      <w:bookmarkEnd w:id="0"/>
      <w:r w:rsidRPr="00DE782A">
        <w:rPr>
          <w:b/>
          <w:sz w:val="32"/>
          <w:szCs w:val="32"/>
          <w:lang w:eastAsia="ar-SA"/>
        </w:rPr>
        <w:t>ЕНИЯ</w:t>
      </w:r>
      <w:r w:rsidR="00172957" w:rsidRPr="00DE782A">
        <w:rPr>
          <w:b/>
          <w:sz w:val="32"/>
          <w:szCs w:val="32"/>
          <w:lang w:eastAsia="ar-SA"/>
        </w:rPr>
        <w:t xml:space="preserve"> </w:t>
      </w:r>
    </w:p>
    <w:p w:rsidR="00F14E71" w:rsidRPr="00DE782A" w:rsidRDefault="00F14E71" w:rsidP="00F14E71">
      <w:pPr>
        <w:suppressAutoHyphens/>
        <w:rPr>
          <w:b/>
          <w:sz w:val="28"/>
          <w:szCs w:val="28"/>
          <w:lang w:eastAsia="ar-SA"/>
        </w:rPr>
      </w:pPr>
    </w:p>
    <w:p w:rsidR="00F14E71" w:rsidRPr="00DE782A" w:rsidRDefault="00F14E71" w:rsidP="00F14E71">
      <w:pPr>
        <w:suppressAutoHyphens/>
        <w:rPr>
          <w:b/>
          <w:sz w:val="28"/>
          <w:szCs w:val="28"/>
          <w:lang w:eastAsia="ar-SA"/>
        </w:rPr>
      </w:pPr>
    </w:p>
    <w:p w:rsidR="00172957" w:rsidRPr="00DE782A" w:rsidRDefault="00315564" w:rsidP="00F14E71">
      <w:pPr>
        <w:suppressAutoHyphens/>
        <w:rPr>
          <w:sz w:val="28"/>
          <w:szCs w:val="28"/>
          <w:lang w:eastAsia="ar-SA"/>
        </w:rPr>
      </w:pPr>
      <w:r w:rsidRPr="00DE782A">
        <w:rPr>
          <w:sz w:val="28"/>
          <w:szCs w:val="28"/>
          <w:lang w:eastAsia="ar-SA"/>
        </w:rPr>
        <w:t>____________________</w:t>
      </w:r>
      <w:r w:rsidR="00172957" w:rsidRPr="00DE782A">
        <w:rPr>
          <w:sz w:val="28"/>
          <w:szCs w:val="28"/>
          <w:lang w:eastAsia="ar-SA"/>
        </w:rPr>
        <w:t xml:space="preserve"> года                                                       </w:t>
      </w:r>
      <w:r w:rsidR="00F14E71" w:rsidRPr="00DE782A">
        <w:rPr>
          <w:sz w:val="28"/>
          <w:szCs w:val="28"/>
          <w:lang w:eastAsia="ar-SA"/>
        </w:rPr>
        <w:t xml:space="preserve">     </w:t>
      </w:r>
      <w:r w:rsidR="00816700" w:rsidRPr="00DE782A">
        <w:rPr>
          <w:sz w:val="28"/>
          <w:szCs w:val="28"/>
          <w:lang w:eastAsia="ar-SA"/>
        </w:rPr>
        <w:t xml:space="preserve"> </w:t>
      </w:r>
      <w:r w:rsidR="00DE782A">
        <w:rPr>
          <w:sz w:val="28"/>
          <w:szCs w:val="28"/>
          <w:lang w:eastAsia="ar-SA"/>
        </w:rPr>
        <w:t xml:space="preserve">                 </w:t>
      </w:r>
      <w:r w:rsidR="00172957" w:rsidRPr="00DE782A">
        <w:rPr>
          <w:sz w:val="28"/>
          <w:szCs w:val="28"/>
          <w:lang w:eastAsia="ar-SA"/>
        </w:rPr>
        <w:t xml:space="preserve">№ </w:t>
      </w:r>
      <w:r w:rsidR="00F14E71" w:rsidRPr="00DE782A">
        <w:rPr>
          <w:sz w:val="28"/>
          <w:szCs w:val="28"/>
          <w:lang w:eastAsia="ar-SA"/>
        </w:rPr>
        <w:t>___</w:t>
      </w:r>
    </w:p>
    <w:p w:rsidR="00172957" w:rsidRPr="00DE782A" w:rsidRDefault="00172957" w:rsidP="00F14E71">
      <w:pPr>
        <w:suppressAutoHyphens/>
        <w:jc w:val="center"/>
        <w:rPr>
          <w:sz w:val="22"/>
          <w:szCs w:val="22"/>
          <w:lang w:eastAsia="ar-SA"/>
        </w:rPr>
      </w:pPr>
      <w:r w:rsidRPr="00DE782A">
        <w:rPr>
          <w:sz w:val="22"/>
          <w:szCs w:val="22"/>
          <w:lang w:eastAsia="ar-SA"/>
        </w:rPr>
        <w:t>г.Кореновск</w:t>
      </w:r>
    </w:p>
    <w:p w:rsidR="00F14E71" w:rsidRPr="00DE782A" w:rsidRDefault="00F14E71" w:rsidP="00F14E71">
      <w:pPr>
        <w:suppressAutoHyphens/>
        <w:jc w:val="center"/>
        <w:rPr>
          <w:sz w:val="28"/>
          <w:szCs w:val="28"/>
          <w:lang w:eastAsia="ar-SA"/>
        </w:rPr>
      </w:pPr>
    </w:p>
    <w:p w:rsidR="00F14E71" w:rsidRPr="00DE782A" w:rsidRDefault="00F14E71" w:rsidP="00F14E71">
      <w:pPr>
        <w:suppressAutoHyphens/>
        <w:jc w:val="center"/>
        <w:rPr>
          <w:sz w:val="28"/>
          <w:szCs w:val="28"/>
          <w:lang w:eastAsia="ar-SA"/>
        </w:rPr>
      </w:pPr>
    </w:p>
    <w:p w:rsidR="00F14E71" w:rsidRPr="00DE782A" w:rsidRDefault="00F14E71" w:rsidP="00F14E71">
      <w:pPr>
        <w:suppressAutoHyphens/>
        <w:jc w:val="center"/>
        <w:rPr>
          <w:sz w:val="28"/>
          <w:szCs w:val="28"/>
          <w:lang w:eastAsia="ar-SA"/>
        </w:rPr>
      </w:pPr>
    </w:p>
    <w:p w:rsidR="00172957" w:rsidRPr="00DE782A" w:rsidRDefault="00172957" w:rsidP="00816700">
      <w:pPr>
        <w:suppressAutoHyphens/>
        <w:jc w:val="center"/>
        <w:rPr>
          <w:b/>
          <w:sz w:val="28"/>
          <w:szCs w:val="28"/>
          <w:lang w:eastAsia="ar-SA"/>
        </w:rPr>
      </w:pPr>
      <w:r w:rsidRPr="00DE782A">
        <w:rPr>
          <w:b/>
          <w:sz w:val="28"/>
          <w:szCs w:val="28"/>
          <w:lang w:eastAsia="ar-SA"/>
        </w:rPr>
        <w:t>О внесении изменений в решение Совета Кореновского городского</w:t>
      </w:r>
      <w:r w:rsidR="00816700" w:rsidRPr="00DE782A">
        <w:rPr>
          <w:b/>
          <w:sz w:val="28"/>
          <w:szCs w:val="28"/>
          <w:lang w:eastAsia="ar-SA"/>
        </w:rPr>
        <w:t xml:space="preserve"> </w:t>
      </w:r>
      <w:r w:rsidRPr="00DE782A">
        <w:rPr>
          <w:b/>
          <w:sz w:val="28"/>
          <w:szCs w:val="28"/>
          <w:lang w:eastAsia="ar-SA"/>
        </w:rPr>
        <w:t>поселения Кореновского района от 30 октября 2013 года № 376 «Об утверждении Правил создания, содержания и охраны зеленых насаждений, находящихся на территории Кореновского городского поселения Кореновского района»</w:t>
      </w:r>
    </w:p>
    <w:p w:rsidR="00F14E71" w:rsidRPr="00DE782A" w:rsidRDefault="00F14E71" w:rsidP="00F14E71">
      <w:pPr>
        <w:suppressAutoHyphens/>
        <w:jc w:val="center"/>
        <w:rPr>
          <w:b/>
          <w:sz w:val="28"/>
          <w:szCs w:val="28"/>
          <w:lang w:eastAsia="ar-SA"/>
        </w:rPr>
      </w:pPr>
    </w:p>
    <w:p w:rsidR="00F14E71" w:rsidRPr="00DE782A" w:rsidRDefault="00F14E71" w:rsidP="00F14E71">
      <w:pPr>
        <w:suppressAutoHyphens/>
        <w:jc w:val="center"/>
        <w:rPr>
          <w:b/>
          <w:sz w:val="28"/>
          <w:szCs w:val="28"/>
          <w:lang w:eastAsia="ar-SA"/>
        </w:rPr>
      </w:pPr>
    </w:p>
    <w:p w:rsidR="00172957" w:rsidRPr="00DE782A" w:rsidRDefault="00172957" w:rsidP="00F14E71">
      <w:pPr>
        <w:pStyle w:val="a3"/>
        <w:ind w:firstLine="709"/>
        <w:jc w:val="both"/>
        <w:rPr>
          <w:rFonts w:ascii="Times New Roman" w:hAnsi="Times New Roman" w:cs="Times New Roman"/>
          <w:sz w:val="28"/>
          <w:szCs w:val="28"/>
          <w:lang w:eastAsia="ar-SA"/>
        </w:rPr>
      </w:pPr>
      <w:r w:rsidRPr="00DE782A">
        <w:rPr>
          <w:rFonts w:ascii="Times New Roman" w:hAnsi="Times New Roman" w:cs="Times New Roman"/>
          <w:sz w:val="28"/>
          <w:szCs w:val="28"/>
          <w:lang w:eastAsia="ar-SA"/>
        </w:rPr>
        <w:t xml:space="preserve">В соответствии с </w:t>
      </w:r>
      <w:r w:rsidR="00315564" w:rsidRPr="00DE782A">
        <w:rPr>
          <w:rFonts w:ascii="Times New Roman" w:hAnsi="Times New Roman" w:cs="Times New Roman"/>
          <w:sz w:val="28"/>
          <w:szCs w:val="28"/>
        </w:rPr>
        <w:t>Законом Краснодарского края от 23 июля 2015 года № 3226-КЗ «О внесении изменений в Закон Краснодарского края «Об охране зеленых насаждений в Краснодарском крае»,</w:t>
      </w:r>
      <w:r w:rsidRPr="00DE782A">
        <w:rPr>
          <w:rFonts w:ascii="Times New Roman" w:hAnsi="Times New Roman" w:cs="Times New Roman"/>
          <w:sz w:val="28"/>
          <w:szCs w:val="28"/>
          <w:lang w:eastAsia="ar-SA"/>
        </w:rPr>
        <w:t xml:space="preserve"> Совет Кореновского городского поселения Кореновского района решил:</w:t>
      </w:r>
    </w:p>
    <w:p w:rsidR="00172957" w:rsidRPr="00DE782A" w:rsidRDefault="00172957" w:rsidP="00315564">
      <w:pPr>
        <w:suppressAutoHyphens/>
        <w:autoSpaceDE w:val="0"/>
        <w:autoSpaceDN w:val="0"/>
        <w:adjustRightInd w:val="0"/>
        <w:ind w:firstLine="709"/>
        <w:jc w:val="both"/>
        <w:rPr>
          <w:sz w:val="28"/>
          <w:szCs w:val="28"/>
          <w:lang w:eastAsia="ar-SA"/>
        </w:rPr>
      </w:pPr>
      <w:r w:rsidRPr="00DE782A">
        <w:rPr>
          <w:sz w:val="28"/>
          <w:szCs w:val="28"/>
          <w:lang w:eastAsia="ar-SA"/>
        </w:rPr>
        <w:t>1.</w:t>
      </w:r>
      <w:r w:rsidRPr="00DE782A">
        <w:rPr>
          <w:sz w:val="28"/>
          <w:szCs w:val="28"/>
        </w:rPr>
        <w:t xml:space="preserve"> </w:t>
      </w:r>
      <w:r w:rsidRPr="00DE782A">
        <w:rPr>
          <w:sz w:val="28"/>
          <w:szCs w:val="28"/>
          <w:lang w:eastAsia="ar-SA"/>
        </w:rPr>
        <w:t xml:space="preserve">Внести в решение Совета Кореновского городского поселения Кореновского района от 30 октября 2013 года № 376 «Об утверждении Правил создания, содержания и охраны зеленых насаждений, находящихся на территории Кореновского городского поселения Кореновского района» следующие изменения: </w:t>
      </w:r>
    </w:p>
    <w:p w:rsidR="004D6A86" w:rsidRPr="00DE782A" w:rsidRDefault="00172957" w:rsidP="00315564">
      <w:pPr>
        <w:suppressAutoHyphens/>
        <w:autoSpaceDE w:val="0"/>
        <w:autoSpaceDN w:val="0"/>
        <w:adjustRightInd w:val="0"/>
        <w:ind w:firstLine="709"/>
        <w:jc w:val="both"/>
        <w:rPr>
          <w:sz w:val="28"/>
          <w:szCs w:val="28"/>
          <w:lang w:eastAsia="ar-SA"/>
        </w:rPr>
      </w:pPr>
      <w:r w:rsidRPr="00DE782A">
        <w:rPr>
          <w:sz w:val="28"/>
          <w:szCs w:val="28"/>
          <w:lang w:eastAsia="ar-SA"/>
        </w:rPr>
        <w:t xml:space="preserve">1.1. </w:t>
      </w:r>
      <w:r w:rsidR="004D6A86" w:rsidRPr="00DE782A">
        <w:rPr>
          <w:sz w:val="28"/>
          <w:szCs w:val="28"/>
          <w:lang w:eastAsia="ar-SA"/>
        </w:rPr>
        <w:t>Пункт 5 раздела 1 приложения к решению – признать утратившим силу.</w:t>
      </w:r>
    </w:p>
    <w:p w:rsidR="004D6A86" w:rsidRPr="00DE782A" w:rsidRDefault="004D6A86" w:rsidP="00315564">
      <w:pPr>
        <w:suppressAutoHyphens/>
        <w:autoSpaceDE w:val="0"/>
        <w:autoSpaceDN w:val="0"/>
        <w:adjustRightInd w:val="0"/>
        <w:ind w:firstLine="709"/>
        <w:jc w:val="both"/>
        <w:rPr>
          <w:sz w:val="28"/>
          <w:szCs w:val="28"/>
          <w:lang w:eastAsia="ar-SA"/>
        </w:rPr>
      </w:pPr>
      <w:r w:rsidRPr="00DE782A">
        <w:rPr>
          <w:sz w:val="28"/>
          <w:szCs w:val="28"/>
          <w:lang w:eastAsia="ar-SA"/>
        </w:rPr>
        <w:t>1.2. Абзац 13 пункта 6 раздела 1 приложения к решению изложить в новой редакции:</w:t>
      </w:r>
    </w:p>
    <w:p w:rsidR="004D6A86" w:rsidRPr="00DE782A" w:rsidRDefault="004D6A86" w:rsidP="004D6A86">
      <w:pPr>
        <w:ind w:firstLine="708"/>
        <w:jc w:val="both"/>
        <w:rPr>
          <w:rFonts w:eastAsiaTheme="minorHAnsi"/>
          <w:sz w:val="28"/>
          <w:szCs w:val="28"/>
          <w:lang w:eastAsia="en-US"/>
        </w:rPr>
      </w:pPr>
      <w:r w:rsidRPr="00DE782A">
        <w:rPr>
          <w:sz w:val="28"/>
          <w:szCs w:val="28"/>
          <w:lang w:eastAsia="ar-SA"/>
        </w:rPr>
        <w:t>«</w:t>
      </w:r>
      <w:r w:rsidRPr="00DE782A">
        <w:rPr>
          <w:rFonts w:eastAsiaTheme="minorHAnsi"/>
          <w:bCs/>
          <w:sz w:val="28"/>
          <w:szCs w:val="28"/>
          <w:lang w:eastAsia="en-US"/>
        </w:rPr>
        <w:t>порубочный билет</w:t>
      </w:r>
      <w:r w:rsidRPr="00DE782A">
        <w:rPr>
          <w:rFonts w:eastAsiaTheme="minorHAnsi"/>
          <w:sz w:val="28"/>
          <w:szCs w:val="28"/>
          <w:lang w:eastAsia="en-US"/>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roofErr w:type="gramStart"/>
      <w:r w:rsidRPr="00DE782A">
        <w:rPr>
          <w:rFonts w:eastAsiaTheme="minorHAnsi"/>
          <w:sz w:val="28"/>
          <w:szCs w:val="28"/>
          <w:lang w:eastAsia="en-US"/>
        </w:rPr>
        <w:t>;»</w:t>
      </w:r>
      <w:proofErr w:type="gramEnd"/>
    </w:p>
    <w:p w:rsidR="004D6A86" w:rsidRPr="00DE782A" w:rsidRDefault="004D6A86" w:rsidP="004D6A86">
      <w:pPr>
        <w:suppressAutoHyphens/>
        <w:autoSpaceDE w:val="0"/>
        <w:autoSpaceDN w:val="0"/>
        <w:adjustRightInd w:val="0"/>
        <w:ind w:firstLine="709"/>
        <w:jc w:val="both"/>
        <w:rPr>
          <w:sz w:val="28"/>
          <w:szCs w:val="28"/>
          <w:lang w:eastAsia="ar-SA"/>
        </w:rPr>
      </w:pPr>
      <w:r w:rsidRPr="00DE782A">
        <w:rPr>
          <w:sz w:val="28"/>
          <w:szCs w:val="28"/>
          <w:lang w:eastAsia="ar-SA"/>
        </w:rPr>
        <w:t>1.3. Пункта 6 раздела 1 приложения к решению дополнить абзацем следующего содержания:</w:t>
      </w:r>
    </w:p>
    <w:p w:rsidR="004D6A86" w:rsidRPr="00DE782A" w:rsidRDefault="004D6A86" w:rsidP="004D6A86">
      <w:pPr>
        <w:ind w:firstLine="708"/>
        <w:jc w:val="both"/>
        <w:rPr>
          <w:rFonts w:eastAsiaTheme="minorHAnsi"/>
          <w:sz w:val="28"/>
          <w:szCs w:val="28"/>
          <w:lang w:eastAsia="en-US"/>
        </w:rPr>
      </w:pPr>
      <w:r w:rsidRPr="00DE782A">
        <w:rPr>
          <w:sz w:val="28"/>
          <w:szCs w:val="28"/>
          <w:lang w:eastAsia="ar-SA"/>
        </w:rPr>
        <w:t>«</w:t>
      </w:r>
      <w:r w:rsidRPr="00DE782A">
        <w:rPr>
          <w:rFonts w:eastAsiaTheme="minorHAnsi"/>
          <w:bCs/>
          <w:sz w:val="28"/>
          <w:szCs w:val="28"/>
          <w:lang w:eastAsia="en-US"/>
        </w:rPr>
        <w:t>санитарные рубки</w:t>
      </w:r>
      <w:r w:rsidRPr="00DE782A">
        <w:rPr>
          <w:rFonts w:eastAsiaTheme="minorHAnsi"/>
          <w:sz w:val="28"/>
          <w:szCs w:val="28"/>
          <w:lang w:eastAsia="en-US"/>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 городских округов Краснодарского края</w:t>
      </w:r>
      <w:proofErr w:type="gramStart"/>
      <w:r w:rsidRPr="00DE782A">
        <w:rPr>
          <w:rFonts w:eastAsiaTheme="minorHAnsi"/>
          <w:sz w:val="28"/>
          <w:szCs w:val="28"/>
          <w:lang w:eastAsia="en-US"/>
        </w:rPr>
        <w:t>.»</w:t>
      </w:r>
      <w:proofErr w:type="gramEnd"/>
    </w:p>
    <w:p w:rsidR="00C65E92" w:rsidRPr="00DE782A" w:rsidRDefault="00C65E92" w:rsidP="00C65E92">
      <w:pPr>
        <w:suppressAutoHyphens/>
        <w:autoSpaceDE w:val="0"/>
        <w:autoSpaceDN w:val="0"/>
        <w:adjustRightInd w:val="0"/>
        <w:ind w:firstLine="709"/>
        <w:jc w:val="both"/>
        <w:rPr>
          <w:sz w:val="28"/>
          <w:szCs w:val="28"/>
          <w:lang w:eastAsia="ar-SA"/>
        </w:rPr>
      </w:pPr>
      <w:r w:rsidRPr="00DE782A">
        <w:rPr>
          <w:rFonts w:eastAsiaTheme="minorHAnsi"/>
          <w:sz w:val="28"/>
          <w:szCs w:val="28"/>
          <w:lang w:eastAsia="en-US"/>
        </w:rPr>
        <w:t xml:space="preserve">1.4. Раздел </w:t>
      </w:r>
      <w:r w:rsidRPr="00DE782A">
        <w:rPr>
          <w:rFonts w:eastAsiaTheme="minorHAnsi"/>
          <w:sz w:val="28"/>
          <w:szCs w:val="28"/>
          <w:lang w:val="en-US" w:eastAsia="en-US"/>
        </w:rPr>
        <w:t>IV</w:t>
      </w:r>
      <w:r w:rsidRPr="00DE782A">
        <w:rPr>
          <w:rFonts w:eastAsiaTheme="minorHAnsi"/>
          <w:sz w:val="28"/>
          <w:szCs w:val="28"/>
          <w:lang w:eastAsia="en-US"/>
        </w:rPr>
        <w:t xml:space="preserve"> </w:t>
      </w:r>
      <w:r w:rsidRPr="00DE782A">
        <w:rPr>
          <w:sz w:val="28"/>
          <w:szCs w:val="28"/>
          <w:lang w:eastAsia="ar-SA"/>
        </w:rPr>
        <w:t>приложения к решению изложить в новой редакции:</w:t>
      </w:r>
    </w:p>
    <w:p w:rsidR="00F14E71" w:rsidRPr="00DE782A" w:rsidRDefault="00C65E92" w:rsidP="002511C2">
      <w:pPr>
        <w:widowControl w:val="0"/>
        <w:autoSpaceDE w:val="0"/>
        <w:autoSpaceDN w:val="0"/>
        <w:adjustRightInd w:val="0"/>
        <w:jc w:val="both"/>
        <w:rPr>
          <w:b/>
          <w:sz w:val="28"/>
          <w:szCs w:val="28"/>
        </w:rPr>
      </w:pPr>
      <w:r w:rsidRPr="00DE782A">
        <w:rPr>
          <w:rFonts w:eastAsiaTheme="minorHAnsi"/>
          <w:sz w:val="28"/>
          <w:szCs w:val="28"/>
          <w:lang w:eastAsia="en-US"/>
        </w:rPr>
        <w:t>«</w:t>
      </w:r>
    </w:p>
    <w:p w:rsidR="002511C2" w:rsidRPr="00DE782A" w:rsidRDefault="002511C2" w:rsidP="002511C2">
      <w:pPr>
        <w:widowControl w:val="0"/>
        <w:autoSpaceDE w:val="0"/>
        <w:autoSpaceDN w:val="0"/>
        <w:adjustRightInd w:val="0"/>
        <w:jc w:val="both"/>
        <w:rPr>
          <w:b/>
          <w:sz w:val="28"/>
          <w:szCs w:val="28"/>
        </w:rPr>
      </w:pPr>
    </w:p>
    <w:p w:rsidR="002511C2" w:rsidRPr="00DE782A" w:rsidRDefault="00C65E92" w:rsidP="002511C2">
      <w:pPr>
        <w:widowControl w:val="0"/>
        <w:autoSpaceDE w:val="0"/>
        <w:autoSpaceDN w:val="0"/>
        <w:adjustRightInd w:val="0"/>
        <w:jc w:val="center"/>
        <w:outlineLvl w:val="1"/>
        <w:rPr>
          <w:sz w:val="28"/>
          <w:szCs w:val="28"/>
        </w:rPr>
      </w:pPr>
      <w:r w:rsidRPr="00DE782A">
        <w:rPr>
          <w:sz w:val="28"/>
          <w:szCs w:val="28"/>
        </w:rPr>
        <w:lastRenderedPageBreak/>
        <w:t>Раздел IV</w:t>
      </w:r>
    </w:p>
    <w:p w:rsidR="00C65E92" w:rsidRPr="00DE782A" w:rsidRDefault="00C65E92" w:rsidP="00C65E92">
      <w:pPr>
        <w:widowControl w:val="0"/>
        <w:autoSpaceDE w:val="0"/>
        <w:autoSpaceDN w:val="0"/>
        <w:adjustRightInd w:val="0"/>
        <w:jc w:val="center"/>
        <w:rPr>
          <w:sz w:val="28"/>
          <w:szCs w:val="28"/>
        </w:rPr>
      </w:pPr>
      <w:r w:rsidRPr="00DE782A">
        <w:rPr>
          <w:sz w:val="28"/>
          <w:szCs w:val="28"/>
        </w:rPr>
        <w:t>ОФОРМЛЕНИЕ ПОРУБОЧНОГО БИЛЕТА</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15. Лица, осуществляющие хозяйственную и иную деятельность на территории Кореновского городского поселения Кореновского района, для которой требуется вырубка (уничтожение) зеленых насаждений, для получения порубочного билета подают в администрацию Кореновского городского поселения Кореновского района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16. К заявлению прилагаются:</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1) градостроительный план земельного участка;</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2) информация о сроке выполнения работ;</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3) банковские реквизиты заявителя;</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 xml:space="preserve">17. </w:t>
      </w:r>
      <w:proofErr w:type="gramStart"/>
      <w:r w:rsidRPr="00DE782A">
        <w:rPr>
          <w:sz w:val="28"/>
          <w:szCs w:val="28"/>
        </w:rPr>
        <w:t xml:space="preserve">Администрация Кореновского городского поселения Кореновского района в течение </w:t>
      </w:r>
      <w:r w:rsidR="00086CB0" w:rsidRPr="00DE782A">
        <w:rPr>
          <w:sz w:val="28"/>
          <w:szCs w:val="28"/>
        </w:rPr>
        <w:t>15</w:t>
      </w:r>
      <w:r w:rsidRPr="00DE782A">
        <w:rPr>
          <w:sz w:val="28"/>
          <w:szCs w:val="28"/>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установленным Законом Краснодарского края.</w:t>
      </w:r>
      <w:proofErr w:type="gramEnd"/>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18. Администрация Кореновского городского поселения Кореновского района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администрацией Кореновского городского поселения Кореновского района. Администрация Кореновского городского поселения Кореновского района ведет учет оформленных порубочных билетов.</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19. Плата вносится на единый счет местного бюджета (бюджета Кореновского городского поселения Кореновского района) с указанием назначения платежа.</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20. Процедура оформления порубочного билета осуществляется бесплатно.</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21.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w:t>
      </w:r>
    </w:p>
    <w:p w:rsidR="00C65E92" w:rsidRPr="00DE782A" w:rsidRDefault="00C65E92" w:rsidP="00C65E92">
      <w:pPr>
        <w:widowControl w:val="0"/>
        <w:autoSpaceDE w:val="0"/>
        <w:autoSpaceDN w:val="0"/>
        <w:adjustRightInd w:val="0"/>
        <w:ind w:firstLine="540"/>
        <w:jc w:val="both"/>
        <w:rPr>
          <w:sz w:val="28"/>
          <w:szCs w:val="28"/>
        </w:rPr>
      </w:pPr>
      <w:r w:rsidRPr="00DE782A">
        <w:rPr>
          <w:sz w:val="28"/>
          <w:szCs w:val="28"/>
        </w:rPr>
        <w:t xml:space="preserve">22. Если уничтожение зеленых насаждений связано с вырубкой аварийно-опасных деревьев и кустарников, с осуществлением мероприятий по </w:t>
      </w:r>
      <w:r w:rsidRPr="00DE782A">
        <w:rPr>
          <w:sz w:val="28"/>
          <w:szCs w:val="28"/>
        </w:rPr>
        <w:lastRenderedPageBreak/>
        <w:t>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23.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Кореновского городского поселения Кореновского района.</w:t>
      </w:r>
    </w:p>
    <w:p w:rsidR="00086CB0" w:rsidRPr="00DE782A" w:rsidRDefault="00086CB0" w:rsidP="00086CB0">
      <w:pPr>
        <w:autoSpaceDE w:val="0"/>
        <w:autoSpaceDN w:val="0"/>
        <w:adjustRightInd w:val="0"/>
        <w:ind w:firstLine="709"/>
        <w:jc w:val="both"/>
        <w:rPr>
          <w:rFonts w:eastAsiaTheme="minorHAnsi"/>
          <w:i/>
          <w:iCs/>
          <w:color w:val="353842"/>
          <w:sz w:val="28"/>
          <w:szCs w:val="28"/>
          <w:shd w:val="clear" w:color="auto" w:fill="F0F0F0"/>
          <w:lang w:eastAsia="en-US"/>
        </w:rPr>
      </w:pPr>
      <w:r w:rsidRPr="00DE782A">
        <w:rPr>
          <w:rFonts w:eastAsiaTheme="minorHAnsi"/>
          <w:sz w:val="28"/>
          <w:szCs w:val="28"/>
          <w:lang w:eastAsia="en-US"/>
        </w:rPr>
        <w:t xml:space="preserve">24. Основанием для санитарной </w:t>
      </w:r>
      <w:proofErr w:type="gramStart"/>
      <w:r w:rsidRPr="00DE782A">
        <w:rPr>
          <w:rFonts w:eastAsiaTheme="minorHAnsi"/>
          <w:sz w:val="28"/>
          <w:szCs w:val="28"/>
          <w:lang w:eastAsia="en-US"/>
        </w:rPr>
        <w:t>рубки</w:t>
      </w:r>
      <w:proofErr w:type="gramEnd"/>
      <w:r w:rsidRPr="00DE782A">
        <w:rPr>
          <w:rFonts w:eastAsiaTheme="minorHAnsi"/>
          <w:sz w:val="28"/>
          <w:szCs w:val="28"/>
          <w:lang w:eastAsia="en-US"/>
        </w:rPr>
        <w:t xml:space="preserve"> не являющихся сухостойными деревьев и кустарников является акт их обследования администрацией Кореновского городского поселения Кореновского района с привлечением специалиста, обладающего необходимыми профессиональными знаниями.</w:t>
      </w:r>
      <w:bookmarkStart w:id="1" w:name="sub_501888152"/>
      <w:r w:rsidRPr="00DE782A">
        <w:rPr>
          <w:rFonts w:eastAsiaTheme="minorHAnsi"/>
          <w:color w:val="000000"/>
          <w:sz w:val="28"/>
          <w:szCs w:val="28"/>
          <w:shd w:val="clear" w:color="auto" w:fill="F0F0F0"/>
          <w:lang w:eastAsia="en-US"/>
        </w:rPr>
        <w:t xml:space="preserve"> </w:t>
      </w:r>
    </w:p>
    <w:bookmarkEnd w:id="1"/>
    <w:p w:rsidR="00086CB0" w:rsidRPr="00DE782A" w:rsidRDefault="00086CB0" w:rsidP="00086CB0">
      <w:pPr>
        <w:autoSpaceDE w:val="0"/>
        <w:autoSpaceDN w:val="0"/>
        <w:adjustRightInd w:val="0"/>
        <w:ind w:firstLine="709"/>
        <w:jc w:val="both"/>
        <w:rPr>
          <w:rFonts w:eastAsiaTheme="minorHAnsi"/>
          <w:i/>
          <w:iCs/>
          <w:color w:val="353842"/>
          <w:sz w:val="28"/>
          <w:szCs w:val="28"/>
          <w:shd w:val="clear" w:color="auto" w:fill="F0F0F0"/>
          <w:lang w:eastAsia="en-US"/>
        </w:rPr>
      </w:pPr>
      <w:r w:rsidRPr="00DE782A">
        <w:rPr>
          <w:rFonts w:eastAsiaTheme="minorHAnsi"/>
          <w:sz w:val="28"/>
          <w:szCs w:val="28"/>
          <w:lang w:eastAsia="en-US"/>
        </w:rPr>
        <w:t>25.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bookmarkStart w:id="2" w:name="sub_501899628"/>
      <w:r w:rsidRPr="00DE782A">
        <w:rPr>
          <w:rFonts w:eastAsiaTheme="minorHAnsi"/>
          <w:sz w:val="28"/>
          <w:szCs w:val="28"/>
          <w:lang w:eastAsia="en-US"/>
        </w:rPr>
        <w:t xml:space="preserve"> </w:t>
      </w:r>
    </w:p>
    <w:bookmarkEnd w:id="2"/>
    <w:p w:rsidR="00086CB0" w:rsidRPr="00DE782A" w:rsidRDefault="00086CB0" w:rsidP="00086CB0">
      <w:pPr>
        <w:autoSpaceDE w:val="0"/>
        <w:autoSpaceDN w:val="0"/>
        <w:adjustRightInd w:val="0"/>
        <w:ind w:firstLine="709"/>
        <w:jc w:val="both"/>
        <w:rPr>
          <w:rFonts w:eastAsiaTheme="minorHAnsi"/>
          <w:sz w:val="28"/>
          <w:szCs w:val="28"/>
          <w:lang w:eastAsia="en-US"/>
        </w:rPr>
      </w:pPr>
      <w:r w:rsidRPr="00DE782A">
        <w:rPr>
          <w:rFonts w:eastAsiaTheme="minorHAnsi"/>
          <w:sz w:val="28"/>
          <w:szCs w:val="28"/>
          <w:lang w:eastAsia="en-US"/>
        </w:rPr>
        <w:t>26.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86CB0" w:rsidRPr="00DE782A" w:rsidRDefault="00086CB0" w:rsidP="00086CB0">
      <w:pPr>
        <w:autoSpaceDE w:val="0"/>
        <w:autoSpaceDN w:val="0"/>
        <w:adjustRightInd w:val="0"/>
        <w:ind w:firstLine="709"/>
        <w:jc w:val="both"/>
        <w:rPr>
          <w:rFonts w:eastAsiaTheme="minorHAnsi"/>
          <w:sz w:val="28"/>
          <w:szCs w:val="28"/>
          <w:lang w:eastAsia="en-US"/>
        </w:rPr>
      </w:pPr>
      <w:r w:rsidRPr="00DE782A">
        <w:rPr>
          <w:rFonts w:eastAsiaTheme="minorHAnsi"/>
          <w:sz w:val="28"/>
          <w:szCs w:val="28"/>
          <w:lang w:eastAsia="en-US"/>
        </w:rPr>
        <w:t>27. 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2</w:t>
      </w:r>
      <w:r w:rsidR="00086CB0" w:rsidRPr="00DE782A">
        <w:rPr>
          <w:sz w:val="28"/>
          <w:szCs w:val="28"/>
        </w:rPr>
        <w:t>8</w:t>
      </w:r>
      <w:r w:rsidRPr="00DE782A">
        <w:rPr>
          <w:sz w:val="28"/>
          <w:szCs w:val="28"/>
        </w:rPr>
        <w:t>. Основаниями для отказа в выдаче порубочного билета служат:</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1) неполный состав сведений в заявлении и представленных документах;</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2) наличие недостоверных данных в представленных документах;</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3) особый статус зеленых насаждений, предполагаемых для вырубки (уничтожения):</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б) памятники историко-культурного наследия;</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в) деревья, кустарники, лианы, имеющие историческую и эстетическую ценность как неотъемлемые элементы ландшафта</w:t>
      </w:r>
      <w:r w:rsidR="003E4986" w:rsidRPr="00DE782A">
        <w:rPr>
          <w:sz w:val="28"/>
          <w:szCs w:val="28"/>
        </w:rPr>
        <w:t>;</w:t>
      </w:r>
    </w:p>
    <w:p w:rsidR="003E4986" w:rsidRPr="00DE782A" w:rsidRDefault="003E4986" w:rsidP="003E4986">
      <w:pPr>
        <w:ind w:firstLine="708"/>
        <w:jc w:val="both"/>
        <w:rPr>
          <w:rFonts w:eastAsiaTheme="minorHAnsi"/>
          <w:sz w:val="28"/>
          <w:szCs w:val="28"/>
          <w:lang w:eastAsia="en-US"/>
        </w:rPr>
      </w:pPr>
      <w:r w:rsidRPr="00DE782A">
        <w:rPr>
          <w:sz w:val="28"/>
          <w:szCs w:val="28"/>
        </w:rPr>
        <w:t xml:space="preserve">4) </w:t>
      </w:r>
      <w:r w:rsidRPr="00DE782A">
        <w:rPr>
          <w:rFonts w:eastAsiaTheme="minorHAnsi"/>
          <w:sz w:val="28"/>
          <w:szCs w:val="28"/>
          <w:lang w:eastAsia="en-US"/>
        </w:rPr>
        <w:t>отрицательное заключение комиссии по обследованию зеленых насаждений.</w:t>
      </w:r>
    </w:p>
    <w:p w:rsidR="007812B3" w:rsidRPr="00DE782A" w:rsidRDefault="007812B3" w:rsidP="007812B3">
      <w:pPr>
        <w:autoSpaceDE w:val="0"/>
        <w:autoSpaceDN w:val="0"/>
        <w:adjustRightInd w:val="0"/>
        <w:ind w:firstLine="720"/>
        <w:jc w:val="both"/>
        <w:rPr>
          <w:rFonts w:eastAsiaTheme="minorHAnsi"/>
          <w:i/>
          <w:iCs/>
          <w:color w:val="353842"/>
          <w:sz w:val="28"/>
          <w:szCs w:val="28"/>
          <w:shd w:val="clear" w:color="auto" w:fill="F0F0F0"/>
          <w:lang w:eastAsia="en-US"/>
        </w:rPr>
      </w:pPr>
      <w:r w:rsidRPr="00DE782A">
        <w:rPr>
          <w:rFonts w:eastAsiaTheme="minorHAnsi"/>
          <w:sz w:val="28"/>
          <w:szCs w:val="28"/>
          <w:lang w:eastAsia="en-US"/>
        </w:rPr>
        <w:t xml:space="preserve">29. Лица, осуществляющие хозяйственную и иную деятельность на территории Кореновского городского поселения Кореновского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Кореновского городского поселения Кореновского района, заявление о необходимости выдачи указанного билета. В заявлении </w:t>
      </w:r>
      <w:r w:rsidRPr="00DE782A">
        <w:rPr>
          <w:rFonts w:eastAsiaTheme="minorHAnsi"/>
          <w:sz w:val="28"/>
          <w:szCs w:val="28"/>
          <w:lang w:eastAsia="en-US"/>
        </w:rPr>
        <w:lastRenderedPageBreak/>
        <w:t>указывается основание необходимости проведения работ по санитарной, омолаживающей или формовочной обрезке зеленых насаждений.</w:t>
      </w:r>
      <w:bookmarkStart w:id="3" w:name="sub_501743332"/>
    </w:p>
    <w:bookmarkEnd w:id="3"/>
    <w:p w:rsidR="007812B3" w:rsidRPr="00DE782A" w:rsidRDefault="007812B3" w:rsidP="007812B3">
      <w:pPr>
        <w:autoSpaceDE w:val="0"/>
        <w:autoSpaceDN w:val="0"/>
        <w:adjustRightInd w:val="0"/>
        <w:ind w:firstLine="720"/>
        <w:jc w:val="both"/>
        <w:rPr>
          <w:rFonts w:eastAsiaTheme="minorHAnsi"/>
          <w:sz w:val="28"/>
          <w:szCs w:val="28"/>
          <w:lang w:eastAsia="en-US"/>
        </w:rPr>
      </w:pPr>
      <w:r w:rsidRPr="00DE782A">
        <w:rPr>
          <w:rFonts w:eastAsiaTheme="minorHAnsi"/>
          <w:sz w:val="28"/>
          <w:szCs w:val="28"/>
          <w:lang w:eastAsia="en-US"/>
        </w:rPr>
        <w:t>30. Виды работ по санитарной, омолаживающей или формовочной обрезке устанавливаются в порубочном билете.</w:t>
      </w:r>
    </w:p>
    <w:p w:rsidR="00C65E92" w:rsidRPr="00DE782A" w:rsidRDefault="007812B3" w:rsidP="00086CB0">
      <w:pPr>
        <w:widowControl w:val="0"/>
        <w:autoSpaceDE w:val="0"/>
        <w:autoSpaceDN w:val="0"/>
        <w:adjustRightInd w:val="0"/>
        <w:ind w:firstLine="709"/>
        <w:jc w:val="both"/>
        <w:rPr>
          <w:sz w:val="28"/>
          <w:szCs w:val="28"/>
        </w:rPr>
      </w:pPr>
      <w:r w:rsidRPr="00DE782A">
        <w:rPr>
          <w:sz w:val="28"/>
          <w:szCs w:val="28"/>
        </w:rPr>
        <w:t>31</w:t>
      </w:r>
      <w:r w:rsidR="00C65E92" w:rsidRPr="00DE782A">
        <w:rPr>
          <w:sz w:val="28"/>
          <w:szCs w:val="28"/>
        </w:rPr>
        <w:t>.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C65E92" w:rsidRPr="00DE782A" w:rsidRDefault="003E4986" w:rsidP="00086CB0">
      <w:pPr>
        <w:widowControl w:val="0"/>
        <w:autoSpaceDE w:val="0"/>
        <w:autoSpaceDN w:val="0"/>
        <w:adjustRightInd w:val="0"/>
        <w:ind w:firstLine="709"/>
        <w:jc w:val="both"/>
        <w:rPr>
          <w:sz w:val="28"/>
          <w:szCs w:val="28"/>
        </w:rPr>
      </w:pPr>
      <w:r w:rsidRPr="00DE782A">
        <w:rPr>
          <w:sz w:val="28"/>
          <w:szCs w:val="28"/>
        </w:rPr>
        <w:t>3</w:t>
      </w:r>
      <w:r w:rsidR="007812B3" w:rsidRPr="00DE782A">
        <w:rPr>
          <w:sz w:val="28"/>
          <w:szCs w:val="28"/>
        </w:rPr>
        <w:t>2</w:t>
      </w:r>
      <w:r w:rsidR="00C65E92" w:rsidRPr="00DE782A">
        <w:rPr>
          <w:sz w:val="28"/>
          <w:szCs w:val="28"/>
        </w:rPr>
        <w:t>. Порядок выдачи и учета порубочных билетов, форма порубочного билета утверждаются администрацией Кореновского городского поселения Кореновского района</w:t>
      </w:r>
      <w:proofErr w:type="gramStart"/>
      <w:r w:rsidR="00C65E92" w:rsidRPr="00DE782A">
        <w:rPr>
          <w:sz w:val="28"/>
          <w:szCs w:val="28"/>
        </w:rPr>
        <w:t>.</w:t>
      </w:r>
      <w:r w:rsidR="007812B3" w:rsidRPr="00DE782A">
        <w:rPr>
          <w:sz w:val="28"/>
          <w:szCs w:val="28"/>
        </w:rPr>
        <w:t>»</w:t>
      </w:r>
      <w:proofErr w:type="gramEnd"/>
    </w:p>
    <w:p w:rsidR="00BA3A2C" w:rsidRPr="00DE782A" w:rsidRDefault="00BA3A2C" w:rsidP="00086CB0">
      <w:pPr>
        <w:widowControl w:val="0"/>
        <w:autoSpaceDE w:val="0"/>
        <w:autoSpaceDN w:val="0"/>
        <w:adjustRightInd w:val="0"/>
        <w:ind w:firstLine="709"/>
        <w:jc w:val="both"/>
        <w:rPr>
          <w:sz w:val="28"/>
          <w:szCs w:val="28"/>
          <w:lang w:eastAsia="ar-SA"/>
        </w:rPr>
      </w:pPr>
      <w:r w:rsidRPr="00DE782A">
        <w:rPr>
          <w:sz w:val="28"/>
          <w:szCs w:val="28"/>
        </w:rPr>
        <w:t xml:space="preserve">1.5. Пункт 3 </w:t>
      </w:r>
      <w:r w:rsidRPr="00DE782A">
        <w:rPr>
          <w:sz w:val="28"/>
          <w:szCs w:val="28"/>
          <w:lang w:eastAsia="ar-SA"/>
        </w:rPr>
        <w:t>раздела 1 приложения к решению изложить в новой редакции:</w:t>
      </w:r>
    </w:p>
    <w:p w:rsidR="00BA3A2C" w:rsidRPr="00DE782A" w:rsidRDefault="00BA3A2C" w:rsidP="00DE782A">
      <w:pPr>
        <w:ind w:firstLine="709"/>
        <w:jc w:val="both"/>
        <w:rPr>
          <w:sz w:val="28"/>
          <w:szCs w:val="28"/>
        </w:rPr>
      </w:pPr>
      <w:r w:rsidRPr="00DE782A">
        <w:rPr>
          <w:sz w:val="28"/>
          <w:szCs w:val="28"/>
          <w:lang w:eastAsia="ar-SA"/>
        </w:rPr>
        <w:t xml:space="preserve">«3. </w:t>
      </w:r>
      <w:proofErr w:type="gramStart"/>
      <w:r w:rsidRPr="00DE782A">
        <w:rPr>
          <w:rFonts w:eastAsiaTheme="minorHAnsi"/>
          <w:sz w:val="28"/>
          <w:szCs w:val="28"/>
          <w:lang w:eastAsia="en-US"/>
        </w:rPr>
        <w:t>Действие настоящих Правил распространяется на отношения в сфере охраны зеленых насаждений, расположенных на землях Кореновского городского поселения Кореновского района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w:t>
      </w:r>
      <w:proofErr w:type="gramEnd"/>
      <w:r w:rsidRPr="00DE782A">
        <w:rPr>
          <w:rFonts w:eastAsiaTheme="minorHAnsi"/>
          <w:sz w:val="28"/>
          <w:szCs w:val="28"/>
          <w:lang w:eastAsia="en-US"/>
        </w:rPr>
        <w:t xml:space="preserve"> некоммерческим объединениям граждан, земельных участков, расположенных на особо охраняемых природных территориях и землях лесного фонда</w:t>
      </w:r>
      <w:proofErr w:type="gramStart"/>
      <w:r w:rsidRPr="00DE782A">
        <w:rPr>
          <w:rFonts w:eastAsiaTheme="minorHAnsi"/>
          <w:sz w:val="28"/>
          <w:szCs w:val="28"/>
          <w:lang w:eastAsia="en-US"/>
        </w:rPr>
        <w:t>.»</w:t>
      </w:r>
      <w:proofErr w:type="gramEnd"/>
    </w:p>
    <w:p w:rsidR="009B0166" w:rsidRPr="00DE782A" w:rsidRDefault="00076211" w:rsidP="00DE782A">
      <w:pPr>
        <w:suppressAutoHyphens/>
        <w:ind w:firstLine="709"/>
        <w:jc w:val="both"/>
        <w:rPr>
          <w:sz w:val="28"/>
          <w:szCs w:val="28"/>
          <w:lang w:eastAsia="ar-SA"/>
        </w:rPr>
      </w:pPr>
      <w:r w:rsidRPr="00DE782A">
        <w:rPr>
          <w:sz w:val="28"/>
          <w:szCs w:val="28"/>
          <w:lang w:eastAsia="ar-SA"/>
        </w:rPr>
        <w:t xml:space="preserve">2. </w:t>
      </w:r>
      <w:r w:rsidR="009B0166" w:rsidRPr="00DE782A">
        <w:rPr>
          <w:sz w:val="28"/>
          <w:szCs w:val="28"/>
          <w:lang w:eastAsia="ar-SA"/>
        </w:rPr>
        <w:t>Признать утратившим силу р</w:t>
      </w:r>
      <w:r w:rsidRPr="00DE782A">
        <w:rPr>
          <w:sz w:val="28"/>
          <w:szCs w:val="28"/>
          <w:lang w:eastAsia="ar-SA"/>
        </w:rPr>
        <w:t xml:space="preserve">ешение Совета Кореновского городского поселения Кореновского района от 02.10.2014 года № 8 </w:t>
      </w:r>
      <w:r w:rsidR="00816700" w:rsidRPr="00DE782A">
        <w:rPr>
          <w:sz w:val="28"/>
          <w:szCs w:val="28"/>
          <w:lang w:eastAsia="ar-SA"/>
        </w:rPr>
        <w:t>«</w:t>
      </w:r>
      <w:r w:rsidR="009B0166" w:rsidRPr="00DE782A">
        <w:rPr>
          <w:sz w:val="28"/>
          <w:szCs w:val="28"/>
          <w:lang w:eastAsia="ar-SA"/>
        </w:rPr>
        <w:t>О внесении изменений в решение Совета Кореновского городского поселения Кореновского района от 30 октября 2013 года № 376 «Об утверждении Правил создания, содержания и охраны зеленых насаждений, находящихся на территории Кореновского городского поселения Кореновского района»</w:t>
      </w:r>
      <w:r w:rsidR="00816700" w:rsidRPr="00DE782A">
        <w:rPr>
          <w:sz w:val="28"/>
          <w:szCs w:val="28"/>
          <w:lang w:eastAsia="ar-SA"/>
        </w:rPr>
        <w:t>»</w:t>
      </w:r>
      <w:r w:rsidR="00EF21CB" w:rsidRPr="00DE782A">
        <w:rPr>
          <w:sz w:val="28"/>
          <w:szCs w:val="28"/>
          <w:lang w:eastAsia="ar-SA"/>
        </w:rPr>
        <w:t>.</w:t>
      </w:r>
      <w:r w:rsidR="009B0166" w:rsidRPr="00DE782A">
        <w:rPr>
          <w:sz w:val="28"/>
          <w:szCs w:val="28"/>
          <w:lang w:eastAsia="ar-SA"/>
        </w:rPr>
        <w:t xml:space="preserve"> </w:t>
      </w:r>
    </w:p>
    <w:p w:rsidR="00172957" w:rsidRPr="00DE782A" w:rsidRDefault="007812B3" w:rsidP="00DE782A">
      <w:pPr>
        <w:suppressAutoHyphens/>
        <w:autoSpaceDE w:val="0"/>
        <w:autoSpaceDN w:val="0"/>
        <w:adjustRightInd w:val="0"/>
        <w:ind w:firstLine="709"/>
        <w:jc w:val="both"/>
        <w:rPr>
          <w:sz w:val="28"/>
          <w:szCs w:val="28"/>
          <w:lang w:eastAsia="ar-SA"/>
        </w:rPr>
      </w:pPr>
      <w:r w:rsidRPr="00DE782A">
        <w:rPr>
          <w:color w:val="000000"/>
          <w:spacing w:val="-1"/>
          <w:sz w:val="28"/>
          <w:szCs w:val="28"/>
          <w:lang w:eastAsia="ar-SA"/>
        </w:rPr>
        <w:t>3</w:t>
      </w:r>
      <w:r w:rsidR="00172957" w:rsidRPr="00DE782A">
        <w:rPr>
          <w:color w:val="000000"/>
          <w:spacing w:val="-1"/>
          <w:sz w:val="28"/>
          <w:szCs w:val="28"/>
          <w:lang w:eastAsia="ar-SA"/>
        </w:rPr>
        <w:t>.</w:t>
      </w:r>
      <w:r w:rsidR="00172957" w:rsidRPr="00DE782A">
        <w:rPr>
          <w:sz w:val="28"/>
          <w:szCs w:val="28"/>
        </w:rPr>
        <w:t xml:space="preserve"> </w:t>
      </w:r>
      <w:r w:rsidR="00816700" w:rsidRPr="00DE782A">
        <w:rPr>
          <w:sz w:val="28"/>
          <w:szCs w:val="28"/>
        </w:rPr>
        <w:t>Общему отделу администрации Кореновского городского поселения Кореновского района (Воротникова)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2957" w:rsidRPr="00DE782A" w:rsidRDefault="00172957" w:rsidP="00DE782A">
      <w:pPr>
        <w:suppressAutoHyphens/>
        <w:autoSpaceDE w:val="0"/>
        <w:autoSpaceDN w:val="0"/>
        <w:adjustRightInd w:val="0"/>
        <w:ind w:firstLine="709"/>
        <w:jc w:val="both"/>
        <w:rPr>
          <w:sz w:val="28"/>
          <w:szCs w:val="28"/>
          <w:lang w:eastAsia="ar-SA"/>
        </w:rPr>
      </w:pPr>
      <w:r w:rsidRPr="00DE782A">
        <w:rPr>
          <w:sz w:val="28"/>
          <w:szCs w:val="28"/>
          <w:lang w:eastAsia="ar-SA"/>
        </w:rPr>
        <w:t xml:space="preserve">4. </w:t>
      </w:r>
      <w:r w:rsidR="007812B3" w:rsidRPr="00DE782A">
        <w:rPr>
          <w:sz w:val="28"/>
          <w:szCs w:val="28"/>
          <w:lang w:eastAsia="ar-SA"/>
        </w:rPr>
        <w:t>Решен</w:t>
      </w:r>
      <w:r w:rsidRPr="00DE782A">
        <w:rPr>
          <w:sz w:val="28"/>
          <w:szCs w:val="28"/>
          <w:lang w:eastAsia="ar-SA"/>
        </w:rPr>
        <w:t>ие вступает в силу после его официального опубликования.</w:t>
      </w:r>
    </w:p>
    <w:p w:rsidR="00816700" w:rsidRPr="00DE782A" w:rsidRDefault="00816700" w:rsidP="00816700">
      <w:pPr>
        <w:suppressAutoHyphens/>
        <w:autoSpaceDE w:val="0"/>
        <w:autoSpaceDN w:val="0"/>
        <w:adjustRightInd w:val="0"/>
        <w:jc w:val="both"/>
        <w:rPr>
          <w:sz w:val="28"/>
          <w:szCs w:val="28"/>
          <w:lang w:eastAsia="ar-SA"/>
        </w:rPr>
      </w:pPr>
    </w:p>
    <w:p w:rsidR="002511C2" w:rsidRPr="00DE782A" w:rsidRDefault="002511C2" w:rsidP="002511C2">
      <w:pPr>
        <w:suppressAutoHyphens/>
        <w:autoSpaceDE w:val="0"/>
        <w:autoSpaceDN w:val="0"/>
        <w:adjustRightInd w:val="0"/>
        <w:ind w:firstLine="540"/>
        <w:jc w:val="both"/>
        <w:rPr>
          <w:sz w:val="28"/>
          <w:szCs w:val="28"/>
          <w:lang w:eastAsia="ar-SA"/>
        </w:rPr>
      </w:pPr>
    </w:p>
    <w:tbl>
      <w:tblPr>
        <w:tblW w:w="0" w:type="auto"/>
        <w:tblInd w:w="108" w:type="dxa"/>
        <w:tblLook w:val="04A0" w:firstRow="1" w:lastRow="0" w:firstColumn="1" w:lastColumn="0" w:noHBand="0" w:noVBand="1"/>
      </w:tblPr>
      <w:tblGrid>
        <w:gridCol w:w="4819"/>
        <w:gridCol w:w="4819"/>
      </w:tblGrid>
      <w:tr w:rsidR="00172957" w:rsidRPr="00DE782A" w:rsidTr="00F14E71">
        <w:tc>
          <w:tcPr>
            <w:tcW w:w="4819" w:type="dxa"/>
            <w:shd w:val="clear" w:color="auto" w:fill="auto"/>
          </w:tcPr>
          <w:p w:rsidR="00172957" w:rsidRPr="00DE782A" w:rsidRDefault="00F14E71" w:rsidP="008B1846">
            <w:pPr>
              <w:suppressAutoHyphens/>
              <w:jc w:val="both"/>
              <w:rPr>
                <w:sz w:val="28"/>
                <w:szCs w:val="28"/>
                <w:lang w:eastAsia="ar-SA"/>
              </w:rPr>
            </w:pPr>
            <w:proofErr w:type="gramStart"/>
            <w:r w:rsidRPr="00DE782A">
              <w:rPr>
                <w:sz w:val="28"/>
                <w:szCs w:val="28"/>
                <w:lang w:eastAsia="ar-SA"/>
              </w:rPr>
              <w:t>Исполняющий</w:t>
            </w:r>
            <w:proofErr w:type="gramEnd"/>
            <w:r w:rsidRPr="00DE782A">
              <w:rPr>
                <w:sz w:val="28"/>
                <w:szCs w:val="28"/>
                <w:lang w:eastAsia="ar-SA"/>
              </w:rPr>
              <w:t xml:space="preserve"> обязанности главы</w:t>
            </w:r>
            <w:r w:rsidR="00172957" w:rsidRPr="00DE782A">
              <w:rPr>
                <w:sz w:val="28"/>
                <w:szCs w:val="28"/>
                <w:lang w:eastAsia="ar-SA"/>
              </w:rPr>
              <w:t xml:space="preserve"> </w:t>
            </w:r>
          </w:p>
          <w:p w:rsidR="00172957" w:rsidRPr="00DE782A" w:rsidRDefault="00172957" w:rsidP="008B1846">
            <w:pPr>
              <w:suppressAutoHyphens/>
              <w:jc w:val="both"/>
              <w:rPr>
                <w:sz w:val="28"/>
                <w:szCs w:val="28"/>
                <w:lang w:eastAsia="ar-SA"/>
              </w:rPr>
            </w:pPr>
            <w:r w:rsidRPr="00DE782A">
              <w:rPr>
                <w:sz w:val="28"/>
                <w:szCs w:val="28"/>
                <w:lang w:eastAsia="ar-SA"/>
              </w:rPr>
              <w:t>Кореновского городского поселения</w:t>
            </w:r>
          </w:p>
          <w:p w:rsidR="00172957" w:rsidRPr="00DE782A" w:rsidRDefault="00172957" w:rsidP="008B1846">
            <w:pPr>
              <w:suppressAutoHyphens/>
              <w:jc w:val="both"/>
              <w:rPr>
                <w:sz w:val="28"/>
                <w:szCs w:val="28"/>
                <w:lang w:eastAsia="ar-SA"/>
              </w:rPr>
            </w:pPr>
            <w:r w:rsidRPr="00DE782A">
              <w:rPr>
                <w:sz w:val="28"/>
                <w:szCs w:val="28"/>
                <w:lang w:eastAsia="ar-SA"/>
              </w:rPr>
              <w:t xml:space="preserve">Кореновского района   </w:t>
            </w:r>
          </w:p>
          <w:p w:rsidR="00172957" w:rsidRPr="00DE782A" w:rsidRDefault="00172957" w:rsidP="008B1846">
            <w:pPr>
              <w:suppressAutoHyphens/>
              <w:jc w:val="both"/>
              <w:rPr>
                <w:sz w:val="28"/>
                <w:szCs w:val="28"/>
                <w:lang w:eastAsia="ar-SA"/>
              </w:rPr>
            </w:pPr>
          </w:p>
          <w:p w:rsidR="00172957" w:rsidRPr="00DE782A" w:rsidRDefault="00172957" w:rsidP="003412F0">
            <w:pPr>
              <w:suppressAutoHyphens/>
              <w:jc w:val="both"/>
              <w:rPr>
                <w:sz w:val="28"/>
                <w:szCs w:val="28"/>
                <w:lang w:eastAsia="ar-SA"/>
              </w:rPr>
            </w:pPr>
            <w:r w:rsidRPr="00DE782A">
              <w:rPr>
                <w:sz w:val="28"/>
                <w:szCs w:val="28"/>
                <w:lang w:eastAsia="ar-SA"/>
              </w:rPr>
              <w:t xml:space="preserve">         </w:t>
            </w:r>
            <w:r w:rsidR="00816700" w:rsidRPr="00DE782A">
              <w:rPr>
                <w:sz w:val="28"/>
                <w:szCs w:val="28"/>
                <w:lang w:eastAsia="ar-SA"/>
              </w:rPr>
              <w:t xml:space="preserve">                      </w:t>
            </w:r>
            <w:r w:rsidR="003412F0" w:rsidRPr="00DE782A">
              <w:rPr>
                <w:sz w:val="28"/>
                <w:szCs w:val="28"/>
                <w:lang w:eastAsia="ar-SA"/>
              </w:rPr>
              <w:t xml:space="preserve">    </w:t>
            </w:r>
            <w:r w:rsidR="00DE782A">
              <w:rPr>
                <w:sz w:val="28"/>
                <w:szCs w:val="28"/>
                <w:lang w:eastAsia="ar-SA"/>
              </w:rPr>
              <w:t xml:space="preserve">    </w:t>
            </w:r>
            <w:r w:rsidR="003412F0" w:rsidRPr="00DE782A">
              <w:rPr>
                <w:sz w:val="28"/>
                <w:szCs w:val="28"/>
                <w:lang w:eastAsia="ar-SA"/>
              </w:rPr>
              <w:t>Р.Ф. Громов</w:t>
            </w:r>
          </w:p>
        </w:tc>
        <w:tc>
          <w:tcPr>
            <w:tcW w:w="4819" w:type="dxa"/>
            <w:shd w:val="clear" w:color="auto" w:fill="auto"/>
          </w:tcPr>
          <w:p w:rsidR="00172957" w:rsidRPr="00DE782A" w:rsidRDefault="00172957" w:rsidP="008B1846">
            <w:pPr>
              <w:suppressAutoHyphens/>
              <w:jc w:val="both"/>
              <w:rPr>
                <w:sz w:val="28"/>
                <w:szCs w:val="28"/>
                <w:lang w:eastAsia="ar-SA"/>
              </w:rPr>
            </w:pPr>
            <w:r w:rsidRPr="00DE782A">
              <w:rPr>
                <w:sz w:val="28"/>
                <w:szCs w:val="28"/>
                <w:lang w:eastAsia="ar-SA"/>
              </w:rPr>
              <w:t>Председатель Совета</w:t>
            </w:r>
          </w:p>
          <w:p w:rsidR="00172957" w:rsidRPr="00DE782A" w:rsidRDefault="00172957" w:rsidP="008B1846">
            <w:pPr>
              <w:suppressAutoHyphens/>
              <w:jc w:val="both"/>
              <w:rPr>
                <w:sz w:val="28"/>
                <w:szCs w:val="28"/>
                <w:lang w:eastAsia="ar-SA"/>
              </w:rPr>
            </w:pPr>
            <w:r w:rsidRPr="00DE782A">
              <w:rPr>
                <w:sz w:val="28"/>
                <w:szCs w:val="28"/>
                <w:lang w:eastAsia="ar-SA"/>
              </w:rPr>
              <w:t>Кореновского городского поселения</w:t>
            </w:r>
          </w:p>
          <w:p w:rsidR="00DE782A" w:rsidRDefault="00DE782A" w:rsidP="00DE782A">
            <w:pPr>
              <w:suppressAutoHyphens/>
              <w:jc w:val="both"/>
              <w:rPr>
                <w:sz w:val="28"/>
                <w:szCs w:val="28"/>
                <w:lang w:eastAsia="ar-SA"/>
              </w:rPr>
            </w:pPr>
            <w:r>
              <w:rPr>
                <w:sz w:val="28"/>
                <w:szCs w:val="28"/>
                <w:lang w:eastAsia="ar-SA"/>
              </w:rPr>
              <w:t xml:space="preserve">Кореновского района   </w:t>
            </w:r>
          </w:p>
          <w:p w:rsidR="00DE782A" w:rsidRDefault="00DE782A" w:rsidP="00DE782A">
            <w:pPr>
              <w:suppressAutoHyphens/>
              <w:jc w:val="both"/>
              <w:rPr>
                <w:sz w:val="28"/>
                <w:szCs w:val="28"/>
                <w:lang w:eastAsia="ar-SA"/>
              </w:rPr>
            </w:pPr>
            <w:r>
              <w:rPr>
                <w:sz w:val="28"/>
                <w:szCs w:val="28"/>
                <w:lang w:eastAsia="ar-SA"/>
              </w:rPr>
              <w:t xml:space="preserve">            </w:t>
            </w:r>
          </w:p>
          <w:p w:rsidR="00172957" w:rsidRPr="00DE782A" w:rsidRDefault="00DE782A" w:rsidP="00DE782A">
            <w:pPr>
              <w:suppressAutoHyphens/>
              <w:jc w:val="both"/>
              <w:rPr>
                <w:sz w:val="28"/>
                <w:szCs w:val="28"/>
                <w:lang w:eastAsia="ar-SA"/>
              </w:rPr>
            </w:pPr>
            <w:r>
              <w:rPr>
                <w:sz w:val="28"/>
                <w:szCs w:val="28"/>
                <w:lang w:eastAsia="ar-SA"/>
              </w:rPr>
              <w:t xml:space="preserve">                                     </w:t>
            </w:r>
            <w:r w:rsidR="00172957" w:rsidRPr="00DE782A">
              <w:rPr>
                <w:sz w:val="28"/>
                <w:szCs w:val="28"/>
                <w:lang w:eastAsia="ar-SA"/>
              </w:rPr>
              <w:t>Е.Д.</w:t>
            </w:r>
            <w:r w:rsidR="00816700" w:rsidRPr="00DE782A">
              <w:rPr>
                <w:sz w:val="28"/>
                <w:szCs w:val="28"/>
                <w:lang w:eastAsia="ar-SA"/>
              </w:rPr>
              <w:t xml:space="preserve"> </w:t>
            </w:r>
            <w:r w:rsidR="00172957" w:rsidRPr="00DE782A">
              <w:rPr>
                <w:sz w:val="28"/>
                <w:szCs w:val="28"/>
                <w:lang w:eastAsia="ar-SA"/>
              </w:rPr>
              <w:t>Деляниди</w:t>
            </w:r>
          </w:p>
        </w:tc>
      </w:tr>
    </w:tbl>
    <w:p w:rsidR="00172957" w:rsidRPr="00DE782A" w:rsidRDefault="00172957" w:rsidP="00172957">
      <w:pPr>
        <w:rPr>
          <w:sz w:val="28"/>
          <w:szCs w:val="28"/>
        </w:rPr>
      </w:pPr>
    </w:p>
    <w:p w:rsidR="00233FF1" w:rsidRPr="00DE782A" w:rsidRDefault="00233FF1">
      <w:pPr>
        <w:rPr>
          <w:sz w:val="28"/>
          <w:szCs w:val="28"/>
        </w:rPr>
      </w:pPr>
    </w:p>
    <w:sectPr w:rsidR="00233FF1" w:rsidRPr="00DE782A" w:rsidSect="002511C2">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57"/>
    <w:rsid w:val="00076211"/>
    <w:rsid w:val="00086CB0"/>
    <w:rsid w:val="00172957"/>
    <w:rsid w:val="00233FF1"/>
    <w:rsid w:val="002511C2"/>
    <w:rsid w:val="00315564"/>
    <w:rsid w:val="003412F0"/>
    <w:rsid w:val="003E4986"/>
    <w:rsid w:val="004D6A86"/>
    <w:rsid w:val="007812B3"/>
    <w:rsid w:val="00816700"/>
    <w:rsid w:val="009B0166"/>
    <w:rsid w:val="00AD6A52"/>
    <w:rsid w:val="00BA3A2C"/>
    <w:rsid w:val="00C65E92"/>
    <w:rsid w:val="00DE782A"/>
    <w:rsid w:val="00EF21CB"/>
    <w:rsid w:val="00F1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315564"/>
    <w:pPr>
      <w:autoSpaceDE w:val="0"/>
      <w:autoSpaceDN w:val="0"/>
      <w:adjustRightInd w:val="0"/>
    </w:pPr>
    <w:rPr>
      <w:rFonts w:ascii="Arial" w:eastAsiaTheme="minorHAnsi" w:hAnsi="Arial" w:cs="Arial"/>
      <w:lang w:eastAsia="en-US"/>
    </w:rPr>
  </w:style>
  <w:style w:type="character" w:customStyle="1" w:styleId="a4">
    <w:name w:val="Цветовое выделение"/>
    <w:uiPriority w:val="99"/>
    <w:rsid w:val="004D6A86"/>
    <w:rPr>
      <w:b/>
      <w:bCs/>
      <w:color w:val="26282F"/>
    </w:rPr>
  </w:style>
  <w:style w:type="character" w:customStyle="1" w:styleId="a5">
    <w:name w:val="Гипертекстовая ссылка"/>
    <w:basedOn w:val="a4"/>
    <w:uiPriority w:val="99"/>
    <w:rsid w:val="00086CB0"/>
    <w:rPr>
      <w:b/>
      <w:bCs/>
      <w:color w:val="106BBE"/>
    </w:rPr>
  </w:style>
  <w:style w:type="paragraph" w:customStyle="1" w:styleId="a6">
    <w:name w:val="Комментарий"/>
    <w:basedOn w:val="a"/>
    <w:next w:val="a"/>
    <w:uiPriority w:val="99"/>
    <w:rsid w:val="00086CB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086C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315564"/>
    <w:pPr>
      <w:autoSpaceDE w:val="0"/>
      <w:autoSpaceDN w:val="0"/>
      <w:adjustRightInd w:val="0"/>
    </w:pPr>
    <w:rPr>
      <w:rFonts w:ascii="Arial" w:eastAsiaTheme="minorHAnsi" w:hAnsi="Arial" w:cs="Arial"/>
      <w:lang w:eastAsia="en-US"/>
    </w:rPr>
  </w:style>
  <w:style w:type="character" w:customStyle="1" w:styleId="a4">
    <w:name w:val="Цветовое выделение"/>
    <w:uiPriority w:val="99"/>
    <w:rsid w:val="004D6A86"/>
    <w:rPr>
      <w:b/>
      <w:bCs/>
      <w:color w:val="26282F"/>
    </w:rPr>
  </w:style>
  <w:style w:type="character" w:customStyle="1" w:styleId="a5">
    <w:name w:val="Гипертекстовая ссылка"/>
    <w:basedOn w:val="a4"/>
    <w:uiPriority w:val="99"/>
    <w:rsid w:val="00086CB0"/>
    <w:rPr>
      <w:b/>
      <w:bCs/>
      <w:color w:val="106BBE"/>
    </w:rPr>
  </w:style>
  <w:style w:type="paragraph" w:customStyle="1" w:styleId="a6">
    <w:name w:val="Комментарий"/>
    <w:basedOn w:val="a"/>
    <w:next w:val="a"/>
    <w:uiPriority w:val="99"/>
    <w:rsid w:val="00086CB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086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19</cp:revision>
  <cp:lastPrinted>2015-09-29T16:13:00Z</cp:lastPrinted>
  <dcterms:created xsi:type="dcterms:W3CDTF">2015-09-22T11:51:00Z</dcterms:created>
  <dcterms:modified xsi:type="dcterms:W3CDTF">2015-09-29T16:15:00Z</dcterms:modified>
</cp:coreProperties>
</file>