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0B69C" w14:textId="77777777" w:rsidR="007E04F6" w:rsidRPr="007E04F6" w:rsidRDefault="007E04F6" w:rsidP="007E04F6">
      <w:pPr>
        <w:tabs>
          <w:tab w:val="left" w:pos="708"/>
        </w:tabs>
        <w:autoSpaceDN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bookmarkStart w:id="0" w:name="_Hlk27047419"/>
      <w:r w:rsidRPr="007E04F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</w:t>
      </w:r>
      <w:r w:rsidRPr="007E04F6">
        <w:rPr>
          <w:rFonts w:ascii="Times New Roman" w:eastAsia="Times New Roman" w:hAnsi="Times New Roman" w:cs="Times New Roman"/>
          <w:b/>
          <w:noProof/>
          <w:sz w:val="28"/>
          <w:szCs w:val="28"/>
        </w:rPr>
        <w:t>ПРОЕКТ</w:t>
      </w:r>
    </w:p>
    <w:p w14:paraId="18CA3AD8" w14:textId="29032302" w:rsidR="007E04F6" w:rsidRPr="007E04F6" w:rsidRDefault="007E04F6" w:rsidP="007E04F6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04F6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1E783D9F" wp14:editId="505A0874">
            <wp:extent cx="6096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01E7A" w14:textId="77777777" w:rsidR="007E04F6" w:rsidRPr="007E04F6" w:rsidRDefault="007E04F6" w:rsidP="007E04F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04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33DDF607" w14:textId="77777777" w:rsidR="007E04F6" w:rsidRPr="007E04F6" w:rsidRDefault="007E04F6" w:rsidP="007E04F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04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65343DDC" w14:textId="77777777" w:rsidR="007E04F6" w:rsidRPr="007E04F6" w:rsidRDefault="007E04F6" w:rsidP="007E04F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7E04F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20362087" w14:textId="77777777" w:rsidR="007E04F6" w:rsidRPr="007E04F6" w:rsidRDefault="007E04F6" w:rsidP="007E04F6">
      <w:pPr>
        <w:tabs>
          <w:tab w:val="left" w:pos="708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4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от    </w:t>
      </w:r>
      <w:r w:rsidRPr="007E04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E04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</w:t>
      </w:r>
      <w:r w:rsidRPr="007E04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E04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E04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7E04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7E04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78A9B55" w14:textId="77777777" w:rsidR="007E04F6" w:rsidRPr="007E04F6" w:rsidRDefault="007E04F6" w:rsidP="007E04F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04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14:paraId="10785669" w14:textId="7397A839" w:rsidR="00401345" w:rsidRDefault="00401345" w:rsidP="00C35E6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2A75AEE" w14:textId="77777777" w:rsidR="00401345" w:rsidRPr="00C35E60" w:rsidRDefault="00401345" w:rsidP="00C35E6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EF86DA9" w14:textId="008DBB60" w:rsidR="00C35E60" w:rsidRPr="00C35E60" w:rsidRDefault="00C35E60" w:rsidP="00C35E6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C3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proofErr w:type="spellStart"/>
      <w:r w:rsidRPr="00C3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Кореновского</w:t>
      </w:r>
      <w:proofErr w:type="spellEnd"/>
      <w:r w:rsidRPr="00C3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Pr="00C3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Кореновского</w:t>
      </w:r>
      <w:proofErr w:type="spellEnd"/>
      <w:r w:rsidRPr="00C3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14:paraId="4B93D7C4" w14:textId="77777777" w:rsidR="00C35E60" w:rsidRPr="00C35E60" w:rsidRDefault="00C35E60" w:rsidP="00C35E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C95F49" w14:textId="1B08DE32" w:rsidR="00C35E60" w:rsidRPr="00C35E60" w:rsidRDefault="00C35E60" w:rsidP="00C35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E60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В соответствии </w:t>
      </w:r>
      <w:hyperlink r:id="rId6" w:history="1">
        <w:r w:rsidRPr="00C35E60">
          <w:rPr>
            <w:rFonts w:ascii="Times" w:eastAsia="DejaVuSans" w:hAnsi="Times" w:cs="Times"/>
            <w:color w:val="000000"/>
            <w:kern w:val="2"/>
            <w:sz w:val="28"/>
            <w:szCs w:val="28"/>
            <w:bdr w:val="none" w:sz="0" w:space="0" w:color="auto" w:frame="1"/>
            <w:lang w:eastAsia="zh-CN"/>
          </w:rPr>
          <w:t>Градостроительным кодексом</w:t>
        </w:r>
      </w:hyperlink>
      <w:r w:rsidRPr="00C35E60">
        <w:rPr>
          <w:rFonts w:ascii="Times" w:eastAsia="DejaVuSans" w:hAnsi="Times" w:cs="Times"/>
          <w:color w:val="000000"/>
          <w:kern w:val="2"/>
          <w:sz w:val="28"/>
          <w:szCs w:val="28"/>
          <w:lang w:eastAsia="zh-CN"/>
        </w:rPr>
        <w:t> </w:t>
      </w:r>
      <w:r w:rsidRPr="00C35E60">
        <w:rPr>
          <w:rFonts w:ascii="Times" w:eastAsia="DejaVuSans" w:hAnsi="Times" w:cs="Times"/>
          <w:kern w:val="2"/>
          <w:sz w:val="28"/>
          <w:szCs w:val="28"/>
          <w:lang w:eastAsia="zh-CN"/>
        </w:rPr>
        <w:t>Российской Федерации,</w:t>
      </w:r>
      <w:r w:rsidRPr="00C35E60">
        <w:rPr>
          <w:rFonts w:ascii="Times" w:eastAsia="DejaVuSans" w:hAnsi="Times" w:cs="Times"/>
          <w:color w:val="000000"/>
          <w:kern w:val="2"/>
          <w:sz w:val="28"/>
          <w:szCs w:val="28"/>
          <w:lang w:eastAsia="zh-CN"/>
        </w:rPr>
        <w:t> </w:t>
      </w:r>
      <w:r w:rsidRPr="00C35E60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</w:t>
      </w:r>
      <w:r w:rsidRPr="00C35E60">
        <w:rPr>
          <w:rFonts w:ascii="Times" w:eastAsia="DejaVuSans" w:hAnsi="Times" w:cs="Times"/>
          <w:color w:val="000000"/>
          <w:kern w:val="2"/>
          <w:sz w:val="28"/>
          <w:szCs w:val="28"/>
          <w:lang w:eastAsia="zh-CN"/>
        </w:rPr>
        <w:t>частью 13 статьи 16</w:t>
      </w:r>
      <w:r w:rsidRPr="00C35E6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 августа</w:t>
      </w:r>
      <w:r w:rsidR="0040134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C35E60">
        <w:rPr>
          <w:rFonts w:ascii="Times New Roman" w:eastAsia="Times New Roman" w:hAnsi="Times New Roman" w:cs="Times New Roman"/>
          <w:sz w:val="28"/>
          <w:szCs w:val="28"/>
        </w:rPr>
        <w:t xml:space="preserve"> 2018 № 340-ФЗ «О внесении изменений в Градостроительный кодекс Российской Федерации и отдельные законодательные акты Российской Федерации» (в ред. от </w:t>
      </w:r>
      <w:r w:rsidRPr="00C35E60">
        <w:rPr>
          <w:rFonts w:ascii="Times" w:eastAsia="DejaVuSans" w:hAnsi="Times" w:cs="Times"/>
          <w:color w:val="000000"/>
          <w:kern w:val="2"/>
          <w:sz w:val="28"/>
          <w:szCs w:val="28"/>
          <w:lang w:eastAsia="zh-CN"/>
        </w:rPr>
        <w:t>2 августа 2019 № 267-ФЗ</w:t>
      </w:r>
      <w:r w:rsidRPr="00C35E60">
        <w:rPr>
          <w:rFonts w:ascii="Times New Roman" w:eastAsia="DejaVuSans" w:hAnsi="Times New Roman" w:cs="Times"/>
          <w:color w:val="000000"/>
          <w:kern w:val="2"/>
          <w:sz w:val="28"/>
          <w:szCs w:val="28"/>
          <w:lang w:eastAsia="zh-CN"/>
        </w:rPr>
        <w:t xml:space="preserve">), </w:t>
      </w:r>
      <w:hyperlink r:id="rId7" w:history="1">
        <w:r w:rsidRPr="00C35E60">
          <w:rPr>
            <w:rFonts w:ascii="Times" w:eastAsia="DejaVuSans" w:hAnsi="Times" w:cs="Times"/>
            <w:spacing w:val="2"/>
            <w:kern w:val="2"/>
            <w:sz w:val="28"/>
            <w:szCs w:val="28"/>
            <w:lang w:eastAsia="zh-CN"/>
          </w:rPr>
          <w:t xml:space="preserve">Федеральным законом </w:t>
        </w:r>
        <w:r w:rsidR="00401345">
          <w:rPr>
            <w:rFonts w:ascii="Times" w:eastAsia="DejaVuSans" w:hAnsi="Times" w:cs="Times"/>
            <w:spacing w:val="2"/>
            <w:kern w:val="2"/>
            <w:sz w:val="28"/>
            <w:szCs w:val="28"/>
            <w:lang w:eastAsia="zh-CN"/>
          </w:rPr>
          <w:t xml:space="preserve">               </w:t>
        </w:r>
        <w:r w:rsidRPr="00C35E60">
          <w:rPr>
            <w:rFonts w:ascii="Times" w:eastAsia="DejaVuSans" w:hAnsi="Times" w:cs="Times"/>
            <w:spacing w:val="2"/>
            <w:kern w:val="2"/>
            <w:sz w:val="28"/>
            <w:szCs w:val="28"/>
            <w:lang w:eastAsia="zh-CN"/>
          </w:rPr>
          <w:t>от 6 октября 2003 года № 131-ФЗ «Об общих принципах организации местного самоуправления в Российской Федерации</w:t>
        </w:r>
      </w:hyperlink>
      <w:r w:rsidRPr="00C35E60">
        <w:rPr>
          <w:rFonts w:ascii="Times" w:eastAsia="DejaVuSans" w:hAnsi="Times" w:cs="Times"/>
          <w:kern w:val="2"/>
          <w:sz w:val="28"/>
          <w:szCs w:val="28"/>
          <w:lang w:eastAsia="zh-CN"/>
        </w:rPr>
        <w:t>»</w:t>
      </w:r>
      <w:r w:rsidRPr="00C35E60">
        <w:rPr>
          <w:rFonts w:ascii="Times" w:eastAsia="DejaVuSans" w:hAnsi="Times" w:cs="Times"/>
          <w:color w:val="2D2D2D"/>
          <w:spacing w:val="2"/>
          <w:kern w:val="2"/>
          <w:sz w:val="28"/>
          <w:szCs w:val="28"/>
          <w:lang w:eastAsia="zh-CN"/>
        </w:rPr>
        <w:t>,</w:t>
      </w:r>
      <w:r w:rsidRPr="00C35E60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постановляю:</w:t>
      </w:r>
    </w:p>
    <w:p w14:paraId="25592845" w14:textId="77777777" w:rsidR="00C35E60" w:rsidRPr="00C35E60" w:rsidRDefault="00C35E60" w:rsidP="00C3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E60">
        <w:rPr>
          <w:rFonts w:ascii="Times New Roman" w:eastAsia="Times New Roman" w:hAnsi="Times New Roman" w:cs="Times New Roman"/>
          <w:sz w:val="28"/>
          <w:szCs w:val="28"/>
        </w:rPr>
        <w:t>1. Утвердить</w:t>
      </w:r>
      <w:r w:rsidRPr="00C35E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8" w:anchor="block_1000" w:history="1">
        <w:r w:rsidRPr="00C35E6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Порядок</w:t>
        </w:r>
      </w:hyperlink>
      <w:r w:rsidRPr="00C35E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5E60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proofErr w:type="spellStart"/>
      <w:r w:rsidRPr="00C35E60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C35E6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35E60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C35E60">
        <w:rPr>
          <w:rFonts w:ascii="Times New Roman" w:eastAsia="Times New Roman" w:hAnsi="Times New Roman" w:cs="Times New Roman"/>
          <w:sz w:val="28"/>
          <w:szCs w:val="28"/>
        </w:rPr>
        <w:t xml:space="preserve"> района (прилагается).</w:t>
      </w:r>
    </w:p>
    <w:p w14:paraId="686AB41C" w14:textId="77777777" w:rsidR="00C35E60" w:rsidRPr="00C35E60" w:rsidRDefault="00C35E60" w:rsidP="00401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Определить ответственным за информирование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</w:t>
      </w:r>
      <w:r w:rsidRPr="00C35E60">
        <w:rPr>
          <w:rFonts w:ascii="Times New Roman" w:eastAsia="Times New Roman" w:hAnsi="Times New Roman" w:cs="Times New Roman"/>
          <w:sz w:val="28"/>
          <w:szCs w:val="28"/>
        </w:rPr>
        <w:t xml:space="preserve">отдел архитектуры и градостроительства администрации </w:t>
      </w:r>
      <w:proofErr w:type="spellStart"/>
      <w:r w:rsidRPr="00C35E60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C35E6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35E60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C35E60">
        <w:rPr>
          <w:rFonts w:ascii="Times New Roman" w:eastAsia="Times New Roman" w:hAnsi="Times New Roman" w:cs="Times New Roman"/>
          <w:sz w:val="28"/>
          <w:szCs w:val="28"/>
        </w:rPr>
        <w:t xml:space="preserve"> района (Лила).</w:t>
      </w:r>
    </w:p>
    <w:p w14:paraId="608C8D3B" w14:textId="77777777" w:rsidR="00C35E60" w:rsidRPr="00C35E60" w:rsidRDefault="00C35E60" w:rsidP="00C3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E6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35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Pr="00C35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Кореновского</w:t>
      </w:r>
      <w:proofErr w:type="spellEnd"/>
      <w:r w:rsidRPr="00C35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Pr="00C35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Кореновского</w:t>
      </w:r>
      <w:proofErr w:type="spellEnd"/>
      <w:r w:rsidRPr="00C35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(</w:t>
      </w:r>
      <w:proofErr w:type="spellStart"/>
      <w:r w:rsidRPr="00C35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Питиримова</w:t>
      </w:r>
      <w:proofErr w:type="spellEnd"/>
      <w:r w:rsidRPr="00C35E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обнародовать настоящее постановление и разместить его </w:t>
      </w:r>
      <w:r w:rsidRPr="00C35E60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C35E60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C35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5E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городского поселения </w:t>
      </w:r>
      <w:proofErr w:type="spellStart"/>
      <w:r w:rsidRPr="00C35E60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C35E60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14:paraId="0B130254" w14:textId="417192A9" w:rsidR="00C35E60" w:rsidRPr="00C35E60" w:rsidRDefault="00C35E60" w:rsidP="00C35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2"/>
          <w:sz w:val="28"/>
          <w:szCs w:val="28"/>
          <w:lang w:eastAsia="ar-SA"/>
        </w:rPr>
      </w:pPr>
      <w:r w:rsidRPr="00C35E60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</w:t>
      </w:r>
      <w:proofErr w:type="spellStart"/>
      <w:r w:rsidRPr="00C35E60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C35E6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35E60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C35E6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7E04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04F6" w:rsidRPr="007E04F6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по гражданской обороне и чрезвычайным ситуациям С.Г. </w:t>
      </w:r>
      <w:proofErr w:type="spellStart"/>
      <w:r w:rsidR="007E04F6" w:rsidRPr="007E04F6">
        <w:rPr>
          <w:rFonts w:ascii="Times New Roman" w:eastAsia="Times New Roman" w:hAnsi="Times New Roman" w:cs="Times New Roman"/>
          <w:sz w:val="28"/>
          <w:szCs w:val="28"/>
        </w:rPr>
        <w:t>Чепурного</w:t>
      </w:r>
      <w:proofErr w:type="spellEnd"/>
      <w:r w:rsidR="007E04F6" w:rsidRPr="007E04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5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14:paraId="734D0796" w14:textId="33205F98" w:rsidR="00C35E60" w:rsidRPr="00C35E60" w:rsidRDefault="00C35E60" w:rsidP="00C35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E60">
        <w:rPr>
          <w:rFonts w:ascii="Times New Roman" w:eastAsia="DejaVuSans" w:hAnsi="Times New Roman" w:cs="Times New Roman"/>
          <w:kern w:val="2"/>
          <w:sz w:val="28"/>
          <w:szCs w:val="28"/>
          <w:lang w:eastAsia="ar-SA"/>
        </w:rPr>
        <w:t xml:space="preserve">5. Постановление вступает </w:t>
      </w:r>
      <w:r w:rsidRPr="00C35E60">
        <w:rPr>
          <w:rFonts w:ascii="Times New Roman" w:eastAsia="Times New Roman" w:hAnsi="Times New Roman" w:cs="Times New Roman"/>
          <w:sz w:val="28"/>
          <w:szCs w:val="28"/>
        </w:rPr>
        <w:t xml:space="preserve">после его официального </w:t>
      </w:r>
      <w:r w:rsidR="007E04F6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C35E6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28F2BC" w14:textId="77777777" w:rsidR="00C35E60" w:rsidRPr="00C35E60" w:rsidRDefault="00C35E60" w:rsidP="00C35E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F51034" w14:textId="77777777" w:rsidR="00C35E60" w:rsidRPr="00C35E60" w:rsidRDefault="00C35E60" w:rsidP="00C35E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7B891D" w14:textId="77777777" w:rsidR="00C35E60" w:rsidRPr="00C35E60" w:rsidRDefault="00C35E60" w:rsidP="00C35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</w:p>
    <w:p w14:paraId="2847D86E" w14:textId="77777777" w:rsidR="00C35E60" w:rsidRPr="00C35E60" w:rsidRDefault="00C35E60" w:rsidP="00C35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5E60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C35E6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</w:p>
    <w:p w14:paraId="6746C4F5" w14:textId="78161744" w:rsidR="00C35E60" w:rsidRPr="00C35E60" w:rsidRDefault="00C35E60" w:rsidP="00C35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5E60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C35E6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C35E60">
        <w:rPr>
          <w:rFonts w:ascii="Times New Roman" w:eastAsia="Times New Roman" w:hAnsi="Times New Roman" w:cs="Times New Roman"/>
          <w:sz w:val="28"/>
          <w:szCs w:val="28"/>
        </w:rPr>
        <w:tab/>
      </w:r>
      <w:r w:rsidRPr="00C35E60">
        <w:rPr>
          <w:rFonts w:ascii="Times New Roman" w:eastAsia="Times New Roman" w:hAnsi="Times New Roman" w:cs="Times New Roman"/>
          <w:sz w:val="28"/>
          <w:szCs w:val="28"/>
        </w:rPr>
        <w:tab/>
      </w:r>
      <w:r w:rsidRPr="00C35E60">
        <w:rPr>
          <w:rFonts w:ascii="Times New Roman" w:eastAsia="Times New Roman" w:hAnsi="Times New Roman" w:cs="Times New Roman"/>
          <w:sz w:val="28"/>
          <w:szCs w:val="28"/>
        </w:rPr>
        <w:tab/>
      </w:r>
      <w:r w:rsidRPr="00C35E60">
        <w:rPr>
          <w:rFonts w:ascii="Times New Roman" w:eastAsia="Times New Roman" w:hAnsi="Times New Roman" w:cs="Times New Roman"/>
          <w:sz w:val="28"/>
          <w:szCs w:val="28"/>
        </w:rPr>
        <w:tab/>
      </w:r>
      <w:r w:rsidRPr="00C35E60">
        <w:rPr>
          <w:rFonts w:ascii="Times New Roman" w:eastAsia="Times New Roman" w:hAnsi="Times New Roman" w:cs="Times New Roman"/>
          <w:sz w:val="28"/>
          <w:szCs w:val="28"/>
        </w:rPr>
        <w:tab/>
      </w:r>
      <w:r w:rsidRPr="00C35E60">
        <w:rPr>
          <w:rFonts w:ascii="Times New Roman" w:eastAsia="Times New Roman" w:hAnsi="Times New Roman" w:cs="Times New Roman"/>
          <w:sz w:val="28"/>
          <w:szCs w:val="28"/>
        </w:rPr>
        <w:tab/>
      </w:r>
      <w:r w:rsidRPr="00C35E60">
        <w:rPr>
          <w:rFonts w:ascii="Times New Roman" w:eastAsia="Times New Roman" w:hAnsi="Times New Roman" w:cs="Times New Roman"/>
          <w:sz w:val="28"/>
          <w:szCs w:val="28"/>
        </w:rPr>
        <w:tab/>
      </w:r>
      <w:r w:rsidR="0018316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35E60">
        <w:rPr>
          <w:rFonts w:ascii="Times New Roman" w:eastAsia="Times New Roman" w:hAnsi="Times New Roman" w:cs="Times New Roman"/>
          <w:sz w:val="28"/>
          <w:szCs w:val="28"/>
        </w:rPr>
        <w:t xml:space="preserve">М.О. </w:t>
      </w:r>
      <w:proofErr w:type="spellStart"/>
      <w:r w:rsidRPr="00C35E60">
        <w:rPr>
          <w:rFonts w:ascii="Times New Roman" w:eastAsia="Times New Roman" w:hAnsi="Times New Roman" w:cs="Times New Roman"/>
          <w:sz w:val="28"/>
          <w:szCs w:val="28"/>
        </w:rPr>
        <w:t>Шутылев</w:t>
      </w:r>
      <w:proofErr w:type="spellEnd"/>
    </w:p>
    <w:p w14:paraId="20FED268" w14:textId="77777777" w:rsidR="00C35E60" w:rsidRPr="00C35E60" w:rsidRDefault="00C35E60" w:rsidP="00C35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DAACBB" w14:textId="77777777" w:rsidR="00C35E60" w:rsidRPr="00C35E60" w:rsidRDefault="00C35E60" w:rsidP="00C35E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22170AD" w14:textId="77777777" w:rsidR="00C35E60" w:rsidRPr="00C35E60" w:rsidRDefault="00C35E60" w:rsidP="00C35E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7EC88AC" w14:textId="77777777" w:rsidR="00C35E60" w:rsidRPr="00C35E60" w:rsidRDefault="00C35E60" w:rsidP="00C35E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843F093" w14:textId="77777777" w:rsidR="00C35E60" w:rsidRPr="00C35E60" w:rsidRDefault="00C35E60" w:rsidP="00C35E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170F2D2" w14:textId="77777777" w:rsidR="00C35E60" w:rsidRPr="00C35E60" w:rsidRDefault="00C35E60" w:rsidP="00C35E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5203DB3" w14:textId="77777777" w:rsidR="00C35E60" w:rsidRPr="00C35E60" w:rsidRDefault="00C35E60" w:rsidP="00C35E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0EBECF2" w14:textId="77777777" w:rsidR="00C35E60" w:rsidRPr="00C35E60" w:rsidRDefault="00C35E60" w:rsidP="00C35E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5EDCF7E" w14:textId="77777777" w:rsidR="00C35E60" w:rsidRPr="00C35E60" w:rsidRDefault="00C35E60" w:rsidP="00C35E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F3DC482" w14:textId="77777777" w:rsidR="00C35E60" w:rsidRPr="00C35E60" w:rsidRDefault="00C35E60" w:rsidP="00C35E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FA85763" w14:textId="77777777" w:rsidR="00C35E60" w:rsidRPr="00C35E60" w:rsidRDefault="00C35E60" w:rsidP="00C35E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82D5898" w14:textId="77777777" w:rsidR="00C35E60" w:rsidRPr="00C35E60" w:rsidRDefault="00C35E60" w:rsidP="00C35E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EAC7AB6" w14:textId="77777777" w:rsidR="00C35E60" w:rsidRPr="00C35E60" w:rsidRDefault="00C35E60" w:rsidP="00C35E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9EC7A7F" w14:textId="77777777" w:rsidR="00C35E60" w:rsidRPr="00C35E60" w:rsidRDefault="00C35E60" w:rsidP="00C35E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02446F0" w14:textId="77777777" w:rsidR="00C35E60" w:rsidRPr="00C35E60" w:rsidRDefault="00C35E60" w:rsidP="00C35E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AC20EC5" w14:textId="77777777" w:rsidR="00C35E60" w:rsidRPr="00C35E60" w:rsidRDefault="00C35E60" w:rsidP="00C35E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1BD9480" w14:textId="77777777" w:rsidR="00C35E60" w:rsidRPr="00C35E60" w:rsidRDefault="00C35E60" w:rsidP="00C35E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0F6D2C8" w14:textId="77777777" w:rsidR="00C35E60" w:rsidRPr="00C35E60" w:rsidRDefault="00C35E60" w:rsidP="00C35E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8012C27" w14:textId="77777777" w:rsidR="00C35E60" w:rsidRPr="00C35E60" w:rsidRDefault="00C35E60" w:rsidP="00C35E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007CAC8" w14:textId="77777777" w:rsidR="00C35E60" w:rsidRPr="00C35E60" w:rsidRDefault="00C35E60" w:rsidP="00C35E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5FB22BE" w14:textId="77777777" w:rsidR="00C35E60" w:rsidRPr="00C35E60" w:rsidRDefault="00C35E60" w:rsidP="00C35E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E707C76" w14:textId="77777777" w:rsidR="00C35E60" w:rsidRPr="00C35E60" w:rsidRDefault="00C35E60" w:rsidP="00C35E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C637F81" w14:textId="77777777" w:rsidR="00C35E60" w:rsidRPr="00C35E60" w:rsidRDefault="00C35E60" w:rsidP="00C35E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01F3A06" w14:textId="77777777" w:rsidR="00C35E60" w:rsidRPr="00C35E60" w:rsidRDefault="00C35E60" w:rsidP="00C35E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901E0EE" w14:textId="77777777" w:rsidR="00C35E60" w:rsidRPr="00C35E60" w:rsidRDefault="00C35E60" w:rsidP="00C35E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81EE1C1" w14:textId="77777777" w:rsidR="00C35E60" w:rsidRPr="00C35E60" w:rsidRDefault="00C35E60" w:rsidP="00C35E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3C7740A" w14:textId="77777777" w:rsidR="00C35E60" w:rsidRPr="00C35E60" w:rsidRDefault="00C35E60" w:rsidP="00C35E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5BB960C" w14:textId="77777777" w:rsidR="00C35E60" w:rsidRPr="00C35E60" w:rsidRDefault="00C35E60" w:rsidP="00C35E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8783236" w14:textId="77777777" w:rsidR="00C35E60" w:rsidRPr="00C35E60" w:rsidRDefault="00C35E60" w:rsidP="00C35E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C223272" w14:textId="77777777" w:rsidR="00C35E60" w:rsidRPr="00C35E60" w:rsidRDefault="00C35E60" w:rsidP="0018316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14:paraId="2C385C37" w14:textId="09367F41" w:rsidR="00F25835" w:rsidRDefault="00F25835" w:rsidP="0018316E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DDA860" w14:textId="77777777" w:rsidR="007E04F6" w:rsidRDefault="007E04F6" w:rsidP="00363F6B">
      <w:pPr>
        <w:widowControl w:val="0"/>
        <w:suppressAutoHyphens/>
        <w:autoSpaceDN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</w:p>
    <w:p w14:paraId="38912FA9" w14:textId="77777777" w:rsidR="007E04F6" w:rsidRDefault="007E04F6" w:rsidP="00363F6B">
      <w:pPr>
        <w:widowControl w:val="0"/>
        <w:suppressAutoHyphens/>
        <w:autoSpaceDN w:val="0"/>
        <w:spacing w:after="0" w:line="240" w:lineRule="auto"/>
        <w:ind w:left="567" w:hanging="283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14:paraId="0ABC88DA" w14:textId="7DDADB6C" w:rsidR="00F25835" w:rsidRDefault="00F25835" w:rsidP="00363F6B">
      <w:pPr>
        <w:widowControl w:val="0"/>
        <w:suppressAutoHyphens/>
        <w:autoSpaceDN w:val="0"/>
        <w:spacing w:after="0" w:line="240" w:lineRule="auto"/>
        <w:ind w:left="567" w:hanging="283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14:paraId="7AE207E1" w14:textId="77777777" w:rsidR="00F25835" w:rsidRPr="00F25835" w:rsidRDefault="00F25835" w:rsidP="00F2583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4C553B86" w14:textId="77777777" w:rsidR="00F25835" w:rsidRPr="00F25835" w:rsidRDefault="00F25835" w:rsidP="00F2583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14:paraId="7CD95606" w14:textId="77777777" w:rsidR="00F25835" w:rsidRPr="00F25835" w:rsidRDefault="00F25835" w:rsidP="00F2583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5835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F2583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</w:p>
    <w:p w14:paraId="38C615EC" w14:textId="77777777" w:rsidR="00F25835" w:rsidRPr="00F25835" w:rsidRDefault="00F25835" w:rsidP="00F2583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5835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F2583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14:paraId="2243CE63" w14:textId="77777777" w:rsidR="00F25835" w:rsidRPr="00F25835" w:rsidRDefault="00F25835" w:rsidP="00F2583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sz w:val="28"/>
          <w:szCs w:val="28"/>
        </w:rPr>
        <w:t>от ________________ № _____</w:t>
      </w:r>
    </w:p>
    <w:p w14:paraId="1E5162AA" w14:textId="77777777" w:rsidR="00F25835" w:rsidRPr="00F25835" w:rsidRDefault="00F25835" w:rsidP="00F25835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3342DE2A" w14:textId="77777777" w:rsidR="00F25835" w:rsidRPr="00F25835" w:rsidRDefault="00F25835" w:rsidP="00F25835">
      <w:pPr>
        <w:widowControl w:val="0"/>
        <w:suppressAutoHyphens/>
        <w:spacing w:after="0" w:line="240" w:lineRule="auto"/>
        <w:ind w:firstLine="34"/>
        <w:jc w:val="center"/>
        <w:rPr>
          <w:rFonts w:ascii="Times New Roman" w:eastAsia="DejaVuSans" w:hAnsi="Times New Roman" w:cs="Times New Roman"/>
          <w:color w:val="000000"/>
          <w:kern w:val="2"/>
          <w:sz w:val="28"/>
          <w:szCs w:val="28"/>
          <w:lang w:eastAsia="zh-CN"/>
        </w:rPr>
      </w:pPr>
    </w:p>
    <w:p w14:paraId="2751B2E6" w14:textId="77777777" w:rsidR="00F25835" w:rsidRPr="00F25835" w:rsidRDefault="00F25835" w:rsidP="00F258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proofErr w:type="spellStart"/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14:paraId="0448D988" w14:textId="77777777" w:rsidR="00F25835" w:rsidRPr="00F25835" w:rsidRDefault="00F25835" w:rsidP="00F25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CDDDD1" w14:textId="77777777" w:rsidR="00F25835" w:rsidRPr="00F25835" w:rsidRDefault="00F25835" w:rsidP="00F25835">
      <w:pPr>
        <w:spacing w:after="255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14:paraId="69C38998" w14:textId="77777777" w:rsidR="00F25835" w:rsidRPr="00F25835" w:rsidRDefault="00F25835" w:rsidP="00F2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proofErr w:type="spellStart"/>
      <w:r w:rsidRPr="00F25835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F2583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5835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F25835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- Порядок) разработан в целях обеспечения доступа заинтересованных лиц к полной, актуальной и достоверной информации об осуществлении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proofErr w:type="spellStart"/>
      <w:r w:rsidRPr="00F25835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F2583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5835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F25835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14:paraId="0D827100" w14:textId="77777777" w:rsidR="00F25835" w:rsidRPr="00F25835" w:rsidRDefault="00F25835" w:rsidP="00F2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sz w:val="28"/>
          <w:szCs w:val="28"/>
        </w:rPr>
        <w:t xml:space="preserve">1.2. Порядок определяет последовательность действий администрации </w:t>
      </w:r>
      <w:proofErr w:type="spellStart"/>
      <w:r w:rsidRPr="00F25835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F2583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5835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F25835">
        <w:rPr>
          <w:rFonts w:ascii="Times New Roman" w:eastAsia="Times New Roman" w:hAnsi="Times New Roman" w:cs="Times New Roman"/>
          <w:sz w:val="28"/>
          <w:szCs w:val="28"/>
        </w:rPr>
        <w:t xml:space="preserve"> района при информировании населения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(далее - Администрация).</w:t>
      </w:r>
    </w:p>
    <w:p w14:paraId="6035CC3D" w14:textId="77777777" w:rsidR="00F25835" w:rsidRPr="00F25835" w:rsidRDefault="00F25835" w:rsidP="00F2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Отдел архитектуры и градостроительства администрации </w:t>
      </w:r>
      <w:proofErr w:type="spellStart"/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(далее – Отдел) доводит до сведения граждан информацию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в соответствии с настоящим Порядком.</w:t>
      </w:r>
    </w:p>
    <w:p w14:paraId="0AE925B1" w14:textId="77777777" w:rsidR="00F25835" w:rsidRPr="00F25835" w:rsidRDefault="00F25835" w:rsidP="00F25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1.4. К мероприятиям, направленным на информирование населения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(далее - порядок строительства) относятся:</w:t>
      </w:r>
    </w:p>
    <w:p w14:paraId="2D57AF80" w14:textId="34DE367E" w:rsidR="00F25835" w:rsidRPr="00F25835" w:rsidRDefault="00F25835" w:rsidP="00F25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 средствам массовой информации (далее - СМИ) сведений о порядке строительства;</w:t>
      </w:r>
    </w:p>
    <w:p w14:paraId="17F47DD2" w14:textId="4BDD6048" w:rsidR="00F25835" w:rsidRPr="00F25835" w:rsidRDefault="00F25835" w:rsidP="00F25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размещение на официальном сайте Администрации в информационно-телекоммуникационной сети «Интернет» (далее - официальный сайт) информации о порядке строительства;</w:t>
      </w:r>
    </w:p>
    <w:p w14:paraId="198B9D3C" w14:textId="06C38233" w:rsidR="00F25835" w:rsidRPr="00F25835" w:rsidRDefault="00F25835" w:rsidP="00F25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размещение на информационных стендах Администрации в здании Администрации информации о порядке строительства;</w:t>
      </w:r>
    </w:p>
    <w:p w14:paraId="1C1BC643" w14:textId="1566A26A" w:rsidR="00F25835" w:rsidRPr="00F25835" w:rsidRDefault="00F25835" w:rsidP="00F2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ответы на письменные обращения, направленные в Администрацию, в том числе по адресу электронной почты;</w:t>
      </w:r>
    </w:p>
    <w:p w14:paraId="7091CC68" w14:textId="1D7185B7" w:rsidR="00F25835" w:rsidRPr="00F25835" w:rsidRDefault="00F25835" w:rsidP="00F2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 устные обращения, в том числе посредством консультирования в ходе личного приема заинтересованных лиц специалистами Администрации.</w:t>
      </w:r>
    </w:p>
    <w:p w14:paraId="245BAA58" w14:textId="185A7A07" w:rsidR="00F25835" w:rsidRPr="00F25835" w:rsidRDefault="00F25835" w:rsidP="00F25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Размещение информации </w:t>
      </w:r>
      <w:r w:rsidRPr="00F25835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</w:t>
      </w:r>
      <w:r w:rsidR="007E04F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25835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осуществляется в течение одного месяца со дня</w:t>
      </w: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внесения изменений в законодательство, регулирующее порядок строительства. </w:t>
      </w:r>
    </w:p>
    <w:p w14:paraId="6BA2AF7C" w14:textId="77777777" w:rsidR="00F25835" w:rsidRPr="00F25835" w:rsidRDefault="00F25835" w:rsidP="00F25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Встречи с гражданами проводятся по мере необходимости на основании обращений граждан.</w:t>
      </w:r>
    </w:p>
    <w:p w14:paraId="5B3306C1" w14:textId="77777777" w:rsidR="00F25835" w:rsidRPr="00F25835" w:rsidRDefault="00F25835" w:rsidP="00F25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970ABB" w14:textId="77777777" w:rsidR="00F25835" w:rsidRPr="00F25835" w:rsidRDefault="00F25835" w:rsidP="00F2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2. Требования к доступу информирования.</w:t>
      </w:r>
    </w:p>
    <w:p w14:paraId="708381FF" w14:textId="77777777" w:rsidR="00F25835" w:rsidRPr="00F25835" w:rsidRDefault="00F25835" w:rsidP="00F2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1EFA38" w14:textId="62082653" w:rsidR="00F25835" w:rsidRPr="00F25835" w:rsidRDefault="00F25835" w:rsidP="00F2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На информационных стендах, на официальном сайте Администрации, информация размещается в виде: </w:t>
      </w:r>
    </w:p>
    <w:p w14:paraId="3F71DD15" w14:textId="77777777" w:rsidR="00F25835" w:rsidRPr="00F25835" w:rsidRDefault="00F25835" w:rsidP="00F2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>а) извлечений из законодательных и иных нормативных правовых актов, содержащих нормы, регулирующие строительство и реконструкцию индивидуальных жилых домов и садовых домов;</w:t>
      </w:r>
    </w:p>
    <w:p w14:paraId="0E3B44F3" w14:textId="77777777" w:rsidR="00F25835" w:rsidRPr="00F25835" w:rsidRDefault="00F25835" w:rsidP="00F2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>б) комментариев и разъяснений об изменениях, произошедших в законодательстве Российской Федерации в сфере порядка строительства;</w:t>
      </w:r>
    </w:p>
    <w:p w14:paraId="12D0E9BC" w14:textId="77777777" w:rsidR="00F25835" w:rsidRPr="00F25835" w:rsidRDefault="00F25835" w:rsidP="00F2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>в) ссылок на административные регламенты предоставления соответствующих муниципальных услуг;</w:t>
      </w:r>
    </w:p>
    <w:p w14:paraId="73A38166" w14:textId="77777777" w:rsidR="00F25835" w:rsidRPr="00F25835" w:rsidRDefault="00F25835" w:rsidP="00F2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sz w:val="28"/>
          <w:szCs w:val="28"/>
        </w:rPr>
        <w:t>г) комментариев и разъяснений специалистов и экспертов по запросам граждан;</w:t>
      </w:r>
    </w:p>
    <w:p w14:paraId="62A8176B" w14:textId="77777777" w:rsidR="00F25835" w:rsidRPr="00F25835" w:rsidRDefault="00F25835" w:rsidP="00F2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контактной информации органов местного самоуправления, специалистов Администрации в сфере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(сведений о месторасположении, графике работы, номерах телефонов, адресах </w:t>
      </w: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официального сайта и электронной почты, по которым заинтересованные лица могут получить необходимую информацию);</w:t>
      </w:r>
    </w:p>
    <w:p w14:paraId="65975D54" w14:textId="77777777" w:rsidR="00F25835" w:rsidRPr="00F25835" w:rsidRDefault="00F25835" w:rsidP="00F2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Актуальные версии указанных материалов для информирования граждан распечатываются и обновляются по мере их изменения.</w:t>
      </w:r>
    </w:p>
    <w:p w14:paraId="7AE44A36" w14:textId="77777777" w:rsidR="00F25835" w:rsidRPr="00F25835" w:rsidRDefault="00F25835" w:rsidP="00F2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>2.2. Консультирование заинтересованных лиц осуществляется специалистами Администрации в соответствии с установленным распределением должностных обязанностей:</w:t>
      </w:r>
    </w:p>
    <w:p w14:paraId="22FFECA2" w14:textId="6DB31870" w:rsidR="00F25835" w:rsidRPr="00F25835" w:rsidRDefault="00F25835" w:rsidP="00F2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письменной форме на основании письменного обращения, в том числе по электронной почте;</w:t>
      </w:r>
    </w:p>
    <w:p w14:paraId="4F25D5CC" w14:textId="0ABD7C2C" w:rsidR="00F25835" w:rsidRPr="00F25835" w:rsidRDefault="00F25835" w:rsidP="00F2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устной форме в дни приема специалистов Администрации. </w:t>
      </w:r>
    </w:p>
    <w:p w14:paraId="7987CFDE" w14:textId="77777777" w:rsidR="00F25835" w:rsidRPr="00F25835" w:rsidRDefault="00F25835" w:rsidP="00F2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>2.3. Специалисты Администрации проводят консультации по следующим вопросам:</w:t>
      </w:r>
    </w:p>
    <w:p w14:paraId="6A3E72E7" w14:textId="77777777" w:rsidR="00F25835" w:rsidRPr="00F25835" w:rsidRDefault="00F25835" w:rsidP="00F2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об органе, уполномоченном на рассмотрение заявлений, уведомлений в целях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proofErr w:type="spellStart"/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14:paraId="78CB0079" w14:textId="77777777" w:rsidR="00F25835" w:rsidRPr="00F25835" w:rsidRDefault="00F25835" w:rsidP="00F2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 порядке обращения в Администрацию в целях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proofErr w:type="spellStart"/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14:paraId="1EDE2C21" w14:textId="77777777" w:rsidR="00F25835" w:rsidRPr="00F25835" w:rsidRDefault="00F25835" w:rsidP="00F2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>в) о сроке рассмотрения заявлений о предоставлении муниципальных услуг, уведомлений в целях строительства, их форме и заполнению;</w:t>
      </w:r>
    </w:p>
    <w:p w14:paraId="4C4F9F5E" w14:textId="77777777" w:rsidR="00F25835" w:rsidRPr="00F25835" w:rsidRDefault="00F25835" w:rsidP="00F2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о правовых основаниях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proofErr w:type="spellStart"/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14:paraId="25A1A786" w14:textId="77777777" w:rsidR="00F25835" w:rsidRPr="00F25835" w:rsidRDefault="00F25835" w:rsidP="00F2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об исчерпывающем перечне документов, необходимых в соответствии с законодательными или иными нормативными правовыми актами для предоставления в Администрацию в целях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proofErr w:type="spellStart"/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14:paraId="45A4995E" w14:textId="77777777" w:rsidR="00F25835" w:rsidRPr="00F25835" w:rsidRDefault="00F25835" w:rsidP="00F2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>е) об исчерпывающем перечне оснований для отказа в приеме документов, необходимых для предоставления муниципальных услуг, оснований для возврата документов заинтересованным лицам;</w:t>
      </w:r>
    </w:p>
    <w:p w14:paraId="569C953F" w14:textId="77777777" w:rsidR="00F25835" w:rsidRPr="00F25835" w:rsidRDefault="00F25835" w:rsidP="00F2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>ж) об исчерпывающем перечне оснований для отказа в предоставлении муниципальных услуг;</w:t>
      </w:r>
    </w:p>
    <w:p w14:paraId="50167385" w14:textId="77777777" w:rsidR="00F25835" w:rsidRPr="00F25835" w:rsidRDefault="00F25835" w:rsidP="00F2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>з) о показателях доступности и качества муниципальных услуг.</w:t>
      </w:r>
    </w:p>
    <w:p w14:paraId="085A82CC" w14:textId="77777777" w:rsidR="00F25835" w:rsidRPr="00F25835" w:rsidRDefault="00F25835" w:rsidP="00F25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58788B" w14:textId="77777777" w:rsidR="00F25835" w:rsidRPr="00F25835" w:rsidRDefault="00F25835" w:rsidP="00F25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835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за соблюдением Порядка.</w:t>
      </w:r>
    </w:p>
    <w:p w14:paraId="44153B52" w14:textId="77777777" w:rsidR="00F25835" w:rsidRPr="00F25835" w:rsidRDefault="00F25835" w:rsidP="00F258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</w:p>
    <w:p w14:paraId="7D9195EC" w14:textId="77777777" w:rsidR="00F25835" w:rsidRPr="00F25835" w:rsidRDefault="00F25835" w:rsidP="00F258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  <w:r w:rsidRPr="00F25835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3.1. За нарушение требований настоящего Порядка должностные лица </w:t>
      </w:r>
      <w:r w:rsidRPr="00F25835">
        <w:rPr>
          <w:rFonts w:ascii="Times New Roman" w:eastAsia="DejaVuSans" w:hAnsi="Times New Roman" w:cs="Times"/>
          <w:kern w:val="2"/>
          <w:sz w:val="28"/>
          <w:szCs w:val="28"/>
          <w:lang w:eastAsia="zh-CN"/>
        </w:rPr>
        <w:t>Администрации</w:t>
      </w:r>
      <w:r w:rsidRPr="00F25835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несут ответственность в соответствии с законодательством</w:t>
      </w:r>
      <w:r w:rsidRPr="00F25835">
        <w:rPr>
          <w:rFonts w:ascii="Times New Roman" w:eastAsia="DejaVuSans" w:hAnsi="Times New Roman" w:cs="Times"/>
          <w:kern w:val="2"/>
          <w:sz w:val="28"/>
          <w:szCs w:val="28"/>
          <w:lang w:eastAsia="zh-CN"/>
        </w:rPr>
        <w:t xml:space="preserve"> РФ</w:t>
      </w:r>
      <w:r w:rsidRPr="00F25835">
        <w:rPr>
          <w:rFonts w:ascii="Times" w:eastAsia="DejaVuSans" w:hAnsi="Times" w:cs="Times"/>
          <w:kern w:val="2"/>
          <w:sz w:val="28"/>
          <w:szCs w:val="28"/>
          <w:lang w:eastAsia="zh-CN"/>
        </w:rPr>
        <w:t>.</w:t>
      </w:r>
    </w:p>
    <w:p w14:paraId="55317678" w14:textId="77777777" w:rsidR="00F25835" w:rsidRPr="00F25835" w:rsidRDefault="00F25835" w:rsidP="00F258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"/>
          <w:kern w:val="2"/>
          <w:sz w:val="28"/>
          <w:szCs w:val="28"/>
          <w:lang w:eastAsia="zh-CN"/>
        </w:rPr>
      </w:pPr>
    </w:p>
    <w:p w14:paraId="659ABD9F" w14:textId="77777777" w:rsidR="00F25835" w:rsidRPr="00F25835" w:rsidRDefault="00F25835" w:rsidP="00F258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"/>
          <w:kern w:val="2"/>
          <w:sz w:val="28"/>
          <w:szCs w:val="28"/>
          <w:lang w:eastAsia="zh-CN"/>
        </w:rPr>
      </w:pPr>
    </w:p>
    <w:p w14:paraId="44770300" w14:textId="77777777" w:rsidR="007E04F6" w:rsidRPr="007E04F6" w:rsidRDefault="007E04F6" w:rsidP="007E04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4F6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архитектуры и</w:t>
      </w:r>
    </w:p>
    <w:p w14:paraId="24BAF004" w14:textId="77777777" w:rsidR="007E04F6" w:rsidRPr="007E04F6" w:rsidRDefault="007E04F6" w:rsidP="007E04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4F6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градостроительства администрации</w:t>
      </w:r>
    </w:p>
    <w:p w14:paraId="32969B33" w14:textId="77777777" w:rsidR="007E04F6" w:rsidRPr="007E04F6" w:rsidRDefault="007E04F6" w:rsidP="007E04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E04F6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7E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</w:p>
    <w:p w14:paraId="0769106C" w14:textId="6DDD5715" w:rsidR="00F25835" w:rsidRPr="007E04F6" w:rsidRDefault="007E04F6" w:rsidP="00F25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E04F6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7E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 </w:t>
      </w:r>
      <w:r w:rsidRPr="007E04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E04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E04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E04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7E04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Ю.Н. Лила</w:t>
      </w:r>
    </w:p>
    <w:sectPr w:rsidR="00F25835" w:rsidRPr="007E04F6" w:rsidSect="0081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C337F"/>
    <w:multiLevelType w:val="multilevel"/>
    <w:tmpl w:val="959E6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EE"/>
    <w:rsid w:val="001252A9"/>
    <w:rsid w:val="0018316E"/>
    <w:rsid w:val="001D5A54"/>
    <w:rsid w:val="00205621"/>
    <w:rsid w:val="00363F6B"/>
    <w:rsid w:val="003C2C2E"/>
    <w:rsid w:val="00401345"/>
    <w:rsid w:val="00580B6E"/>
    <w:rsid w:val="00685311"/>
    <w:rsid w:val="007235B0"/>
    <w:rsid w:val="007E04F6"/>
    <w:rsid w:val="00807118"/>
    <w:rsid w:val="00816934"/>
    <w:rsid w:val="00847DC3"/>
    <w:rsid w:val="008C5CFB"/>
    <w:rsid w:val="009A2F28"/>
    <w:rsid w:val="009F74EE"/>
    <w:rsid w:val="00A3467E"/>
    <w:rsid w:val="00B3618B"/>
    <w:rsid w:val="00C35E60"/>
    <w:rsid w:val="00CB6953"/>
    <w:rsid w:val="00D353DB"/>
    <w:rsid w:val="00F25835"/>
    <w:rsid w:val="00F5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7063"/>
  <w15:docId w15:val="{394DF7BA-48B3-49B5-878A-47EA07C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34"/>
  </w:style>
  <w:style w:type="paragraph" w:styleId="1">
    <w:name w:val="heading 1"/>
    <w:aliases w:val="Глава"/>
    <w:basedOn w:val="a"/>
    <w:next w:val="a"/>
    <w:link w:val="10"/>
    <w:qFormat/>
    <w:rsid w:val="009F74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9F74E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3">
    <w:name w:val="Нормальный (таблица)"/>
    <w:basedOn w:val="a"/>
    <w:next w:val="a"/>
    <w:uiPriority w:val="99"/>
    <w:rsid w:val="009F74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284757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8258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2019-12-12T10:17:00Z</cp:lastPrinted>
  <dcterms:created xsi:type="dcterms:W3CDTF">2019-12-25T13:58:00Z</dcterms:created>
  <dcterms:modified xsi:type="dcterms:W3CDTF">2019-12-25T13:58:00Z</dcterms:modified>
</cp:coreProperties>
</file>