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CEFC" w14:textId="77777777" w:rsidR="00844072" w:rsidRDefault="00BD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ИЗВЕЩЕНИЕ</w:t>
      </w:r>
    </w:p>
    <w:p w14:paraId="29089751" w14:textId="77777777" w:rsidR="00844072" w:rsidRDefault="00BD3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намерении участвовать в аукционе</w:t>
      </w:r>
    </w:p>
    <w:p w14:paraId="49A1C0BD" w14:textId="77777777" w:rsidR="00844072" w:rsidRDefault="0084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7BACA0" w14:textId="77777777" w:rsidR="00731262" w:rsidRPr="00731262" w:rsidRDefault="00731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6BE2FB" w14:textId="08EE273C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В соответствии со статьей 39.18 Земельного кодекса Российской Федерации администрация Кореновского городского поселения Кореновского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района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Краснодарского края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сообщает о возможности предоставления в аренду за плату земельного участка из земель населенных пунктов, государственная собственность на который не разграничена, с целью использования –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для индивидуального жилищного строительства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, в границах населенного пункта, в кадастровом квартале 23:12:0601058, площадью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                796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кв.м., расположенного по адресу: поселок Южный,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улица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Краснооктябрьск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ая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б/н.</w:t>
      </w:r>
    </w:p>
    <w:p w14:paraId="0EEFAC99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>Граждане, заинтересованные в предоставлении земельного участка для указанной цели, могут обратиться в течение 30 дней со дня опубликования извещения с заявлением о намерении участвовать в аукционе на право заключения договора аренды данного земельного участка.</w:t>
      </w:r>
    </w:p>
    <w:p w14:paraId="1BBD3543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Время, адрес приема граждан для ознакомления с местоположением земельного участка: Кореновский район, г. Кореновск, ул. Фрунзе, 91 б, 2 этаж, </w:t>
      </w:r>
      <w:proofErr w:type="spellStart"/>
      <w:r w:rsidRPr="00731262">
        <w:rPr>
          <w:rFonts w:ascii="Times New Roman" w:hAnsi="Times New Roman" w:cs="Times New Roman"/>
          <w:sz w:val="27"/>
          <w:szCs w:val="27"/>
          <w:lang w:eastAsia="ru-RU"/>
        </w:rPr>
        <w:t>каб</w:t>
      </w:r>
      <w:proofErr w:type="spellEnd"/>
      <w:r w:rsidRPr="00731262">
        <w:rPr>
          <w:rFonts w:ascii="Times New Roman" w:hAnsi="Times New Roman" w:cs="Times New Roman"/>
          <w:sz w:val="27"/>
          <w:szCs w:val="27"/>
          <w:lang w:eastAsia="ru-RU"/>
        </w:rPr>
        <w:t>. 1 по рабочим дням: понедельник – среда с 09.00 до 18.12, перерыв с 13.00 до 14.00, четверг</w:t>
      </w:r>
      <w:r w:rsidRPr="00731262">
        <w:rPr>
          <w:rFonts w:ascii="Times New Roman" w:hAnsi="Times New Roman" w:cs="Times New Roman"/>
          <w:sz w:val="27"/>
          <w:szCs w:val="27"/>
        </w:rPr>
        <w:t xml:space="preserve">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с 08.00 до 17.12, перерыв с 12.00 до 13.00, пятница с 09.00 до 17.12, перерыв с 13.00 до 14.00.</w:t>
      </w:r>
    </w:p>
    <w:p w14:paraId="44B11059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31262">
        <w:rPr>
          <w:rFonts w:ascii="Times New Roman" w:hAnsi="Times New Roman" w:cs="Times New Roman"/>
          <w:sz w:val="27"/>
          <w:szCs w:val="27"/>
        </w:rPr>
        <w:t xml:space="preserve">Адрес подачи заявлений: г. Кореновск, ул. Красная, 41, </w:t>
      </w:r>
      <w:proofErr w:type="spellStart"/>
      <w:r w:rsidRPr="00731262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731262">
        <w:rPr>
          <w:rFonts w:ascii="Times New Roman" w:hAnsi="Times New Roman" w:cs="Times New Roman"/>
          <w:sz w:val="27"/>
          <w:szCs w:val="27"/>
        </w:rPr>
        <w:t>. 8 (канцелярия), по рабочим дням: понедельник – среда с 09.00 до 18.12, перерыв с 13.00 до 14.00, четверг с 08.00 до 17.12, перерыв с 12.00 до 13.00, пятница с 09.00 до 17.12, перерыв с 13.00 до 14.00.</w:t>
      </w:r>
    </w:p>
    <w:p w14:paraId="57CD0B56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Заявление о намерении участвовать в аукционе подается в письменной форме лично, либо через представителя по надлежаще оформленной доверенности в установленное извещением время, и в форме электронного документа на адрес электронной почты: </w:t>
      </w:r>
      <w:hyperlink r:id="rId5"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korenovsk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-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oizo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@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mail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eastAsia="ru-RU"/>
          </w:rPr>
          <w:t>.</w:t>
        </w:r>
        <w:r w:rsidRPr="00731262">
          <w:rPr>
            <w:rStyle w:val="a7"/>
            <w:rFonts w:ascii="Times New Roman" w:hAnsi="Times New Roman" w:cs="Times New Roman"/>
            <w:sz w:val="27"/>
            <w:szCs w:val="27"/>
            <w:lang w:val="en-US" w:eastAsia="ru-RU"/>
          </w:rPr>
          <w:t>ru</w:t>
        </w:r>
      </w:hyperlink>
      <w:r w:rsidRPr="00731262">
        <w:rPr>
          <w:rFonts w:ascii="Times New Roman" w:hAnsi="Times New Roman" w:cs="Times New Roman"/>
          <w:sz w:val="27"/>
          <w:szCs w:val="27"/>
          <w:lang w:eastAsia="ru-RU"/>
        </w:rPr>
        <w:t>,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течении двух рабочих дней с момента подачи заявления подлинные документы для их сверки. К заявлению прикладываются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 обращается представитель заявителя (заявителей).</w:t>
      </w:r>
    </w:p>
    <w:p w14:paraId="7038B662" w14:textId="0D6EDCEF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Дата начала подачи заявлений: с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A85C79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августа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202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г. с 1</w:t>
      </w:r>
      <w:r w:rsidR="00CD32C8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CD32C8">
        <w:rPr>
          <w:rFonts w:ascii="Times New Roman" w:hAnsi="Times New Roman" w:cs="Times New Roman"/>
          <w:sz w:val="27"/>
          <w:szCs w:val="27"/>
          <w:lang w:eastAsia="ru-RU"/>
        </w:rPr>
        <w:t>30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ч. </w:t>
      </w:r>
    </w:p>
    <w:p w14:paraId="4AB9CD21" w14:textId="05AFF43C" w:rsidR="00844072" w:rsidRPr="00731262" w:rsidRDefault="00BD30DB">
      <w:pPr>
        <w:pStyle w:val="af3"/>
        <w:tabs>
          <w:tab w:val="left" w:pos="8080"/>
        </w:tabs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Дата окончания приема заявлений: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A85C79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сентября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202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г.</w:t>
      </w:r>
      <w:r w:rsidR="00731262"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до 1</w:t>
      </w:r>
      <w:r w:rsidR="00CD32C8">
        <w:rPr>
          <w:rFonts w:ascii="Times New Roman" w:hAnsi="Times New Roman" w:cs="Times New Roman"/>
          <w:sz w:val="27"/>
          <w:szCs w:val="27"/>
          <w:lang w:eastAsia="ru-RU"/>
        </w:rPr>
        <w:t>6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CD32C8">
        <w:rPr>
          <w:rFonts w:ascii="Times New Roman" w:hAnsi="Times New Roman" w:cs="Times New Roman"/>
          <w:sz w:val="27"/>
          <w:szCs w:val="27"/>
          <w:lang w:eastAsia="ru-RU"/>
        </w:rPr>
        <w:t>30</w:t>
      </w:r>
      <w:r w:rsidRPr="00731262">
        <w:rPr>
          <w:rFonts w:ascii="Times New Roman" w:hAnsi="Times New Roman" w:cs="Times New Roman"/>
          <w:sz w:val="27"/>
          <w:szCs w:val="27"/>
          <w:lang w:eastAsia="ru-RU"/>
        </w:rPr>
        <w:t xml:space="preserve"> ч.</w:t>
      </w:r>
    </w:p>
    <w:p w14:paraId="54FF4AD2" w14:textId="77777777" w:rsidR="00844072" w:rsidRPr="00731262" w:rsidRDefault="00BD30DB">
      <w:pPr>
        <w:pStyle w:val="af3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262">
        <w:rPr>
          <w:rFonts w:ascii="Times New Roman" w:hAnsi="Times New Roman" w:cs="Times New Roman"/>
          <w:sz w:val="27"/>
          <w:szCs w:val="27"/>
          <w:lang w:eastAsia="ru-RU"/>
        </w:rPr>
        <w:t>Справки по телефону: 8 (86142) 4-55-60</w:t>
      </w:r>
    </w:p>
    <w:p w14:paraId="60E64057" w14:textId="77777777" w:rsidR="00844072" w:rsidRPr="00731262" w:rsidRDefault="00844072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3F3294" w14:textId="77777777" w:rsidR="00844072" w:rsidRPr="00731262" w:rsidRDefault="00844072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3C33CF" w14:textId="77777777" w:rsidR="00CD32C8" w:rsidRDefault="00CD32C8">
      <w:pPr>
        <w:pStyle w:val="af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9C7C97" w14:textId="77777777" w:rsidR="00CD32C8" w:rsidRDefault="00CD32C8">
      <w:pPr>
        <w:pStyle w:val="af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649861" w14:textId="77777777" w:rsidR="00CD32C8" w:rsidRDefault="00CD32C8">
      <w:pPr>
        <w:pStyle w:val="af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368DD1" w14:textId="77777777" w:rsidR="00CD32C8" w:rsidRDefault="00CD32C8">
      <w:pPr>
        <w:pStyle w:val="af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D32C8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072"/>
    <w:rsid w:val="00142481"/>
    <w:rsid w:val="002B73F4"/>
    <w:rsid w:val="00400DB4"/>
    <w:rsid w:val="004D6EE2"/>
    <w:rsid w:val="00731262"/>
    <w:rsid w:val="007F7AE9"/>
    <w:rsid w:val="00844072"/>
    <w:rsid w:val="00A85C79"/>
    <w:rsid w:val="00BD30DB"/>
    <w:rsid w:val="00CD32C8"/>
    <w:rsid w:val="00E5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1F93"/>
  <w15:docId w15:val="{6CDF1F69-0645-4022-9E10-FBD95E4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qFormat/>
    <w:rsid w:val="004B653B"/>
  </w:style>
  <w:style w:type="character" w:styleId="a4">
    <w:name w:val="Emphasis"/>
    <w:basedOn w:val="a0"/>
    <w:uiPriority w:val="20"/>
    <w:qFormat/>
    <w:rsid w:val="004B653B"/>
    <w:rPr>
      <w:i/>
      <w:i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B653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75882"/>
    <w:rPr>
      <w:color w:val="0563C1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06B2C"/>
  </w:style>
  <w:style w:type="character" w:customStyle="1" w:styleId="aa">
    <w:name w:val="Нижний колонтитул Знак"/>
    <w:basedOn w:val="a0"/>
    <w:link w:val="ab"/>
    <w:uiPriority w:val="99"/>
    <w:qFormat/>
    <w:rsid w:val="00506B2C"/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Normal (Web)"/>
    <w:basedOn w:val="a"/>
    <w:uiPriority w:val="99"/>
    <w:semiHidden/>
    <w:unhideWhenUsed/>
    <w:qFormat/>
    <w:rsid w:val="004B65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f3">
    <w:name w:val="No Spacing"/>
    <w:uiPriority w:val="1"/>
    <w:qFormat/>
    <w:rsid w:val="0073574A"/>
  </w:style>
  <w:style w:type="paragraph" w:customStyle="1" w:styleId="af4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06B2C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506B2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renovsk-oiz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E4B2-F6A6-4897-B1C7-1B513114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OZIO4</cp:lastModifiedBy>
  <cp:revision>57</cp:revision>
  <cp:lastPrinted>2024-06-10T13:57:00Z</cp:lastPrinted>
  <dcterms:created xsi:type="dcterms:W3CDTF">2019-08-12T11:41:00Z</dcterms:created>
  <dcterms:modified xsi:type="dcterms:W3CDTF">2026-08-06T13:31:00Z</dcterms:modified>
  <dc:language>ru-RU</dc:language>
</cp:coreProperties>
</file>