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A3E" w:rsidRPr="00594A3E" w:rsidRDefault="00594A3E" w:rsidP="00594A3E">
      <w:pPr>
        <w:suppressAutoHyphens/>
        <w:jc w:val="center"/>
        <w:rPr>
          <w:rFonts w:ascii="Courier New" w:hAnsi="Courier New" w:cs="Courier New"/>
          <w:noProof/>
          <w:sz w:val="24"/>
          <w:lang w:eastAsia="ru-RU"/>
        </w:rPr>
      </w:pPr>
      <w:r w:rsidRPr="00594A3E">
        <w:rPr>
          <w:rFonts w:ascii="Courier New" w:hAnsi="Courier New" w:cs="Courier New"/>
          <w:noProof/>
          <w:sz w:val="24"/>
          <w:lang w:eastAsia="ru-RU"/>
        </w:rPr>
        <w:drawing>
          <wp:inline distT="0" distB="0" distL="0" distR="0" wp14:anchorId="6B2DFDD1" wp14:editId="53BD94D2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A3E" w:rsidRPr="00594A3E" w:rsidRDefault="00594A3E" w:rsidP="00594A3E">
      <w:pPr>
        <w:suppressAutoHyphens/>
        <w:jc w:val="center"/>
        <w:rPr>
          <w:b/>
          <w:szCs w:val="28"/>
        </w:rPr>
      </w:pPr>
      <w:r w:rsidRPr="00594A3E">
        <w:rPr>
          <w:b/>
          <w:szCs w:val="28"/>
        </w:rPr>
        <w:t>АДМИНИСТРАЦИЯ КОРЕНОВСКОГО ГОРОДСКОГО ПОСЕЛЕНИЯ</w:t>
      </w:r>
    </w:p>
    <w:p w:rsidR="00594A3E" w:rsidRPr="00594A3E" w:rsidRDefault="00594A3E" w:rsidP="00594A3E">
      <w:pPr>
        <w:suppressAutoHyphens/>
        <w:jc w:val="center"/>
        <w:rPr>
          <w:b/>
          <w:szCs w:val="28"/>
        </w:rPr>
      </w:pPr>
      <w:r w:rsidRPr="00594A3E">
        <w:rPr>
          <w:b/>
          <w:szCs w:val="28"/>
        </w:rPr>
        <w:t xml:space="preserve"> КОРЕНОВСКОГО МУНИЦИПАЛЬНОГО РАЙОНА</w:t>
      </w:r>
    </w:p>
    <w:p w:rsidR="00594A3E" w:rsidRPr="00594A3E" w:rsidRDefault="00594A3E" w:rsidP="00594A3E">
      <w:pPr>
        <w:suppressAutoHyphens/>
        <w:jc w:val="center"/>
        <w:rPr>
          <w:b/>
          <w:szCs w:val="28"/>
        </w:rPr>
      </w:pPr>
      <w:r w:rsidRPr="00594A3E">
        <w:rPr>
          <w:b/>
          <w:szCs w:val="28"/>
        </w:rPr>
        <w:t>КРАСНОДАРСКОГО КРАЯ</w:t>
      </w:r>
    </w:p>
    <w:p w:rsidR="00594A3E" w:rsidRPr="00594A3E" w:rsidRDefault="00594A3E" w:rsidP="00594A3E">
      <w:pPr>
        <w:suppressAutoHyphens/>
        <w:jc w:val="center"/>
        <w:rPr>
          <w:b/>
          <w:sz w:val="36"/>
          <w:szCs w:val="36"/>
        </w:rPr>
      </w:pPr>
      <w:r w:rsidRPr="00594A3E">
        <w:rPr>
          <w:b/>
          <w:sz w:val="36"/>
          <w:szCs w:val="36"/>
        </w:rPr>
        <w:t>ПОСТАНОВЛЕНИЕ</w:t>
      </w:r>
    </w:p>
    <w:p w:rsidR="00594A3E" w:rsidRPr="00594A3E" w:rsidRDefault="00594A3E" w:rsidP="00594A3E">
      <w:pPr>
        <w:suppressAutoHyphens/>
        <w:jc w:val="center"/>
        <w:rPr>
          <w:szCs w:val="28"/>
        </w:rPr>
      </w:pPr>
      <w:r w:rsidRPr="00594A3E">
        <w:rPr>
          <w:szCs w:val="28"/>
        </w:rPr>
        <w:t xml:space="preserve">от </w:t>
      </w:r>
      <w:r>
        <w:rPr>
          <w:szCs w:val="28"/>
        </w:rPr>
        <w:t>16.03.2026</w:t>
      </w:r>
      <w:r w:rsidRPr="00594A3E">
        <w:rPr>
          <w:szCs w:val="28"/>
        </w:rPr>
        <w:t xml:space="preserve"> </w:t>
      </w:r>
      <w:r w:rsidRPr="00594A3E">
        <w:rPr>
          <w:szCs w:val="28"/>
        </w:rPr>
        <w:tab/>
        <w:t xml:space="preserve">   </w:t>
      </w:r>
      <w:r w:rsidRPr="00594A3E">
        <w:rPr>
          <w:szCs w:val="28"/>
        </w:rPr>
        <w:tab/>
      </w:r>
      <w:r w:rsidRPr="00594A3E">
        <w:rPr>
          <w:szCs w:val="28"/>
        </w:rPr>
        <w:tab/>
        <w:t xml:space="preserve">                                    </w:t>
      </w:r>
      <w:r w:rsidRPr="00594A3E">
        <w:rPr>
          <w:szCs w:val="28"/>
        </w:rPr>
        <w:tab/>
      </w:r>
      <w:r w:rsidRPr="00594A3E">
        <w:rPr>
          <w:szCs w:val="28"/>
        </w:rPr>
        <w:tab/>
      </w:r>
      <w:r w:rsidRPr="00594A3E">
        <w:rPr>
          <w:szCs w:val="28"/>
        </w:rPr>
        <w:tab/>
        <w:t xml:space="preserve">  №</w:t>
      </w:r>
      <w:r>
        <w:rPr>
          <w:szCs w:val="28"/>
        </w:rPr>
        <w:t xml:space="preserve"> 244</w:t>
      </w:r>
    </w:p>
    <w:p w:rsidR="00594A3E" w:rsidRPr="00594A3E" w:rsidRDefault="00594A3E" w:rsidP="00594A3E">
      <w:pPr>
        <w:suppressAutoHyphens/>
        <w:jc w:val="center"/>
        <w:rPr>
          <w:szCs w:val="28"/>
        </w:rPr>
      </w:pPr>
      <w:r w:rsidRPr="00594A3E">
        <w:rPr>
          <w:szCs w:val="28"/>
        </w:rPr>
        <w:t xml:space="preserve">г. Кореновск </w:t>
      </w:r>
    </w:p>
    <w:p w:rsidR="00157D9B" w:rsidRDefault="00157D9B">
      <w:pPr>
        <w:tabs>
          <w:tab w:val="left" w:pos="708"/>
        </w:tabs>
        <w:suppressAutoHyphens/>
        <w:jc w:val="center"/>
        <w:rPr>
          <w:b/>
          <w:szCs w:val="28"/>
          <w:lang w:eastAsia="ru-RU"/>
        </w:rPr>
      </w:pPr>
    </w:p>
    <w:p w:rsidR="00157D9B" w:rsidRDefault="00157D9B">
      <w:pPr>
        <w:suppressAutoHyphens/>
        <w:jc w:val="center"/>
        <w:rPr>
          <w:szCs w:val="28"/>
        </w:rPr>
      </w:pPr>
    </w:p>
    <w:p w:rsidR="00157D9B" w:rsidRDefault="00350827">
      <w:pPr>
        <w:tabs>
          <w:tab w:val="left" w:pos="9072"/>
        </w:tabs>
        <w:suppressAutoHyphens/>
        <w:ind w:left="567" w:right="566"/>
        <w:jc w:val="center"/>
        <w:rPr>
          <w:b/>
          <w:bCs/>
        </w:rPr>
      </w:pPr>
      <w:bookmarkStart w:id="0" w:name="_Hlk223465350"/>
      <w:r>
        <w:rPr>
          <w:b/>
          <w:bCs/>
          <w:szCs w:val="28"/>
        </w:rPr>
        <w:t xml:space="preserve">О внесении изменений в постановление администрации Кореновского городского поселения Кореновского муниципального района Краснодарского края от 29 января </w:t>
      </w:r>
      <w:r>
        <w:rPr>
          <w:b/>
          <w:bCs/>
          <w:szCs w:val="28"/>
        </w:rPr>
        <w:br/>
        <w:t xml:space="preserve">2026 года №55 «Об установлении публичного сервитута </w:t>
      </w:r>
      <w:r>
        <w:rPr>
          <w:b/>
          <w:szCs w:val="28"/>
          <w:shd w:val="clear" w:color="auto" w:fill="FFFFFF"/>
        </w:rPr>
        <w:t>для использования земель и земельных участков в целях складирования строительных и иных материалов, возведения некапитальных строений, сооружений и размещения строительной техники, которые необходимы для обеспечения строительства нефтепровода федерального значения «МН «Тихорецк-Новороссийск-4» DN800/DN700. Подключение к МН «Тихорецк-Новороссийск-3» на участке ЛПДС «Крымская» - ПП «Грушовая». КРУМН. Строительство»</w:t>
      </w:r>
      <w:bookmarkEnd w:id="0"/>
    </w:p>
    <w:p w:rsidR="00157D9B" w:rsidRDefault="00157D9B">
      <w:pPr>
        <w:suppressAutoHyphens/>
        <w:jc w:val="center"/>
        <w:rPr>
          <w:szCs w:val="28"/>
        </w:rPr>
      </w:pPr>
    </w:p>
    <w:p w:rsidR="00157D9B" w:rsidRDefault="00157D9B">
      <w:pPr>
        <w:suppressAutoHyphens/>
        <w:jc w:val="center"/>
        <w:rPr>
          <w:szCs w:val="28"/>
        </w:rPr>
      </w:pPr>
    </w:p>
    <w:p w:rsidR="00157D9B" w:rsidRDefault="00350827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23 Земельного кодекса Российской Федерации, главой </w:t>
      </w:r>
      <w:r>
        <w:rPr>
          <w:szCs w:val="28"/>
          <w:lang w:val="en-US"/>
        </w:rPr>
        <w:t>V</w:t>
      </w:r>
      <w:r>
        <w:rPr>
          <w:szCs w:val="28"/>
        </w:rPr>
        <w:t xml:space="preserve">.7. Земельного кодекса Российской Федерации, на основании документации по планировке территории для обеспечения строительства нефтепровода федерального значения «МН «Тихорецк-Новороссийск-4» </w:t>
      </w:r>
      <w:r>
        <w:rPr>
          <w:szCs w:val="28"/>
          <w:lang w:val="en-US"/>
        </w:rPr>
        <w:t>DN</w:t>
      </w:r>
      <w:r>
        <w:rPr>
          <w:szCs w:val="28"/>
        </w:rPr>
        <w:t>800/</w:t>
      </w:r>
      <w:r>
        <w:rPr>
          <w:szCs w:val="28"/>
          <w:lang w:val="en-US"/>
        </w:rPr>
        <w:t>DN</w:t>
      </w:r>
      <w:r>
        <w:rPr>
          <w:szCs w:val="28"/>
        </w:rPr>
        <w:t xml:space="preserve">700. Подключение к МН «Тихорецк-Новороссийск-3» на участке ЛПДС «Крымская» - ПП «Грушовая». КРУМН. Строительство», утвержденной приказом Министерства энергетики Российской Федерации от 5 мая 2023 года № 136тд, на основании ходатайства об установлении публичного сервитута Акционерного общества «Черноморские магистральные нефтепроводы» (далее–АО «Черномортранснефть») в связи с допущенной технической ошибкой </w:t>
      </w:r>
      <w:bookmarkStart w:id="1" w:name="_Hlk223464410"/>
      <w:r>
        <w:rPr>
          <w:szCs w:val="28"/>
        </w:rPr>
        <w:t xml:space="preserve">администрация Кореновского городского поселения Кореновского муниципального района Краснодарского края </w:t>
      </w:r>
      <w:bookmarkEnd w:id="1"/>
      <w:r>
        <w:rPr>
          <w:szCs w:val="28"/>
        </w:rPr>
        <w:t>п о с т а н о в л я е т:</w:t>
      </w:r>
    </w:p>
    <w:p w:rsidR="00157D9B" w:rsidRDefault="00350827">
      <w:pPr>
        <w:suppressAutoHyphens/>
        <w:ind w:firstLine="709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1. Внести в постановление администрации Кореновского городского поселения Кореновского муниципального района Краснодарского края </w:t>
      </w:r>
      <w:r>
        <w:rPr>
          <w:szCs w:val="28"/>
        </w:rPr>
        <w:br/>
        <w:t xml:space="preserve">от 29 января 2026 года №55 «Об установлении публичного сервитута </w:t>
      </w:r>
      <w:r>
        <w:rPr>
          <w:szCs w:val="28"/>
          <w:shd w:val="clear" w:color="auto" w:fill="FFFFFF"/>
        </w:rPr>
        <w:t>для использования земель и земельных участков в целях складирования строительных и иных материалов, возведения некапитальных строений, сооружений и размещения строительной техники, которые необходимы для обеспечения строительства нефтепровода федерального значения «МН «Тихорецк-Новороссийск-4» DN800/DN700. Подключение к МН «Тихорецк-</w:t>
      </w:r>
      <w:r>
        <w:rPr>
          <w:szCs w:val="28"/>
          <w:shd w:val="clear" w:color="auto" w:fill="FFFFFF"/>
        </w:rPr>
        <w:lastRenderedPageBreak/>
        <w:t>Новороссийск-3» на участке ЛПДС «Крымская» - ПП «Грушовая». КРУМН. Строительство» следующие изменения:</w:t>
      </w:r>
    </w:p>
    <w:p w:rsidR="00157D9B" w:rsidRDefault="00350827">
      <w:pPr>
        <w:suppressAutoHyphens/>
        <w:ind w:firstLine="709"/>
        <w:jc w:val="both"/>
      </w:pPr>
      <w:r>
        <w:t>1.1 Пункт 1 постановления изложить в новой редакции:</w:t>
      </w:r>
    </w:p>
    <w:p w:rsidR="00157D9B" w:rsidRDefault="00350827">
      <w:pPr>
        <w:suppressAutoHyphens/>
        <w:ind w:firstLine="709"/>
        <w:jc w:val="both"/>
      </w:pPr>
      <w:r>
        <w:t xml:space="preserve">1. </w:t>
      </w:r>
      <w:r>
        <w:rPr>
          <w:szCs w:val="28"/>
        </w:rPr>
        <w:t xml:space="preserve">Установить публичный сервитут для использования земель и земельных участков в целях складирования строительных и иных материалов, возведения некапитальных строений, сооружений и размещения строительной техники, которые необходимы для обеспечения строительства нефтепровода федерального значения «МН «Тихорецк-Новороссийск-4» </w:t>
      </w:r>
      <w:r>
        <w:rPr>
          <w:szCs w:val="28"/>
        </w:rPr>
        <w:br/>
        <w:t>DN800/DN700. Подключение к МН «Тихорецк-Новороссийск-3» на участке ЛПДС «Крымская» - ПП «Грушовая». КРУМН. Строительство», в отношении земель и земельных участков, указанных в пункте 2 настоящего постановления, сроком на 298 календарных дней.</w:t>
      </w:r>
    </w:p>
    <w:p w:rsidR="00157D9B" w:rsidRDefault="00350827">
      <w:pPr>
        <w:suppressAutoHyphens/>
        <w:ind w:firstLine="709"/>
        <w:jc w:val="both"/>
      </w:pPr>
      <w:r>
        <w:t>1.2. В пункте 3 постановления дату «17.09.2025» заменить на «17.09.2026».</w:t>
      </w:r>
    </w:p>
    <w:p w:rsidR="00157D9B" w:rsidRDefault="00350827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2. Отделу имущественных и земельных отношений администрации Кореновского городского поселения Кореновского муниципального района Краснодарского края (Соловьева) в течение пяти рабочих дней с момента принятия настоящего постановления  выдать АО «Черномортранснефть»  под роспись или направить копию настоящего постановления заказным письмом с уведомлением.</w:t>
      </w:r>
    </w:p>
    <w:p w:rsidR="00157D9B" w:rsidRDefault="00350827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8. Общему отделу администрации Кореновского городского поселения Кореновского муниципального района Краснодарского края (Козыренко)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:rsidR="00157D9B" w:rsidRDefault="00350827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 xml:space="preserve">9. 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Т.А. Фуголь. </w:t>
      </w:r>
    </w:p>
    <w:p w:rsidR="00157D9B" w:rsidRDefault="00350827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10. Постановление вступает в силу со дня его подписания.</w:t>
      </w:r>
    </w:p>
    <w:p w:rsidR="00157D9B" w:rsidRDefault="00157D9B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:rsidR="00157D9B" w:rsidRDefault="00157D9B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:rsidR="00157D9B" w:rsidRDefault="00350827">
      <w:pPr>
        <w:suppressAutoHyphens/>
        <w:jc w:val="both"/>
      </w:pPr>
      <w:r>
        <w:t>Исполняющий обязанности главы</w:t>
      </w:r>
    </w:p>
    <w:p w:rsidR="00157D9B" w:rsidRDefault="00350827">
      <w:pPr>
        <w:suppressAutoHyphens/>
        <w:jc w:val="both"/>
      </w:pPr>
      <w:r>
        <w:t>Кореновского городского поселения</w:t>
      </w:r>
    </w:p>
    <w:p w:rsidR="00157D9B" w:rsidRDefault="00350827">
      <w:pPr>
        <w:suppressAutoHyphens/>
        <w:jc w:val="both"/>
      </w:pPr>
      <w:r>
        <w:t xml:space="preserve">Кореновского муниципального района </w:t>
      </w:r>
    </w:p>
    <w:p w:rsidR="00157D9B" w:rsidRDefault="00350827">
      <w:pPr>
        <w:suppressAutoHyphens/>
        <w:jc w:val="both"/>
      </w:pPr>
      <w:r>
        <w:t>Краснодарского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Я.Е. Слепокурова</w:t>
      </w:r>
    </w:p>
    <w:p w:rsidR="00157D9B" w:rsidRDefault="00157D9B">
      <w:pPr>
        <w:suppressAutoHyphens/>
        <w:jc w:val="center"/>
        <w:rPr>
          <w:b/>
          <w:szCs w:val="20"/>
        </w:rPr>
      </w:pPr>
    </w:p>
    <w:p w:rsidR="00157D9B" w:rsidRDefault="00157D9B">
      <w:pPr>
        <w:suppressAutoHyphens/>
        <w:rPr>
          <w:szCs w:val="28"/>
        </w:rPr>
      </w:pPr>
    </w:p>
    <w:p w:rsidR="00157D9B" w:rsidRDefault="00157D9B">
      <w:pPr>
        <w:suppressAutoHyphens/>
        <w:rPr>
          <w:szCs w:val="28"/>
        </w:rPr>
      </w:pPr>
    </w:p>
    <w:p w:rsidR="00157D9B" w:rsidRDefault="00157D9B">
      <w:pPr>
        <w:suppressAutoHyphens/>
        <w:rPr>
          <w:szCs w:val="28"/>
        </w:rPr>
      </w:pPr>
    </w:p>
    <w:p w:rsidR="00157D9B" w:rsidRDefault="00157D9B">
      <w:pPr>
        <w:suppressAutoHyphens/>
        <w:rPr>
          <w:szCs w:val="28"/>
        </w:rPr>
      </w:pPr>
    </w:p>
    <w:p w:rsidR="00157D9B" w:rsidRDefault="00157D9B">
      <w:pPr>
        <w:suppressAutoHyphens/>
        <w:rPr>
          <w:szCs w:val="28"/>
        </w:rPr>
      </w:pPr>
    </w:p>
    <w:p w:rsidR="00157D9B" w:rsidRDefault="00157D9B">
      <w:pPr>
        <w:suppressAutoHyphens/>
        <w:rPr>
          <w:szCs w:val="28"/>
        </w:rPr>
      </w:pPr>
    </w:p>
    <w:p w:rsidR="00157D9B" w:rsidRDefault="00157D9B">
      <w:pPr>
        <w:suppressAutoHyphens/>
        <w:rPr>
          <w:szCs w:val="28"/>
        </w:rPr>
      </w:pPr>
    </w:p>
    <w:p w:rsidR="00157D9B" w:rsidRDefault="00157D9B" w:rsidP="00350827">
      <w:pPr>
        <w:rPr>
          <w:szCs w:val="28"/>
        </w:rPr>
      </w:pPr>
      <w:bookmarkStart w:id="2" w:name="_GoBack"/>
      <w:bookmarkEnd w:id="2"/>
    </w:p>
    <w:sectPr w:rsidR="00157D9B">
      <w:headerReference w:type="even" r:id="rId8"/>
      <w:headerReference w:type="default" r:id="rId9"/>
      <w:headerReference w:type="first" r:id="rId10"/>
      <w:pgSz w:w="11906" w:h="16838"/>
      <w:pgMar w:top="1191" w:right="567" w:bottom="709" w:left="1701" w:header="113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3E2" w:rsidRDefault="00350827">
      <w:r>
        <w:separator/>
      </w:r>
    </w:p>
  </w:endnote>
  <w:endnote w:type="continuationSeparator" w:id="0">
    <w:p w:rsidR="003A43E2" w:rsidRDefault="0035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3E2" w:rsidRDefault="00350827">
      <w:r>
        <w:separator/>
      </w:r>
    </w:p>
  </w:footnote>
  <w:footnote w:type="continuationSeparator" w:id="0">
    <w:p w:rsidR="003A43E2" w:rsidRDefault="00350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9B" w:rsidRDefault="00157D9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0193327"/>
      <w:docPartObj>
        <w:docPartGallery w:val="Page Numbers (Top of Page)"/>
        <w:docPartUnique/>
      </w:docPartObj>
    </w:sdtPr>
    <w:sdtEndPr/>
    <w:sdtContent>
      <w:p w:rsidR="00157D9B" w:rsidRDefault="00350827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94A3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9B" w:rsidRDefault="00157D9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D9B"/>
    <w:rsid w:val="00157D9B"/>
    <w:rsid w:val="00350827"/>
    <w:rsid w:val="003A43E2"/>
    <w:rsid w:val="0059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67392-F723-4105-8464-FE8D70CD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784"/>
    <w:pPr>
      <w:suppressAutoHyphens w:val="0"/>
    </w:pPr>
    <w:rPr>
      <w:sz w:val="28"/>
      <w:szCs w:val="24"/>
      <w:lang w:eastAsia="ar-SA"/>
    </w:rPr>
  </w:style>
  <w:style w:type="paragraph" w:styleId="1">
    <w:name w:val="heading 1"/>
    <w:basedOn w:val="a"/>
    <w:next w:val="a"/>
    <w:uiPriority w:val="1"/>
    <w:qFormat/>
    <w:rsid w:val="00026784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1"/>
    <w:qFormat/>
    <w:rsid w:val="00026784"/>
    <w:pPr>
      <w:keepNext/>
      <w:widowControl w:val="0"/>
      <w:shd w:val="clear" w:color="auto" w:fill="FFFFFF"/>
      <w:tabs>
        <w:tab w:val="left" w:pos="0"/>
      </w:tabs>
      <w:spacing w:before="320"/>
      <w:ind w:left="576" w:hanging="576"/>
      <w:jc w:val="center"/>
      <w:outlineLvl w:val="1"/>
    </w:pPr>
    <w:rPr>
      <w:b/>
      <w:bCs/>
      <w:color w:val="434343"/>
      <w:spacing w:val="-12"/>
      <w:szCs w:val="28"/>
    </w:rPr>
  </w:style>
  <w:style w:type="paragraph" w:styleId="3">
    <w:name w:val="heading 3"/>
    <w:basedOn w:val="a"/>
    <w:next w:val="a"/>
    <w:uiPriority w:val="1"/>
    <w:qFormat/>
    <w:rsid w:val="00026784"/>
    <w:pPr>
      <w:keepNext/>
      <w:tabs>
        <w:tab w:val="left" w:pos="0"/>
      </w:tabs>
      <w:ind w:left="720" w:hanging="7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26784"/>
    <w:pPr>
      <w:keepNext/>
      <w:tabs>
        <w:tab w:val="left" w:pos="0"/>
      </w:tabs>
      <w:ind w:left="864" w:hanging="864"/>
      <w:outlineLvl w:val="3"/>
    </w:pPr>
  </w:style>
  <w:style w:type="paragraph" w:styleId="5">
    <w:name w:val="heading 5"/>
    <w:basedOn w:val="a"/>
    <w:next w:val="a"/>
    <w:qFormat/>
    <w:rsid w:val="00026784"/>
    <w:pPr>
      <w:keepNext/>
      <w:tabs>
        <w:tab w:val="left" w:pos="0"/>
      </w:tabs>
      <w:ind w:left="1008" w:hanging="1008"/>
      <w:outlineLvl w:val="4"/>
    </w:pPr>
  </w:style>
  <w:style w:type="paragraph" w:styleId="6">
    <w:name w:val="heading 6"/>
    <w:basedOn w:val="a"/>
    <w:next w:val="a"/>
    <w:qFormat/>
    <w:rsid w:val="00026784"/>
    <w:pPr>
      <w:keepNext/>
      <w:tabs>
        <w:tab w:val="left" w:pos="0"/>
      </w:tabs>
      <w:ind w:left="1152" w:hanging="1152"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026784"/>
  </w:style>
  <w:style w:type="character" w:customStyle="1" w:styleId="WW-Absatz-Standardschriftart">
    <w:name w:val="WW-Absatz-Standardschriftart"/>
    <w:qFormat/>
    <w:rsid w:val="00026784"/>
  </w:style>
  <w:style w:type="character" w:customStyle="1" w:styleId="WW-Absatz-Standardschriftart1">
    <w:name w:val="WW-Absatz-Standardschriftart1"/>
    <w:qFormat/>
    <w:rsid w:val="00026784"/>
  </w:style>
  <w:style w:type="character" w:customStyle="1" w:styleId="WW-Absatz-Standardschriftart11">
    <w:name w:val="WW-Absatz-Standardschriftart11"/>
    <w:qFormat/>
    <w:rsid w:val="00026784"/>
  </w:style>
  <w:style w:type="character" w:customStyle="1" w:styleId="WW-Absatz-Standardschriftart111">
    <w:name w:val="WW-Absatz-Standardschriftart111"/>
    <w:qFormat/>
    <w:rsid w:val="00026784"/>
  </w:style>
  <w:style w:type="character" w:customStyle="1" w:styleId="WW-Absatz-Standardschriftart1111">
    <w:name w:val="WW-Absatz-Standardschriftart1111"/>
    <w:qFormat/>
    <w:rsid w:val="00026784"/>
  </w:style>
  <w:style w:type="character" w:customStyle="1" w:styleId="10">
    <w:name w:val="Основной шрифт абзаца1"/>
    <w:qFormat/>
    <w:rsid w:val="00026784"/>
  </w:style>
  <w:style w:type="character" w:customStyle="1" w:styleId="user">
    <w:name w:val="Символ нумерации (user)"/>
    <w:qFormat/>
    <w:rsid w:val="00026784"/>
  </w:style>
  <w:style w:type="character" w:styleId="a3">
    <w:name w:val="page number"/>
    <w:basedOn w:val="a0"/>
    <w:rsid w:val="009718BE"/>
  </w:style>
  <w:style w:type="character" w:customStyle="1" w:styleId="a4">
    <w:name w:val="Текст выноски Знак"/>
    <w:link w:val="a5"/>
    <w:qFormat/>
    <w:rsid w:val="00BD498A"/>
    <w:rPr>
      <w:rFonts w:ascii="Tahoma" w:hAnsi="Tahoma" w:cs="Tahoma"/>
      <w:sz w:val="16"/>
      <w:szCs w:val="16"/>
      <w:lang w:eastAsia="ar-SA"/>
    </w:rPr>
  </w:style>
  <w:style w:type="character" w:customStyle="1" w:styleId="a6">
    <w:name w:val="Верхний колонтитул Знак"/>
    <w:link w:val="a7"/>
    <w:uiPriority w:val="99"/>
    <w:qFormat/>
    <w:rsid w:val="00902B9A"/>
    <w:rPr>
      <w:sz w:val="28"/>
      <w:szCs w:val="24"/>
      <w:lang w:eastAsia="ar-SA"/>
    </w:rPr>
  </w:style>
  <w:style w:type="character" w:customStyle="1" w:styleId="a8">
    <w:name w:val="Основной текст Знак"/>
    <w:link w:val="a9"/>
    <w:qFormat/>
    <w:rsid w:val="003758B2"/>
    <w:rPr>
      <w:sz w:val="28"/>
      <w:szCs w:val="24"/>
      <w:lang w:eastAsia="ar-SA"/>
    </w:rPr>
  </w:style>
  <w:style w:type="character" w:styleId="aa">
    <w:name w:val="Hyperlink"/>
    <w:rsid w:val="00026784"/>
    <w:rPr>
      <w:color w:val="000080"/>
      <w:u w:val="single"/>
    </w:rPr>
  </w:style>
  <w:style w:type="paragraph" w:customStyle="1" w:styleId="ab">
    <w:name w:val="Заголовок"/>
    <w:basedOn w:val="a"/>
    <w:next w:val="a9"/>
    <w:qFormat/>
    <w:rsid w:val="0002678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link w:val="a8"/>
    <w:uiPriority w:val="1"/>
    <w:qFormat/>
    <w:rsid w:val="00026784"/>
    <w:pPr>
      <w:jc w:val="both"/>
    </w:pPr>
  </w:style>
  <w:style w:type="paragraph" w:styleId="ac">
    <w:name w:val="List"/>
    <w:basedOn w:val="a9"/>
    <w:rsid w:val="00026784"/>
    <w:rPr>
      <w:rFonts w:cs="Tahoma"/>
    </w:rPr>
  </w:style>
  <w:style w:type="paragraph" w:styleId="ad">
    <w:name w:val="caption"/>
    <w:basedOn w:val="a"/>
    <w:qFormat/>
    <w:rsid w:val="00026784"/>
    <w:pPr>
      <w:suppressLineNumbers/>
      <w:spacing w:before="120" w:after="120"/>
    </w:pPr>
    <w:rPr>
      <w:rFonts w:cs="Mangal"/>
      <w:i/>
      <w:iCs/>
      <w:sz w:val="24"/>
    </w:rPr>
  </w:style>
  <w:style w:type="paragraph" w:styleId="ae">
    <w:name w:val="index heading"/>
    <w:basedOn w:val="a"/>
    <w:qFormat/>
    <w:rsid w:val="00026784"/>
    <w:pPr>
      <w:suppressLineNumbers/>
    </w:pPr>
    <w:rPr>
      <w:rFonts w:cs="Mangal"/>
    </w:rPr>
  </w:style>
  <w:style w:type="paragraph" w:customStyle="1" w:styleId="user0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rsid w:val="00026784"/>
    <w:pPr>
      <w:suppressLineNumbers/>
    </w:pPr>
    <w:rPr>
      <w:rFonts w:cs="Tahoma"/>
    </w:rPr>
  </w:style>
  <w:style w:type="paragraph" w:customStyle="1" w:styleId="12">
    <w:name w:val="Заголовок1"/>
    <w:basedOn w:val="a"/>
    <w:next w:val="a9"/>
    <w:qFormat/>
    <w:rsid w:val="0002678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3">
    <w:name w:val="Название1"/>
    <w:basedOn w:val="a"/>
    <w:qFormat/>
    <w:rsid w:val="00026784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4">
    <w:name w:val="Стиль1"/>
    <w:basedOn w:val="a"/>
    <w:qFormat/>
    <w:rsid w:val="00026784"/>
    <w:rPr>
      <w:rFonts w:ascii="Arial" w:hAnsi="Arial"/>
      <w:b/>
      <w:i/>
    </w:rPr>
  </w:style>
  <w:style w:type="paragraph" w:styleId="af">
    <w:name w:val="Body Text Indent"/>
    <w:basedOn w:val="a"/>
    <w:rsid w:val="00026784"/>
    <w:pPr>
      <w:ind w:firstLine="720"/>
      <w:jc w:val="both"/>
    </w:pPr>
    <w:rPr>
      <w:sz w:val="24"/>
    </w:rPr>
  </w:style>
  <w:style w:type="paragraph" w:customStyle="1" w:styleId="af0">
    <w:name w:val="Колонтитулы"/>
    <w:basedOn w:val="a"/>
    <w:qFormat/>
    <w:rsid w:val="00026784"/>
  </w:style>
  <w:style w:type="paragraph" w:customStyle="1" w:styleId="user2">
    <w:name w:val="Колонтитулы (user)"/>
    <w:basedOn w:val="a"/>
    <w:qFormat/>
  </w:style>
  <w:style w:type="paragraph" w:styleId="a7">
    <w:name w:val="header"/>
    <w:basedOn w:val="a"/>
    <w:link w:val="a6"/>
    <w:uiPriority w:val="99"/>
    <w:rsid w:val="009718BE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462B5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C250DD"/>
    <w:pPr>
      <w:widowControl w:val="0"/>
    </w:pPr>
    <w:rPr>
      <w:b/>
      <w:bCs/>
      <w:sz w:val="24"/>
      <w:szCs w:val="24"/>
    </w:rPr>
  </w:style>
  <w:style w:type="paragraph" w:styleId="a5">
    <w:name w:val="Balloon Text"/>
    <w:basedOn w:val="a"/>
    <w:link w:val="a4"/>
    <w:qFormat/>
    <w:rsid w:val="00BD498A"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rsid w:val="006B2FA7"/>
    <w:pPr>
      <w:widowControl w:val="0"/>
    </w:pPr>
  </w:style>
  <w:style w:type="paragraph" w:customStyle="1" w:styleId="31">
    <w:name w:val="Основной текст с отступом 31"/>
    <w:basedOn w:val="a"/>
    <w:qFormat/>
    <w:rsid w:val="00363B7A"/>
    <w:pPr>
      <w:ind w:firstLine="851"/>
      <w:jc w:val="both"/>
    </w:pPr>
    <w:rPr>
      <w:szCs w:val="28"/>
    </w:rPr>
  </w:style>
  <w:style w:type="paragraph" w:customStyle="1" w:styleId="TableParagraph">
    <w:name w:val="Table Paragraph"/>
    <w:basedOn w:val="a"/>
    <w:uiPriority w:val="1"/>
    <w:qFormat/>
    <w:rsid w:val="006F42A7"/>
    <w:pPr>
      <w:widowControl w:val="0"/>
      <w:spacing w:line="256" w:lineRule="exact"/>
      <w:jc w:val="center"/>
    </w:pPr>
    <w:rPr>
      <w:sz w:val="22"/>
      <w:szCs w:val="22"/>
      <w:lang w:eastAsia="en-US"/>
    </w:rPr>
  </w:style>
  <w:style w:type="paragraph" w:styleId="af2">
    <w:name w:val="No Spacing"/>
    <w:uiPriority w:val="1"/>
    <w:qFormat/>
    <w:rsid w:val="002F524F"/>
    <w:rPr>
      <w:rFonts w:ascii="Calibri" w:hAnsi="Calibri"/>
      <w:sz w:val="22"/>
      <w:szCs w:val="22"/>
      <w:lang w:val="en-US" w:eastAsia="en-US"/>
    </w:rPr>
  </w:style>
  <w:style w:type="paragraph" w:styleId="af3">
    <w:name w:val="List Paragraph"/>
    <w:basedOn w:val="a"/>
    <w:uiPriority w:val="1"/>
    <w:qFormat/>
    <w:rsid w:val="00C51AA6"/>
    <w:pPr>
      <w:widowControl w:val="0"/>
      <w:ind w:left="2692" w:hanging="144"/>
    </w:pPr>
    <w:rPr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qFormat/>
    <w:rsid w:val="00C51AA6"/>
    <w:pPr>
      <w:spacing w:beforeAutospacing="1" w:afterAutospacing="1"/>
    </w:pPr>
    <w:rPr>
      <w:rFonts w:eastAsiaTheme="minorEastAsia"/>
      <w:sz w:val="24"/>
      <w:lang w:eastAsia="ru-RU"/>
    </w:rPr>
  </w:style>
  <w:style w:type="paragraph" w:customStyle="1" w:styleId="af5">
    <w:name w:val="Содержимое врезки"/>
    <w:basedOn w:val="a"/>
    <w:qFormat/>
    <w:rsid w:val="00026784"/>
  </w:style>
  <w:style w:type="paragraph" w:customStyle="1" w:styleId="user3">
    <w:name w:val="Содержимое врезки (user)"/>
    <w:basedOn w:val="a"/>
    <w:qFormat/>
    <w:rsid w:val="00026784"/>
  </w:style>
  <w:style w:type="paragraph" w:styleId="af6">
    <w:name w:val="endnote text"/>
    <w:basedOn w:val="a"/>
    <w:rPr>
      <w:sz w:val="20"/>
      <w:szCs w:val="20"/>
    </w:rPr>
  </w:style>
  <w:style w:type="paragraph" w:customStyle="1" w:styleId="15">
    <w:name w:val="Обычный1"/>
    <w:qFormat/>
    <w:rPr>
      <w:sz w:val="24"/>
    </w:rPr>
  </w:style>
  <w:style w:type="numbering" w:customStyle="1" w:styleId="user4">
    <w:name w:val="Без списка (user)"/>
    <w:uiPriority w:val="99"/>
    <w:semiHidden/>
    <w:unhideWhenUsed/>
    <w:qFormat/>
  </w:style>
  <w:style w:type="numbering" w:customStyle="1" w:styleId="af7">
    <w:name w:val="Без списка"/>
    <w:uiPriority w:val="99"/>
    <w:semiHidden/>
    <w:unhideWhenUsed/>
    <w:qFormat/>
    <w:rsid w:val="00026784"/>
  </w:style>
  <w:style w:type="table" w:customStyle="1" w:styleId="TableNormal">
    <w:name w:val="Table Normal"/>
    <w:uiPriority w:val="2"/>
    <w:semiHidden/>
    <w:unhideWhenUsed/>
    <w:qFormat/>
    <w:rsid w:val="006F42A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12D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8">
    <w:name w:val="Table Grid"/>
    <w:basedOn w:val="a1"/>
    <w:rsid w:val="0002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780FF-6CFE-41B7-8CAB-421493E2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SHULC SOFT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subject/>
  <dc:creator>Any</dc:creator>
  <dc:description/>
  <cp:lastModifiedBy>Kostenko</cp:lastModifiedBy>
  <cp:revision>99</cp:revision>
  <cp:lastPrinted>2026-03-16T13:17:00Z</cp:lastPrinted>
  <dcterms:created xsi:type="dcterms:W3CDTF">2023-08-16T12:46:00Z</dcterms:created>
  <dcterms:modified xsi:type="dcterms:W3CDTF">2026-03-17T08:04:00Z</dcterms:modified>
  <dc:language>ru-RU</dc:language>
</cp:coreProperties>
</file>