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D70" w:rsidRPr="00CF6D70" w:rsidRDefault="00CF6D70" w:rsidP="00CF6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F6D70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38C61989" wp14:editId="7FC02E64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D70" w:rsidRPr="00CF6D70" w:rsidRDefault="00CF6D70" w:rsidP="00CF6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6D70" w:rsidRPr="00CF6D70" w:rsidRDefault="00CF6D70" w:rsidP="00CF6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F6D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:rsidR="00CF6D70" w:rsidRPr="00CF6D70" w:rsidRDefault="00CF6D70" w:rsidP="00CF6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F6D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:rsidR="00CF6D70" w:rsidRPr="00CF6D70" w:rsidRDefault="00CF6D70" w:rsidP="00CF6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F6D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:rsidR="00CF6D70" w:rsidRPr="00CF6D70" w:rsidRDefault="00CF6D70" w:rsidP="00CF6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6D70" w:rsidRPr="00CF6D70" w:rsidRDefault="00CF6D70" w:rsidP="00CF6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CF6D70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:rsidR="00CF6D70" w:rsidRPr="00CF6D70" w:rsidRDefault="00CF6D70" w:rsidP="00CF6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F6D70" w:rsidRPr="00CF6D70" w:rsidRDefault="00CF6D70" w:rsidP="00CF6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D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04.08.2026</w:t>
      </w:r>
      <w:r w:rsidRPr="00CF6D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F6D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CF6D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6D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</w:t>
      </w:r>
      <w:r w:rsidRPr="00CF6D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6D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</w:t>
      </w:r>
      <w:r w:rsidRPr="00CF6D70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1020</w:t>
      </w:r>
    </w:p>
    <w:p w:rsidR="00CF6D70" w:rsidRDefault="00CF6D70" w:rsidP="00CF6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D70">
        <w:rPr>
          <w:rFonts w:ascii="Times New Roman" w:eastAsia="Times New Roman" w:hAnsi="Times New Roman" w:cs="Times New Roman"/>
          <w:sz w:val="28"/>
          <w:szCs w:val="28"/>
          <w:lang w:eastAsia="ar-SA"/>
        </w:rPr>
        <w:t>г. Кореновск</w:t>
      </w:r>
    </w:p>
    <w:p w:rsidR="00CF6D70" w:rsidRDefault="00CF6D70" w:rsidP="00CF6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6D70" w:rsidRPr="00CF6D70" w:rsidRDefault="00CF6D70" w:rsidP="00CF6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D7AB9" w:rsidRDefault="00CF6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норматива стоимости одного квадратного </w:t>
      </w:r>
    </w:p>
    <w:p w:rsidR="00FD7AB9" w:rsidRDefault="00CF6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метра общей площади жилого помещения и средней </w:t>
      </w:r>
    </w:p>
    <w:p w:rsidR="00FD7AB9" w:rsidRDefault="00CF6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рыночной стоимости одного квадратного метра площади </w:t>
      </w:r>
    </w:p>
    <w:p w:rsidR="00FD7AB9" w:rsidRDefault="00CF6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жилого помещения по Кореновскому городскому поселению </w:t>
      </w:r>
    </w:p>
    <w:p w:rsidR="00FD7AB9" w:rsidRDefault="00CF6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Кореновского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FD7AB9" w:rsidRDefault="00CF6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3 квартал 2026 года</w:t>
      </w:r>
    </w:p>
    <w:p w:rsidR="00FD7AB9" w:rsidRDefault="00FD7A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AB9" w:rsidRDefault="00FD7A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AB9" w:rsidRDefault="00CF6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строительства и                             жилищно-коммунального хозяйства Российской Федерации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 19 июня                       2026 года № 388/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  нормативе стоимост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одного квадратного метра общей площади жилого помещения по Российской Федерации на второе полугодие 2026 года и средней рыночной стоимости одного квадратного метра общей площади жилого помещения по субъектам Российской Федерации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III</w:t>
      </w:r>
      <w:r w:rsidRPr="00CF6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квартал 2026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унктом 4.2 раздела 4, пунктом 5.2.38 раздела 5 Методики определения норматива стоимости одного квадратного метра общей площади жилого помещения и средней рыночной стоимости одного квадратного метра общей площади жилого помещения по Кореновскому городскому </w:t>
      </w:r>
      <w:r>
        <w:rPr>
          <w:rFonts w:ascii="Times New Roman" w:hAnsi="Times New Roman" w:cs="Times New Roman"/>
          <w:sz w:val="28"/>
          <w:szCs w:val="28"/>
        </w:rPr>
        <w:t>поселению Кореновского муниципального района Краснодарского края, утвержденной постановлением администрации Кореновского городского поселения Кореновского района от 10 ноября 2023 года № 1441, руководствуясь статьями 32, 65 Устава Кореновского городского п</w:t>
      </w:r>
      <w:r>
        <w:rPr>
          <w:rFonts w:ascii="Times New Roman" w:hAnsi="Times New Roman" w:cs="Times New Roman"/>
          <w:sz w:val="28"/>
          <w:szCs w:val="28"/>
        </w:rPr>
        <w:t>оселения Кореновского района, администрация Кореновского городского поселения Кореновского муниципального района Краснодарского края п о с т а н о в л я е т:</w:t>
      </w:r>
    </w:p>
    <w:p w:rsidR="00FD7AB9" w:rsidRDefault="00CF6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ab/>
        <w:t>Утвердить:</w:t>
      </w:r>
    </w:p>
    <w:p w:rsidR="00FD7AB9" w:rsidRDefault="00CF6D70">
      <w:pPr>
        <w:spacing w:after="0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Норматив стоимости одного квадратного метра общей площади жилого помещения по </w:t>
      </w:r>
      <w:r>
        <w:rPr>
          <w:rFonts w:ascii="Times New Roman" w:hAnsi="Times New Roman" w:cs="Times New Roman"/>
          <w:sz w:val="28"/>
          <w:szCs w:val="28"/>
        </w:rPr>
        <w:t xml:space="preserve">Кореновскому городскому поселению Кореновского муниципального района Краснодарского края на 3 квартал 2026 года, в размере </w:t>
      </w:r>
      <w:r>
        <w:rPr>
          <w:rFonts w:ascii="Times New Roman" w:hAnsi="Times New Roman" w:cs="Times New Roman"/>
          <w:sz w:val="28"/>
          <w:szCs w:val="28"/>
        </w:rPr>
        <w:t>105 637,5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(сто пять тысяч шестьсот тридцать семь) рублей 50 копеек;</w:t>
      </w:r>
    </w:p>
    <w:p w:rsidR="00FD7AB9" w:rsidRDefault="00CF6D70">
      <w:pPr>
        <w:spacing w:after="0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ab/>
        <w:t>Среднюю рыночную стоимость одного квадратного метра общей п</w:t>
      </w:r>
      <w:r>
        <w:rPr>
          <w:rFonts w:ascii="Times New Roman" w:hAnsi="Times New Roman" w:cs="Times New Roman"/>
          <w:sz w:val="28"/>
          <w:szCs w:val="28"/>
        </w:rPr>
        <w:t xml:space="preserve">лощади жилого помещения по Кореновскому городскому поселению Кореновского муниципального района Краснодарского края на 3 квартал 2026 года, в размере   </w:t>
      </w:r>
      <w:r>
        <w:rPr>
          <w:rFonts w:ascii="Times New Roman" w:hAnsi="Times New Roman" w:cs="Times New Roman"/>
          <w:sz w:val="28"/>
          <w:szCs w:val="28"/>
        </w:rPr>
        <w:t>105 637,5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(сто пять тысяч шестьсот тридцать семь) рублей 50 копеек</w:t>
      </w:r>
      <w:r>
        <w:t>;</w:t>
      </w:r>
    </w:p>
    <w:p w:rsidR="00FD7AB9" w:rsidRDefault="00CF6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sz w:val="28"/>
          <w:szCs w:val="28"/>
        </w:rPr>
        <w:tab/>
        <w:t xml:space="preserve">Общему отделу администрации </w:t>
      </w:r>
      <w:r>
        <w:rPr>
          <w:rFonts w:ascii="Times New Roman" w:hAnsi="Times New Roman" w:cs="Times New Roman"/>
          <w:sz w:val="28"/>
          <w:szCs w:val="28"/>
        </w:rPr>
        <w:t>Кореновского городского поселения Кореновского муниципального района Краснодарского края (Козыренко) официально опубликовать настоящее постановление путем размещения его в сетевом издании «Официальный портал Кореновского городского поселения Кореновского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района Краснодарского края»; </w:t>
      </w:r>
    </w:p>
    <w:p w:rsidR="00FD7AB9" w:rsidRDefault="00CF6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постановления возложить                             на заместителя главы Кореновского городского поселения Кореновского                  муниципального района Краснодарского </w:t>
      </w:r>
      <w:r>
        <w:rPr>
          <w:rFonts w:ascii="Times New Roman" w:hAnsi="Times New Roman" w:cs="Times New Roman"/>
          <w:sz w:val="28"/>
          <w:szCs w:val="28"/>
        </w:rPr>
        <w:t>края Т.А. Фуголь.</w:t>
      </w:r>
    </w:p>
    <w:p w:rsidR="00FD7AB9" w:rsidRDefault="00CF6D70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ab/>
        <w:t>Постановление вступает в силу после его официального опубликования.</w:t>
      </w:r>
    </w:p>
    <w:p w:rsidR="00FD7AB9" w:rsidRDefault="00FD7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AB9" w:rsidRDefault="00CF6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FD7AB9" w:rsidRDefault="00CF6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:rsidR="00FD7AB9" w:rsidRDefault="00CF6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муниципального района</w:t>
      </w:r>
    </w:p>
    <w:p w:rsidR="00FD7AB9" w:rsidRDefault="00CF6D70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М.О. Шутылев</w:t>
      </w: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rPr>
          <w:rFonts w:ascii="Times New Roman" w:hAnsi="Times New Roman" w:cs="Times New Roman"/>
          <w:sz w:val="28"/>
          <w:szCs w:val="28"/>
        </w:rPr>
      </w:pPr>
    </w:p>
    <w:p w:rsidR="00FD7AB9" w:rsidRDefault="00FD7AB9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bookmarkStart w:id="0" w:name="_GoBack"/>
      <w:bookmarkEnd w:id="0"/>
    </w:p>
    <w:sectPr w:rsidR="00FD7AB9" w:rsidSect="00CF6D70">
      <w:headerReference w:type="even" r:id="rId9"/>
      <w:headerReference w:type="default" r:id="rId10"/>
      <w:headerReference w:type="first" r:id="rId11"/>
      <w:pgSz w:w="11906" w:h="16838"/>
      <w:pgMar w:top="811" w:right="567" w:bottom="992" w:left="1701" w:header="1134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F6D70">
      <w:pPr>
        <w:spacing w:after="0" w:line="240" w:lineRule="auto"/>
      </w:pPr>
      <w:r>
        <w:separator/>
      </w:r>
    </w:p>
  </w:endnote>
  <w:endnote w:type="continuationSeparator" w:id="0">
    <w:p w:rsidR="00000000" w:rsidRDefault="00CF6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F6D70">
      <w:pPr>
        <w:spacing w:after="0" w:line="240" w:lineRule="auto"/>
      </w:pPr>
      <w:r>
        <w:separator/>
      </w:r>
    </w:p>
  </w:footnote>
  <w:footnote w:type="continuationSeparator" w:id="0">
    <w:p w:rsidR="00000000" w:rsidRDefault="00CF6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AB9" w:rsidRDefault="00FD7AB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7026337"/>
      <w:docPartObj>
        <w:docPartGallery w:val="Page Numbers (Top of Page)"/>
        <w:docPartUnique/>
      </w:docPartObj>
    </w:sdtPr>
    <w:sdtEndPr/>
    <w:sdtContent>
      <w:p w:rsidR="00FD7AB9" w:rsidRDefault="00CF6D70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AB9" w:rsidRDefault="00FD7AB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62019"/>
    <w:multiLevelType w:val="multilevel"/>
    <w:tmpl w:val="2B84F4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6F30D9"/>
    <w:multiLevelType w:val="multilevel"/>
    <w:tmpl w:val="7FD692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B9"/>
    <w:rsid w:val="00CF6D70"/>
    <w:rsid w:val="00FD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C5BC9-E790-4F8C-9B90-40904A9F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4FF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124E66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a4"/>
    <w:uiPriority w:val="99"/>
    <w:semiHidden/>
    <w:qFormat/>
    <w:rsid w:val="004F3D34"/>
    <w:rPr>
      <w:sz w:val="20"/>
      <w:szCs w:val="20"/>
    </w:rPr>
  </w:style>
  <w:style w:type="character" w:customStyle="1" w:styleId="user">
    <w:name w:val="Символ концевой сноски (user)"/>
    <w:uiPriority w:val="99"/>
    <w:semiHidden/>
    <w:unhideWhenUsed/>
    <w:qFormat/>
    <w:rsid w:val="004F3D34"/>
    <w:rPr>
      <w:vertAlign w:val="superscript"/>
    </w:rPr>
  </w:style>
  <w:style w:type="character" w:customStyle="1" w:styleId="a5">
    <w:name w:val="Символ концевой сноски"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4E191F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qFormat/>
    <w:rsid w:val="00124E6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124E66"/>
  </w:style>
  <w:style w:type="character" w:customStyle="1" w:styleId="ab">
    <w:name w:val="Нижний колонтитул Знак"/>
    <w:basedOn w:val="a0"/>
    <w:link w:val="ac"/>
    <w:uiPriority w:val="99"/>
    <w:qFormat/>
    <w:rsid w:val="00124E66"/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customStyle="1" w:styleId="user0">
    <w:name w:val="Заголовок (user)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Mangal"/>
    </w:rPr>
  </w:style>
  <w:style w:type="paragraph" w:styleId="a4">
    <w:name w:val="endnote text"/>
    <w:basedOn w:val="a"/>
    <w:link w:val="a3"/>
    <w:uiPriority w:val="99"/>
    <w:semiHidden/>
    <w:unhideWhenUsed/>
    <w:rsid w:val="004F3D34"/>
    <w:pPr>
      <w:spacing w:after="0" w:line="240" w:lineRule="auto"/>
    </w:pPr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4E191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2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a">
    <w:name w:val="header"/>
    <w:basedOn w:val="a"/>
    <w:link w:val="a9"/>
    <w:uiPriority w:val="99"/>
    <w:unhideWhenUsed/>
    <w:rsid w:val="00124E66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rsid w:val="00124E66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user3">
    <w:name w:val="Без списка (user)"/>
    <w:uiPriority w:val="99"/>
    <w:semiHidden/>
    <w:unhideWhenUsed/>
    <w:qFormat/>
  </w:style>
  <w:style w:type="numbering" w:customStyle="1" w:styleId="af3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09043-E755-46FF-89F8-A437F50C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Kostenko</cp:lastModifiedBy>
  <cp:revision>2</cp:revision>
  <cp:lastPrinted>2026-08-05T14:01:00Z</cp:lastPrinted>
  <dcterms:created xsi:type="dcterms:W3CDTF">2026-08-05T14:01:00Z</dcterms:created>
  <dcterms:modified xsi:type="dcterms:W3CDTF">2026-08-05T14:01:00Z</dcterms:modified>
  <dc:language>ru-RU</dc:language>
</cp:coreProperties>
</file>