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7AEA" w14:textId="77777777" w:rsidR="00DF31F1" w:rsidRPr="00DF31F1" w:rsidRDefault="00DF31F1" w:rsidP="00DF31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31F1">
        <w:rPr>
          <w:rFonts w:ascii="Times New Roman" w:hAnsi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4A3052BA" w14:textId="77777777" w:rsidR="00DF31F1" w:rsidRPr="00DF31F1" w:rsidRDefault="00DF31F1" w:rsidP="00DF31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31F1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3AE27CBE" w14:textId="77777777" w:rsidR="00DF31F1" w:rsidRPr="00DF31F1" w:rsidRDefault="00DF31F1" w:rsidP="00DF31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31F1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1DD85054" w14:textId="77777777" w:rsidR="00E76DFC" w:rsidRPr="00DF31F1" w:rsidRDefault="00E76DFC" w:rsidP="00E76DFC">
      <w:pPr>
        <w:spacing w:after="0" w:line="240" w:lineRule="auto"/>
        <w:jc w:val="center"/>
        <w:rPr>
          <w:rFonts w:ascii="Times New Roman" w:hAnsi="Times New Roman"/>
          <w:b/>
          <w:bCs/>
          <w:caps/>
          <w:strike/>
          <w:sz w:val="28"/>
          <w:szCs w:val="28"/>
        </w:rPr>
      </w:pPr>
    </w:p>
    <w:p w14:paraId="0E8E6F0D" w14:textId="77777777" w:rsidR="00E76DFC" w:rsidRPr="00581421" w:rsidRDefault="00E76DFC" w:rsidP="00E76DFC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bookmarkStart w:id="0" w:name="_Hlk227159194"/>
      <w:r w:rsidRPr="00581421">
        <w:rPr>
          <w:rFonts w:ascii="Times New Roman" w:hAnsi="Times New Roman"/>
          <w:b/>
          <w:bCs/>
          <w:caps/>
          <w:sz w:val="32"/>
          <w:szCs w:val="32"/>
        </w:rPr>
        <w:t>ПРОЕКТ РЕШЕНИЯ</w:t>
      </w:r>
    </w:p>
    <w:p w14:paraId="0946F29C" w14:textId="77777777" w:rsidR="00581421" w:rsidRDefault="00581421" w:rsidP="00E76DF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D5F695" w14:textId="77777777" w:rsidR="00E76DFC" w:rsidRPr="00E76DFC" w:rsidRDefault="00E76DFC" w:rsidP="00E7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650">
        <w:rPr>
          <w:rFonts w:ascii="Times New Roman" w:hAnsi="Times New Roman"/>
          <w:sz w:val="28"/>
          <w:szCs w:val="28"/>
        </w:rPr>
        <w:t xml:space="preserve">от ________________                                                                        </w:t>
      </w:r>
      <w:r w:rsidR="00F84650">
        <w:rPr>
          <w:rFonts w:ascii="Times New Roman" w:hAnsi="Times New Roman"/>
          <w:sz w:val="28"/>
          <w:szCs w:val="28"/>
        </w:rPr>
        <w:t xml:space="preserve">               </w:t>
      </w:r>
      <w:r w:rsidRPr="00E76DFC">
        <w:rPr>
          <w:rFonts w:ascii="Times New Roman" w:hAnsi="Times New Roman"/>
          <w:sz w:val="28"/>
          <w:szCs w:val="28"/>
        </w:rPr>
        <w:t>№ __</w:t>
      </w:r>
      <w:r w:rsidR="00F84650">
        <w:rPr>
          <w:rFonts w:ascii="Times New Roman" w:hAnsi="Times New Roman"/>
          <w:sz w:val="28"/>
          <w:szCs w:val="28"/>
        </w:rPr>
        <w:t>__</w:t>
      </w:r>
    </w:p>
    <w:p w14:paraId="0861768B" w14:textId="77777777" w:rsidR="00E76DFC" w:rsidRPr="00581421" w:rsidRDefault="00DF31F1" w:rsidP="00E76D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421">
        <w:rPr>
          <w:rFonts w:ascii="Times New Roman" w:hAnsi="Times New Roman"/>
          <w:sz w:val="24"/>
          <w:szCs w:val="24"/>
        </w:rPr>
        <w:t>г. Кореновск</w:t>
      </w:r>
    </w:p>
    <w:p w14:paraId="1E0D5FC2" w14:textId="77777777" w:rsidR="00DF31F1" w:rsidRPr="00E76DFC" w:rsidRDefault="00DF31F1" w:rsidP="00E76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1F54DC" w14:textId="77777777" w:rsidR="00E76DFC" w:rsidRPr="00E76DFC" w:rsidRDefault="00E76DFC" w:rsidP="00F84650">
      <w:pPr>
        <w:tabs>
          <w:tab w:val="left" w:pos="7938"/>
          <w:tab w:val="left" w:pos="850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227157568"/>
      <w:r w:rsidRPr="00E76DFC">
        <w:rPr>
          <w:rFonts w:ascii="Times New Roman" w:hAnsi="Times New Roman"/>
          <w:b/>
          <w:bCs/>
          <w:sz w:val="28"/>
          <w:szCs w:val="28"/>
        </w:rPr>
        <w:t>О даче согласия на перед</w:t>
      </w:r>
      <w:r w:rsidR="00581421">
        <w:rPr>
          <w:rFonts w:ascii="Times New Roman" w:hAnsi="Times New Roman"/>
          <w:b/>
          <w:bCs/>
          <w:sz w:val="28"/>
          <w:szCs w:val="28"/>
        </w:rPr>
        <w:t xml:space="preserve">ачу имущества </w:t>
      </w:r>
      <w:r w:rsidRPr="00E76DFC">
        <w:rPr>
          <w:rFonts w:ascii="Times New Roman" w:hAnsi="Times New Roman"/>
          <w:b/>
          <w:bCs/>
          <w:sz w:val="28"/>
          <w:szCs w:val="28"/>
        </w:rPr>
        <w:t xml:space="preserve">из муниципальной </w:t>
      </w:r>
      <w:r w:rsidR="00581421">
        <w:rPr>
          <w:rFonts w:ascii="Times New Roman" w:hAnsi="Times New Roman"/>
          <w:b/>
          <w:bCs/>
          <w:sz w:val="28"/>
          <w:szCs w:val="28"/>
        </w:rPr>
        <w:t xml:space="preserve">собственности Кореновского </w:t>
      </w:r>
      <w:r w:rsidRPr="00027951"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</w:t>
      </w:r>
      <w:r w:rsidR="00027951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Pr="00027951">
        <w:rPr>
          <w:rFonts w:ascii="Times New Roman" w:hAnsi="Times New Roman"/>
          <w:b/>
          <w:bCs/>
          <w:sz w:val="28"/>
          <w:szCs w:val="28"/>
        </w:rPr>
        <w:t>района</w:t>
      </w:r>
      <w:r w:rsidR="00027951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="00581421">
        <w:rPr>
          <w:rFonts w:ascii="Times New Roman" w:hAnsi="Times New Roman"/>
          <w:b/>
          <w:bCs/>
          <w:sz w:val="28"/>
          <w:szCs w:val="28"/>
        </w:rPr>
        <w:t xml:space="preserve"> в муниципальную </w:t>
      </w:r>
      <w:r w:rsidRPr="00027951">
        <w:rPr>
          <w:rFonts w:ascii="Times New Roman" w:hAnsi="Times New Roman"/>
          <w:b/>
          <w:bCs/>
          <w:sz w:val="28"/>
          <w:szCs w:val="28"/>
        </w:rPr>
        <w:t>собственность муниципального образования Кореновск</w:t>
      </w:r>
      <w:r w:rsidR="00A8479A">
        <w:rPr>
          <w:rFonts w:ascii="Times New Roman" w:hAnsi="Times New Roman"/>
          <w:b/>
          <w:bCs/>
          <w:sz w:val="28"/>
          <w:szCs w:val="28"/>
        </w:rPr>
        <w:t xml:space="preserve">ий </w:t>
      </w:r>
      <w:r w:rsidR="00027951">
        <w:rPr>
          <w:rFonts w:ascii="Times New Roman" w:hAnsi="Times New Roman"/>
          <w:b/>
          <w:bCs/>
          <w:sz w:val="28"/>
          <w:szCs w:val="28"/>
        </w:rPr>
        <w:t>муниципальн</w:t>
      </w:r>
      <w:r w:rsidR="00A8479A">
        <w:rPr>
          <w:rFonts w:ascii="Times New Roman" w:hAnsi="Times New Roman"/>
          <w:b/>
          <w:bCs/>
          <w:sz w:val="28"/>
          <w:szCs w:val="28"/>
        </w:rPr>
        <w:t>ый</w:t>
      </w:r>
      <w:r w:rsidR="00027951">
        <w:rPr>
          <w:rFonts w:ascii="Times New Roman" w:hAnsi="Times New Roman"/>
          <w:b/>
          <w:bCs/>
          <w:sz w:val="28"/>
          <w:szCs w:val="28"/>
        </w:rPr>
        <w:t xml:space="preserve"> район Краснодарского </w:t>
      </w:r>
      <w:r w:rsidR="005B2840">
        <w:rPr>
          <w:rFonts w:ascii="Times New Roman" w:hAnsi="Times New Roman"/>
          <w:b/>
          <w:bCs/>
          <w:sz w:val="28"/>
          <w:szCs w:val="28"/>
        </w:rPr>
        <w:t>края на</w:t>
      </w:r>
      <w:r w:rsidRPr="00027951">
        <w:rPr>
          <w:rFonts w:ascii="Times New Roman" w:hAnsi="Times New Roman"/>
          <w:b/>
          <w:bCs/>
          <w:sz w:val="28"/>
          <w:szCs w:val="28"/>
        </w:rPr>
        <w:t xml:space="preserve"> безвозмездной основе</w:t>
      </w:r>
    </w:p>
    <w:bookmarkEnd w:id="1"/>
    <w:p w14:paraId="070739C7" w14:textId="77777777" w:rsidR="00E76DFC" w:rsidRPr="00E76DFC" w:rsidRDefault="00E76DFC" w:rsidP="00F84650">
      <w:pPr>
        <w:pStyle w:val="a9"/>
        <w:spacing w:after="0"/>
        <w:rPr>
          <w:rFonts w:eastAsia="Courier New"/>
          <w:sz w:val="28"/>
          <w:szCs w:val="28"/>
        </w:rPr>
      </w:pPr>
    </w:p>
    <w:p w14:paraId="3B404BD1" w14:textId="77777777" w:rsidR="00E76DFC" w:rsidRPr="00027951" w:rsidRDefault="00165A24" w:rsidP="00027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A24">
        <w:rPr>
          <w:rFonts w:ascii="Times New Roman" w:hAnsi="Times New Roman"/>
          <w:sz w:val="28"/>
          <w:szCs w:val="28"/>
        </w:rPr>
        <w:t>В соответствии со статьей 64 от 20 марта 2025 года № 33-ФЗ «Об общих принципах организации местного самоуправления в единой системе публичной власти»</w:t>
      </w:r>
      <w:r w:rsidR="00E76DFC" w:rsidRPr="00165A24">
        <w:rPr>
          <w:rFonts w:ascii="Times New Roman" w:hAnsi="Times New Roman"/>
          <w:sz w:val="28"/>
          <w:szCs w:val="28"/>
        </w:rPr>
        <w:t>, Уставом Кореновского</w:t>
      </w:r>
      <w:r w:rsidR="00E76DFC" w:rsidRPr="00E76DFC">
        <w:rPr>
          <w:rFonts w:ascii="Times New Roman" w:hAnsi="Times New Roman"/>
          <w:sz w:val="28"/>
          <w:szCs w:val="28"/>
        </w:rPr>
        <w:t xml:space="preserve">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E76DFC" w:rsidRPr="00E76DFC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E76DFC" w:rsidRPr="00E76DFC">
        <w:rPr>
          <w:rFonts w:ascii="Times New Roman" w:hAnsi="Times New Roman"/>
          <w:sz w:val="28"/>
          <w:szCs w:val="28"/>
        </w:rPr>
        <w:t xml:space="preserve">, решением Совета Кореновского городского поселения Кореновского района от </w:t>
      </w:r>
      <w:r w:rsidR="00027951">
        <w:rPr>
          <w:rFonts w:ascii="Times New Roman" w:hAnsi="Times New Roman"/>
          <w:sz w:val="28"/>
          <w:szCs w:val="28"/>
        </w:rPr>
        <w:t>27</w:t>
      </w:r>
      <w:r w:rsidR="00E76DFC" w:rsidRPr="00E76DFC">
        <w:rPr>
          <w:rFonts w:ascii="Times New Roman" w:hAnsi="Times New Roman"/>
          <w:sz w:val="28"/>
          <w:szCs w:val="28"/>
        </w:rPr>
        <w:t xml:space="preserve"> </w:t>
      </w:r>
      <w:r w:rsidR="00027951">
        <w:rPr>
          <w:rFonts w:ascii="Times New Roman" w:hAnsi="Times New Roman"/>
          <w:sz w:val="28"/>
          <w:szCs w:val="28"/>
        </w:rPr>
        <w:t xml:space="preserve">ноября 2024 </w:t>
      </w:r>
      <w:r w:rsidR="00E76DFC" w:rsidRPr="00E76DFC">
        <w:rPr>
          <w:rFonts w:ascii="Times New Roman" w:hAnsi="Times New Roman"/>
          <w:sz w:val="28"/>
          <w:szCs w:val="28"/>
        </w:rPr>
        <w:t xml:space="preserve">года № </w:t>
      </w:r>
      <w:r w:rsidR="00027951" w:rsidRPr="00027951">
        <w:rPr>
          <w:rFonts w:ascii="Times New Roman" w:hAnsi="Times New Roman"/>
          <w:sz w:val="28"/>
          <w:szCs w:val="28"/>
        </w:rPr>
        <w:t xml:space="preserve">34 </w:t>
      </w:r>
      <w:r w:rsidR="00F84650">
        <w:rPr>
          <w:rFonts w:ascii="Times New Roman" w:hAnsi="Times New Roman"/>
          <w:sz w:val="28"/>
          <w:szCs w:val="28"/>
        </w:rPr>
        <w:t xml:space="preserve">                 </w:t>
      </w:r>
      <w:r w:rsidR="00E76DFC" w:rsidRPr="00027951">
        <w:rPr>
          <w:rFonts w:ascii="Times New Roman" w:hAnsi="Times New Roman"/>
          <w:sz w:val="28"/>
          <w:szCs w:val="28"/>
        </w:rPr>
        <w:t>«</w:t>
      </w:r>
      <w:r w:rsidR="00027951" w:rsidRPr="00027951">
        <w:rPr>
          <w:rFonts w:ascii="Times New Roman" w:hAnsi="Times New Roman"/>
          <w:sz w:val="28"/>
          <w:szCs w:val="28"/>
        </w:rPr>
        <w:t>Об утверждении Положения о порядке управления и</w:t>
      </w:r>
      <w:r w:rsidR="00027951">
        <w:rPr>
          <w:rFonts w:ascii="Times New Roman" w:hAnsi="Times New Roman"/>
          <w:sz w:val="28"/>
          <w:szCs w:val="28"/>
        </w:rPr>
        <w:t xml:space="preserve"> </w:t>
      </w:r>
      <w:r w:rsidR="00027951" w:rsidRPr="00027951">
        <w:rPr>
          <w:rFonts w:ascii="Times New Roman" w:hAnsi="Times New Roman"/>
          <w:sz w:val="28"/>
          <w:szCs w:val="28"/>
        </w:rPr>
        <w:t>распоряжения имуществом, находящимся в собственности</w:t>
      </w:r>
      <w:r w:rsidR="00027951">
        <w:rPr>
          <w:rFonts w:ascii="Times New Roman" w:hAnsi="Times New Roman"/>
          <w:sz w:val="28"/>
          <w:szCs w:val="28"/>
        </w:rPr>
        <w:t xml:space="preserve"> </w:t>
      </w:r>
      <w:r w:rsidR="00027951" w:rsidRPr="00027951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E76DFC" w:rsidRPr="00027951">
        <w:rPr>
          <w:rFonts w:ascii="Times New Roman" w:hAnsi="Times New Roman"/>
          <w:sz w:val="28"/>
          <w:szCs w:val="28"/>
        </w:rPr>
        <w:t xml:space="preserve">» </w:t>
      </w:r>
      <w:r w:rsidR="00E76DFC" w:rsidRPr="00E76DFC">
        <w:rPr>
          <w:rFonts w:ascii="Times New Roman" w:hAnsi="Times New Roman"/>
          <w:sz w:val="28"/>
          <w:szCs w:val="28"/>
        </w:rPr>
        <w:t xml:space="preserve">Совет Кореновского городского поселения Кореновского </w:t>
      </w:r>
      <w:r w:rsidR="000C110F">
        <w:rPr>
          <w:rFonts w:ascii="Times New Roman" w:hAnsi="Times New Roman"/>
          <w:sz w:val="28"/>
          <w:szCs w:val="28"/>
        </w:rPr>
        <w:t xml:space="preserve">муниципального </w:t>
      </w:r>
      <w:r w:rsidR="00E76DFC" w:rsidRPr="00E76DFC">
        <w:rPr>
          <w:rFonts w:ascii="Times New Roman" w:hAnsi="Times New Roman"/>
          <w:sz w:val="28"/>
          <w:szCs w:val="28"/>
        </w:rPr>
        <w:t xml:space="preserve">района </w:t>
      </w:r>
      <w:r w:rsidR="000C110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E76DFC" w:rsidRPr="00E76DFC">
        <w:rPr>
          <w:rFonts w:ascii="Times New Roman" w:hAnsi="Times New Roman"/>
          <w:sz w:val="28"/>
          <w:szCs w:val="28"/>
        </w:rPr>
        <w:t>р е ш и л:</w:t>
      </w:r>
    </w:p>
    <w:p w14:paraId="2CA972D0" w14:textId="77777777"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 xml:space="preserve">1. </w:t>
      </w:r>
      <w:r w:rsidRPr="00E76DFC"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 w:rsidR="00027951">
        <w:rPr>
          <w:bCs/>
          <w:sz w:val="28"/>
          <w:szCs w:val="28"/>
        </w:rPr>
        <w:t xml:space="preserve">муниципального </w:t>
      </w:r>
      <w:r w:rsidRPr="00E76DFC">
        <w:rPr>
          <w:bCs/>
          <w:sz w:val="28"/>
          <w:szCs w:val="28"/>
        </w:rPr>
        <w:t>района</w:t>
      </w:r>
      <w:r w:rsidR="00027951">
        <w:rPr>
          <w:bCs/>
          <w:sz w:val="28"/>
          <w:szCs w:val="28"/>
        </w:rPr>
        <w:t xml:space="preserve"> Краснодарского края</w:t>
      </w:r>
      <w:r w:rsidRPr="00E76DFC">
        <w:rPr>
          <w:bCs/>
          <w:sz w:val="28"/>
          <w:szCs w:val="28"/>
        </w:rPr>
        <w:t xml:space="preserve"> на передачу имущества из муниципальной собственности Кореновского городского поселения Кореновского</w:t>
      </w:r>
      <w:r w:rsidR="00027951">
        <w:rPr>
          <w:bCs/>
          <w:sz w:val="28"/>
          <w:szCs w:val="28"/>
        </w:rPr>
        <w:t xml:space="preserve"> муниципального</w:t>
      </w:r>
      <w:r w:rsidRPr="00E76DFC">
        <w:rPr>
          <w:bCs/>
          <w:sz w:val="28"/>
          <w:szCs w:val="28"/>
        </w:rPr>
        <w:t xml:space="preserve"> района</w:t>
      </w:r>
      <w:r w:rsidR="00027951">
        <w:rPr>
          <w:bCs/>
          <w:sz w:val="28"/>
          <w:szCs w:val="28"/>
        </w:rPr>
        <w:t xml:space="preserve"> Краснодарского края</w:t>
      </w:r>
      <w:r w:rsidRPr="00E76DFC">
        <w:rPr>
          <w:bCs/>
          <w:sz w:val="28"/>
          <w:szCs w:val="28"/>
        </w:rPr>
        <w:t xml:space="preserve"> в муниципальную собственность муниципального образования Кореновск</w:t>
      </w:r>
      <w:r w:rsidR="004320F6">
        <w:rPr>
          <w:bCs/>
          <w:sz w:val="28"/>
          <w:szCs w:val="28"/>
        </w:rPr>
        <w:t>ий</w:t>
      </w:r>
      <w:r w:rsidR="00027951">
        <w:rPr>
          <w:bCs/>
          <w:sz w:val="28"/>
          <w:szCs w:val="28"/>
        </w:rPr>
        <w:t xml:space="preserve"> муниципальн</w:t>
      </w:r>
      <w:r w:rsidR="004320F6">
        <w:rPr>
          <w:bCs/>
          <w:sz w:val="28"/>
          <w:szCs w:val="28"/>
        </w:rPr>
        <w:t>ый</w:t>
      </w:r>
      <w:r w:rsidRPr="00E76DFC">
        <w:rPr>
          <w:bCs/>
          <w:sz w:val="28"/>
          <w:szCs w:val="28"/>
        </w:rPr>
        <w:t xml:space="preserve"> район</w:t>
      </w:r>
      <w:r w:rsidR="00027951">
        <w:rPr>
          <w:bCs/>
          <w:sz w:val="28"/>
          <w:szCs w:val="28"/>
        </w:rPr>
        <w:t xml:space="preserve"> Краснодарск</w:t>
      </w:r>
      <w:r w:rsidR="004320F6">
        <w:rPr>
          <w:bCs/>
          <w:sz w:val="28"/>
          <w:szCs w:val="28"/>
        </w:rPr>
        <w:t>ий край</w:t>
      </w:r>
      <w:r w:rsidRPr="00E76DFC">
        <w:rPr>
          <w:bCs/>
          <w:sz w:val="28"/>
          <w:szCs w:val="28"/>
        </w:rPr>
        <w:t xml:space="preserve"> на безвозмездной основе</w:t>
      </w:r>
      <w:r w:rsidRPr="00E76DFC">
        <w:rPr>
          <w:sz w:val="28"/>
          <w:szCs w:val="28"/>
        </w:rPr>
        <w:t xml:space="preserve"> согласно перечню (прилагается).</w:t>
      </w:r>
    </w:p>
    <w:p w14:paraId="7BA658FF" w14:textId="77777777"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(Величко).</w:t>
      </w:r>
    </w:p>
    <w:p w14:paraId="37B11AC2" w14:textId="77777777"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  <w:r w:rsidRPr="00E76DFC">
        <w:rPr>
          <w:sz w:val="28"/>
          <w:szCs w:val="28"/>
        </w:rPr>
        <w:t>3. Решение вступает в силу со дня его подписания.</w:t>
      </w:r>
    </w:p>
    <w:p w14:paraId="205C6284" w14:textId="77777777" w:rsidR="00E76DFC" w:rsidRP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133C13DC" w14:textId="77777777" w:rsidR="00027951" w:rsidRDefault="00027951" w:rsidP="00B04CE6">
      <w:pPr>
        <w:pStyle w:val="a9"/>
        <w:spacing w:after="0"/>
        <w:jc w:val="both"/>
        <w:rPr>
          <w:sz w:val="28"/>
          <w:szCs w:val="28"/>
        </w:rPr>
      </w:pPr>
    </w:p>
    <w:p w14:paraId="02D2915A" w14:textId="77777777" w:rsidR="00F84650" w:rsidRPr="00E76DFC" w:rsidRDefault="00F84650" w:rsidP="00B04CE6">
      <w:pPr>
        <w:pStyle w:val="a9"/>
        <w:spacing w:after="0"/>
        <w:jc w:val="both"/>
        <w:rPr>
          <w:sz w:val="28"/>
          <w:szCs w:val="28"/>
        </w:rPr>
      </w:pPr>
    </w:p>
    <w:p w14:paraId="631EE689" w14:textId="77777777" w:rsidR="00E76DFC" w:rsidRPr="00E76DFC" w:rsidRDefault="00E76DFC" w:rsidP="00E7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Председатель Совета</w:t>
      </w:r>
    </w:p>
    <w:p w14:paraId="337F027E" w14:textId="77777777" w:rsidR="00E76DFC" w:rsidRPr="00E76DFC" w:rsidRDefault="00E76DFC" w:rsidP="00E7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2A8F7BC2" w14:textId="77777777" w:rsidR="00B04CE6" w:rsidRDefault="00E76DFC" w:rsidP="00027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</w:t>
      </w:r>
      <w:r w:rsidR="00B04CE6">
        <w:rPr>
          <w:rFonts w:ascii="Times New Roman" w:hAnsi="Times New Roman"/>
          <w:sz w:val="28"/>
          <w:szCs w:val="28"/>
        </w:rPr>
        <w:t xml:space="preserve"> муниципального</w:t>
      </w:r>
      <w:r w:rsidRPr="00E76DFC">
        <w:rPr>
          <w:rFonts w:ascii="Times New Roman" w:hAnsi="Times New Roman"/>
          <w:sz w:val="28"/>
          <w:szCs w:val="28"/>
        </w:rPr>
        <w:t xml:space="preserve"> района</w:t>
      </w:r>
    </w:p>
    <w:p w14:paraId="5D8B8F1A" w14:textId="77777777" w:rsidR="00E76DFC" w:rsidRPr="00027951" w:rsidRDefault="00B04CE6" w:rsidP="00027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76DFC" w:rsidRPr="00E76D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Деляниди</w:t>
      </w:r>
    </w:p>
    <w:p w14:paraId="4DFDB92D" w14:textId="77777777" w:rsidR="00581421" w:rsidRDefault="00581421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B5E04C" w14:textId="77777777" w:rsidR="00F84650" w:rsidRDefault="00F84650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6A7B21" w14:textId="77777777" w:rsidR="00E76DFC" w:rsidRPr="00E76DFC" w:rsidRDefault="00E76DFC" w:rsidP="00E76DFC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6DFC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1D0291AF" w14:textId="77777777"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 xml:space="preserve">к решению Совета </w:t>
      </w:r>
    </w:p>
    <w:p w14:paraId="069BA13F" w14:textId="77777777"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B85A9FB" w14:textId="77777777"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Кореновского</w:t>
      </w:r>
      <w:r w:rsidR="00027951">
        <w:rPr>
          <w:rFonts w:ascii="Times New Roman" w:hAnsi="Times New Roman"/>
          <w:sz w:val="28"/>
          <w:szCs w:val="28"/>
        </w:rPr>
        <w:t xml:space="preserve"> муниципального </w:t>
      </w:r>
      <w:r w:rsidRPr="00E76DFC">
        <w:rPr>
          <w:rFonts w:ascii="Times New Roman" w:hAnsi="Times New Roman"/>
          <w:sz w:val="28"/>
          <w:szCs w:val="28"/>
        </w:rPr>
        <w:t>района</w:t>
      </w:r>
      <w:r w:rsidR="00027951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71D6CF95" w14:textId="77777777" w:rsidR="00E76DFC" w:rsidRPr="00E76DFC" w:rsidRDefault="00E76DFC" w:rsidP="00E76DFC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от ________________№ ______</w:t>
      </w:r>
    </w:p>
    <w:p w14:paraId="58E67952" w14:textId="77777777" w:rsidR="00E76DFC" w:rsidRPr="00E76DFC" w:rsidRDefault="00E76DFC" w:rsidP="00E76DFC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14:paraId="1CC911BD" w14:textId="77777777" w:rsidR="00E76DFC" w:rsidRPr="00E76DFC" w:rsidRDefault="00E76DFC" w:rsidP="00E76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BA360E" w14:textId="77777777" w:rsidR="00E76DFC" w:rsidRPr="00E76DFC" w:rsidRDefault="00E76DFC" w:rsidP="00E76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>ПЕРЕЧЕНЬ</w:t>
      </w:r>
    </w:p>
    <w:p w14:paraId="4AB8B258" w14:textId="77777777" w:rsidR="00E76DFC" w:rsidRDefault="00E76DFC" w:rsidP="00E76D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sz w:val="28"/>
          <w:szCs w:val="28"/>
        </w:rPr>
        <w:t xml:space="preserve">имущества, передаваемого </w:t>
      </w:r>
      <w:r w:rsidRPr="00E76DFC">
        <w:rPr>
          <w:rFonts w:ascii="Times New Roman" w:hAnsi="Times New Roman"/>
          <w:bCs/>
          <w:sz w:val="28"/>
          <w:szCs w:val="28"/>
        </w:rPr>
        <w:t xml:space="preserve">из муниципальной собственности Кореновского городского поселения Кореновского </w:t>
      </w:r>
      <w:r w:rsidR="004320F6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E76DFC">
        <w:rPr>
          <w:rFonts w:ascii="Times New Roman" w:hAnsi="Times New Roman"/>
          <w:bCs/>
          <w:sz w:val="28"/>
          <w:szCs w:val="28"/>
        </w:rPr>
        <w:t xml:space="preserve">района </w:t>
      </w:r>
      <w:r w:rsidR="004320F6">
        <w:rPr>
          <w:rFonts w:ascii="Times New Roman" w:hAnsi="Times New Roman"/>
          <w:bCs/>
          <w:sz w:val="28"/>
          <w:szCs w:val="28"/>
        </w:rPr>
        <w:t xml:space="preserve">Краснодарского края </w:t>
      </w:r>
      <w:r w:rsidRPr="00E76DFC">
        <w:rPr>
          <w:rFonts w:ascii="Times New Roman" w:hAnsi="Times New Roman"/>
          <w:bCs/>
          <w:sz w:val="28"/>
          <w:szCs w:val="28"/>
        </w:rPr>
        <w:t xml:space="preserve">в муниципальную собственность муниципального образования </w:t>
      </w:r>
      <w:r w:rsidR="004320F6">
        <w:rPr>
          <w:rFonts w:ascii="Times New Roman" w:hAnsi="Times New Roman"/>
          <w:bCs/>
          <w:sz w:val="28"/>
          <w:szCs w:val="28"/>
        </w:rPr>
        <w:t>Кореновский муниципальный район Краснодарского края</w:t>
      </w:r>
      <w:r w:rsidRPr="00E76DFC">
        <w:rPr>
          <w:rFonts w:ascii="Times New Roman" w:hAnsi="Times New Roman"/>
          <w:bCs/>
          <w:sz w:val="28"/>
          <w:szCs w:val="28"/>
        </w:rPr>
        <w:t xml:space="preserve"> на безвозмездной основе</w:t>
      </w:r>
    </w:p>
    <w:p w14:paraId="2A9EAC17" w14:textId="77777777" w:rsidR="00E76DFC" w:rsidRPr="00E76DFC" w:rsidRDefault="00E76DFC" w:rsidP="00E76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88"/>
        <w:gridCol w:w="1843"/>
        <w:gridCol w:w="1949"/>
      </w:tblGrid>
      <w:tr w:rsidR="00E76DFC" w:rsidRPr="00E76DFC" w14:paraId="02E18448" w14:textId="77777777" w:rsidTr="00B04CE6">
        <w:tc>
          <w:tcPr>
            <w:tcW w:w="566" w:type="dxa"/>
          </w:tcPr>
          <w:p w14:paraId="243CCB32" w14:textId="77777777"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4B4BF2AA" w14:textId="77777777"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Наименование имущества, индивидуализирующие характеристики</w:t>
            </w:r>
          </w:p>
        </w:tc>
        <w:tc>
          <w:tcPr>
            <w:tcW w:w="1843" w:type="dxa"/>
          </w:tcPr>
          <w:p w14:paraId="3BA931C2" w14:textId="77777777" w:rsidR="00E76DFC" w:rsidRPr="00E76DFC" w:rsidRDefault="00B04CE6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49" w:type="dxa"/>
          </w:tcPr>
          <w:p w14:paraId="64E6BCAF" w14:textId="77777777" w:rsidR="00E76DFC" w:rsidRPr="00E76DFC" w:rsidRDefault="00E76DFC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DFC">
              <w:rPr>
                <w:rFonts w:ascii="Times New Roman" w:hAnsi="Times New Roman"/>
                <w:sz w:val="24"/>
                <w:szCs w:val="24"/>
              </w:rPr>
              <w:t>Первоначальная (Балансовая) стоимость, руб.</w:t>
            </w:r>
          </w:p>
        </w:tc>
      </w:tr>
      <w:tr w:rsidR="00B04CE6" w:rsidRPr="00E76DFC" w14:paraId="3118B48B" w14:textId="77777777" w:rsidTr="00B04CE6">
        <w:tc>
          <w:tcPr>
            <w:tcW w:w="566" w:type="dxa"/>
          </w:tcPr>
          <w:p w14:paraId="209C778E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2DA33B4F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Модуль блок-комнаты 2-07 Габариты 16030*5780*3500(h)мм (3 этап, 1 очередь)</w:t>
            </w:r>
          </w:p>
        </w:tc>
        <w:tc>
          <w:tcPr>
            <w:tcW w:w="1843" w:type="dxa"/>
          </w:tcPr>
          <w:p w14:paraId="6A27236F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410122000015</w:t>
            </w:r>
          </w:p>
        </w:tc>
        <w:tc>
          <w:tcPr>
            <w:tcW w:w="1949" w:type="dxa"/>
          </w:tcPr>
          <w:p w14:paraId="7A873C14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10 057 982,50</w:t>
            </w:r>
          </w:p>
        </w:tc>
      </w:tr>
      <w:tr w:rsidR="00B04CE6" w:rsidRPr="00E76DFC" w14:paraId="46B1513F" w14:textId="77777777" w:rsidTr="00B04CE6">
        <w:tc>
          <w:tcPr>
            <w:tcW w:w="566" w:type="dxa"/>
          </w:tcPr>
          <w:p w14:paraId="1BD2F3EB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06E4336D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Навес тип 2 (3 этап, 1 очередь)</w:t>
            </w:r>
          </w:p>
        </w:tc>
        <w:tc>
          <w:tcPr>
            <w:tcW w:w="1843" w:type="dxa"/>
          </w:tcPr>
          <w:p w14:paraId="7B9580C9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410122000008</w:t>
            </w:r>
          </w:p>
        </w:tc>
        <w:tc>
          <w:tcPr>
            <w:tcW w:w="1949" w:type="dxa"/>
          </w:tcPr>
          <w:p w14:paraId="317A94F5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22 613 097,00</w:t>
            </w:r>
          </w:p>
        </w:tc>
      </w:tr>
      <w:tr w:rsidR="00B04CE6" w:rsidRPr="00E76DFC" w14:paraId="79799576" w14:textId="77777777" w:rsidTr="00B04CE6">
        <w:tc>
          <w:tcPr>
            <w:tcW w:w="566" w:type="dxa"/>
          </w:tcPr>
          <w:p w14:paraId="1B86BA5A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1AA7C7B8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Модуль блок-комнаты 2-01 Габариты 16030*2920*3500(h)мм (3 этап, 1 очередь)</w:t>
            </w:r>
          </w:p>
        </w:tc>
        <w:tc>
          <w:tcPr>
            <w:tcW w:w="1843" w:type="dxa"/>
          </w:tcPr>
          <w:p w14:paraId="31A59A16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410122000009</w:t>
            </w:r>
          </w:p>
        </w:tc>
        <w:tc>
          <w:tcPr>
            <w:tcW w:w="1949" w:type="dxa"/>
          </w:tcPr>
          <w:p w14:paraId="39151955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5 081 485,94</w:t>
            </w:r>
          </w:p>
        </w:tc>
      </w:tr>
      <w:tr w:rsidR="00B04CE6" w:rsidRPr="00E76DFC" w14:paraId="20D3BF57" w14:textId="77777777" w:rsidTr="00B04CE6">
        <w:tc>
          <w:tcPr>
            <w:tcW w:w="566" w:type="dxa"/>
          </w:tcPr>
          <w:p w14:paraId="4867C9ED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50BA5EE4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Модуль блок-комнаты 2-02 Габариты 16030*3140*3500(h)мм (3 этап, 1 очередь)</w:t>
            </w:r>
          </w:p>
        </w:tc>
        <w:tc>
          <w:tcPr>
            <w:tcW w:w="1843" w:type="dxa"/>
          </w:tcPr>
          <w:p w14:paraId="18D729D8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410122000010</w:t>
            </w:r>
          </w:p>
        </w:tc>
        <w:tc>
          <w:tcPr>
            <w:tcW w:w="1949" w:type="dxa"/>
          </w:tcPr>
          <w:p w14:paraId="116D1538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5 463 647,27</w:t>
            </w:r>
          </w:p>
        </w:tc>
      </w:tr>
      <w:tr w:rsidR="00B04CE6" w:rsidRPr="00E76DFC" w14:paraId="48950447" w14:textId="77777777" w:rsidTr="00B04CE6">
        <w:tc>
          <w:tcPr>
            <w:tcW w:w="566" w:type="dxa"/>
          </w:tcPr>
          <w:p w14:paraId="766036B5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14:paraId="641FB03E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Модуль блок-комнаты 2-05 Габариты 5230*9250*3500(h)мм (3 этап, 1 очередь)</w:t>
            </w:r>
          </w:p>
        </w:tc>
        <w:tc>
          <w:tcPr>
            <w:tcW w:w="1843" w:type="dxa"/>
          </w:tcPr>
          <w:p w14:paraId="2EB92958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410122000013</w:t>
            </w:r>
          </w:p>
        </w:tc>
        <w:tc>
          <w:tcPr>
            <w:tcW w:w="1949" w:type="dxa"/>
          </w:tcPr>
          <w:p w14:paraId="1073E140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5 253 668,52</w:t>
            </w:r>
          </w:p>
        </w:tc>
      </w:tr>
      <w:tr w:rsidR="00B04CE6" w:rsidRPr="00E76DFC" w14:paraId="79126E3E" w14:textId="77777777" w:rsidTr="00B04CE6">
        <w:tc>
          <w:tcPr>
            <w:tcW w:w="566" w:type="dxa"/>
          </w:tcPr>
          <w:p w14:paraId="17D20232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6EAAE8F1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Модуль блок-комнаты 2-06 Габариты 5280*9250*3500(h)мм (3 этап, 1 очередь)</w:t>
            </w:r>
          </w:p>
        </w:tc>
        <w:tc>
          <w:tcPr>
            <w:tcW w:w="1843" w:type="dxa"/>
          </w:tcPr>
          <w:p w14:paraId="2DB748E8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410122000014</w:t>
            </w:r>
          </w:p>
        </w:tc>
        <w:tc>
          <w:tcPr>
            <w:tcW w:w="1949" w:type="dxa"/>
          </w:tcPr>
          <w:p w14:paraId="6B74C0B9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5 304 063,42</w:t>
            </w:r>
          </w:p>
        </w:tc>
      </w:tr>
      <w:tr w:rsidR="00B04CE6" w:rsidRPr="00E76DFC" w14:paraId="200C44D6" w14:textId="77777777" w:rsidTr="00B04CE6">
        <w:tc>
          <w:tcPr>
            <w:tcW w:w="566" w:type="dxa"/>
          </w:tcPr>
          <w:p w14:paraId="531C363C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7C59836B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Модуль блок-комнаты 2-03 Габариты 16030*3180*3500(h)мм (3 этап, 1 очередь)</w:t>
            </w:r>
          </w:p>
        </w:tc>
        <w:tc>
          <w:tcPr>
            <w:tcW w:w="1843" w:type="dxa"/>
          </w:tcPr>
          <w:p w14:paraId="1113A818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410122000011</w:t>
            </w:r>
          </w:p>
        </w:tc>
        <w:tc>
          <w:tcPr>
            <w:tcW w:w="1949" w:type="dxa"/>
          </w:tcPr>
          <w:p w14:paraId="3A245CE3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6 088 544,06</w:t>
            </w:r>
          </w:p>
        </w:tc>
      </w:tr>
      <w:tr w:rsidR="00B04CE6" w:rsidRPr="00E76DFC" w14:paraId="3928F30C" w14:textId="77777777" w:rsidTr="00B04CE6">
        <w:tc>
          <w:tcPr>
            <w:tcW w:w="566" w:type="dxa"/>
          </w:tcPr>
          <w:p w14:paraId="11B98D74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1674481A" w14:textId="77777777" w:rsidR="00B04CE6" w:rsidRPr="00B04CE6" w:rsidRDefault="00B04CE6" w:rsidP="00B0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Модуль блок-комнаты 2-04 Габариты 5280*9250*3500(h)мм (3 этап, 1 очередь)</w:t>
            </w:r>
          </w:p>
        </w:tc>
        <w:tc>
          <w:tcPr>
            <w:tcW w:w="1843" w:type="dxa"/>
          </w:tcPr>
          <w:p w14:paraId="05FEC053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410122000012</w:t>
            </w:r>
          </w:p>
        </w:tc>
        <w:tc>
          <w:tcPr>
            <w:tcW w:w="1949" w:type="dxa"/>
          </w:tcPr>
          <w:p w14:paraId="1924F072" w14:textId="77777777" w:rsidR="00B04CE6" w:rsidRPr="00B04CE6" w:rsidRDefault="00B04CE6" w:rsidP="00B04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E6">
              <w:rPr>
                <w:rFonts w:ascii="Times New Roman" w:hAnsi="Times New Roman"/>
                <w:sz w:val="24"/>
                <w:szCs w:val="24"/>
              </w:rPr>
              <w:t>5 299 863,84</w:t>
            </w:r>
          </w:p>
        </w:tc>
      </w:tr>
      <w:tr w:rsidR="00B04CE6" w:rsidRPr="00E76DFC" w14:paraId="0C7A5AAB" w14:textId="77777777" w:rsidTr="00B02E03">
        <w:trPr>
          <w:trHeight w:val="545"/>
        </w:trPr>
        <w:tc>
          <w:tcPr>
            <w:tcW w:w="566" w:type="dxa"/>
          </w:tcPr>
          <w:p w14:paraId="7300DE96" w14:textId="77777777" w:rsidR="00B04CE6" w:rsidRPr="00E76DFC" w:rsidRDefault="00B04CE6" w:rsidP="00E76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368086C" w14:textId="77777777" w:rsidR="00B04CE6" w:rsidRPr="00B04CE6" w:rsidRDefault="00B04CE6" w:rsidP="00E76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CE6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14:paraId="4917C850" w14:textId="77777777" w:rsidR="00B04CE6" w:rsidRPr="00B04CE6" w:rsidRDefault="00B04CE6" w:rsidP="00E76D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306C7DEE" w14:textId="77777777" w:rsidR="00B04CE6" w:rsidRPr="00B04CE6" w:rsidRDefault="00B02E03" w:rsidP="00B02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 w:rsidR="0013683E">
              <w:rPr>
                <w:rFonts w:ascii="Times New Roman" w:hAnsi="Times New Roman"/>
                <w:sz w:val="24"/>
                <w:szCs w:val="24"/>
              </w:rPr>
              <w:t>1</w:t>
            </w:r>
            <w:r w:rsidR="00B04CE6" w:rsidRPr="00B04CE6">
              <w:rPr>
                <w:rFonts w:ascii="Times New Roman" w:hAnsi="Times New Roman"/>
                <w:sz w:val="24"/>
                <w:szCs w:val="24"/>
              </w:rPr>
              <w:t>62 352,55</w:t>
            </w:r>
          </w:p>
          <w:p w14:paraId="4D27D745" w14:textId="77777777" w:rsidR="00B04CE6" w:rsidRPr="00B04CE6" w:rsidRDefault="00B04CE6" w:rsidP="00E76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F51B7A" w14:textId="77777777" w:rsidR="00E76DFC" w:rsidRDefault="00E76DFC" w:rsidP="00E76DFC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722BEA7D" w14:textId="77777777" w:rsidR="00B04CE6" w:rsidRDefault="00B04CE6" w:rsidP="00E76DFC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19CFAF14" w14:textId="77777777" w:rsidR="00B04CE6" w:rsidRDefault="00B04CE6" w:rsidP="00E76DFC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4F7C5ADF" w14:textId="77777777" w:rsidR="008B5EDB" w:rsidRPr="00E76DFC" w:rsidRDefault="008B5EDB" w:rsidP="000F3CEC">
      <w:pPr>
        <w:pStyle w:val="a9"/>
        <w:spacing w:after="0"/>
        <w:jc w:val="both"/>
        <w:rPr>
          <w:sz w:val="28"/>
          <w:szCs w:val="28"/>
        </w:rPr>
      </w:pPr>
    </w:p>
    <w:p w14:paraId="70B6F739" w14:textId="77777777" w:rsidR="00E76DFC" w:rsidRPr="00E76DFC" w:rsidRDefault="00E76DFC" w:rsidP="00B04CE6">
      <w:pPr>
        <w:keepNext/>
        <w:spacing w:after="0" w:line="240" w:lineRule="auto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>Начальник отдела имущественных и</w:t>
      </w:r>
    </w:p>
    <w:p w14:paraId="36373A39" w14:textId="77777777" w:rsidR="00E76DFC" w:rsidRPr="00E76DFC" w:rsidRDefault="00E76DFC" w:rsidP="00E76DFC">
      <w:pPr>
        <w:keepNext/>
        <w:numPr>
          <w:ilvl w:val="3"/>
          <w:numId w:val="3"/>
        </w:numPr>
        <w:tabs>
          <w:tab w:val="clear" w:pos="864"/>
          <w:tab w:val="num" w:pos="0"/>
        </w:tabs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 xml:space="preserve">земельных отношений администрации </w:t>
      </w:r>
    </w:p>
    <w:p w14:paraId="7FC16190" w14:textId="77777777" w:rsidR="00E76DFC" w:rsidRPr="00E76DFC" w:rsidRDefault="00E76DFC" w:rsidP="00E76DFC">
      <w:pPr>
        <w:keepNext/>
        <w:numPr>
          <w:ilvl w:val="3"/>
          <w:numId w:val="3"/>
        </w:numPr>
        <w:tabs>
          <w:tab w:val="clear" w:pos="864"/>
          <w:tab w:val="num" w:pos="0"/>
        </w:tabs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14:paraId="38C8CEBE" w14:textId="77777777" w:rsidR="00B04CE6" w:rsidRDefault="00E76DFC" w:rsidP="00E76DFC">
      <w:pPr>
        <w:keepNext/>
        <w:numPr>
          <w:ilvl w:val="3"/>
          <w:numId w:val="3"/>
        </w:numPr>
        <w:tabs>
          <w:tab w:val="clear" w:pos="864"/>
          <w:tab w:val="num" w:pos="0"/>
        </w:tabs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</w:rPr>
      </w:pPr>
      <w:r w:rsidRPr="00E76DFC">
        <w:rPr>
          <w:rFonts w:ascii="Times New Roman" w:hAnsi="Times New Roman"/>
          <w:bCs/>
          <w:sz w:val="28"/>
          <w:szCs w:val="28"/>
        </w:rPr>
        <w:t>Кореновского</w:t>
      </w:r>
      <w:r w:rsidR="00B04CE6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E76DFC">
        <w:rPr>
          <w:rFonts w:ascii="Times New Roman" w:hAnsi="Times New Roman"/>
          <w:bCs/>
          <w:sz w:val="28"/>
          <w:szCs w:val="28"/>
        </w:rPr>
        <w:t xml:space="preserve"> района</w:t>
      </w:r>
    </w:p>
    <w:p w14:paraId="0AB02B90" w14:textId="77777777" w:rsidR="00E26334" w:rsidRPr="00B04CE6" w:rsidRDefault="00B04CE6" w:rsidP="00B04CE6">
      <w:pPr>
        <w:keepNext/>
        <w:spacing w:after="0" w:line="240" w:lineRule="auto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Краснодарского края                                                                                В.Г. Жабина</w:t>
      </w:r>
      <w:bookmarkEnd w:id="0"/>
    </w:p>
    <w:sectPr w:rsidR="00E26334" w:rsidRPr="00B04CE6" w:rsidSect="00B04CE6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9B89" w14:textId="77777777" w:rsidR="00707704" w:rsidRDefault="00707704" w:rsidP="0063077A">
      <w:pPr>
        <w:spacing w:after="0" w:line="240" w:lineRule="auto"/>
      </w:pPr>
      <w:r>
        <w:separator/>
      </w:r>
    </w:p>
  </w:endnote>
  <w:endnote w:type="continuationSeparator" w:id="0">
    <w:p w14:paraId="0AC11412" w14:textId="77777777" w:rsidR="00707704" w:rsidRDefault="00707704" w:rsidP="0063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AF76" w14:textId="77777777" w:rsidR="00707704" w:rsidRDefault="00707704" w:rsidP="0063077A">
      <w:pPr>
        <w:spacing w:after="0" w:line="240" w:lineRule="auto"/>
      </w:pPr>
      <w:r>
        <w:separator/>
      </w:r>
    </w:p>
  </w:footnote>
  <w:footnote w:type="continuationSeparator" w:id="0">
    <w:p w14:paraId="6B54DF68" w14:textId="77777777" w:rsidR="00707704" w:rsidRDefault="00707704" w:rsidP="0063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BB18" w14:textId="77777777" w:rsidR="0063077A" w:rsidRPr="0063077A" w:rsidRDefault="0063077A">
    <w:pPr>
      <w:pStyle w:val="a3"/>
      <w:jc w:val="center"/>
      <w:rPr>
        <w:rFonts w:ascii="Times New Roman" w:hAnsi="Times New Roman"/>
        <w:sz w:val="28"/>
        <w:szCs w:val="28"/>
      </w:rPr>
    </w:pPr>
    <w:r w:rsidRPr="0063077A">
      <w:rPr>
        <w:rFonts w:ascii="Times New Roman" w:hAnsi="Times New Roman"/>
        <w:sz w:val="28"/>
        <w:szCs w:val="28"/>
      </w:rPr>
      <w:fldChar w:fldCharType="begin"/>
    </w:r>
    <w:r w:rsidRPr="0063077A">
      <w:rPr>
        <w:rFonts w:ascii="Times New Roman" w:hAnsi="Times New Roman"/>
        <w:sz w:val="28"/>
        <w:szCs w:val="28"/>
      </w:rPr>
      <w:instrText>PAGE   \* MERGEFORMAT</w:instrText>
    </w:r>
    <w:r w:rsidRPr="0063077A">
      <w:rPr>
        <w:rFonts w:ascii="Times New Roman" w:hAnsi="Times New Roman"/>
        <w:sz w:val="28"/>
        <w:szCs w:val="28"/>
      </w:rPr>
      <w:fldChar w:fldCharType="separate"/>
    </w:r>
    <w:r w:rsidR="005B2840">
      <w:rPr>
        <w:rFonts w:ascii="Times New Roman" w:hAnsi="Times New Roman"/>
        <w:noProof/>
        <w:sz w:val="28"/>
        <w:szCs w:val="28"/>
      </w:rPr>
      <w:t>2</w:t>
    </w:r>
    <w:r w:rsidRPr="0063077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D17869"/>
    <w:multiLevelType w:val="hybridMultilevel"/>
    <w:tmpl w:val="4ABC749E"/>
    <w:lvl w:ilvl="0" w:tplc="98F09B38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8D1565"/>
    <w:multiLevelType w:val="hybridMultilevel"/>
    <w:tmpl w:val="10E206D2"/>
    <w:lvl w:ilvl="0" w:tplc="FDF2C592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397">
    <w:abstractNumId w:val="1"/>
  </w:num>
  <w:num w:numId="2" w16cid:durableId="42363628">
    <w:abstractNumId w:val="0"/>
  </w:num>
  <w:num w:numId="3" w16cid:durableId="478305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783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DE5"/>
    <w:rsid w:val="00026FF1"/>
    <w:rsid w:val="00027951"/>
    <w:rsid w:val="000329FF"/>
    <w:rsid w:val="000441DB"/>
    <w:rsid w:val="0007181E"/>
    <w:rsid w:val="000B3522"/>
    <w:rsid w:val="000C110F"/>
    <w:rsid w:val="000F3CEC"/>
    <w:rsid w:val="000F67CA"/>
    <w:rsid w:val="0013683E"/>
    <w:rsid w:val="0016224E"/>
    <w:rsid w:val="00165A24"/>
    <w:rsid w:val="00190990"/>
    <w:rsid w:val="00200FF4"/>
    <w:rsid w:val="0020755F"/>
    <w:rsid w:val="00234DE5"/>
    <w:rsid w:val="0024093E"/>
    <w:rsid w:val="00290EDF"/>
    <w:rsid w:val="00327AB0"/>
    <w:rsid w:val="0035618E"/>
    <w:rsid w:val="00367B1B"/>
    <w:rsid w:val="0038728A"/>
    <w:rsid w:val="004320F6"/>
    <w:rsid w:val="004743D5"/>
    <w:rsid w:val="004A2470"/>
    <w:rsid w:val="00520D7A"/>
    <w:rsid w:val="00581421"/>
    <w:rsid w:val="005B2840"/>
    <w:rsid w:val="005C4D7B"/>
    <w:rsid w:val="005D664A"/>
    <w:rsid w:val="005E1DCD"/>
    <w:rsid w:val="006134EB"/>
    <w:rsid w:val="0063077A"/>
    <w:rsid w:val="00647193"/>
    <w:rsid w:val="00652632"/>
    <w:rsid w:val="00707650"/>
    <w:rsid w:val="00707704"/>
    <w:rsid w:val="00745F3C"/>
    <w:rsid w:val="00830732"/>
    <w:rsid w:val="008B5EDB"/>
    <w:rsid w:val="00976B81"/>
    <w:rsid w:val="009A1871"/>
    <w:rsid w:val="009C78B4"/>
    <w:rsid w:val="009F3925"/>
    <w:rsid w:val="00A26BDB"/>
    <w:rsid w:val="00A54D17"/>
    <w:rsid w:val="00A8479A"/>
    <w:rsid w:val="00A9658C"/>
    <w:rsid w:val="00AA1AF3"/>
    <w:rsid w:val="00B02E03"/>
    <w:rsid w:val="00B04CE6"/>
    <w:rsid w:val="00B24E1C"/>
    <w:rsid w:val="00B9015A"/>
    <w:rsid w:val="00B978D2"/>
    <w:rsid w:val="00BA1FD1"/>
    <w:rsid w:val="00C921BF"/>
    <w:rsid w:val="00CA25EC"/>
    <w:rsid w:val="00CC2F9F"/>
    <w:rsid w:val="00CD37F5"/>
    <w:rsid w:val="00CF33BC"/>
    <w:rsid w:val="00D27EA9"/>
    <w:rsid w:val="00D854C3"/>
    <w:rsid w:val="00D871BC"/>
    <w:rsid w:val="00DD0AC2"/>
    <w:rsid w:val="00DD7EA5"/>
    <w:rsid w:val="00DF31F1"/>
    <w:rsid w:val="00DF6D84"/>
    <w:rsid w:val="00E219E5"/>
    <w:rsid w:val="00E26334"/>
    <w:rsid w:val="00E76DFC"/>
    <w:rsid w:val="00EB2844"/>
    <w:rsid w:val="00F84650"/>
    <w:rsid w:val="00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3710D0"/>
  <w15:chartTrackingRefBased/>
  <w15:docId w15:val="{68F6137F-2571-4125-818D-242211C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DFC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76DFC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76DFC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E76DFC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77A"/>
  </w:style>
  <w:style w:type="paragraph" w:styleId="a5">
    <w:name w:val="footer"/>
    <w:basedOn w:val="a"/>
    <w:link w:val="a6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77A"/>
  </w:style>
  <w:style w:type="paragraph" w:styleId="a7">
    <w:name w:val="Balloon Text"/>
    <w:basedOn w:val="a"/>
    <w:link w:val="a8"/>
    <w:uiPriority w:val="99"/>
    <w:semiHidden/>
    <w:unhideWhenUsed/>
    <w:rsid w:val="00CC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C2F9F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rsid w:val="0065263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65263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E76DF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E76DF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E76DFC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rsid w:val="00E76DFC"/>
    <w:rPr>
      <w:rFonts w:ascii="Times New Roman" w:eastAsia="Times New Roman" w:hAnsi="Times New Roman"/>
      <w:b/>
      <w:sz w:val="28"/>
      <w:lang w:eastAsia="ar-SA"/>
    </w:rPr>
  </w:style>
  <w:style w:type="paragraph" w:customStyle="1" w:styleId="ConsPlusTitle">
    <w:name w:val="ConsPlusTitle"/>
    <w:basedOn w:val="a"/>
    <w:next w:val="a"/>
    <w:rsid w:val="00E76DF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Alexey Khudyakov</cp:lastModifiedBy>
  <cp:revision>2</cp:revision>
  <cp:lastPrinted>2026-04-22T09:12:00Z</cp:lastPrinted>
  <dcterms:created xsi:type="dcterms:W3CDTF">2026-05-05T12:22:00Z</dcterms:created>
  <dcterms:modified xsi:type="dcterms:W3CDTF">2026-05-05T12:22:00Z</dcterms:modified>
</cp:coreProperties>
</file>