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5D45ABF" w14:textId="77777777" w:rsidR="00D8306B" w:rsidRPr="00030EC3" w:rsidRDefault="00D8306B" w:rsidP="00D8306B">
      <w:pPr>
        <w:jc w:val="center"/>
        <w:rPr>
          <w:b/>
          <w:sz w:val="28"/>
          <w:szCs w:val="28"/>
          <w:lang w:eastAsia="ru-RU"/>
        </w:rPr>
      </w:pPr>
      <w:r w:rsidRPr="00030EC3">
        <w:rPr>
          <w:b/>
          <w:sz w:val="28"/>
          <w:szCs w:val="28"/>
          <w:lang w:eastAsia="ru-RU"/>
        </w:rPr>
        <w:t>Совет Кореновского городского поселения</w:t>
      </w:r>
    </w:p>
    <w:p w14:paraId="6EAA4E5D" w14:textId="77777777" w:rsidR="00D8306B" w:rsidRPr="00030EC3" w:rsidRDefault="00D8306B" w:rsidP="00D8306B">
      <w:pPr>
        <w:jc w:val="center"/>
        <w:rPr>
          <w:b/>
          <w:sz w:val="28"/>
          <w:szCs w:val="28"/>
          <w:lang w:eastAsia="ru-RU"/>
        </w:rPr>
      </w:pPr>
      <w:r w:rsidRPr="00030EC3">
        <w:rPr>
          <w:b/>
          <w:sz w:val="28"/>
          <w:szCs w:val="28"/>
          <w:lang w:eastAsia="ru-RU"/>
        </w:rPr>
        <w:t>Кореновского муниципального района</w:t>
      </w:r>
    </w:p>
    <w:p w14:paraId="168D4517" w14:textId="77777777" w:rsidR="00D8306B" w:rsidRPr="00030EC3" w:rsidRDefault="00D8306B" w:rsidP="00D8306B">
      <w:pPr>
        <w:jc w:val="center"/>
        <w:rPr>
          <w:b/>
          <w:sz w:val="28"/>
          <w:szCs w:val="28"/>
          <w:lang w:eastAsia="ru-RU"/>
        </w:rPr>
      </w:pPr>
      <w:r w:rsidRPr="00030EC3">
        <w:rPr>
          <w:b/>
          <w:sz w:val="28"/>
          <w:szCs w:val="28"/>
          <w:lang w:eastAsia="ru-RU"/>
        </w:rPr>
        <w:t>Краснодарского края</w:t>
      </w:r>
    </w:p>
    <w:p w14:paraId="44A04E35" w14:textId="77777777" w:rsidR="00D8306B" w:rsidRPr="00030EC3" w:rsidRDefault="00D8306B" w:rsidP="00D8306B">
      <w:pPr>
        <w:suppressAutoHyphens w:val="0"/>
        <w:jc w:val="center"/>
        <w:rPr>
          <w:b/>
          <w:sz w:val="32"/>
          <w:szCs w:val="32"/>
          <w:lang w:eastAsia="ru-RU"/>
        </w:rPr>
      </w:pPr>
    </w:p>
    <w:p w14:paraId="54E532B3" w14:textId="77777777" w:rsidR="00D8306B" w:rsidRPr="00030EC3" w:rsidRDefault="00D8306B" w:rsidP="00D8306B">
      <w:pPr>
        <w:suppressAutoHyphens w:val="0"/>
        <w:jc w:val="center"/>
        <w:rPr>
          <w:b/>
          <w:sz w:val="28"/>
          <w:szCs w:val="28"/>
          <w:lang w:eastAsia="ru-RU"/>
        </w:rPr>
      </w:pPr>
      <w:r w:rsidRPr="00030EC3">
        <w:rPr>
          <w:b/>
          <w:sz w:val="32"/>
          <w:szCs w:val="32"/>
          <w:lang w:eastAsia="ru-RU"/>
        </w:rPr>
        <w:t>ПРОЕКТ РЕШЕНИЯ</w:t>
      </w:r>
    </w:p>
    <w:p w14:paraId="77D6E8FF" w14:textId="77777777" w:rsidR="00D8306B" w:rsidRDefault="00D8306B" w:rsidP="00D8306B">
      <w:pPr>
        <w:suppressAutoHyphens w:val="0"/>
        <w:rPr>
          <w:sz w:val="28"/>
          <w:szCs w:val="28"/>
          <w:lang w:eastAsia="ru-RU"/>
        </w:rPr>
      </w:pPr>
    </w:p>
    <w:p w14:paraId="0AB57507" w14:textId="77777777" w:rsidR="00D8306B" w:rsidRPr="00030EC3" w:rsidRDefault="00D8306B" w:rsidP="00D8306B">
      <w:pPr>
        <w:suppressAutoHyphens w:val="0"/>
        <w:rPr>
          <w:sz w:val="28"/>
          <w:szCs w:val="28"/>
          <w:lang w:eastAsia="ru-RU"/>
        </w:rPr>
      </w:pPr>
      <w:r w:rsidRPr="00030EC3">
        <w:rPr>
          <w:sz w:val="28"/>
          <w:szCs w:val="28"/>
          <w:lang w:eastAsia="ru-RU"/>
        </w:rPr>
        <w:t xml:space="preserve">от _______________                                                                          </w:t>
      </w:r>
      <w:r>
        <w:rPr>
          <w:sz w:val="28"/>
          <w:szCs w:val="28"/>
          <w:lang w:eastAsia="ru-RU"/>
        </w:rPr>
        <w:t xml:space="preserve">                  </w:t>
      </w:r>
      <w:r w:rsidRPr="00030EC3">
        <w:rPr>
          <w:sz w:val="28"/>
          <w:szCs w:val="28"/>
          <w:lang w:eastAsia="ru-RU"/>
        </w:rPr>
        <w:t>№___</w:t>
      </w:r>
    </w:p>
    <w:p w14:paraId="6E5740B7" w14:textId="77777777" w:rsidR="00D8306B" w:rsidRPr="00030EC3" w:rsidRDefault="00D8306B" w:rsidP="00D8306B">
      <w:pPr>
        <w:suppressAutoHyphens w:val="0"/>
        <w:jc w:val="center"/>
        <w:rPr>
          <w:lang w:eastAsia="ru-RU"/>
        </w:rPr>
      </w:pPr>
      <w:r w:rsidRPr="00030EC3">
        <w:rPr>
          <w:lang w:eastAsia="ru-RU"/>
        </w:rPr>
        <w:t>г. Кореновск</w:t>
      </w:r>
    </w:p>
    <w:p w14:paraId="245AAF02" w14:textId="77777777" w:rsidR="00D8306B" w:rsidRDefault="00D8306B">
      <w:pPr>
        <w:pStyle w:val="Standard"/>
        <w:tabs>
          <w:tab w:val="left" w:pos="9637"/>
        </w:tabs>
        <w:autoSpaceDE w:val="0"/>
        <w:ind w:right="-2"/>
        <w:contextualSpacing/>
        <w:jc w:val="center"/>
        <w:rPr>
          <w:rStyle w:val="a5"/>
          <w:rFonts w:eastAsia="Lucida Sans Unicode" w:cs="Times New Roman"/>
          <w:b/>
          <w:bCs/>
          <w:color w:val="000000"/>
          <w:sz w:val="28"/>
          <w:szCs w:val="28"/>
          <w:lang w:val="ru-RU" w:eastAsia="ar-SA"/>
        </w:rPr>
      </w:pPr>
    </w:p>
    <w:p w14:paraId="45F8A363" w14:textId="77777777" w:rsidR="0076596F" w:rsidRPr="004C09CD" w:rsidRDefault="0076596F">
      <w:pPr>
        <w:pStyle w:val="Standard"/>
        <w:tabs>
          <w:tab w:val="left" w:pos="9637"/>
        </w:tabs>
        <w:autoSpaceDE w:val="0"/>
        <w:ind w:right="-2"/>
        <w:contextualSpacing/>
        <w:jc w:val="center"/>
        <w:rPr>
          <w:lang w:val="ru-RU"/>
        </w:rPr>
      </w:pPr>
      <w:r>
        <w:rPr>
          <w:rStyle w:val="a5"/>
          <w:rFonts w:eastAsia="Lucida Sans Unicode" w:cs="Times New Roman"/>
          <w:b/>
          <w:bCs/>
          <w:color w:val="000000"/>
          <w:sz w:val="28"/>
          <w:szCs w:val="28"/>
          <w:lang w:val="ru-RU" w:eastAsia="ar-SA"/>
        </w:rPr>
        <w:t xml:space="preserve">Об утверждении Положения об осуществлении </w:t>
      </w:r>
      <w:r>
        <w:rPr>
          <w:rStyle w:val="a5"/>
          <w:rFonts w:eastAsia="Lucida Sans Unicode" w:cs="Times New Roman"/>
          <w:b/>
          <w:bCs/>
          <w:color w:val="000000"/>
          <w:sz w:val="28"/>
          <w:szCs w:val="28"/>
          <w:highlight w:val="white"/>
          <w:lang w:val="ru-RU" w:eastAsia="ar-SA"/>
        </w:rPr>
        <w:t>муниципального жилищного контроля</w:t>
      </w:r>
      <w:r>
        <w:rPr>
          <w:rStyle w:val="a5"/>
          <w:rFonts w:eastAsia="Lucida Sans Unicode" w:cs="Times New Roman"/>
          <w:b/>
          <w:bCs/>
          <w:color w:val="000000"/>
          <w:sz w:val="28"/>
          <w:szCs w:val="28"/>
          <w:lang w:val="ru-RU" w:eastAsia="ar-SA"/>
        </w:rPr>
        <w:t xml:space="preserve"> на территории </w:t>
      </w:r>
      <w:r w:rsidR="004C09CD">
        <w:rPr>
          <w:rStyle w:val="a5"/>
          <w:rFonts w:eastAsia="Lucida Sans Unicode" w:cs="Times New Roman"/>
          <w:b/>
          <w:bCs/>
          <w:color w:val="000000"/>
          <w:sz w:val="28"/>
          <w:szCs w:val="28"/>
          <w:lang w:val="ru-RU" w:eastAsia="ar-SA"/>
        </w:rPr>
        <w:t>Кореновского городского поселения Кореновского муниципального района</w:t>
      </w:r>
      <w:r>
        <w:rPr>
          <w:rStyle w:val="a5"/>
          <w:rFonts w:eastAsia="Lucida Sans Unicode" w:cs="Times New Roman"/>
          <w:b/>
          <w:bCs/>
          <w:color w:val="000000"/>
          <w:sz w:val="28"/>
          <w:szCs w:val="28"/>
          <w:lang w:val="ru-RU" w:eastAsia="ar-SA"/>
        </w:rPr>
        <w:t xml:space="preserve"> Краснодарского края</w:t>
      </w:r>
    </w:p>
    <w:p w14:paraId="6EA0E7A0" w14:textId="77777777" w:rsidR="0076596F" w:rsidRDefault="0076596F">
      <w:pPr>
        <w:pStyle w:val="Standarduser"/>
        <w:contextualSpacing/>
        <w:jc w:val="center"/>
        <w:rPr>
          <w:b/>
          <w:sz w:val="28"/>
          <w:szCs w:val="28"/>
        </w:rPr>
      </w:pPr>
    </w:p>
    <w:p w14:paraId="2DE2DD16" w14:textId="77777777" w:rsidR="00FA16C9" w:rsidRPr="00737637" w:rsidRDefault="0076596F" w:rsidP="00FA16C9">
      <w:pPr>
        <w:pStyle w:val="Standard"/>
        <w:ind w:firstLine="737"/>
        <w:contextualSpacing/>
        <w:jc w:val="both"/>
        <w:rPr>
          <w:rFonts w:cs="Times New Roman"/>
          <w:sz w:val="28"/>
          <w:szCs w:val="28"/>
          <w:lang w:val="ru-RU"/>
        </w:rPr>
      </w:pPr>
      <w:r>
        <w:rPr>
          <w:rStyle w:val="a5"/>
          <w:rFonts w:eastAsia="Times New Roman" w:cs="Times New Roman"/>
          <w:color w:val="000000"/>
          <w:sz w:val="28"/>
          <w:szCs w:val="28"/>
          <w:lang w:val="ru-RU"/>
        </w:rPr>
        <w:t xml:space="preserve"> </w:t>
      </w:r>
      <w:r>
        <w:rPr>
          <w:rStyle w:val="FontStyle15"/>
          <w:rFonts w:eastAsia="Times New Roman"/>
          <w:color w:val="000000"/>
          <w:sz w:val="28"/>
          <w:szCs w:val="28"/>
          <w:lang w:val="ru-RU" w:eastAsia="ru-RU"/>
        </w:rPr>
        <w:t xml:space="preserve"> </w:t>
      </w:r>
      <w:r w:rsidR="00FA16C9" w:rsidRPr="00737637">
        <w:rPr>
          <w:rStyle w:val="FontStyle15"/>
          <w:rFonts w:eastAsia="Times New Roman"/>
          <w:color w:val="000000"/>
          <w:sz w:val="28"/>
          <w:szCs w:val="28"/>
          <w:lang w:val="ru-RU" w:eastAsia="ru-RU"/>
        </w:rPr>
        <w:t>В соответствии с Федеральным законом</w:t>
      </w:r>
      <w:r w:rsidR="00FA16C9" w:rsidRPr="00737637">
        <w:rPr>
          <w:rStyle w:val="a5"/>
          <w:rFonts w:eastAsia="Lucida Sans Unicode" w:cs="Times New Roman"/>
          <w:color w:val="000000"/>
          <w:sz w:val="28"/>
          <w:szCs w:val="28"/>
          <w:lang w:val="ru-RU" w:eastAsia="ar-SA"/>
        </w:rPr>
        <w:t xml:space="preserve"> от 20 марта 2025 года № 33-ФЗ «Об общих принципах организации местного самоуправления в единой системе»,</w:t>
      </w:r>
      <w:r w:rsidR="00FA16C9" w:rsidRPr="00737637">
        <w:rPr>
          <w:rStyle w:val="FontStyle15"/>
          <w:rFonts w:eastAsia="Times New Roman"/>
          <w:color w:val="000000"/>
          <w:sz w:val="28"/>
          <w:szCs w:val="28"/>
          <w:lang w:val="ru-RU" w:eastAsia="ru-RU"/>
        </w:rPr>
        <w:t xml:space="preserve"> Жилищным кодексом Российской Федерации, Федеральным законом от 31 июля 2020 г. № 248-ФЗ «О государственном контроле (надзоре) и муниципальном контроле в Российской Федерации», Совет Кореновского городского поселения Кореновского муниципального района Краснодарского края</w:t>
      </w:r>
      <w:r w:rsidR="00FA16C9" w:rsidRPr="00737637">
        <w:rPr>
          <w:rStyle w:val="FontStyle15"/>
          <w:rFonts w:eastAsia="Lucida Sans Unicode"/>
          <w:color w:val="000000"/>
          <w:sz w:val="28"/>
          <w:szCs w:val="28"/>
          <w:lang w:val="ru-RU" w:eastAsia="ru-RU"/>
        </w:rPr>
        <w:t xml:space="preserve"> </w:t>
      </w:r>
      <w:r w:rsidR="00D8306B">
        <w:rPr>
          <w:rStyle w:val="FontStyle15"/>
          <w:rFonts w:eastAsia="Lucida Sans Unicode"/>
          <w:color w:val="000000"/>
          <w:sz w:val="28"/>
          <w:szCs w:val="28"/>
          <w:lang w:val="ru-RU" w:eastAsia="ru-RU"/>
        </w:rPr>
        <w:t>р е ш и л</w:t>
      </w:r>
      <w:r w:rsidR="00FA16C9" w:rsidRPr="00737637">
        <w:rPr>
          <w:rStyle w:val="FontStyle15"/>
          <w:rFonts w:eastAsia="Lucida Sans Unicode"/>
          <w:color w:val="000000"/>
          <w:sz w:val="28"/>
          <w:szCs w:val="28"/>
          <w:lang w:val="ru-RU" w:eastAsia="ru-RU"/>
        </w:rPr>
        <w:t>:</w:t>
      </w:r>
    </w:p>
    <w:p w14:paraId="7348677C" w14:textId="77777777" w:rsidR="00FA16C9" w:rsidRPr="00737637" w:rsidRDefault="00FA16C9" w:rsidP="00FA16C9">
      <w:pPr>
        <w:pStyle w:val="Standard"/>
        <w:ind w:firstLine="737"/>
        <w:contextualSpacing/>
        <w:jc w:val="both"/>
        <w:rPr>
          <w:rFonts w:cs="Times New Roman"/>
          <w:sz w:val="28"/>
          <w:szCs w:val="28"/>
          <w:lang w:val="ru-RU"/>
        </w:rPr>
      </w:pPr>
      <w:r w:rsidRPr="00737637">
        <w:rPr>
          <w:rFonts w:eastAsia="Times New Roman" w:cs="Times New Roman"/>
          <w:sz w:val="28"/>
          <w:szCs w:val="28"/>
          <w:lang w:val="ru-RU" w:eastAsia="ar-SA" w:bidi="ar-SA"/>
        </w:rPr>
        <w:t xml:space="preserve">1. Утвердить </w:t>
      </w:r>
      <w:r w:rsidRPr="00737637">
        <w:rPr>
          <w:rStyle w:val="a5"/>
          <w:rFonts w:eastAsia="Lucida Sans Unicode" w:cs="Times New Roman"/>
          <w:color w:val="000000"/>
          <w:sz w:val="28"/>
          <w:szCs w:val="28"/>
          <w:lang w:val="ru-RU"/>
        </w:rPr>
        <w:t xml:space="preserve">Положение об осуществлении муниципального жилищного контроля на территории </w:t>
      </w:r>
      <w:r w:rsidRPr="00737637">
        <w:rPr>
          <w:rStyle w:val="FontStyle15"/>
          <w:rFonts w:eastAsia="Times New Roman"/>
          <w:color w:val="000000"/>
          <w:sz w:val="28"/>
          <w:szCs w:val="28"/>
          <w:lang w:val="ru-RU" w:eastAsia="ru-RU"/>
        </w:rPr>
        <w:t>Кореновского городского поселения Кореновского муниципального района</w:t>
      </w:r>
      <w:r w:rsidRPr="00737637">
        <w:rPr>
          <w:rStyle w:val="a5"/>
          <w:rFonts w:eastAsia="Lucida Sans Unicode" w:cs="Times New Roman"/>
          <w:color w:val="000000"/>
          <w:sz w:val="28"/>
          <w:szCs w:val="28"/>
          <w:lang w:val="ru-RU"/>
        </w:rPr>
        <w:t xml:space="preserve"> Краснодарского края</w:t>
      </w:r>
      <w:r w:rsidRPr="00737637">
        <w:rPr>
          <w:rFonts w:eastAsia="Times New Roman" w:cs="Times New Roman"/>
          <w:sz w:val="28"/>
          <w:szCs w:val="28"/>
          <w:lang w:val="ru-RU" w:eastAsia="ar-SA" w:bidi="ar-SA"/>
        </w:rPr>
        <w:t xml:space="preserve"> (прилагается).</w:t>
      </w:r>
    </w:p>
    <w:p w14:paraId="3BB6FFBA" w14:textId="77777777" w:rsidR="00FA16C9" w:rsidRPr="00737637" w:rsidRDefault="00FA16C9" w:rsidP="00FA16C9">
      <w:pPr>
        <w:ind w:firstLine="720"/>
        <w:jc w:val="both"/>
        <w:rPr>
          <w:sz w:val="28"/>
          <w:szCs w:val="28"/>
        </w:rPr>
      </w:pPr>
      <w:r w:rsidRPr="00737637">
        <w:rPr>
          <w:sz w:val="28"/>
          <w:szCs w:val="28"/>
          <w:lang w:eastAsia="ar-SA"/>
        </w:rPr>
        <w:t xml:space="preserve">2. Признать утратившими силу решение Совета </w:t>
      </w:r>
      <w:r w:rsidRPr="00737637">
        <w:rPr>
          <w:rStyle w:val="FontStyle15"/>
          <w:color w:val="000000"/>
          <w:sz w:val="28"/>
          <w:szCs w:val="28"/>
          <w:lang w:eastAsia="ru-RU"/>
        </w:rPr>
        <w:t>Кореновского городского поселения Кореновского муниципального района Краснодарского края</w:t>
      </w:r>
      <w:r w:rsidRPr="00737637">
        <w:rPr>
          <w:sz w:val="28"/>
          <w:szCs w:val="28"/>
          <w:lang w:eastAsia="ar-SA"/>
        </w:rPr>
        <w:t> </w:t>
      </w:r>
      <w:r w:rsidRPr="00737637">
        <w:rPr>
          <w:sz w:val="28"/>
          <w:szCs w:val="28"/>
          <w:lang w:eastAsia="ar-SA"/>
        </w:rPr>
        <w:br/>
        <w:t>от 16</w:t>
      </w:r>
      <w:r w:rsidRPr="00737637">
        <w:rPr>
          <w:rStyle w:val="20"/>
          <w:rFonts w:eastAsia="DejaVu Sans"/>
          <w:color w:val="000000"/>
          <w:sz w:val="28"/>
          <w:szCs w:val="28"/>
          <w:lang w:eastAsia="ar-SA"/>
        </w:rPr>
        <w:t xml:space="preserve"> июня 2025 года № 91 «</w:t>
      </w:r>
      <w:r w:rsidRPr="00737637">
        <w:rPr>
          <w:color w:val="000000"/>
          <w:sz w:val="28"/>
          <w:szCs w:val="28"/>
        </w:rPr>
        <w:t>Об утверждении Положения о муниципальном жилищном контроле на территории Кореновского городского поселения Кореновского муниципального района Краснодарского края</w:t>
      </w:r>
      <w:r w:rsidRPr="00737637">
        <w:rPr>
          <w:rStyle w:val="20"/>
          <w:rFonts w:eastAsia="DejaVu Sans"/>
          <w:color w:val="000000"/>
          <w:sz w:val="28"/>
          <w:szCs w:val="28"/>
          <w:lang w:eastAsia="ar-SA"/>
        </w:rPr>
        <w:t>».</w:t>
      </w:r>
    </w:p>
    <w:p w14:paraId="767D49D3" w14:textId="77777777" w:rsidR="00FA16C9" w:rsidRPr="00737637" w:rsidRDefault="00FA16C9" w:rsidP="00FA16C9">
      <w:pPr>
        <w:ind w:firstLine="720"/>
        <w:jc w:val="both"/>
        <w:rPr>
          <w:sz w:val="28"/>
          <w:szCs w:val="28"/>
          <w:lang w:eastAsia="ru-RU"/>
        </w:rPr>
      </w:pPr>
      <w:r w:rsidRPr="00737637">
        <w:rPr>
          <w:sz w:val="28"/>
          <w:szCs w:val="28"/>
        </w:rPr>
        <w:t>4. Настоящее решение подлежит официальному обнародованию и размещению на официальном сайте администрации Кореновского городского поселения Кореновского муниципального района Краснодарского края в информационно-телекоммуникационной сети «Интернет»</w:t>
      </w:r>
      <w:r w:rsidRPr="00737637">
        <w:rPr>
          <w:rFonts w:eastAsia="Calibri"/>
          <w:sz w:val="28"/>
          <w:szCs w:val="28"/>
        </w:rPr>
        <w:t>.</w:t>
      </w:r>
    </w:p>
    <w:p w14:paraId="3F8619E4" w14:textId="77777777" w:rsidR="00FA16C9" w:rsidRPr="00737637" w:rsidRDefault="00FA16C9" w:rsidP="00FA16C9">
      <w:pPr>
        <w:tabs>
          <w:tab w:val="left" w:pos="850"/>
        </w:tabs>
        <w:jc w:val="both"/>
        <w:rPr>
          <w:sz w:val="28"/>
          <w:szCs w:val="28"/>
        </w:rPr>
      </w:pPr>
      <w:r w:rsidRPr="00737637">
        <w:rPr>
          <w:sz w:val="28"/>
          <w:szCs w:val="28"/>
          <w:lang w:eastAsia="ar-SA"/>
        </w:rPr>
        <w:tab/>
        <w:t>5. Контроль за выполнением настоящего решения возложить на комиссию по вопросам правопорядка и законности Совета Кореновского городского поселения Кореновского муниципального района Краснодарского края</w:t>
      </w:r>
      <w:r w:rsidRPr="00737637">
        <w:rPr>
          <w:i/>
          <w:iCs/>
          <w:sz w:val="28"/>
          <w:szCs w:val="28"/>
          <w:lang w:eastAsia="ar-SA"/>
        </w:rPr>
        <w:t xml:space="preserve"> </w:t>
      </w:r>
      <w:r w:rsidRPr="00737637">
        <w:rPr>
          <w:sz w:val="28"/>
          <w:szCs w:val="28"/>
          <w:lang w:eastAsia="ar-SA"/>
        </w:rPr>
        <w:t>(Величко).</w:t>
      </w:r>
    </w:p>
    <w:p w14:paraId="169C0B95" w14:textId="77777777" w:rsidR="00FA16C9" w:rsidRPr="00737637" w:rsidRDefault="00FA16C9" w:rsidP="00FA16C9">
      <w:pPr>
        <w:tabs>
          <w:tab w:val="left" w:pos="850"/>
        </w:tabs>
        <w:jc w:val="both"/>
        <w:rPr>
          <w:sz w:val="28"/>
          <w:szCs w:val="28"/>
        </w:rPr>
      </w:pPr>
      <w:r w:rsidRPr="00737637">
        <w:rPr>
          <w:sz w:val="28"/>
          <w:szCs w:val="28"/>
          <w:lang w:eastAsia="ar-SA"/>
        </w:rPr>
        <w:tab/>
        <w:t>6. Решение вступает в силу со дня его официального обнародования</w:t>
      </w:r>
      <w:r w:rsidRPr="00737637">
        <w:rPr>
          <w:bCs/>
          <w:kern w:val="3"/>
          <w:sz w:val="28"/>
          <w:szCs w:val="28"/>
          <w:lang w:eastAsia="ar-SA"/>
        </w:rPr>
        <w:t>.</w:t>
      </w:r>
    </w:p>
    <w:p w14:paraId="7B751F1A" w14:textId="77777777" w:rsidR="004C09CD" w:rsidRPr="00FA16C9" w:rsidRDefault="004C09CD" w:rsidP="00FA16C9">
      <w:pPr>
        <w:pStyle w:val="Standard"/>
        <w:ind w:firstLine="737"/>
        <w:contextualSpacing/>
        <w:jc w:val="both"/>
        <w:rPr>
          <w:bCs/>
          <w:sz w:val="28"/>
          <w:szCs w:val="28"/>
          <w:lang w:val="ru-RU" w:eastAsia="ar-SA"/>
        </w:rPr>
      </w:pPr>
    </w:p>
    <w:p w14:paraId="57372FB1" w14:textId="77777777" w:rsidR="004C09CD" w:rsidRDefault="004C09CD" w:rsidP="004C09CD">
      <w:pPr>
        <w:tabs>
          <w:tab w:val="left" w:pos="850"/>
        </w:tabs>
        <w:ind w:left="710"/>
        <w:rPr>
          <w:bCs/>
          <w:sz w:val="28"/>
          <w:szCs w:val="28"/>
          <w:lang w:eastAsia="ar-SA"/>
        </w:rPr>
      </w:pPr>
    </w:p>
    <w:tbl>
      <w:tblPr>
        <w:tblW w:w="9957" w:type="dxa"/>
        <w:tblInd w:w="-176" w:type="dxa"/>
        <w:tblCellMar>
          <w:left w:w="10" w:type="dxa"/>
          <w:right w:w="10" w:type="dxa"/>
        </w:tblCellMar>
        <w:tblLook w:val="04A0" w:firstRow="1" w:lastRow="0" w:firstColumn="1" w:lastColumn="0" w:noHBand="0" w:noVBand="1"/>
      </w:tblPr>
      <w:tblGrid>
        <w:gridCol w:w="4962"/>
        <w:gridCol w:w="4995"/>
      </w:tblGrid>
      <w:tr w:rsidR="004C09CD" w14:paraId="7E57EFA9" w14:textId="77777777" w:rsidTr="004C09CD">
        <w:tc>
          <w:tcPr>
            <w:tcW w:w="4962" w:type="dxa"/>
            <w:tcMar>
              <w:top w:w="0" w:type="dxa"/>
              <w:left w:w="108" w:type="dxa"/>
              <w:bottom w:w="0" w:type="dxa"/>
              <w:right w:w="108" w:type="dxa"/>
            </w:tcMar>
            <w:hideMark/>
          </w:tcPr>
          <w:p w14:paraId="7B2D6DE4" w14:textId="77777777" w:rsidR="004C09CD" w:rsidRDefault="004C09CD">
            <w:pPr>
              <w:autoSpaceDE w:val="0"/>
              <w:rPr>
                <w:sz w:val="20"/>
                <w:szCs w:val="20"/>
                <w:lang w:eastAsia="ru-RU"/>
              </w:rPr>
            </w:pPr>
            <w:r>
              <w:rPr>
                <w:rFonts w:eastAsia="Calibri"/>
                <w:sz w:val="28"/>
                <w:szCs w:val="28"/>
              </w:rPr>
              <w:t>Глава</w:t>
            </w:r>
          </w:p>
          <w:p w14:paraId="18DDC6CE" w14:textId="77777777" w:rsidR="004C09CD" w:rsidRDefault="004C09CD">
            <w:pPr>
              <w:autoSpaceDE w:val="0"/>
              <w:rPr>
                <w:rFonts w:eastAsia="Calibri"/>
                <w:sz w:val="28"/>
                <w:szCs w:val="28"/>
              </w:rPr>
            </w:pPr>
            <w:r>
              <w:rPr>
                <w:rFonts w:eastAsia="Calibri"/>
                <w:sz w:val="28"/>
                <w:szCs w:val="28"/>
              </w:rPr>
              <w:t>Кореновского городского поселения</w:t>
            </w:r>
          </w:p>
          <w:p w14:paraId="0F2093CC" w14:textId="77777777" w:rsidR="004C09CD" w:rsidRDefault="004C09CD">
            <w:pPr>
              <w:autoSpaceDE w:val="0"/>
              <w:rPr>
                <w:rFonts w:eastAsia="Calibri"/>
                <w:sz w:val="28"/>
                <w:szCs w:val="28"/>
              </w:rPr>
            </w:pPr>
            <w:r>
              <w:rPr>
                <w:rFonts w:eastAsia="Calibri"/>
                <w:sz w:val="28"/>
                <w:szCs w:val="28"/>
              </w:rPr>
              <w:t>Кореновского муниципального района Краснодарского края</w:t>
            </w:r>
          </w:p>
          <w:p w14:paraId="6FD2AD1B" w14:textId="77777777" w:rsidR="004C09CD" w:rsidRDefault="004C09CD">
            <w:pPr>
              <w:autoSpaceDE w:val="0"/>
              <w:rPr>
                <w:rFonts w:eastAsia="Calibri"/>
                <w:sz w:val="28"/>
                <w:szCs w:val="28"/>
              </w:rPr>
            </w:pPr>
            <w:r>
              <w:rPr>
                <w:rFonts w:eastAsia="Calibri"/>
                <w:sz w:val="28"/>
                <w:szCs w:val="28"/>
              </w:rPr>
              <w:t xml:space="preserve">                                    М.О. Шутылев</w:t>
            </w:r>
          </w:p>
        </w:tc>
        <w:tc>
          <w:tcPr>
            <w:tcW w:w="4995" w:type="dxa"/>
            <w:tcMar>
              <w:top w:w="0" w:type="dxa"/>
              <w:left w:w="108" w:type="dxa"/>
              <w:bottom w:w="0" w:type="dxa"/>
              <w:right w:w="108" w:type="dxa"/>
            </w:tcMar>
            <w:hideMark/>
          </w:tcPr>
          <w:p w14:paraId="0047E743" w14:textId="77777777" w:rsidR="004C09CD" w:rsidRDefault="004C09CD">
            <w:pPr>
              <w:autoSpaceDE w:val="0"/>
              <w:rPr>
                <w:sz w:val="20"/>
                <w:szCs w:val="20"/>
              </w:rPr>
            </w:pPr>
            <w:r>
              <w:rPr>
                <w:rFonts w:eastAsia="Calibri"/>
                <w:sz w:val="28"/>
                <w:szCs w:val="28"/>
              </w:rPr>
              <w:t>Председатель Совета</w:t>
            </w:r>
          </w:p>
          <w:p w14:paraId="617FB1F5" w14:textId="77777777" w:rsidR="004C09CD" w:rsidRDefault="004C09CD">
            <w:pPr>
              <w:autoSpaceDE w:val="0"/>
              <w:rPr>
                <w:rFonts w:eastAsia="Calibri"/>
                <w:sz w:val="28"/>
                <w:szCs w:val="28"/>
              </w:rPr>
            </w:pPr>
            <w:r>
              <w:rPr>
                <w:rFonts w:eastAsia="Calibri"/>
                <w:sz w:val="28"/>
                <w:szCs w:val="28"/>
              </w:rPr>
              <w:t>Кореновского городского поселения</w:t>
            </w:r>
          </w:p>
          <w:p w14:paraId="7ADADBD1" w14:textId="77777777" w:rsidR="004C09CD" w:rsidRDefault="004C09CD">
            <w:pPr>
              <w:autoSpaceDE w:val="0"/>
              <w:rPr>
                <w:rFonts w:eastAsia="Calibri"/>
                <w:sz w:val="28"/>
                <w:szCs w:val="28"/>
              </w:rPr>
            </w:pPr>
            <w:r>
              <w:rPr>
                <w:rFonts w:eastAsia="Calibri"/>
                <w:sz w:val="28"/>
                <w:szCs w:val="28"/>
              </w:rPr>
              <w:t>Кореновского муниципального района Краснодарского края</w:t>
            </w:r>
          </w:p>
          <w:p w14:paraId="392FEB05" w14:textId="77777777" w:rsidR="004C09CD" w:rsidRDefault="004C09CD">
            <w:pPr>
              <w:autoSpaceDE w:val="0"/>
              <w:ind w:firstLine="720"/>
              <w:rPr>
                <w:rFonts w:eastAsia="Calibri"/>
                <w:sz w:val="28"/>
                <w:szCs w:val="28"/>
              </w:rPr>
            </w:pPr>
            <w:r>
              <w:rPr>
                <w:rFonts w:eastAsia="Calibri"/>
                <w:sz w:val="28"/>
                <w:szCs w:val="28"/>
              </w:rPr>
              <w:t xml:space="preserve">                                Е.Д. Деляниди</w:t>
            </w:r>
          </w:p>
        </w:tc>
      </w:tr>
    </w:tbl>
    <w:p w14:paraId="0E92263A" w14:textId="77777777" w:rsidR="0076596F" w:rsidRDefault="0076596F">
      <w:pPr>
        <w:sectPr w:rsidR="0076596F">
          <w:headerReference w:type="default" r:id="rId7"/>
          <w:headerReference w:type="first" r:id="rId8"/>
          <w:pgSz w:w="11906" w:h="16838"/>
          <w:pgMar w:top="1342" w:right="567" w:bottom="1134" w:left="1701" w:header="737" w:footer="720" w:gutter="0"/>
          <w:cols w:space="720"/>
          <w:titlePg/>
          <w:docGrid w:linePitch="360"/>
        </w:sectPr>
      </w:pPr>
    </w:p>
    <w:p w14:paraId="17D12E0E" w14:textId="77777777" w:rsidR="0076596F" w:rsidRDefault="0076596F">
      <w:pPr>
        <w:ind w:left="5670"/>
        <w:rPr>
          <w:sz w:val="28"/>
          <w:szCs w:val="28"/>
          <w:shd w:val="clear" w:color="auto" w:fill="FFFF00"/>
        </w:rPr>
      </w:pPr>
    </w:p>
    <w:tbl>
      <w:tblPr>
        <w:tblW w:w="5000" w:type="pct"/>
        <w:tblInd w:w="55" w:type="dxa"/>
        <w:tblLayout w:type="fixed"/>
        <w:tblCellMar>
          <w:top w:w="55" w:type="dxa"/>
          <w:left w:w="55" w:type="dxa"/>
          <w:bottom w:w="55" w:type="dxa"/>
          <w:right w:w="55" w:type="dxa"/>
        </w:tblCellMar>
        <w:tblLook w:val="0000" w:firstRow="0" w:lastRow="0" w:firstColumn="0" w:lastColumn="0" w:noHBand="0" w:noVBand="0"/>
      </w:tblPr>
      <w:tblGrid>
        <w:gridCol w:w="4873"/>
        <w:gridCol w:w="4875"/>
      </w:tblGrid>
      <w:tr w:rsidR="0076596F" w14:paraId="4D108059" w14:textId="77777777" w:rsidTr="00D8306B">
        <w:tc>
          <w:tcPr>
            <w:tcW w:w="4818" w:type="dxa"/>
          </w:tcPr>
          <w:p w14:paraId="4EE07E4A" w14:textId="77777777" w:rsidR="0076596F" w:rsidRDefault="0076596F">
            <w:pPr>
              <w:pStyle w:val="af5"/>
              <w:widowControl w:val="0"/>
              <w:snapToGrid w:val="0"/>
            </w:pPr>
          </w:p>
        </w:tc>
        <w:tc>
          <w:tcPr>
            <w:tcW w:w="4820" w:type="dxa"/>
          </w:tcPr>
          <w:p w14:paraId="1559C75C" w14:textId="77777777" w:rsidR="0076596F" w:rsidRDefault="0076596F">
            <w:pPr>
              <w:pStyle w:val="af5"/>
              <w:widowControl w:val="0"/>
              <w:jc w:val="center"/>
            </w:pPr>
            <w:r>
              <w:rPr>
                <w:sz w:val="28"/>
                <w:szCs w:val="28"/>
              </w:rPr>
              <w:t>ПРИЛОЖЕНИЕ</w:t>
            </w:r>
          </w:p>
          <w:p w14:paraId="3041CC2B" w14:textId="77777777" w:rsidR="0076596F" w:rsidRDefault="0076596F">
            <w:pPr>
              <w:pStyle w:val="af5"/>
              <w:widowControl w:val="0"/>
              <w:jc w:val="center"/>
              <w:rPr>
                <w:sz w:val="28"/>
                <w:szCs w:val="28"/>
              </w:rPr>
            </w:pPr>
          </w:p>
          <w:p w14:paraId="67426CDA" w14:textId="77777777" w:rsidR="0076596F" w:rsidRDefault="0076596F">
            <w:pPr>
              <w:pStyle w:val="af5"/>
              <w:widowControl w:val="0"/>
              <w:jc w:val="center"/>
            </w:pPr>
            <w:r>
              <w:rPr>
                <w:sz w:val="28"/>
                <w:szCs w:val="28"/>
              </w:rPr>
              <w:t>УТВЕРЖДЕНО</w:t>
            </w:r>
          </w:p>
          <w:p w14:paraId="7A56E239" w14:textId="77777777" w:rsidR="0076596F" w:rsidRDefault="0076596F">
            <w:pPr>
              <w:pStyle w:val="af5"/>
              <w:widowControl w:val="0"/>
              <w:jc w:val="center"/>
            </w:pPr>
            <w:r>
              <w:rPr>
                <w:sz w:val="28"/>
                <w:szCs w:val="28"/>
              </w:rPr>
              <w:t>решением Совета</w:t>
            </w:r>
          </w:p>
          <w:p w14:paraId="7231AEA6" w14:textId="77777777" w:rsidR="0076596F" w:rsidRDefault="0076596F">
            <w:pPr>
              <w:pStyle w:val="af5"/>
              <w:widowControl w:val="0"/>
              <w:jc w:val="center"/>
            </w:pPr>
            <w:r>
              <w:rPr>
                <w:sz w:val="28"/>
                <w:szCs w:val="28"/>
              </w:rPr>
              <w:t>муниципального образования</w:t>
            </w:r>
          </w:p>
          <w:p w14:paraId="7705FF93" w14:textId="77777777" w:rsidR="0076596F" w:rsidRDefault="0076596F">
            <w:pPr>
              <w:pStyle w:val="af5"/>
              <w:widowControl w:val="0"/>
              <w:jc w:val="center"/>
            </w:pPr>
            <w:r>
              <w:rPr>
                <w:sz w:val="28"/>
                <w:szCs w:val="28"/>
              </w:rPr>
              <w:t>Кореновский муниципальный район Краснодарского края</w:t>
            </w:r>
          </w:p>
          <w:p w14:paraId="3C2AB28C" w14:textId="77777777" w:rsidR="0076596F" w:rsidRDefault="0076596F" w:rsidP="00D8306B">
            <w:pPr>
              <w:pStyle w:val="af5"/>
              <w:widowControl w:val="0"/>
              <w:jc w:val="center"/>
            </w:pPr>
            <w:r>
              <w:rPr>
                <w:sz w:val="28"/>
                <w:szCs w:val="28"/>
              </w:rPr>
              <w:t>от</w:t>
            </w:r>
            <w:r w:rsidR="00D8306B">
              <w:rPr>
                <w:sz w:val="28"/>
                <w:szCs w:val="28"/>
              </w:rPr>
              <w:t>_______________</w:t>
            </w:r>
            <w:r>
              <w:rPr>
                <w:sz w:val="28"/>
                <w:szCs w:val="28"/>
              </w:rPr>
              <w:t>№</w:t>
            </w:r>
            <w:r w:rsidR="00D8306B">
              <w:rPr>
                <w:sz w:val="28"/>
                <w:szCs w:val="28"/>
              </w:rPr>
              <w:t>______</w:t>
            </w:r>
          </w:p>
        </w:tc>
      </w:tr>
    </w:tbl>
    <w:p w14:paraId="0D18A7DC" w14:textId="77777777" w:rsidR="0076596F" w:rsidRDefault="0076596F">
      <w:pPr>
        <w:ind w:left="5670"/>
        <w:rPr>
          <w:sz w:val="28"/>
          <w:szCs w:val="28"/>
        </w:rPr>
      </w:pPr>
    </w:p>
    <w:p w14:paraId="05EC4804" w14:textId="77777777" w:rsidR="0076596F" w:rsidRDefault="0076596F">
      <w:pPr>
        <w:jc w:val="center"/>
      </w:pPr>
      <w:r>
        <w:rPr>
          <w:b/>
          <w:sz w:val="28"/>
          <w:szCs w:val="28"/>
        </w:rPr>
        <w:t>ПОЛОЖЕНИЕ</w:t>
      </w:r>
    </w:p>
    <w:p w14:paraId="5493718E" w14:textId="77777777" w:rsidR="0076596F" w:rsidRDefault="0076596F">
      <w:pPr>
        <w:jc w:val="center"/>
      </w:pPr>
      <w:r>
        <w:rPr>
          <w:b/>
          <w:sz w:val="28"/>
          <w:szCs w:val="28"/>
        </w:rPr>
        <w:t xml:space="preserve">о муниципальном жилищном контроле </w:t>
      </w:r>
    </w:p>
    <w:p w14:paraId="377845F4" w14:textId="77777777" w:rsidR="0076596F" w:rsidRDefault="0076596F">
      <w:pPr>
        <w:jc w:val="center"/>
      </w:pPr>
      <w:r>
        <w:rPr>
          <w:b/>
          <w:sz w:val="28"/>
          <w:szCs w:val="28"/>
        </w:rPr>
        <w:t xml:space="preserve">на территории </w:t>
      </w:r>
      <w:r w:rsidR="004C09CD" w:rsidRPr="004C09CD">
        <w:rPr>
          <w:rStyle w:val="FontStyle15"/>
          <w:b/>
          <w:color w:val="000000"/>
          <w:sz w:val="28"/>
          <w:szCs w:val="28"/>
          <w:lang w:eastAsia="ru-RU"/>
        </w:rPr>
        <w:t>Кореновского городского поселения Кореновского муниципального района</w:t>
      </w:r>
      <w:r>
        <w:rPr>
          <w:b/>
          <w:sz w:val="28"/>
          <w:szCs w:val="28"/>
        </w:rPr>
        <w:t xml:space="preserve"> Краснодарского края</w:t>
      </w:r>
    </w:p>
    <w:p w14:paraId="1C2074AA" w14:textId="77777777" w:rsidR="0076596F" w:rsidRDefault="0076596F">
      <w:pPr>
        <w:jc w:val="center"/>
        <w:rPr>
          <w:b/>
          <w:sz w:val="28"/>
          <w:szCs w:val="28"/>
        </w:rPr>
      </w:pPr>
    </w:p>
    <w:p w14:paraId="24285B20" w14:textId="77777777" w:rsidR="0076596F" w:rsidRDefault="0076596F">
      <w:pPr>
        <w:jc w:val="center"/>
      </w:pPr>
      <w:r>
        <w:rPr>
          <w:b/>
          <w:sz w:val="28"/>
          <w:szCs w:val="28"/>
        </w:rPr>
        <w:t>1. Общие положения</w:t>
      </w:r>
    </w:p>
    <w:p w14:paraId="3B3CAB66" w14:textId="77777777" w:rsidR="0076596F" w:rsidRDefault="0076596F">
      <w:pPr>
        <w:pStyle w:val="ConsPlusNormal"/>
        <w:ind w:firstLine="0"/>
        <w:jc w:val="center"/>
        <w:rPr>
          <w:rFonts w:ascii="Times New Roman" w:hAnsi="Times New Roman" w:cs="Times New Roman"/>
          <w:b/>
          <w:bCs/>
          <w:color w:val="000000"/>
          <w:sz w:val="28"/>
          <w:szCs w:val="28"/>
        </w:rPr>
      </w:pPr>
    </w:p>
    <w:p w14:paraId="21883A8E" w14:textId="77777777" w:rsidR="0076596F" w:rsidRDefault="0076596F">
      <w:pPr>
        <w:pStyle w:val="ConsPlusNormal"/>
        <w:ind w:firstLine="709"/>
        <w:jc w:val="both"/>
      </w:pPr>
      <w:r>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жилищного контроля на территории </w:t>
      </w:r>
      <w:r w:rsidR="004C09CD">
        <w:rPr>
          <w:rStyle w:val="FontStyle15"/>
          <w:rFonts w:eastAsia="Times New Roman"/>
          <w:color w:val="000000"/>
          <w:sz w:val="28"/>
          <w:szCs w:val="28"/>
          <w:lang w:eastAsia="ru-RU"/>
        </w:rPr>
        <w:t>Кореновского городского поселения Кореновского муниципального района</w:t>
      </w:r>
      <w:r w:rsidR="004C09C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Краснодарского края (далее – муниципальный жилищный контроль).</w:t>
      </w:r>
    </w:p>
    <w:p w14:paraId="023B0C8B" w14:textId="77777777" w:rsidR="0076596F" w:rsidRDefault="0076596F">
      <w:pPr>
        <w:pStyle w:val="ConsPlusNormal"/>
        <w:ind w:firstLine="709"/>
        <w:jc w:val="both"/>
      </w:pPr>
      <w:r>
        <w:rPr>
          <w:rFonts w:ascii="Times New Roman" w:hAnsi="Times New Roman" w:cs="Times New Roman"/>
          <w:color w:val="000000"/>
          <w:sz w:val="28"/>
          <w:szCs w:val="28"/>
        </w:rPr>
        <w:t>1.2. В соответствии  частью 4 статьи 20 Жилищного кодекса Российской Федерации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в отношении жилищного фонда в отношении муниципального жилищного фонда:</w:t>
      </w:r>
    </w:p>
    <w:p w14:paraId="2E5CD164" w14:textId="77777777" w:rsidR="0076596F" w:rsidRDefault="0076596F">
      <w:pPr>
        <w:pStyle w:val="ConsPlusNormal"/>
        <w:ind w:firstLine="709"/>
        <w:jc w:val="both"/>
      </w:pPr>
      <w:r>
        <w:rPr>
          <w:rFonts w:ascii="Times New Roman" w:hAnsi="Times New Roman" w:cs="Times New Roman"/>
          <w:color w:val="000000"/>
          <w:sz w:val="28"/>
          <w:szCs w:val="28"/>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14:paraId="39D9B934" w14:textId="77777777" w:rsidR="0076596F" w:rsidRDefault="0076596F">
      <w:pPr>
        <w:ind w:firstLine="709"/>
        <w:jc w:val="both"/>
      </w:pPr>
      <w:r>
        <w:rPr>
          <w:color w:val="000000"/>
          <w:sz w:val="28"/>
          <w:szCs w:val="28"/>
        </w:rPr>
        <w:t>2) требований к формированию фондов капитального ремонта;</w:t>
      </w:r>
    </w:p>
    <w:p w14:paraId="70A2E27E" w14:textId="77777777" w:rsidR="0076596F" w:rsidRDefault="0076596F">
      <w:pPr>
        <w:ind w:firstLine="709"/>
        <w:jc w:val="both"/>
      </w:pPr>
      <w:r>
        <w:rPr>
          <w:color w:val="000000"/>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33D7FD7A" w14:textId="77777777" w:rsidR="0076596F" w:rsidRDefault="0076596F">
      <w:pPr>
        <w:ind w:firstLine="709"/>
        <w:jc w:val="both"/>
      </w:pPr>
      <w:r>
        <w:rPr>
          <w:color w:val="000000"/>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14:paraId="0023F4FC" w14:textId="77777777" w:rsidR="0076596F" w:rsidRDefault="0076596F">
      <w:pPr>
        <w:ind w:firstLine="709"/>
        <w:jc w:val="both"/>
      </w:pPr>
      <w:r>
        <w:rPr>
          <w:color w:val="000000"/>
          <w:sz w:val="28"/>
          <w:szCs w:val="28"/>
        </w:rPr>
        <w:lastRenderedPageBreak/>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7E7A1BD8" w14:textId="77777777" w:rsidR="0076596F" w:rsidRDefault="0076596F">
      <w:pPr>
        <w:ind w:firstLine="709"/>
        <w:jc w:val="both"/>
      </w:pPr>
      <w:r>
        <w:rPr>
          <w:color w:val="000000"/>
          <w:sz w:val="28"/>
          <w:szCs w:val="28"/>
        </w:rPr>
        <w:t>6) правил содержания общего имущества в многоквартирном доме и правил изменения размера платы за содержание жилого помещения;</w:t>
      </w:r>
    </w:p>
    <w:p w14:paraId="2D8B256F" w14:textId="77777777" w:rsidR="0076596F" w:rsidRDefault="0076596F">
      <w:pPr>
        <w:ind w:firstLine="709"/>
        <w:jc w:val="both"/>
      </w:pPr>
      <w:r>
        <w:rPr>
          <w:color w:val="000000"/>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4E27CDD8" w14:textId="77777777" w:rsidR="0076596F" w:rsidRDefault="0076596F">
      <w:pPr>
        <w:ind w:firstLine="709"/>
        <w:jc w:val="both"/>
      </w:pPr>
      <w:r>
        <w:rPr>
          <w:color w:val="000000"/>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6810ABFC" w14:textId="77777777" w:rsidR="0076596F" w:rsidRDefault="0076596F">
      <w:pPr>
        <w:ind w:firstLine="709"/>
        <w:jc w:val="both"/>
      </w:pPr>
      <w:r>
        <w:rPr>
          <w:color w:val="000000"/>
          <w:sz w:val="28"/>
          <w:szCs w:val="28"/>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 и требований к информационному воздействию с собственниками и пользователями помещений в многоквартирных домах и жилых домов;</w:t>
      </w:r>
    </w:p>
    <w:p w14:paraId="62A2DE8D" w14:textId="77777777" w:rsidR="0076596F" w:rsidRDefault="0076596F">
      <w:pPr>
        <w:ind w:firstLine="709"/>
        <w:jc w:val="both"/>
      </w:pPr>
      <w:r>
        <w:rPr>
          <w:color w:val="000000"/>
          <w:sz w:val="28"/>
          <w:szCs w:val="28"/>
        </w:rPr>
        <w:t>10) требований к обеспечению доступности для инвалидов помещений в многоквартирных домах;</w:t>
      </w:r>
    </w:p>
    <w:p w14:paraId="1D40B8AB" w14:textId="77777777" w:rsidR="0076596F" w:rsidRDefault="0076596F">
      <w:pPr>
        <w:ind w:firstLine="709"/>
        <w:jc w:val="both"/>
      </w:pPr>
      <w:r>
        <w:rPr>
          <w:color w:val="000000"/>
          <w:sz w:val="28"/>
          <w:szCs w:val="28"/>
        </w:rPr>
        <w:t>11) требований к предоставлению жилых помещений в наемных домах социального использования;</w:t>
      </w:r>
    </w:p>
    <w:p w14:paraId="56F92BBF" w14:textId="77777777" w:rsidR="0076596F" w:rsidRDefault="0076596F">
      <w:pPr>
        <w:ind w:firstLine="709"/>
        <w:jc w:val="both"/>
      </w:pPr>
      <w:r>
        <w:rPr>
          <w:color w:val="000000"/>
          <w:sz w:val="28"/>
          <w:szCs w:val="28"/>
        </w:rP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14:paraId="30101DFF" w14:textId="77777777" w:rsidR="0076596F" w:rsidRDefault="0076596F">
      <w:pPr>
        <w:pStyle w:val="ConsPlusNormal"/>
        <w:ind w:firstLine="709"/>
        <w:jc w:val="both"/>
      </w:pPr>
      <w:r>
        <w:rPr>
          <w:rFonts w:ascii="Times New Roman" w:hAnsi="Times New Roman" w:cs="Times New Roman"/>
          <w:color w:val="000000"/>
          <w:sz w:val="28"/>
          <w:szCs w:val="28"/>
        </w:rPr>
        <w:t xml:space="preserve">1.3. Муниципальный жилищный контроль осуществляется администрацией </w:t>
      </w:r>
      <w:r w:rsidR="004C09CD">
        <w:rPr>
          <w:rStyle w:val="FontStyle15"/>
          <w:rFonts w:eastAsia="Times New Roman"/>
          <w:color w:val="000000"/>
          <w:sz w:val="28"/>
          <w:szCs w:val="28"/>
          <w:lang w:eastAsia="ru-RU"/>
        </w:rPr>
        <w:t>Кореновского городского поселения Кореновского муниципального района</w:t>
      </w:r>
      <w:r w:rsidR="004C09C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(далее – администрация, орган муниципального контроля).</w:t>
      </w:r>
    </w:p>
    <w:p w14:paraId="755B90C8" w14:textId="77777777" w:rsidR="0076596F" w:rsidRDefault="0076596F">
      <w:pPr>
        <w:pStyle w:val="ConsPlusNormal"/>
        <w:ind w:firstLine="709"/>
        <w:jc w:val="both"/>
      </w:pPr>
      <w:r>
        <w:rPr>
          <w:rFonts w:ascii="Times New Roman" w:hAnsi="Times New Roman" w:cs="Times New Roman"/>
          <w:color w:val="000000"/>
          <w:sz w:val="28"/>
          <w:szCs w:val="28"/>
        </w:rPr>
        <w:t xml:space="preserve">1.4. Должностными лицами администрации, уполномоченными осуществлять муниципальный жилищный контроль, являются </w:t>
      </w:r>
      <w:r w:rsidR="004C09CD">
        <w:rPr>
          <w:rFonts w:ascii="Times New Roman" w:hAnsi="Times New Roman" w:cs="Times New Roman"/>
          <w:color w:val="000000"/>
          <w:spacing w:val="-4"/>
          <w:sz w:val="28"/>
          <w:szCs w:val="28"/>
        </w:rPr>
        <w:t xml:space="preserve">начальник и </w:t>
      </w:r>
      <w:r>
        <w:rPr>
          <w:rFonts w:ascii="Times New Roman" w:hAnsi="Times New Roman" w:cs="Times New Roman"/>
          <w:color w:val="000000"/>
          <w:spacing w:val="-4"/>
          <w:sz w:val="28"/>
          <w:szCs w:val="28"/>
        </w:rPr>
        <w:t xml:space="preserve">специалисты отдела </w:t>
      </w:r>
      <w:r>
        <w:rPr>
          <w:rFonts w:ascii="Times New Roman" w:eastAsia="Times New Roman" w:hAnsi="Times New Roman" w:cs="Times New Roman"/>
          <w:color w:val="000000"/>
          <w:spacing w:val="-4"/>
          <w:sz w:val="28"/>
          <w:szCs w:val="28"/>
        </w:rPr>
        <w:t>жилищно-коммунального хозяйства, транспорта и связи</w:t>
      </w:r>
      <w:r>
        <w:rPr>
          <w:rFonts w:ascii="Times New Roman" w:hAnsi="Times New Roman" w:cs="Times New Roman"/>
          <w:color w:val="000000"/>
          <w:spacing w:val="-4"/>
          <w:sz w:val="28"/>
          <w:szCs w:val="28"/>
        </w:rPr>
        <w:t xml:space="preserve"> администрации </w:t>
      </w:r>
      <w:r w:rsidR="004C09CD">
        <w:rPr>
          <w:rStyle w:val="FontStyle15"/>
          <w:rFonts w:eastAsia="Times New Roman"/>
          <w:color w:val="000000"/>
          <w:sz w:val="28"/>
          <w:szCs w:val="28"/>
          <w:lang w:eastAsia="ru-RU"/>
        </w:rPr>
        <w:t>Кореновского городского поселения Кореновского муниципального района</w:t>
      </w:r>
      <w:r w:rsidR="004C09CD">
        <w:rPr>
          <w:rFonts w:ascii="Times New Roman" w:hAnsi="Times New Roman" w:cs="Times New Roman"/>
          <w:color w:val="000000"/>
          <w:spacing w:val="-4"/>
          <w:sz w:val="28"/>
          <w:szCs w:val="28"/>
        </w:rPr>
        <w:t xml:space="preserve"> </w:t>
      </w:r>
      <w:r>
        <w:rPr>
          <w:rFonts w:ascii="Times New Roman" w:hAnsi="Times New Roman" w:cs="Times New Roman"/>
          <w:color w:val="000000"/>
          <w:spacing w:val="-4"/>
          <w:sz w:val="28"/>
          <w:szCs w:val="28"/>
        </w:rPr>
        <w:t>Краснодарского края</w:t>
      </w:r>
      <w:r>
        <w:rPr>
          <w:rFonts w:ascii="Times New Roman" w:hAnsi="Times New Roman" w:cs="Times New Roman"/>
          <w:color w:val="000000"/>
          <w:sz w:val="28"/>
          <w:szCs w:val="28"/>
        </w:rPr>
        <w:t xml:space="preserve"> (далее также – должностные лица, уполномоченные осуществлять контроль).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w:t>
      </w:r>
    </w:p>
    <w:p w14:paraId="54CE3DFE" w14:textId="77777777" w:rsidR="0076596F" w:rsidRDefault="0076596F">
      <w:pPr>
        <w:pStyle w:val="ConsPlusNormal"/>
        <w:ind w:firstLine="709"/>
        <w:jc w:val="both"/>
      </w:pPr>
      <w:r>
        <w:rPr>
          <w:rFonts w:ascii="Times New Roman" w:hAnsi="Times New Roman" w:cs="Times New Roman"/>
          <w:color w:val="000000"/>
          <w:sz w:val="28"/>
          <w:szCs w:val="28"/>
        </w:rPr>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законом от 31 июля 2020 года № 248-ФЗ «О государственном контроле (надзоре) и муниципальном контроле в Российской Федерации» (далее – Федеральный закон № 248-ФЗ) и в соответствии с требованиями трудового законодательства.</w:t>
      </w:r>
    </w:p>
    <w:p w14:paraId="072D2480" w14:textId="77777777" w:rsidR="0076596F" w:rsidRDefault="0076596F">
      <w:pPr>
        <w:pStyle w:val="ConsPlusNormal"/>
        <w:ind w:firstLine="709"/>
        <w:jc w:val="both"/>
      </w:pPr>
      <w:r>
        <w:rPr>
          <w:rFonts w:ascii="Times New Roman" w:hAnsi="Times New Roman" w:cs="Times New Roman"/>
          <w:color w:val="000000"/>
          <w:sz w:val="28"/>
          <w:szCs w:val="28"/>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закона № 248-ФЗ, Жилищного кодекса Российской Федерации (далее – ЖК РФ), </w:t>
      </w:r>
      <w:r>
        <w:rPr>
          <w:rStyle w:val="a5"/>
          <w:rFonts w:ascii="Times New Roman" w:eastAsia="Lucida Sans Unicode" w:hAnsi="Times New Roman" w:cs="Times New Roman"/>
          <w:color w:val="000000"/>
          <w:sz w:val="28"/>
          <w:szCs w:val="28"/>
          <w:lang w:eastAsia="ar-SA"/>
        </w:rPr>
        <w:t>Федерального закона от 20 марта 2025 года № 33-ФЗ «Об общих принципах организации местного самоуправления в единой системе»</w:t>
      </w:r>
      <w:r>
        <w:rPr>
          <w:rFonts w:ascii="Times New Roman" w:hAnsi="Times New Roman" w:cs="Times New Roman"/>
          <w:color w:val="000000"/>
          <w:sz w:val="28"/>
          <w:szCs w:val="28"/>
        </w:rPr>
        <w:t>.</w:t>
      </w:r>
    </w:p>
    <w:p w14:paraId="69DDF333" w14:textId="77777777" w:rsidR="0076596F" w:rsidRDefault="0076596F">
      <w:pPr>
        <w:pStyle w:val="ConsPlusNormal"/>
        <w:ind w:firstLine="709"/>
        <w:jc w:val="both"/>
      </w:pPr>
      <w:r>
        <w:rPr>
          <w:rFonts w:ascii="Times New Roman" w:hAnsi="Times New Roman" w:cs="Times New Roman"/>
          <w:color w:val="000000"/>
          <w:sz w:val="28"/>
          <w:szCs w:val="28"/>
        </w:rPr>
        <w:t xml:space="preserve">1.6. Объектами </w:t>
      </w:r>
      <w:bookmarkStart w:id="0" w:name="_Hlk77676821"/>
      <w:r>
        <w:rPr>
          <w:rFonts w:ascii="Times New Roman" w:hAnsi="Times New Roman" w:cs="Times New Roman"/>
          <w:color w:val="000000"/>
          <w:sz w:val="28"/>
          <w:szCs w:val="28"/>
        </w:rPr>
        <w:t xml:space="preserve">муниципального жилищного контроля </w:t>
      </w:r>
      <w:bookmarkEnd w:id="0"/>
      <w:r>
        <w:rPr>
          <w:rFonts w:ascii="Times New Roman" w:hAnsi="Times New Roman" w:cs="Times New Roman"/>
          <w:color w:val="000000"/>
          <w:sz w:val="28"/>
          <w:szCs w:val="28"/>
        </w:rPr>
        <w:t>являются:</w:t>
      </w:r>
    </w:p>
    <w:p w14:paraId="02C7EE48" w14:textId="77777777" w:rsidR="0076596F" w:rsidRDefault="0076596F">
      <w:pPr>
        <w:pStyle w:val="ConsPlusNormal"/>
        <w:ind w:firstLine="709"/>
        <w:jc w:val="both"/>
      </w:pPr>
      <w:r>
        <w:rPr>
          <w:rFonts w:ascii="Times New Roman" w:hAnsi="Times New Roman" w:cs="Times New Roman"/>
          <w:color w:val="000000"/>
          <w:sz w:val="28"/>
          <w:szCs w:val="28"/>
        </w:rPr>
        <w:t xml:space="preserve">1) деятельность, действия (бездействие) контролируемых лиц, в рамках которых должны соблюдаться обязательные требования, </w:t>
      </w:r>
      <w:bookmarkStart w:id="1" w:name="_Hlk77763353"/>
      <w:bookmarkStart w:id="2" w:name="_Hlk77763765"/>
      <w:r>
        <w:rPr>
          <w:rFonts w:ascii="Times New Roman" w:hAnsi="Times New Roman" w:cs="Times New Roman"/>
          <w:color w:val="000000"/>
          <w:sz w:val="28"/>
          <w:szCs w:val="28"/>
        </w:rPr>
        <w:t>в том числе предъявляемые к контролируемым лицам, осуществляющим деятельность, действия (бездействие), указанные в подпунктах 1-11 пункта 1.2 настоящего Положения</w:t>
      </w:r>
      <w:bookmarkEnd w:id="1"/>
      <w:r>
        <w:rPr>
          <w:rFonts w:ascii="Times New Roman" w:hAnsi="Times New Roman" w:cs="Times New Roman"/>
          <w:color w:val="000000"/>
          <w:sz w:val="28"/>
          <w:szCs w:val="28"/>
        </w:rPr>
        <w:t>;</w:t>
      </w:r>
      <w:bookmarkEnd w:id="2"/>
    </w:p>
    <w:p w14:paraId="4B0CF235" w14:textId="77777777" w:rsidR="0076596F" w:rsidRDefault="0076596F">
      <w:pPr>
        <w:pStyle w:val="ConsPlusNormal"/>
        <w:ind w:firstLine="709"/>
        <w:jc w:val="both"/>
      </w:pPr>
      <w:r>
        <w:rPr>
          <w:rFonts w:ascii="Times New Roman" w:hAnsi="Times New Roman" w:cs="Times New Roman"/>
          <w:color w:val="000000"/>
          <w:sz w:val="28"/>
          <w:szCs w:val="28"/>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1-11 пункта 1.2 настоящего Положения;</w:t>
      </w:r>
    </w:p>
    <w:p w14:paraId="4AB4C1FC" w14:textId="77777777" w:rsidR="0076596F" w:rsidRDefault="0076596F">
      <w:pPr>
        <w:pStyle w:val="ConsPlusNormal"/>
        <w:ind w:firstLine="709"/>
        <w:jc w:val="both"/>
      </w:pPr>
      <w:r>
        <w:rPr>
          <w:rFonts w:ascii="Times New Roman" w:hAnsi="Times New Roman" w:cs="Times New Roman"/>
          <w:color w:val="000000"/>
          <w:sz w:val="28"/>
          <w:szCs w:val="28"/>
        </w:rPr>
        <w:t>3) 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 указанные в подпунктах 1-11 пункта 1.2 настоящего Положения.</w:t>
      </w:r>
    </w:p>
    <w:p w14:paraId="1382AC27" w14:textId="77777777" w:rsidR="0076596F" w:rsidRDefault="0076596F">
      <w:pPr>
        <w:pStyle w:val="ConsPlusNormal"/>
        <w:ind w:firstLine="709"/>
        <w:jc w:val="both"/>
      </w:pPr>
      <w:r>
        <w:rPr>
          <w:rFonts w:ascii="Times New Roman" w:hAnsi="Times New Roman" w:cs="Times New Roman"/>
          <w:color w:val="000000"/>
          <w:sz w:val="28"/>
          <w:szCs w:val="28"/>
        </w:rPr>
        <w:t>1.7. Администрацией в рамках осуществления муниципального жилищного контроля обеспечивается учет объектов контроля.</w:t>
      </w:r>
    </w:p>
    <w:p w14:paraId="17131236" w14:textId="77777777" w:rsidR="0076596F" w:rsidRDefault="0076596F">
      <w:pPr>
        <w:pStyle w:val="ConsPlusNormal"/>
        <w:ind w:firstLine="709"/>
        <w:jc w:val="center"/>
        <w:rPr>
          <w:rFonts w:ascii="Times New Roman" w:hAnsi="Times New Roman" w:cs="Times New Roman"/>
          <w:color w:val="000000"/>
          <w:sz w:val="28"/>
          <w:szCs w:val="28"/>
        </w:rPr>
      </w:pPr>
    </w:p>
    <w:p w14:paraId="51AE6461" w14:textId="77777777" w:rsidR="0076596F" w:rsidRDefault="0076596F">
      <w:pPr>
        <w:pStyle w:val="ConsPlusNormal"/>
        <w:ind w:firstLine="709"/>
        <w:jc w:val="center"/>
      </w:pPr>
      <w:r>
        <w:rPr>
          <w:rFonts w:ascii="Times New Roman" w:hAnsi="Times New Roman" w:cs="Times New Roman"/>
          <w:b/>
          <w:bCs/>
          <w:color w:val="000000"/>
          <w:sz w:val="28"/>
          <w:szCs w:val="28"/>
        </w:rPr>
        <w:t>2. Управление рисками причинения вреда (ущерба) охраняемым законом ценностям при осуществлении муниципального жилищного контроля</w:t>
      </w:r>
    </w:p>
    <w:p w14:paraId="2A4DB102" w14:textId="77777777" w:rsidR="0076596F" w:rsidRDefault="0076596F">
      <w:pPr>
        <w:pStyle w:val="ConsPlusNormal"/>
        <w:ind w:firstLine="709"/>
        <w:jc w:val="center"/>
        <w:rPr>
          <w:rFonts w:ascii="Times New Roman" w:hAnsi="Times New Roman" w:cs="Times New Roman"/>
          <w:b/>
          <w:bCs/>
          <w:color w:val="000000"/>
          <w:sz w:val="28"/>
          <w:szCs w:val="28"/>
        </w:rPr>
      </w:pPr>
    </w:p>
    <w:p w14:paraId="018C766B" w14:textId="77777777" w:rsidR="0076596F" w:rsidRDefault="0076596F">
      <w:pPr>
        <w:pStyle w:val="ConsPlusNormal"/>
        <w:ind w:firstLine="709"/>
        <w:jc w:val="both"/>
      </w:pPr>
      <w:r>
        <w:rPr>
          <w:rFonts w:ascii="Times New Roman" w:hAnsi="Times New Roman" w:cs="Times New Roman"/>
          <w:color w:val="000000"/>
          <w:sz w:val="28"/>
          <w:szCs w:val="28"/>
        </w:rPr>
        <w:t>2.1. Администрация осуществляет муниципальный жилищный контроль на основе управления рисками причинения вреда (ущерба)</w:t>
      </w:r>
      <w:r>
        <w:rPr>
          <w:rFonts w:ascii="Times New Roman" w:hAnsi="Times New Roman" w:cs="Times New Roman"/>
          <w:sz w:val="28"/>
          <w:szCs w:val="28"/>
        </w:rPr>
        <w:t xml:space="preserve"> охраняемым законом ценностям.</w:t>
      </w:r>
    </w:p>
    <w:p w14:paraId="04A78E70" w14:textId="77777777" w:rsidR="0076596F" w:rsidRDefault="0076596F">
      <w:pPr>
        <w:pStyle w:val="ConsPlusNormal"/>
        <w:ind w:firstLine="709"/>
        <w:jc w:val="both"/>
      </w:pPr>
      <w:r>
        <w:rPr>
          <w:rFonts w:ascii="Times New Roman" w:hAnsi="Times New Roman" w:cs="Times New Roman"/>
          <w:color w:val="000000"/>
          <w:sz w:val="28"/>
          <w:szCs w:val="28"/>
        </w:rPr>
        <w:t xml:space="preserve">2.2. Для целей управления рисками причинения вреда (ущерба) охраняемым законом ценностям при осуществлении муниципального жилищного контроля объекты контроля подлежат отнесению к категориям риска в соответствии с Федеральным </w:t>
      </w:r>
      <w:r>
        <w:rPr>
          <w:rStyle w:val="a4"/>
          <w:rFonts w:ascii="Times New Roman" w:hAnsi="Times New Roman" w:cs="Times New Roman"/>
          <w:color w:val="000000"/>
          <w:sz w:val="28"/>
          <w:szCs w:val="28"/>
          <w:u w:val="none"/>
        </w:rPr>
        <w:t>законо</w:t>
      </w:r>
      <w:r>
        <w:rPr>
          <w:rFonts w:ascii="Times New Roman" w:hAnsi="Times New Roman" w:cs="Times New Roman"/>
          <w:color w:val="000000"/>
          <w:sz w:val="28"/>
          <w:szCs w:val="28"/>
        </w:rPr>
        <w:t>м № 248-ФЗ.</w:t>
      </w:r>
    </w:p>
    <w:p w14:paraId="2B100E92" w14:textId="77777777" w:rsidR="0076596F" w:rsidRDefault="0076596F">
      <w:pPr>
        <w:autoSpaceDE w:val="0"/>
        <w:ind w:firstLine="709"/>
        <w:jc w:val="both"/>
      </w:pPr>
      <w:bookmarkStart w:id="3" w:name="sub_1013"/>
      <w:r>
        <w:rPr>
          <w:sz w:val="28"/>
          <w:szCs w:val="28"/>
        </w:rPr>
        <w:t>2.3. Отнесение органом муниципального контроля объектов контроля к определенной категории риска осуществляется администрацией в рамках муниципального жилищного контроля на основе сопоставления их характеристик с утвержденными критериями риска и в соответствии с критериями отнесения используемых гражданами, юридическими лицами и (или) индивидуальными предпринимателями объектов контроля согласно приложению 1 к настоящему Положению.</w:t>
      </w:r>
    </w:p>
    <w:bookmarkEnd w:id="3"/>
    <w:p w14:paraId="220BB8A3" w14:textId="77777777" w:rsidR="0076596F" w:rsidRDefault="0076596F">
      <w:pPr>
        <w:autoSpaceDE w:val="0"/>
        <w:ind w:firstLine="709"/>
        <w:jc w:val="both"/>
      </w:pPr>
      <w:r>
        <w:rPr>
          <w:sz w:val="28"/>
          <w:szCs w:val="28"/>
        </w:rPr>
        <w:t>Отнесение объектов контроля к категориям риска и изменение присвоенных объектам контроля категорий риска осуществляются решениями органа муниципального контроля (на основании постановлений администрации).</w:t>
      </w:r>
    </w:p>
    <w:p w14:paraId="36B7053E" w14:textId="77777777" w:rsidR="0076596F" w:rsidRDefault="0076596F">
      <w:pPr>
        <w:autoSpaceDE w:val="0"/>
        <w:ind w:firstLine="709"/>
        <w:jc w:val="both"/>
      </w:pPr>
      <w:r>
        <w:rPr>
          <w:sz w:val="28"/>
          <w:szCs w:val="28"/>
        </w:rPr>
        <w:t>Принятие решения об отнесении объектов контроля к категории низкого риска не требуется.</w:t>
      </w:r>
    </w:p>
    <w:p w14:paraId="2650EA50" w14:textId="77777777" w:rsidR="0076596F" w:rsidRDefault="0076596F">
      <w:pPr>
        <w:autoSpaceDE w:val="0"/>
        <w:ind w:firstLine="709"/>
        <w:jc w:val="both"/>
      </w:pPr>
      <w:r>
        <w:rPr>
          <w:spacing w:val="-4"/>
          <w:sz w:val="28"/>
          <w:szCs w:val="28"/>
        </w:rPr>
        <w:t>При отсутствии решения об отнесении объектов контроля к категориям риска такие объекты контроля считаются отнесенными к низкой категории риска.</w:t>
      </w:r>
    </w:p>
    <w:p w14:paraId="0939C580" w14:textId="77777777" w:rsidR="0076596F" w:rsidRDefault="0076596F">
      <w:pPr>
        <w:autoSpaceDE w:val="0"/>
        <w:ind w:firstLine="709"/>
        <w:jc w:val="both"/>
      </w:pPr>
      <w:r>
        <w:rPr>
          <w:sz w:val="28"/>
          <w:szCs w:val="28"/>
        </w:rPr>
        <w:t>При отнесении органом муниципального контроля объектов контроля к категориям риска используются в том числе:</w:t>
      </w:r>
    </w:p>
    <w:p w14:paraId="085A6917" w14:textId="77777777" w:rsidR="0076596F" w:rsidRDefault="0076596F">
      <w:pPr>
        <w:autoSpaceDE w:val="0"/>
        <w:ind w:firstLine="709"/>
        <w:jc w:val="both"/>
      </w:pPr>
      <w:r>
        <w:rPr>
          <w:sz w:val="28"/>
          <w:szCs w:val="28"/>
        </w:rPr>
        <w:t xml:space="preserve">1) сведения, содержащиеся в Едином государственном реестре недвижимости, государственной информационной системе жилищно-коммунального хозяйства и </w:t>
      </w:r>
      <w:r w:rsidR="00D8306B">
        <w:rPr>
          <w:sz w:val="28"/>
          <w:szCs w:val="28"/>
        </w:rPr>
        <w:t>иных информационных системах,</w:t>
      </w:r>
      <w:r>
        <w:rPr>
          <w:sz w:val="28"/>
          <w:szCs w:val="28"/>
        </w:rPr>
        <w:t xml:space="preserve"> и ресурсах;</w:t>
      </w:r>
    </w:p>
    <w:p w14:paraId="0F7E4391" w14:textId="77777777" w:rsidR="0076596F" w:rsidRDefault="0076596F">
      <w:pPr>
        <w:autoSpaceDE w:val="0"/>
        <w:ind w:firstLine="709"/>
        <w:jc w:val="both"/>
      </w:pPr>
      <w:r>
        <w:rPr>
          <w:sz w:val="28"/>
          <w:szCs w:val="28"/>
        </w:rPr>
        <w:t>2) сведения, полученные в рамках контрольных и профилактических мероприятий, проведенных должностными лицами отдела;</w:t>
      </w:r>
    </w:p>
    <w:p w14:paraId="79F2CB98" w14:textId="77777777" w:rsidR="0076596F" w:rsidRDefault="0076596F">
      <w:pPr>
        <w:autoSpaceDE w:val="0"/>
        <w:ind w:firstLine="709"/>
        <w:jc w:val="both"/>
      </w:pPr>
      <w:r>
        <w:rPr>
          <w:sz w:val="28"/>
          <w:szCs w:val="28"/>
        </w:rPr>
        <w:t>3) сведения от государственных органов, органов местного самоуправления и организаций в рамках межведомственного информационного взаимодействия;</w:t>
      </w:r>
    </w:p>
    <w:p w14:paraId="72796FB7" w14:textId="77777777" w:rsidR="0076596F" w:rsidRDefault="0076596F">
      <w:pPr>
        <w:autoSpaceDE w:val="0"/>
        <w:ind w:firstLine="709"/>
        <w:jc w:val="both"/>
      </w:pPr>
      <w:r>
        <w:rPr>
          <w:sz w:val="28"/>
          <w:szCs w:val="28"/>
        </w:rPr>
        <w:t>4) сведения по результатам предоставления гражданам и организациям муниципальных услуг;</w:t>
      </w:r>
    </w:p>
    <w:p w14:paraId="37BFB618" w14:textId="77777777" w:rsidR="0076596F" w:rsidRDefault="0076596F">
      <w:pPr>
        <w:autoSpaceDE w:val="0"/>
        <w:ind w:firstLine="709"/>
        <w:jc w:val="both"/>
      </w:pPr>
      <w:r>
        <w:rPr>
          <w:sz w:val="28"/>
          <w:szCs w:val="28"/>
        </w:rPr>
        <w:t>5) сведения из обращений контролируемых лиц, иных граждан и организаций, из сообщений средств массовой информации;</w:t>
      </w:r>
    </w:p>
    <w:p w14:paraId="50B97EE0" w14:textId="77777777" w:rsidR="0076596F" w:rsidRDefault="0076596F">
      <w:pPr>
        <w:autoSpaceDE w:val="0"/>
        <w:ind w:firstLine="709"/>
        <w:jc w:val="both"/>
      </w:pPr>
      <w:r>
        <w:rPr>
          <w:sz w:val="28"/>
          <w:szCs w:val="28"/>
        </w:rPr>
        <w:t>6) иные сведения об объектах контроля.</w:t>
      </w:r>
    </w:p>
    <w:p w14:paraId="77452E24" w14:textId="77777777" w:rsidR="0076596F" w:rsidRDefault="0076596F">
      <w:pPr>
        <w:autoSpaceDE w:val="0"/>
        <w:ind w:firstLine="709"/>
        <w:jc w:val="both"/>
      </w:pPr>
      <w:r>
        <w:rPr>
          <w:rFonts w:eastAsia="Calibri"/>
          <w:sz w:val="28"/>
          <w:szCs w:val="28"/>
          <w:lang w:eastAsia="en-US"/>
        </w:rPr>
        <w:t>Сбор, обработка, анализ и учет сведений об объектах контроля в целях их отнесения к категориям риска либо определения перечня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14:paraId="340801F5" w14:textId="77777777" w:rsidR="0076596F" w:rsidRDefault="0076596F">
      <w:pPr>
        <w:autoSpaceDE w:val="0"/>
        <w:ind w:firstLine="709"/>
        <w:jc w:val="both"/>
      </w:pPr>
      <w:r>
        <w:rPr>
          <w:sz w:val="28"/>
          <w:szCs w:val="28"/>
        </w:rPr>
        <w:t>Орган муниципального контроля в течение 5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14:paraId="323FD69E" w14:textId="77777777" w:rsidR="0076596F" w:rsidRDefault="0076596F">
      <w:pPr>
        <w:autoSpaceDE w:val="0"/>
        <w:ind w:firstLine="709"/>
        <w:jc w:val="both"/>
      </w:pPr>
      <w:bookmarkStart w:id="4" w:name="sub_1014"/>
      <w:r>
        <w:rPr>
          <w:sz w:val="28"/>
          <w:szCs w:val="28"/>
        </w:rPr>
        <w:t>2.4. Проведение плановых контрольных мероприятий в отношении объектов контроля в зависимости от присвоенной категории риска осуществляется со следующей периодичностью:</w:t>
      </w:r>
    </w:p>
    <w:bookmarkEnd w:id="4"/>
    <w:p w14:paraId="5619313B" w14:textId="77777777" w:rsidR="0076596F" w:rsidRDefault="0076596F">
      <w:pPr>
        <w:pStyle w:val="ConsPlusNormal"/>
        <w:ind w:firstLine="709"/>
        <w:jc w:val="both"/>
      </w:pPr>
      <w:r>
        <w:rPr>
          <w:rFonts w:ascii="Times New Roman" w:hAnsi="Times New Roman" w:cs="Times New Roman"/>
          <w:color w:val="000000"/>
          <w:sz w:val="28"/>
          <w:szCs w:val="28"/>
        </w:rPr>
        <w:t>1) для объектов контроля, отнесенных к категории среднего риска, - один раз в 3 года;</w:t>
      </w:r>
    </w:p>
    <w:p w14:paraId="1F82895D" w14:textId="77777777" w:rsidR="0076596F" w:rsidRDefault="0076596F">
      <w:pPr>
        <w:pStyle w:val="ConsPlusNormal"/>
        <w:ind w:firstLine="709"/>
        <w:jc w:val="both"/>
      </w:pPr>
      <w:r>
        <w:rPr>
          <w:rFonts w:ascii="Times New Roman" w:hAnsi="Times New Roman" w:cs="Times New Roman"/>
          <w:color w:val="000000"/>
          <w:sz w:val="28"/>
          <w:szCs w:val="28"/>
        </w:rPr>
        <w:t>2) для объектов контроля, отнесенных к категории умеренного риска, - один раз в 6 лет.</w:t>
      </w:r>
    </w:p>
    <w:p w14:paraId="6DDC81F5" w14:textId="77777777" w:rsidR="0076596F" w:rsidRDefault="0076596F">
      <w:pPr>
        <w:autoSpaceDE w:val="0"/>
        <w:ind w:firstLine="709"/>
        <w:jc w:val="both"/>
      </w:pPr>
      <w:r>
        <w:rPr>
          <w:sz w:val="28"/>
          <w:szCs w:val="28"/>
        </w:rPr>
        <w:t>В отношении объектов контроля, отнесенных к категории низкого риска, плановые контрольные мероприятия не проводятся.</w:t>
      </w:r>
    </w:p>
    <w:p w14:paraId="3F7297A7" w14:textId="77777777" w:rsidR="0076596F" w:rsidRDefault="0076596F">
      <w:pPr>
        <w:autoSpaceDE w:val="0"/>
        <w:ind w:firstLine="709"/>
        <w:jc w:val="both"/>
      </w:pPr>
      <w:r>
        <w:rPr>
          <w:sz w:val="28"/>
          <w:szCs w:val="28"/>
        </w:rPr>
        <w:t>Кроме того, в соответствии с частью 7 статьи 20 ЖК РФ плановые контрольные мероприятия не проводятся при осуществлении муниципального жилищного контроля в отношении жилых помещений, используемых гражданами.</w:t>
      </w:r>
    </w:p>
    <w:p w14:paraId="2A30C10E" w14:textId="77777777" w:rsidR="0076596F" w:rsidRDefault="0076596F">
      <w:pPr>
        <w:autoSpaceDE w:val="0"/>
        <w:ind w:firstLine="709"/>
        <w:jc w:val="both"/>
      </w:pPr>
      <w:r>
        <w:rPr>
          <w:sz w:val="28"/>
          <w:szCs w:val="28"/>
        </w:rPr>
        <w:t>В ежегодные планы контрольных мероприятий подлежат включению контрольные мероприятия в отношении объектов жилищных отношений, принадлежащих на праве собственности, праве (постоянного) бессрочного пользования или ином праве, а также 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 мероприятия, который установлен для объектов жилищных отношений, отнесенных к категории:</w:t>
      </w:r>
    </w:p>
    <w:p w14:paraId="2B6AF254" w14:textId="77777777" w:rsidR="0076596F" w:rsidRDefault="0076596F">
      <w:pPr>
        <w:autoSpaceDE w:val="0"/>
        <w:ind w:firstLine="709"/>
        <w:jc w:val="both"/>
      </w:pPr>
      <w:r>
        <w:rPr>
          <w:sz w:val="28"/>
          <w:szCs w:val="28"/>
        </w:rPr>
        <w:t>1) среднего риска - не менее 3 лет;</w:t>
      </w:r>
    </w:p>
    <w:p w14:paraId="40DF5BDA" w14:textId="77777777" w:rsidR="0076596F" w:rsidRDefault="0076596F">
      <w:pPr>
        <w:autoSpaceDE w:val="0"/>
        <w:ind w:firstLine="709"/>
        <w:jc w:val="both"/>
      </w:pPr>
      <w:r>
        <w:rPr>
          <w:sz w:val="28"/>
          <w:szCs w:val="28"/>
        </w:rPr>
        <w:t>2) умеренного риска - не менее 6 лет.</w:t>
      </w:r>
    </w:p>
    <w:p w14:paraId="53D3A425" w14:textId="77777777" w:rsidR="0076596F" w:rsidRDefault="0076596F">
      <w:pPr>
        <w:autoSpaceDE w:val="0"/>
        <w:ind w:firstLine="709"/>
        <w:jc w:val="both"/>
      </w:pPr>
      <w:r>
        <w:rPr>
          <w:sz w:val="28"/>
          <w:szCs w:val="28"/>
        </w:rPr>
        <w:t>Кроме того, в силу требований части 18 статьи 20 ЖК РФ основанием для включения плановой проверки в ежегодный план проведения плановых проверок является в том числе истечение одного года со дня:</w:t>
      </w:r>
    </w:p>
    <w:p w14:paraId="794CF322" w14:textId="77777777" w:rsidR="0076596F" w:rsidRDefault="0076596F">
      <w:pPr>
        <w:autoSpaceDE w:val="0"/>
        <w:ind w:firstLine="709"/>
        <w:jc w:val="both"/>
      </w:pPr>
      <w:bookmarkStart w:id="5" w:name="sub_20181"/>
      <w:r>
        <w:rPr>
          <w:sz w:val="28"/>
          <w:szCs w:val="28"/>
        </w:rPr>
        <w:t xml:space="preserve">1) постановки на учет в муниципальном реестре наемных домов социального использования первого наемного дома социального использования, </w:t>
      </w:r>
      <w:proofErr w:type="spellStart"/>
      <w:r>
        <w:rPr>
          <w:sz w:val="28"/>
          <w:szCs w:val="28"/>
        </w:rPr>
        <w:t>наймодателем</w:t>
      </w:r>
      <w:proofErr w:type="spellEnd"/>
      <w:r>
        <w:rPr>
          <w:sz w:val="28"/>
          <w:szCs w:val="28"/>
        </w:rPr>
        <w:t xml:space="preserve"> жилых помещений в котором является лицо, деятельность которого подлежит проверке;</w:t>
      </w:r>
    </w:p>
    <w:bookmarkEnd w:id="5"/>
    <w:p w14:paraId="18185B70" w14:textId="77777777" w:rsidR="0076596F" w:rsidRDefault="0076596F">
      <w:pPr>
        <w:autoSpaceDE w:val="0"/>
        <w:ind w:firstLine="709"/>
        <w:jc w:val="both"/>
      </w:pPr>
      <w:r>
        <w:rPr>
          <w:sz w:val="28"/>
          <w:szCs w:val="28"/>
        </w:rPr>
        <w:t>2) установления или изменения нормативов потребления коммунальных ресурсов (коммунальных услуг).</w:t>
      </w:r>
    </w:p>
    <w:p w14:paraId="7978835E" w14:textId="77777777" w:rsidR="0076596F" w:rsidRDefault="0076596F">
      <w:pPr>
        <w:autoSpaceDE w:val="0"/>
        <w:ind w:firstLine="709"/>
        <w:jc w:val="both"/>
      </w:pPr>
      <w:r>
        <w:rPr>
          <w:sz w:val="28"/>
          <w:szCs w:val="28"/>
        </w:rPr>
        <w:t>В случае если ранее плановые контрольные мероприятия в отношении объектов контроля не проводились, в ежегодный план подлежат включению объекты контроля после истечения 1 года с даты возникновения у юридического лица или гражданина права собственности, права постоянного (бессрочного) пользования или иного права на такой объект контроля.</w:t>
      </w:r>
    </w:p>
    <w:p w14:paraId="1F54A962" w14:textId="77777777" w:rsidR="0076596F" w:rsidRDefault="0076596F">
      <w:pPr>
        <w:autoSpaceDE w:val="0"/>
        <w:ind w:firstLine="709"/>
        <w:jc w:val="both"/>
      </w:pPr>
      <w:r>
        <w:rPr>
          <w:sz w:val="28"/>
          <w:szCs w:val="28"/>
        </w:rPr>
        <w:t xml:space="preserve">2.5. </w:t>
      </w:r>
      <w:r>
        <w:rPr>
          <w:rStyle w:val="FontStyle18"/>
          <w:rFonts w:eastAsia="Calibri"/>
          <w:sz w:val="28"/>
          <w:szCs w:val="28"/>
          <w:lang w:eastAsia="ru-RU"/>
        </w:rPr>
        <w:t>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14:paraId="0DF2CE60" w14:textId="77777777" w:rsidR="0076596F" w:rsidRDefault="0076596F">
      <w:pPr>
        <w:autoSpaceDE w:val="0"/>
        <w:ind w:firstLine="709"/>
        <w:jc w:val="both"/>
      </w:pPr>
      <w:bookmarkStart w:id="6" w:name="sub_1021"/>
      <w:r>
        <w:rPr>
          <w:sz w:val="28"/>
          <w:szCs w:val="28"/>
        </w:rPr>
        <w:t>2.6. По запросу контролируемого лица орган муниципального контроля в срок,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объекта контроля к определенной категории риска.</w:t>
      </w:r>
    </w:p>
    <w:bookmarkEnd w:id="6"/>
    <w:p w14:paraId="36E3EE13" w14:textId="77777777" w:rsidR="0076596F" w:rsidRDefault="0076596F">
      <w:pPr>
        <w:autoSpaceDE w:val="0"/>
        <w:ind w:firstLine="709"/>
        <w:jc w:val="both"/>
      </w:pPr>
      <w:r>
        <w:rPr>
          <w:sz w:val="28"/>
          <w:szCs w:val="28"/>
        </w:rPr>
        <w:t xml:space="preserve">Контролируемое </w:t>
      </w:r>
      <w:r w:rsidR="00D8306B">
        <w:rPr>
          <w:sz w:val="28"/>
          <w:szCs w:val="28"/>
        </w:rPr>
        <w:t xml:space="preserve">лицо, </w:t>
      </w:r>
      <w:r w:rsidR="00D8306B">
        <w:rPr>
          <w:rFonts w:eastAsia="Calibri"/>
          <w:sz w:val="28"/>
          <w:szCs w:val="28"/>
          <w:lang w:eastAsia="en-US"/>
        </w:rPr>
        <w:t>в</w:t>
      </w:r>
      <w:r>
        <w:rPr>
          <w:rFonts w:eastAsia="Calibri"/>
          <w:sz w:val="28"/>
          <w:szCs w:val="28"/>
          <w:lang w:eastAsia="en-US"/>
        </w:rPr>
        <w:t xml:space="preserve"> том числе с использованием единого портала государственных и муниципальных услуг (функций),</w:t>
      </w:r>
      <w:r>
        <w:rPr>
          <w:sz w:val="28"/>
          <w:szCs w:val="28"/>
        </w:rPr>
        <w:t xml:space="preserve"> вправе в установленном порядке подать в орган муниципального контроля заявление об изменении присвоенной ранее объекту контроля категории риска. Заявление подается в свободной форме с обоснованием необходимости изменения присвоенной ранее объекту контроля категории риска и приложением </w:t>
      </w:r>
      <w:r w:rsidR="00D8306B">
        <w:rPr>
          <w:sz w:val="28"/>
          <w:szCs w:val="28"/>
        </w:rPr>
        <w:t>копий,</w:t>
      </w:r>
      <w:r>
        <w:rPr>
          <w:sz w:val="28"/>
          <w:szCs w:val="28"/>
        </w:rPr>
        <w:t xml:space="preserve"> подтверждающих указанные в заявлении основания (за исключением документов и сведений,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 Заявление и приложения к нему должны содержать сведения, позволяющие достоверно идентифицировать контролируемое лицо, объект контроля, установить права контролируемого лица на объект контроля.</w:t>
      </w:r>
    </w:p>
    <w:p w14:paraId="61312764" w14:textId="77777777" w:rsidR="0076596F" w:rsidRDefault="0076596F">
      <w:pPr>
        <w:autoSpaceDE w:val="0"/>
        <w:ind w:firstLine="709"/>
        <w:jc w:val="both"/>
      </w:pPr>
      <w:r>
        <w:rPr>
          <w:sz w:val="28"/>
          <w:szCs w:val="28"/>
        </w:rPr>
        <w:t>По результатам рассмотрения заявления органом муниципального контроля принимается одно из следующих решений:</w:t>
      </w:r>
    </w:p>
    <w:p w14:paraId="35C11506" w14:textId="77777777" w:rsidR="0076596F" w:rsidRDefault="0076596F">
      <w:pPr>
        <w:autoSpaceDE w:val="0"/>
        <w:ind w:firstLine="709"/>
        <w:jc w:val="both"/>
      </w:pPr>
      <w:r>
        <w:rPr>
          <w:sz w:val="28"/>
          <w:szCs w:val="28"/>
        </w:rPr>
        <w:t>1) отказ в изменении присвоенной ранее объекту контроля категории риска в течение 5 рабочих дней со дня поступления заявления – в случае отсутствия сведений, указанных в абзаце втором настоящего пункта, отсутствия документального подтверждения указанных в заявлении оснований либо недостоверности предоставленных контролируемым лицом сведений;</w:t>
      </w:r>
    </w:p>
    <w:p w14:paraId="4B505E05" w14:textId="77777777" w:rsidR="0076596F" w:rsidRDefault="0076596F">
      <w:pPr>
        <w:autoSpaceDE w:val="0"/>
        <w:ind w:firstLine="709"/>
        <w:jc w:val="both"/>
      </w:pPr>
      <w:r>
        <w:rPr>
          <w:sz w:val="28"/>
          <w:szCs w:val="28"/>
        </w:rPr>
        <w:t>2) об изменении присвоенной ранее объекту контроля категории риска в течение 10 рабочих дней со дня поступления заявления (5 рабочих дней для установления факта соответствия объекта контроля критериям риска иной категории риска и 5 рабочих дней для оформления решения в виде постановления администрации) - в связи с установлением факта соответствия объекта контроля критериям риска иной категории риска.</w:t>
      </w:r>
    </w:p>
    <w:p w14:paraId="6533D3A9" w14:textId="77777777" w:rsidR="0076596F" w:rsidRDefault="0076596F">
      <w:pPr>
        <w:autoSpaceDE w:val="0"/>
        <w:ind w:firstLine="709"/>
        <w:jc w:val="both"/>
      </w:pPr>
      <w:r>
        <w:rPr>
          <w:sz w:val="28"/>
          <w:szCs w:val="28"/>
        </w:rPr>
        <w:t>Контролируемое лицо информируется в установленном для рассмотрения обращений граждан порядке о принятом решении не позднее 5 рабочих дней со дня его принятия.</w:t>
      </w:r>
    </w:p>
    <w:p w14:paraId="104BDF2D" w14:textId="77777777" w:rsidR="0076596F" w:rsidRDefault="0076596F">
      <w:pPr>
        <w:pStyle w:val="ConsPlusNormal"/>
        <w:ind w:firstLine="709"/>
        <w:jc w:val="both"/>
      </w:pPr>
      <w:r>
        <w:rPr>
          <w:rFonts w:ascii="Times New Roman" w:hAnsi="Times New Roman" w:cs="Times New Roman"/>
          <w:color w:val="000000"/>
          <w:sz w:val="28"/>
          <w:szCs w:val="28"/>
        </w:rPr>
        <w:t xml:space="preserve">2.7. Администрация в лице отдела </w:t>
      </w:r>
      <w:r>
        <w:rPr>
          <w:rFonts w:ascii="Times New Roman" w:eastAsia="Times New Roman" w:hAnsi="Times New Roman" w:cs="Times New Roman"/>
          <w:color w:val="000000"/>
          <w:sz w:val="28"/>
          <w:szCs w:val="28"/>
        </w:rPr>
        <w:t xml:space="preserve">жилищно-коммунального хозяйства, транспорта и связи администрации </w:t>
      </w:r>
      <w:r w:rsidR="004C09CD">
        <w:rPr>
          <w:rStyle w:val="FontStyle15"/>
          <w:rFonts w:eastAsia="Times New Roman"/>
          <w:color w:val="000000"/>
          <w:sz w:val="28"/>
          <w:szCs w:val="28"/>
          <w:lang w:eastAsia="ru-RU"/>
        </w:rPr>
        <w:t>Кореновского городского поселения Кореновского муниципального района</w:t>
      </w:r>
      <w:r w:rsidR="004C09C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Краснодарского края</w:t>
      </w:r>
      <w:r>
        <w:rPr>
          <w:rFonts w:ascii="Times New Roman" w:hAnsi="Times New Roman" w:cs="Times New Roman"/>
          <w:color w:val="000000"/>
          <w:sz w:val="28"/>
          <w:szCs w:val="28"/>
        </w:rPr>
        <w:t xml:space="preserve"> ведет перечни объектов контроля, которым присвоены категории риска (далее – перечни). Включение объектов контроля в перечни осуществляется в соответствии с постановлением администрации, указанным в пункте 2.3 настоящего Положения.</w:t>
      </w:r>
    </w:p>
    <w:p w14:paraId="49BD8096" w14:textId="77777777" w:rsidR="0076596F" w:rsidRDefault="0076596F">
      <w:pPr>
        <w:ind w:firstLine="709"/>
        <w:jc w:val="both"/>
      </w:pPr>
      <w:r>
        <w:rPr>
          <w:color w:val="000000"/>
          <w:sz w:val="28"/>
          <w:szCs w:val="28"/>
        </w:rPr>
        <w:t xml:space="preserve">Перечни с указанием категорий риска размещаются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p>
    <w:p w14:paraId="05FAE006" w14:textId="77777777" w:rsidR="0076596F" w:rsidRDefault="0076596F">
      <w:pPr>
        <w:pStyle w:val="ConsPlusNormal"/>
        <w:ind w:firstLine="709"/>
        <w:jc w:val="both"/>
      </w:pPr>
      <w:r>
        <w:rPr>
          <w:rFonts w:ascii="Times New Roman" w:hAnsi="Times New Roman" w:cs="Times New Roman"/>
          <w:color w:val="000000"/>
          <w:sz w:val="28"/>
          <w:szCs w:val="28"/>
        </w:rPr>
        <w:t>2.8. Перечни содержат следующую информацию:</w:t>
      </w:r>
    </w:p>
    <w:p w14:paraId="0470FE61" w14:textId="77777777" w:rsidR="0076596F" w:rsidRDefault="0076596F">
      <w:pPr>
        <w:pStyle w:val="ConsPlusNormal"/>
        <w:ind w:firstLine="709"/>
        <w:jc w:val="both"/>
      </w:pPr>
      <w:r>
        <w:rPr>
          <w:rFonts w:ascii="Times New Roman" w:hAnsi="Times New Roman" w:cs="Times New Roman"/>
          <w:color w:val="000000"/>
          <w:sz w:val="28"/>
          <w:szCs w:val="28"/>
        </w:rPr>
        <w:t>1) присвоенная категория риска;</w:t>
      </w:r>
    </w:p>
    <w:p w14:paraId="7DDB8B8D" w14:textId="77777777" w:rsidR="0076596F" w:rsidRDefault="0076596F">
      <w:pPr>
        <w:pStyle w:val="ConsPlusNormal"/>
        <w:ind w:firstLine="709"/>
        <w:jc w:val="both"/>
      </w:pPr>
      <w:r>
        <w:rPr>
          <w:rFonts w:ascii="Times New Roman" w:hAnsi="Times New Roman" w:cs="Times New Roman"/>
          <w:color w:val="000000"/>
          <w:sz w:val="28"/>
          <w:szCs w:val="28"/>
        </w:rPr>
        <w:t>2) реквизиты решения о присвоении объекту контроля категории риска.</w:t>
      </w:r>
    </w:p>
    <w:p w14:paraId="6A85A8E4" w14:textId="77777777" w:rsidR="0076596F" w:rsidRDefault="0076596F">
      <w:pPr>
        <w:pStyle w:val="ConsPlusNormal"/>
        <w:ind w:firstLine="709"/>
        <w:jc w:val="both"/>
        <w:rPr>
          <w:rFonts w:ascii="Times New Roman" w:hAnsi="Times New Roman" w:cs="Times New Roman"/>
          <w:b/>
          <w:bCs/>
          <w:color w:val="000000"/>
          <w:sz w:val="28"/>
          <w:szCs w:val="28"/>
        </w:rPr>
      </w:pPr>
    </w:p>
    <w:p w14:paraId="24AD18A8" w14:textId="77777777" w:rsidR="00D8306B" w:rsidRDefault="00D8306B" w:rsidP="00D8306B"/>
    <w:p w14:paraId="1F97B91A" w14:textId="77777777" w:rsidR="00D8306B" w:rsidRDefault="00D8306B" w:rsidP="00D8306B"/>
    <w:p w14:paraId="1AA4ECA5" w14:textId="77777777" w:rsidR="00D8306B" w:rsidRDefault="00D8306B" w:rsidP="00D8306B"/>
    <w:p w14:paraId="44173362" w14:textId="77777777" w:rsidR="00D8306B" w:rsidRDefault="00D8306B" w:rsidP="00D8306B"/>
    <w:p w14:paraId="491B0E58" w14:textId="77777777" w:rsidR="00D8306B" w:rsidRDefault="00D8306B" w:rsidP="00D8306B"/>
    <w:p w14:paraId="2E021458" w14:textId="77777777" w:rsidR="00D8306B" w:rsidRPr="00D8306B" w:rsidRDefault="00D8306B" w:rsidP="00D8306B"/>
    <w:p w14:paraId="20D34DA9" w14:textId="77777777" w:rsidR="0076596F" w:rsidRDefault="0076596F">
      <w:pPr>
        <w:pStyle w:val="ConsPlusNormal"/>
        <w:ind w:firstLine="709"/>
        <w:jc w:val="center"/>
      </w:pPr>
      <w:r>
        <w:rPr>
          <w:rFonts w:ascii="Times New Roman" w:hAnsi="Times New Roman" w:cs="Times New Roman"/>
          <w:b/>
          <w:bCs/>
          <w:color w:val="000000"/>
          <w:sz w:val="28"/>
          <w:szCs w:val="28"/>
        </w:rPr>
        <w:t>3. Профилактика рисков причинения вреда (ущерба) охраняемым законом ценностям при осуществлении муниципального жилищного контроля</w:t>
      </w:r>
    </w:p>
    <w:p w14:paraId="65571021" w14:textId="77777777" w:rsidR="0076596F" w:rsidRDefault="0076596F">
      <w:pPr>
        <w:pStyle w:val="ConsPlusNormal"/>
        <w:ind w:firstLine="709"/>
        <w:jc w:val="right"/>
        <w:rPr>
          <w:rFonts w:ascii="Times New Roman" w:hAnsi="Times New Roman" w:cs="Times New Roman"/>
          <w:b/>
          <w:bCs/>
          <w:color w:val="000000"/>
          <w:sz w:val="28"/>
          <w:szCs w:val="28"/>
        </w:rPr>
      </w:pPr>
      <w:bookmarkStart w:id="7" w:name="sub_1004"/>
    </w:p>
    <w:p w14:paraId="5812A39E" w14:textId="77777777" w:rsidR="0076596F" w:rsidRDefault="0076596F">
      <w:pPr>
        <w:autoSpaceDE w:val="0"/>
        <w:ind w:firstLine="709"/>
        <w:jc w:val="both"/>
      </w:pPr>
      <w:bookmarkStart w:id="8" w:name="sub_1024"/>
      <w:bookmarkEnd w:id="7"/>
      <w:r>
        <w:rPr>
          <w:sz w:val="28"/>
          <w:szCs w:val="28"/>
        </w:rPr>
        <w:t>3.1. О</w:t>
      </w:r>
      <w:r>
        <w:rPr>
          <w:rFonts w:eastAsia="Calibri"/>
          <w:sz w:val="28"/>
          <w:szCs w:val="28"/>
        </w:rPr>
        <w:t xml:space="preserve">тдел </w:t>
      </w:r>
      <w:r>
        <w:rPr>
          <w:color w:val="000000"/>
          <w:sz w:val="28"/>
          <w:szCs w:val="28"/>
        </w:rPr>
        <w:t xml:space="preserve">жилищно-коммунального хозяйства, транспорта и связи администрации </w:t>
      </w:r>
      <w:r w:rsidR="004C09CD">
        <w:rPr>
          <w:rStyle w:val="FontStyle15"/>
          <w:color w:val="000000"/>
          <w:sz w:val="28"/>
          <w:szCs w:val="28"/>
          <w:lang w:eastAsia="ru-RU"/>
        </w:rPr>
        <w:t>Кореновского городского поселения Кореновского муниципального района</w:t>
      </w:r>
      <w:r>
        <w:rPr>
          <w:color w:val="000000"/>
          <w:sz w:val="28"/>
          <w:szCs w:val="28"/>
        </w:rPr>
        <w:t xml:space="preserve"> Краснодарского края</w:t>
      </w:r>
      <w:r>
        <w:rPr>
          <w:rFonts w:eastAsia="Calibri"/>
          <w:sz w:val="28"/>
          <w:szCs w:val="28"/>
        </w:rPr>
        <w:t xml:space="preserve"> </w:t>
      </w:r>
      <w:r>
        <w:rPr>
          <w:sz w:val="28"/>
          <w:szCs w:val="28"/>
        </w:rPr>
        <w:t>осуществляет муниципальный жилищный контроль посредством проведения:</w:t>
      </w:r>
    </w:p>
    <w:p w14:paraId="5E1BD83C" w14:textId="77777777" w:rsidR="0076596F" w:rsidRDefault="0076596F">
      <w:pPr>
        <w:autoSpaceDE w:val="0"/>
        <w:ind w:firstLine="709"/>
        <w:jc w:val="both"/>
      </w:pPr>
      <w:bookmarkStart w:id="9" w:name="sub_10241"/>
      <w:bookmarkEnd w:id="8"/>
      <w:r>
        <w:rPr>
          <w:sz w:val="28"/>
          <w:szCs w:val="28"/>
        </w:rPr>
        <w:t>1) профилактических мероприятий;</w:t>
      </w:r>
    </w:p>
    <w:p w14:paraId="6D436EF4" w14:textId="77777777" w:rsidR="0076596F" w:rsidRDefault="0076596F">
      <w:pPr>
        <w:autoSpaceDE w:val="0"/>
        <w:ind w:firstLine="709"/>
        <w:jc w:val="both"/>
      </w:pPr>
      <w:bookmarkStart w:id="10" w:name="sub_10242"/>
      <w:bookmarkEnd w:id="9"/>
      <w:r>
        <w:rPr>
          <w:sz w:val="28"/>
          <w:szCs w:val="28"/>
        </w:rPr>
        <w:t>2) контрольных мероприятий, проводимых при взаимодействии с контролируемым лицом и без взаимодействия с контролируемым лицом.</w:t>
      </w:r>
    </w:p>
    <w:p w14:paraId="4F047BD4" w14:textId="77777777" w:rsidR="0076596F" w:rsidRDefault="0076596F">
      <w:pPr>
        <w:autoSpaceDE w:val="0"/>
        <w:ind w:firstLine="709"/>
        <w:jc w:val="both"/>
      </w:pPr>
      <w:bookmarkStart w:id="11" w:name="sub_1025"/>
      <w:bookmarkEnd w:id="10"/>
      <w:r>
        <w:rPr>
          <w:sz w:val="28"/>
          <w:szCs w:val="28"/>
        </w:rPr>
        <w:t>3.2. Профилактические мероприятия осуществляются органом муниципального контроля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bookmarkEnd w:id="11"/>
    <w:p w14:paraId="7A0F5126" w14:textId="77777777" w:rsidR="0076596F" w:rsidRDefault="0076596F">
      <w:pPr>
        <w:autoSpaceDE w:val="0"/>
        <w:ind w:firstLine="709"/>
        <w:jc w:val="both"/>
      </w:pPr>
      <w:r>
        <w:rPr>
          <w:sz w:val="28"/>
          <w:szCs w:val="28"/>
        </w:rPr>
        <w:t>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38A9168A" w14:textId="77777777" w:rsidR="0076596F" w:rsidRDefault="0076596F">
      <w:pPr>
        <w:autoSpaceDE w:val="0"/>
        <w:ind w:firstLine="709"/>
        <w:jc w:val="both"/>
      </w:pPr>
      <w:r>
        <w:rPr>
          <w:sz w:val="28"/>
          <w:szCs w:val="28"/>
        </w:rPr>
        <w:t>Профилактические мероприятия осуществляются на основании программы профилактики рисков причинения вреда (ущерба) охраняемым законом ценностям, разработанной и утвержденной в соответствии с требованиями Федерального закона № 248-ФЗ. Также могут проводиться профилактические мероприятия, не предусмотренные указанной программой профилактики.</w:t>
      </w:r>
    </w:p>
    <w:p w14:paraId="49D29029" w14:textId="77777777" w:rsidR="0076596F" w:rsidRDefault="0076596F">
      <w:pPr>
        <w:pStyle w:val="ConsPlusNormal"/>
        <w:ind w:firstLine="709"/>
        <w:jc w:val="both"/>
      </w:pPr>
      <w:r>
        <w:rPr>
          <w:rFonts w:ascii="Times New Roman" w:hAnsi="Times New Roman" w:cs="Times New Roman"/>
          <w:color w:val="000000"/>
          <w:spacing w:val="-2"/>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этом главе (заместителю главы</w:t>
      </w:r>
      <w:r>
        <w:rPr>
          <w:rFonts w:ascii="Times New Roman" w:hAnsi="Times New Roman" w:cs="Times New Roman"/>
          <w:spacing w:val="-2"/>
          <w:sz w:val="28"/>
          <w:szCs w:val="28"/>
        </w:rPr>
        <w:t xml:space="preserve">, курирующему работу </w:t>
      </w:r>
      <w:r>
        <w:rPr>
          <w:rFonts w:ascii="Times New Roman" w:eastAsia="Times New Roman" w:hAnsi="Times New Roman" w:cs="Times New Roman"/>
          <w:spacing w:val="-2"/>
          <w:sz w:val="28"/>
          <w:szCs w:val="28"/>
        </w:rPr>
        <w:t>отдела</w:t>
      </w:r>
      <w:r>
        <w:rPr>
          <w:rFonts w:ascii="Times New Roman" w:hAnsi="Times New Roman" w:cs="Times New Roman"/>
          <w:spacing w:val="-2"/>
          <w:sz w:val="28"/>
          <w:szCs w:val="28"/>
        </w:rPr>
        <w:t xml:space="preserve"> (далее – заместитель главы</w:t>
      </w:r>
      <w:r>
        <w:rPr>
          <w:rFonts w:ascii="Times New Roman" w:hAnsi="Times New Roman" w:cs="Times New Roman"/>
          <w:color w:val="000000"/>
          <w:spacing w:val="-2"/>
          <w:sz w:val="28"/>
          <w:szCs w:val="28"/>
        </w:rPr>
        <w:t xml:space="preserve">) </w:t>
      </w:r>
      <w:r w:rsidR="004C09CD">
        <w:rPr>
          <w:rStyle w:val="FontStyle15"/>
          <w:rFonts w:eastAsia="Times New Roman"/>
          <w:color w:val="000000"/>
          <w:sz w:val="28"/>
          <w:szCs w:val="28"/>
          <w:lang w:eastAsia="ru-RU"/>
        </w:rPr>
        <w:t>Кореновского городского поселения Кореновского муниципального района</w:t>
      </w:r>
      <w:r w:rsidR="004C09CD">
        <w:rPr>
          <w:rFonts w:ascii="Times New Roman" w:hAnsi="Times New Roman" w:cs="Times New Roman"/>
          <w:color w:val="000000"/>
          <w:spacing w:val="-2"/>
          <w:sz w:val="28"/>
          <w:szCs w:val="28"/>
        </w:rPr>
        <w:t xml:space="preserve"> </w:t>
      </w:r>
      <w:r>
        <w:rPr>
          <w:rFonts w:ascii="Times New Roman" w:hAnsi="Times New Roman" w:cs="Times New Roman"/>
          <w:color w:val="000000"/>
          <w:spacing w:val="-2"/>
          <w:sz w:val="28"/>
          <w:szCs w:val="28"/>
        </w:rPr>
        <w:t xml:space="preserve">Краснодарского края для принятия решения о проведении контрольных мероприятий </w:t>
      </w:r>
      <w:r>
        <w:rPr>
          <w:rFonts w:ascii="Times New Roman" w:eastAsia="Calibri" w:hAnsi="Times New Roman" w:cs="Times New Roman"/>
          <w:color w:val="000000"/>
          <w:spacing w:val="-2"/>
          <w:sz w:val="28"/>
          <w:szCs w:val="28"/>
          <w:lang w:eastAsia="en-US"/>
        </w:rPr>
        <w:t>либо в случаях, предусмотренных настоящим Федеральным законом, принимает меры, указанные в статье 90 настоящего Федерального закона.</w:t>
      </w:r>
    </w:p>
    <w:p w14:paraId="2DF1618B" w14:textId="77777777" w:rsidR="0076596F" w:rsidRDefault="0076596F">
      <w:pPr>
        <w:autoSpaceDE w:val="0"/>
        <w:ind w:firstLine="709"/>
        <w:jc w:val="both"/>
      </w:pPr>
      <w:r>
        <w:rPr>
          <w:sz w:val="28"/>
          <w:szCs w:val="28"/>
        </w:rPr>
        <w:t xml:space="preserve">Должностные лица отдела при проведении профилактических мероприятий осуществляют взаимодействие с гражданами, организациями только в случаях, установленных Федеральным законом № 248-ФЗ. </w:t>
      </w:r>
      <w:r>
        <w:rPr>
          <w:rFonts w:eastAsia="Calibri"/>
          <w:sz w:val="28"/>
          <w:szCs w:val="28"/>
          <w:lang w:eastAsia="en-US"/>
        </w:rPr>
        <w:t>Если иное не установлено настоящим Федеральным законом,</w:t>
      </w:r>
      <w:r>
        <w:rPr>
          <w:sz w:val="28"/>
          <w:szCs w:val="28"/>
        </w:rPr>
        <w:t xml:space="preserve">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14:paraId="2037D383" w14:textId="77777777" w:rsidR="0076596F" w:rsidRDefault="0076596F">
      <w:pPr>
        <w:autoSpaceDE w:val="0"/>
        <w:ind w:firstLine="709"/>
        <w:jc w:val="both"/>
      </w:pPr>
      <w:bookmarkStart w:id="12" w:name="sub_1026"/>
      <w:r>
        <w:rPr>
          <w:sz w:val="28"/>
          <w:szCs w:val="28"/>
        </w:rPr>
        <w:t>3.3. При осуществлении органами муниципального жилищного контроля могут проводиться следующие виды профилактических мероприятий:</w:t>
      </w:r>
    </w:p>
    <w:p w14:paraId="18B9FD0B" w14:textId="77777777" w:rsidR="0076596F" w:rsidRDefault="0076596F">
      <w:pPr>
        <w:autoSpaceDE w:val="0"/>
        <w:ind w:firstLine="709"/>
        <w:jc w:val="both"/>
      </w:pPr>
      <w:bookmarkStart w:id="13" w:name="sub_450101"/>
      <w:bookmarkStart w:id="14" w:name="sub_1027"/>
      <w:bookmarkEnd w:id="12"/>
      <w:r>
        <w:rPr>
          <w:sz w:val="28"/>
          <w:szCs w:val="28"/>
        </w:rPr>
        <w:t>1) информирование;</w:t>
      </w:r>
    </w:p>
    <w:p w14:paraId="322D482B" w14:textId="77777777" w:rsidR="0076596F" w:rsidRDefault="0076596F">
      <w:pPr>
        <w:autoSpaceDE w:val="0"/>
        <w:ind w:firstLine="709"/>
        <w:jc w:val="both"/>
      </w:pPr>
      <w:bookmarkStart w:id="15" w:name="sub_450102"/>
      <w:bookmarkEnd w:id="13"/>
      <w:r>
        <w:rPr>
          <w:sz w:val="28"/>
          <w:szCs w:val="28"/>
        </w:rPr>
        <w:t>2) обобщение правоприменительной практики;</w:t>
      </w:r>
    </w:p>
    <w:p w14:paraId="0E3663CE" w14:textId="77777777" w:rsidR="0076596F" w:rsidRDefault="0076596F">
      <w:pPr>
        <w:autoSpaceDE w:val="0"/>
        <w:ind w:firstLine="709"/>
        <w:jc w:val="both"/>
      </w:pPr>
      <w:bookmarkStart w:id="16" w:name="sub_450104"/>
      <w:bookmarkEnd w:id="15"/>
      <w:r>
        <w:rPr>
          <w:sz w:val="28"/>
          <w:szCs w:val="28"/>
        </w:rPr>
        <w:t>3) объявление предостережения;</w:t>
      </w:r>
    </w:p>
    <w:p w14:paraId="579F8291" w14:textId="77777777" w:rsidR="0076596F" w:rsidRDefault="0076596F">
      <w:pPr>
        <w:autoSpaceDE w:val="0"/>
        <w:ind w:firstLine="709"/>
        <w:jc w:val="both"/>
      </w:pPr>
      <w:bookmarkStart w:id="17" w:name="sub_450105"/>
      <w:bookmarkEnd w:id="16"/>
      <w:r>
        <w:rPr>
          <w:sz w:val="28"/>
          <w:szCs w:val="28"/>
        </w:rPr>
        <w:t>4) консультирование</w:t>
      </w:r>
      <w:bookmarkEnd w:id="17"/>
      <w:r>
        <w:rPr>
          <w:sz w:val="28"/>
          <w:szCs w:val="28"/>
        </w:rPr>
        <w:t>;</w:t>
      </w:r>
    </w:p>
    <w:p w14:paraId="1D60DF60" w14:textId="77777777" w:rsidR="0076596F" w:rsidRDefault="0076596F">
      <w:pPr>
        <w:autoSpaceDE w:val="0"/>
        <w:ind w:firstLine="709"/>
        <w:jc w:val="both"/>
      </w:pPr>
      <w:r>
        <w:rPr>
          <w:sz w:val="28"/>
          <w:szCs w:val="28"/>
        </w:rPr>
        <w:t>5) профилактический визит.</w:t>
      </w:r>
      <w:bookmarkStart w:id="18" w:name="sub_450107"/>
    </w:p>
    <w:bookmarkEnd w:id="18"/>
    <w:p w14:paraId="28663287" w14:textId="77777777" w:rsidR="0076596F" w:rsidRDefault="0076596F">
      <w:pPr>
        <w:autoSpaceDE w:val="0"/>
        <w:ind w:firstLine="709"/>
        <w:jc w:val="both"/>
      </w:pPr>
      <w:r>
        <w:rPr>
          <w:spacing w:val="-4"/>
          <w:sz w:val="28"/>
          <w:szCs w:val="28"/>
        </w:rPr>
        <w:t>3.4. Информирование контролируемых и иных заинтересованных лиц осуществляется органом муниципального контроля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сеть «Интернет»), средствах массовой информации</w:t>
      </w:r>
      <w:bookmarkStart w:id="19" w:name="sub_4602"/>
      <w:r>
        <w:rPr>
          <w:spacing w:val="-4"/>
          <w:sz w:val="28"/>
          <w:szCs w:val="28"/>
        </w:rPr>
        <w:t xml:space="preserve"> и в иных формах.</w:t>
      </w:r>
    </w:p>
    <w:bookmarkEnd w:id="14"/>
    <w:bookmarkEnd w:id="19"/>
    <w:p w14:paraId="73AD37E9" w14:textId="77777777" w:rsidR="0076596F" w:rsidRDefault="0076596F">
      <w:pPr>
        <w:autoSpaceDE w:val="0"/>
        <w:ind w:firstLine="709"/>
        <w:jc w:val="both"/>
      </w:pPr>
      <w:r>
        <w:rPr>
          <w:sz w:val="28"/>
          <w:szCs w:val="28"/>
        </w:rPr>
        <w:t>Орган муниципального контроля размещает и поддерживает в актуальном состоянии на своем официальном сайте в сети «Интернет» сведения, предусмотренные частью 3 статьи 46 Федерального закона № 248-ФЗ.</w:t>
      </w:r>
    </w:p>
    <w:p w14:paraId="5746E1CD" w14:textId="77777777" w:rsidR="0076596F" w:rsidRDefault="0076596F">
      <w:pPr>
        <w:pStyle w:val="ConsPlusNormal"/>
        <w:ind w:firstLine="709"/>
        <w:jc w:val="both"/>
      </w:pPr>
      <w:bookmarkStart w:id="20" w:name="sub_1028"/>
      <w:r>
        <w:rPr>
          <w:rFonts w:ascii="Times New Roman" w:hAnsi="Times New Roman" w:cs="Times New Roman"/>
          <w:spacing w:val="-2"/>
          <w:sz w:val="28"/>
          <w:szCs w:val="28"/>
        </w:rPr>
        <w:t>Орган муниципального контроля</w:t>
      </w:r>
      <w:r>
        <w:rPr>
          <w:rFonts w:ascii="Times New Roman" w:hAnsi="Times New Roman" w:cs="Times New Roman"/>
          <w:color w:val="000000"/>
          <w:spacing w:val="-2"/>
          <w:sz w:val="28"/>
          <w:szCs w:val="28"/>
        </w:rPr>
        <w:t xml:space="preserve"> также вправе информировать население </w:t>
      </w:r>
      <w:r w:rsidR="00767816">
        <w:rPr>
          <w:rStyle w:val="FontStyle15"/>
          <w:rFonts w:eastAsia="Times New Roman"/>
          <w:color w:val="000000"/>
          <w:sz w:val="28"/>
          <w:szCs w:val="28"/>
          <w:lang w:eastAsia="ru-RU"/>
        </w:rPr>
        <w:t>Кореновского городского поселения Кореновского муниципального района</w:t>
      </w:r>
      <w:r w:rsidR="00767816">
        <w:rPr>
          <w:rFonts w:ascii="Times New Roman" w:hAnsi="Times New Roman" w:cs="Times New Roman"/>
          <w:color w:val="000000"/>
          <w:spacing w:val="-2"/>
          <w:sz w:val="28"/>
          <w:szCs w:val="28"/>
        </w:rPr>
        <w:t xml:space="preserve"> </w:t>
      </w:r>
      <w:r>
        <w:rPr>
          <w:rFonts w:ascii="Times New Roman" w:hAnsi="Times New Roman" w:cs="Times New Roman"/>
          <w:color w:val="000000"/>
          <w:spacing w:val="-2"/>
          <w:sz w:val="28"/>
          <w:szCs w:val="28"/>
        </w:rPr>
        <w:t>Краснодарского края</w:t>
      </w:r>
      <w:r>
        <w:rPr>
          <w:rFonts w:ascii="Times New Roman" w:hAnsi="Times New Roman" w:cs="Times New Roman"/>
          <w:i/>
          <w:iCs/>
          <w:color w:val="000000"/>
          <w:spacing w:val="-2"/>
          <w:sz w:val="28"/>
          <w:szCs w:val="28"/>
        </w:rPr>
        <w:t xml:space="preserve"> </w:t>
      </w:r>
      <w:r>
        <w:rPr>
          <w:rFonts w:ascii="Times New Roman" w:hAnsi="Times New Roman" w:cs="Times New Roman"/>
          <w:color w:val="000000"/>
          <w:spacing w:val="-2"/>
          <w:sz w:val="28"/>
          <w:szCs w:val="28"/>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жилищных участков, исходя из их отнесения к соответствующей категории риска.</w:t>
      </w:r>
    </w:p>
    <w:p w14:paraId="55514E90" w14:textId="77777777" w:rsidR="0076596F" w:rsidRDefault="0076596F">
      <w:pPr>
        <w:autoSpaceDE w:val="0"/>
        <w:ind w:firstLine="709"/>
        <w:jc w:val="both"/>
      </w:pPr>
      <w:r>
        <w:rPr>
          <w:sz w:val="28"/>
          <w:szCs w:val="28"/>
        </w:rPr>
        <w:t>3.5. Обобщение правоприменительной практики осуществляется органом муниципального контроля посредством сбора и анализа данных о проведенных контрольных мероприятиях в рамках муниципального жилищного контроля и их результатах для решения следующих задач:</w:t>
      </w:r>
    </w:p>
    <w:p w14:paraId="2B3FC307" w14:textId="77777777" w:rsidR="0076596F" w:rsidRDefault="0076596F">
      <w:pPr>
        <w:autoSpaceDE w:val="0"/>
        <w:ind w:firstLine="709"/>
        <w:jc w:val="both"/>
      </w:pPr>
      <w:bookmarkStart w:id="21" w:name="sub_470101"/>
      <w:r>
        <w:rPr>
          <w:sz w:val="28"/>
          <w:szCs w:val="28"/>
        </w:rPr>
        <w:t>1) обеспечение единообразных подходов к применению контрольным органом и его должностными лицами обязательных требований, законодательства Российской Федерации о муниципальном контроле;</w:t>
      </w:r>
    </w:p>
    <w:p w14:paraId="4829BFC8" w14:textId="77777777" w:rsidR="0076596F" w:rsidRDefault="0076596F">
      <w:pPr>
        <w:autoSpaceDE w:val="0"/>
        <w:ind w:firstLine="709"/>
        <w:jc w:val="both"/>
      </w:pPr>
      <w:bookmarkStart w:id="22" w:name="sub_470102"/>
      <w:bookmarkEnd w:id="21"/>
      <w:r>
        <w:rPr>
          <w:sz w:val="28"/>
          <w:szCs w:val="28"/>
        </w:rPr>
        <w:t>2) выявление типичных нарушений обязательных требований, причин, факторов и условий, способствующих возникновению указанных нарушений;</w:t>
      </w:r>
    </w:p>
    <w:p w14:paraId="04AF2624" w14:textId="77777777" w:rsidR="0076596F" w:rsidRDefault="0076596F">
      <w:pPr>
        <w:autoSpaceDE w:val="0"/>
        <w:ind w:firstLine="709"/>
        <w:jc w:val="both"/>
      </w:pPr>
      <w:bookmarkStart w:id="23" w:name="sub_470103"/>
      <w:bookmarkEnd w:id="22"/>
      <w:r>
        <w:rPr>
          <w:sz w:val="28"/>
          <w:szCs w:val="28"/>
        </w:rPr>
        <w:t>3) анализ случаев причинения вреда (ущерба) охраняемым законом ценностям, выявление источников и факторов риска причинения вреда (ущерба);</w:t>
      </w:r>
    </w:p>
    <w:p w14:paraId="4E56D552" w14:textId="77777777" w:rsidR="0076596F" w:rsidRDefault="0076596F">
      <w:pPr>
        <w:autoSpaceDE w:val="0"/>
        <w:ind w:firstLine="709"/>
        <w:jc w:val="both"/>
      </w:pPr>
      <w:bookmarkStart w:id="24" w:name="sub_470104"/>
      <w:bookmarkEnd w:id="23"/>
      <w:r>
        <w:rPr>
          <w:sz w:val="28"/>
          <w:szCs w:val="28"/>
        </w:rPr>
        <w:t>4) подготовка предложений об актуализации обязательных требований;</w:t>
      </w:r>
    </w:p>
    <w:bookmarkEnd w:id="24"/>
    <w:p w14:paraId="74428500" w14:textId="77777777" w:rsidR="0076596F" w:rsidRDefault="0076596F">
      <w:pPr>
        <w:autoSpaceDE w:val="0"/>
        <w:ind w:firstLine="709"/>
        <w:jc w:val="both"/>
      </w:pPr>
      <w:r>
        <w:rPr>
          <w:sz w:val="28"/>
          <w:szCs w:val="28"/>
        </w:rPr>
        <w:t>5) подготовка предложений о внесении изменений в законодательство Российской Федерации о муниципальном контроле.</w:t>
      </w:r>
    </w:p>
    <w:bookmarkEnd w:id="20"/>
    <w:p w14:paraId="36F54584" w14:textId="77777777" w:rsidR="0076596F" w:rsidRDefault="0076596F">
      <w:pPr>
        <w:autoSpaceDE w:val="0"/>
        <w:ind w:firstLine="709"/>
        <w:jc w:val="both"/>
      </w:pPr>
      <w:r>
        <w:rPr>
          <w:sz w:val="28"/>
          <w:szCs w:val="28"/>
        </w:rPr>
        <w:t xml:space="preserve">По итогам обобщения правоприменительной практики орган муниципального контроля </w:t>
      </w:r>
      <w:r>
        <w:rPr>
          <w:rFonts w:eastAsia="Calibri"/>
          <w:sz w:val="28"/>
          <w:szCs w:val="28"/>
          <w:lang w:eastAsia="en-US"/>
        </w:rPr>
        <w:t>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bookmarkStart w:id="25" w:name="sub_4703"/>
    </w:p>
    <w:bookmarkEnd w:id="25"/>
    <w:p w14:paraId="7A789DCF" w14:textId="77777777" w:rsidR="0076596F" w:rsidRDefault="0076596F">
      <w:pPr>
        <w:autoSpaceDE w:val="0"/>
        <w:ind w:firstLine="709"/>
        <w:jc w:val="both"/>
      </w:pPr>
      <w:r>
        <w:rPr>
          <w:spacing w:val="-2"/>
          <w:sz w:val="28"/>
          <w:szCs w:val="28"/>
        </w:rPr>
        <w:t>Доклад о правоприменительной практике утверждается распоряжением администрации и размещается в срок до 15 марта года, следующего за отчетным годом, на официальном сайте администрации в сети «Интернет».</w:t>
      </w:r>
    </w:p>
    <w:p w14:paraId="004B0BA2" w14:textId="77777777" w:rsidR="0076596F" w:rsidRDefault="0076596F">
      <w:pPr>
        <w:autoSpaceDE w:val="0"/>
        <w:ind w:firstLine="709"/>
        <w:jc w:val="both"/>
      </w:pPr>
      <w:bookmarkStart w:id="26" w:name="sub_1029"/>
      <w:bookmarkStart w:id="27" w:name="sub_4705"/>
      <w:bookmarkEnd w:id="27"/>
      <w:r>
        <w:rPr>
          <w:sz w:val="28"/>
          <w:szCs w:val="28"/>
        </w:rPr>
        <w:t xml:space="preserve">3.6. В случае наличия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 </w:t>
      </w:r>
    </w:p>
    <w:p w14:paraId="5A09FC06" w14:textId="77777777" w:rsidR="0076596F" w:rsidRDefault="0076596F">
      <w:pPr>
        <w:autoSpaceDE w:val="0"/>
        <w:ind w:firstLine="709"/>
        <w:jc w:val="both"/>
      </w:pPr>
      <w:r>
        <w:rPr>
          <w:sz w:val="28"/>
          <w:szCs w:val="28"/>
        </w:rPr>
        <w:t xml:space="preserve">Предостережение объявляется главой (заместителем главы) </w:t>
      </w:r>
      <w:r w:rsidR="00767816">
        <w:rPr>
          <w:rStyle w:val="FontStyle15"/>
          <w:color w:val="000000"/>
          <w:sz w:val="28"/>
          <w:szCs w:val="28"/>
          <w:lang w:eastAsia="ru-RU"/>
        </w:rPr>
        <w:t>Кореновского городского поселения Кореновского муниципального района</w:t>
      </w:r>
      <w:r w:rsidR="00767816">
        <w:rPr>
          <w:sz w:val="28"/>
          <w:szCs w:val="28"/>
        </w:rPr>
        <w:t xml:space="preserve"> </w:t>
      </w:r>
      <w:r>
        <w:rPr>
          <w:sz w:val="28"/>
          <w:szCs w:val="28"/>
        </w:rPr>
        <w:t>Краснодарского края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bookmarkEnd w:id="26"/>
    <w:p w14:paraId="4C165888" w14:textId="77777777" w:rsidR="0076596F" w:rsidRDefault="0076596F">
      <w:pPr>
        <w:ind w:firstLine="709"/>
        <w:jc w:val="both"/>
      </w:pPr>
      <w:r>
        <w:rPr>
          <w:color w:val="000000"/>
          <w:spacing w:val="-4"/>
          <w:sz w:val="28"/>
          <w:szCs w:val="28"/>
        </w:rPr>
        <w:t>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 Федерации от 31 марта 2021 года № 151 «О типовых формах документов, используемых контрольным (надзорным) органом».</w:t>
      </w:r>
    </w:p>
    <w:p w14:paraId="104F4648" w14:textId="77777777" w:rsidR="0076596F" w:rsidRDefault="0076596F">
      <w:pPr>
        <w:ind w:firstLine="709"/>
        <w:jc w:val="both"/>
      </w:pPr>
      <w:r>
        <w:rPr>
          <w:rFonts w:eastAsia="Calibri"/>
          <w:sz w:val="28"/>
          <w:szCs w:val="28"/>
          <w:lang w:eastAsia="en-US"/>
        </w:rPr>
        <w:t>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4C47E8B6" w14:textId="77777777" w:rsidR="0076596F" w:rsidRDefault="0076596F">
      <w:pPr>
        <w:autoSpaceDE w:val="0"/>
        <w:ind w:firstLine="709"/>
        <w:jc w:val="both"/>
      </w:pPr>
      <w:r>
        <w:rPr>
          <w:sz w:val="28"/>
          <w:szCs w:val="28"/>
        </w:rPr>
        <w:t>Объявляемые предостережения регистрируются должностными лицами отдела в журнале учета предостережений с присвоением регистрационного номера. Орган муниципального контроля использует данные об объявляемых предостережениях для проведения иных профилактических мероприятий и контрольных (надзорных) мероприятий.</w:t>
      </w:r>
    </w:p>
    <w:p w14:paraId="7DB75C90" w14:textId="77777777" w:rsidR="0076596F" w:rsidRDefault="0076596F">
      <w:pPr>
        <w:autoSpaceDE w:val="0"/>
        <w:ind w:firstLine="709"/>
        <w:jc w:val="both"/>
      </w:pPr>
      <w:r>
        <w:rPr>
          <w:sz w:val="28"/>
          <w:szCs w:val="28"/>
        </w:rPr>
        <w:t xml:space="preserve">В случае объявления органом муниципального контроля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w:t>
      </w:r>
      <w:r>
        <w:rPr>
          <w:rFonts w:eastAsia="Calibri"/>
          <w:sz w:val="28"/>
          <w:szCs w:val="28"/>
          <w:lang w:eastAsia="ar-SA"/>
        </w:rPr>
        <w:t>в том числе посредством единого портала государственных и муниципальных услуг или регионального портала государственных и муниципальных услуг.</w:t>
      </w:r>
      <w:r>
        <w:rPr>
          <w:sz w:val="28"/>
          <w:szCs w:val="28"/>
        </w:rPr>
        <w:t xml:space="preserve"> Возражение рассматривается органом муниципального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 </w:t>
      </w:r>
      <w:r>
        <w:rPr>
          <w:color w:val="000000"/>
          <w:sz w:val="28"/>
          <w:szCs w:val="28"/>
        </w:rPr>
        <w:t>В случае несогласия с возражением в ответе указываются соответствующие обоснования.</w:t>
      </w:r>
    </w:p>
    <w:p w14:paraId="7E670754" w14:textId="77777777" w:rsidR="0076596F" w:rsidRDefault="0076596F">
      <w:pPr>
        <w:autoSpaceDE w:val="0"/>
        <w:ind w:firstLine="709"/>
        <w:jc w:val="both"/>
      </w:pPr>
      <w:r>
        <w:rPr>
          <w:sz w:val="28"/>
          <w:szCs w:val="28"/>
        </w:rPr>
        <w:t>В случае принятия представленных в возражении контролируемого лица доводов руководитель (заместитель руководителя) органа муниципального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14:paraId="51912E01" w14:textId="77777777" w:rsidR="0076596F" w:rsidRDefault="0076596F">
      <w:pPr>
        <w:autoSpaceDE w:val="0"/>
        <w:ind w:firstLine="709"/>
        <w:jc w:val="both"/>
      </w:pPr>
      <w:r>
        <w:rPr>
          <w:sz w:val="28"/>
          <w:szCs w:val="28"/>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14:paraId="499ECC61" w14:textId="77777777" w:rsidR="0076596F" w:rsidRDefault="0076596F">
      <w:pPr>
        <w:autoSpaceDE w:val="0"/>
        <w:ind w:firstLine="709"/>
        <w:jc w:val="both"/>
      </w:pPr>
      <w:r>
        <w:rPr>
          <w:sz w:val="28"/>
          <w:szCs w:val="28"/>
        </w:rPr>
        <w:t xml:space="preserve">3.7. Должностные лица отдела по обращениям контролируемых лиц и их представителей, </w:t>
      </w:r>
      <w:r>
        <w:rPr>
          <w:rFonts w:eastAsia="Calibri"/>
          <w:sz w:val="28"/>
          <w:szCs w:val="28"/>
          <w:lang w:eastAsia="ar-SA"/>
        </w:rPr>
        <w:t>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w:t>
      </w:r>
      <w:r>
        <w:rPr>
          <w:sz w:val="28"/>
          <w:szCs w:val="28"/>
        </w:rPr>
        <w:t xml:space="preserve"> осуществляют консультирование (дают разъяснения по вопросам, связанным с организацией и осуществлением муниципального контроля) по телефону, посредством видео-конференц-связи, </w:t>
      </w:r>
      <w:r>
        <w:rPr>
          <w:rFonts w:eastAsia="Calibri"/>
          <w:sz w:val="28"/>
          <w:szCs w:val="28"/>
          <w:lang w:eastAsia="ar-SA"/>
        </w:rPr>
        <w:t xml:space="preserve">использования мобильного приложения "Инспектор", </w:t>
      </w:r>
      <w:r>
        <w:rPr>
          <w:sz w:val="28"/>
          <w:szCs w:val="28"/>
        </w:rPr>
        <w:t xml:space="preserve">на личном приеме либо в ходе проведения профилактического мероприятия, контрольного мероприятия. </w:t>
      </w:r>
    </w:p>
    <w:p w14:paraId="6C139448" w14:textId="77777777" w:rsidR="0076596F" w:rsidRDefault="0076596F">
      <w:pPr>
        <w:autoSpaceDE w:val="0"/>
        <w:ind w:firstLine="709"/>
        <w:jc w:val="both"/>
      </w:pPr>
      <w:r>
        <w:rPr>
          <w:sz w:val="28"/>
          <w:szCs w:val="28"/>
        </w:rPr>
        <w:t>Консультирование осуществляется без взимания платы и не должно превышать 15 минут.</w:t>
      </w:r>
    </w:p>
    <w:p w14:paraId="462C6F57" w14:textId="77777777" w:rsidR="0076596F" w:rsidRDefault="0076596F">
      <w:pPr>
        <w:autoSpaceDE w:val="0"/>
        <w:ind w:firstLine="709"/>
        <w:jc w:val="both"/>
      </w:pPr>
      <w:bookmarkStart w:id="28" w:name="sub_1031"/>
      <w:r>
        <w:rPr>
          <w:sz w:val="28"/>
          <w:szCs w:val="28"/>
        </w:rPr>
        <w:t>Консультирование осуществляется в устной или письменной форме по следующим вопросам:</w:t>
      </w:r>
    </w:p>
    <w:p w14:paraId="31B826B6" w14:textId="77777777" w:rsidR="0076596F" w:rsidRDefault="0076596F">
      <w:pPr>
        <w:autoSpaceDE w:val="0"/>
        <w:ind w:firstLine="709"/>
        <w:jc w:val="both"/>
      </w:pPr>
      <w:bookmarkStart w:id="29" w:name="sub_10311"/>
      <w:bookmarkEnd w:id="28"/>
      <w:r>
        <w:rPr>
          <w:sz w:val="28"/>
          <w:szCs w:val="28"/>
        </w:rPr>
        <w:t>1) организация и осуществление муниципального жилищного контроля;</w:t>
      </w:r>
    </w:p>
    <w:p w14:paraId="00B1E040" w14:textId="77777777" w:rsidR="0076596F" w:rsidRDefault="0076596F">
      <w:pPr>
        <w:autoSpaceDE w:val="0"/>
        <w:ind w:firstLine="709"/>
        <w:jc w:val="both"/>
      </w:pPr>
      <w:bookmarkStart w:id="30" w:name="sub_10312"/>
      <w:bookmarkEnd w:id="29"/>
      <w:r>
        <w:rPr>
          <w:sz w:val="28"/>
          <w:szCs w:val="28"/>
        </w:rPr>
        <w:t>2) порядок осуществления контрольных мероприятий, установленных настоящим Положением;</w:t>
      </w:r>
    </w:p>
    <w:p w14:paraId="42F49958" w14:textId="77777777" w:rsidR="0076596F" w:rsidRDefault="0076596F">
      <w:pPr>
        <w:autoSpaceDE w:val="0"/>
        <w:ind w:firstLine="709"/>
        <w:jc w:val="both"/>
      </w:pPr>
      <w:bookmarkStart w:id="31" w:name="sub_10313"/>
      <w:bookmarkEnd w:id="30"/>
      <w:r>
        <w:rPr>
          <w:sz w:val="28"/>
          <w:szCs w:val="28"/>
        </w:rPr>
        <w:t>3) порядок обжалования действий (бездействия) должностных лиц органа муниципального контроля;</w:t>
      </w:r>
    </w:p>
    <w:p w14:paraId="3CAB913F" w14:textId="77777777" w:rsidR="0076596F" w:rsidRDefault="0076596F">
      <w:pPr>
        <w:autoSpaceDE w:val="0"/>
        <w:ind w:firstLine="709"/>
        <w:jc w:val="both"/>
      </w:pPr>
      <w:bookmarkStart w:id="32" w:name="sub_10314"/>
      <w:bookmarkEnd w:id="31"/>
      <w:r>
        <w:rPr>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рамках контрольных мероприятий.</w:t>
      </w:r>
    </w:p>
    <w:p w14:paraId="1CEFFFBF" w14:textId="77777777" w:rsidR="0076596F" w:rsidRDefault="0076596F">
      <w:pPr>
        <w:autoSpaceDE w:val="0"/>
        <w:ind w:firstLine="709"/>
        <w:jc w:val="both"/>
      </w:pPr>
      <w:r>
        <w:rPr>
          <w:color w:val="000000"/>
          <w:sz w:val="28"/>
          <w:szCs w:val="28"/>
        </w:rPr>
        <w:t>Консультирование контролируемых лиц в устной форме может осуществляться также на собраниях и конференциях граждан.</w:t>
      </w:r>
    </w:p>
    <w:p w14:paraId="3E32FE68" w14:textId="77777777" w:rsidR="0076596F" w:rsidRDefault="0076596F">
      <w:pPr>
        <w:autoSpaceDE w:val="0"/>
        <w:ind w:firstLine="709"/>
        <w:jc w:val="both"/>
      </w:pPr>
      <w:bookmarkStart w:id="33" w:name="sub_1032"/>
      <w:bookmarkEnd w:id="32"/>
      <w:r>
        <w:rPr>
          <w:sz w:val="28"/>
          <w:szCs w:val="28"/>
        </w:rPr>
        <w:t>Консультирование в письменной форме осуществляется в следующих случаях:</w:t>
      </w:r>
    </w:p>
    <w:p w14:paraId="4556A237" w14:textId="77777777" w:rsidR="0076596F" w:rsidRDefault="0076596F">
      <w:pPr>
        <w:autoSpaceDE w:val="0"/>
        <w:ind w:firstLine="709"/>
        <w:jc w:val="both"/>
      </w:pPr>
      <w:bookmarkStart w:id="34" w:name="sub_10321"/>
      <w:bookmarkEnd w:id="33"/>
      <w:r>
        <w:rPr>
          <w:sz w:val="28"/>
          <w:szCs w:val="28"/>
        </w:rPr>
        <w:t>1) контролируемым лицом представлен письменный запрос о представлении письменного ответа по вопросам консультирования;</w:t>
      </w:r>
    </w:p>
    <w:p w14:paraId="2799E7EE" w14:textId="77777777" w:rsidR="0076596F" w:rsidRDefault="0076596F">
      <w:pPr>
        <w:autoSpaceDE w:val="0"/>
        <w:ind w:firstLine="709"/>
        <w:jc w:val="both"/>
      </w:pPr>
      <w:bookmarkStart w:id="35" w:name="sub_10322"/>
      <w:bookmarkEnd w:id="34"/>
      <w:r>
        <w:rPr>
          <w:sz w:val="28"/>
          <w:szCs w:val="28"/>
        </w:rPr>
        <w:t>2) за время консультирования предоставить ответ на поставленные вопросы невозможно;</w:t>
      </w:r>
    </w:p>
    <w:p w14:paraId="56636808" w14:textId="77777777" w:rsidR="0076596F" w:rsidRDefault="0076596F">
      <w:pPr>
        <w:autoSpaceDE w:val="0"/>
        <w:ind w:firstLine="709"/>
        <w:jc w:val="both"/>
      </w:pPr>
      <w:bookmarkStart w:id="36" w:name="sub_10323"/>
      <w:bookmarkEnd w:id="35"/>
      <w:r>
        <w:rPr>
          <w:sz w:val="28"/>
          <w:szCs w:val="28"/>
        </w:rPr>
        <w:t>3) ответ на поставленные вопросы требует дополнительного запроса сведений.</w:t>
      </w:r>
    </w:p>
    <w:p w14:paraId="3E9ADB31" w14:textId="77777777" w:rsidR="0076596F" w:rsidRDefault="0076596F">
      <w:pPr>
        <w:autoSpaceDE w:val="0"/>
        <w:ind w:firstLine="709"/>
        <w:jc w:val="both"/>
      </w:pPr>
      <w:bookmarkStart w:id="37" w:name="sub_1030"/>
      <w:bookmarkStart w:id="38" w:name="sub_5004"/>
      <w:bookmarkEnd w:id="36"/>
      <w:r>
        <w:rPr>
          <w:sz w:val="28"/>
          <w:szCs w:val="28"/>
        </w:rPr>
        <w:t>По итогам консультирования информация в письменной форме контролируемым лицам и их представителям не предоставляется, за исключением случаев, указанных в настоящем пункте. Контролируемое лицо вправе направить запрос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w:t>
      </w:r>
    </w:p>
    <w:p w14:paraId="55D7A9EF" w14:textId="77777777" w:rsidR="0076596F" w:rsidRDefault="0076596F">
      <w:pPr>
        <w:autoSpaceDE w:val="0"/>
        <w:ind w:firstLine="709"/>
        <w:jc w:val="both"/>
      </w:pPr>
      <w:bookmarkStart w:id="39" w:name="sub_1033"/>
      <w:bookmarkEnd w:id="37"/>
      <w:bookmarkEnd w:id="38"/>
      <w:r>
        <w:rPr>
          <w:spacing w:val="-2"/>
          <w:sz w:val="28"/>
          <w:szCs w:val="28"/>
        </w:rPr>
        <w:t>Должностные лица органа муниципального контроля обязаны соблюдать конфиденциальность информации, доступ к которой ограничен в соответствии с законодательством Российской Федерации.</w:t>
      </w:r>
    </w:p>
    <w:bookmarkEnd w:id="39"/>
    <w:p w14:paraId="4D9F2C6F" w14:textId="77777777" w:rsidR="0076596F" w:rsidRDefault="0076596F">
      <w:pPr>
        <w:autoSpaceDE w:val="0"/>
        <w:ind w:firstLine="709"/>
        <w:jc w:val="both"/>
      </w:pPr>
      <w:r>
        <w:rPr>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органа муниципального контроля, иных участников контрольного мероприятия, а также результаты проведенных в рамках контрольного мероприятия экспертизы, испытаний.</w:t>
      </w:r>
    </w:p>
    <w:p w14:paraId="6E788CC4" w14:textId="77777777" w:rsidR="0076596F" w:rsidRDefault="0076596F">
      <w:pPr>
        <w:autoSpaceDE w:val="0"/>
        <w:ind w:firstLine="709"/>
        <w:jc w:val="both"/>
      </w:pPr>
      <w:r>
        <w:rPr>
          <w:sz w:val="28"/>
          <w:szCs w:val="28"/>
        </w:rPr>
        <w:t>Информация, ставшая известной должностному лицу органа муниципального контроля в ходе консультирования, не может использоваться органом муниципального контроля в целях оценки контролируемого лица по вопросам соблюдения обязательных требований.</w:t>
      </w:r>
    </w:p>
    <w:p w14:paraId="21BD315E" w14:textId="77777777" w:rsidR="0076596F" w:rsidRDefault="0076596F">
      <w:pPr>
        <w:autoSpaceDE w:val="0"/>
        <w:ind w:firstLine="709"/>
        <w:jc w:val="both"/>
      </w:pPr>
      <w:r>
        <w:rPr>
          <w:sz w:val="28"/>
          <w:szCs w:val="28"/>
        </w:rPr>
        <w:t>3.8</w:t>
      </w:r>
      <w:r>
        <w:rPr>
          <w:rFonts w:eastAsia="Calibri"/>
          <w:sz w:val="22"/>
          <w:szCs w:val="22"/>
          <w:lang w:eastAsia="en-US"/>
        </w:rPr>
        <w:t> </w:t>
      </w:r>
      <w:r>
        <w:rPr>
          <w:rFonts w:eastAsia="Calibri"/>
          <w:sz w:val="28"/>
          <w:szCs w:val="28"/>
          <w:lang w:eastAsia="en-US"/>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721BA7DB" w14:textId="77777777" w:rsidR="0076596F" w:rsidRDefault="0076596F">
      <w:pPr>
        <w:autoSpaceDE w:val="0"/>
        <w:ind w:firstLine="709"/>
        <w:jc w:val="both"/>
      </w:pPr>
      <w:r>
        <w:rPr>
          <w:rFonts w:eastAsia="Calibri"/>
          <w:sz w:val="28"/>
          <w:szCs w:val="28"/>
          <w:lang w:eastAsia="en-US"/>
        </w:rPr>
        <w:t>1.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2A036C0E" w14:textId="77777777" w:rsidR="0076596F" w:rsidRDefault="0076596F">
      <w:pPr>
        <w:autoSpaceDE w:val="0"/>
        <w:ind w:firstLine="709"/>
        <w:jc w:val="both"/>
      </w:pPr>
      <w:r>
        <w:rPr>
          <w:rFonts w:eastAsia="Calibri"/>
          <w:sz w:val="28"/>
          <w:szCs w:val="28"/>
          <w:lang w:eastAsia="en-US"/>
        </w:rPr>
        <w:t>2.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14:paraId="6055135A" w14:textId="77777777" w:rsidR="0076596F" w:rsidRDefault="0076596F">
      <w:pPr>
        <w:autoSpaceDE w:val="0"/>
        <w:ind w:firstLine="709"/>
        <w:jc w:val="both"/>
      </w:pPr>
      <w:r>
        <w:rPr>
          <w:rFonts w:eastAsia="Calibri"/>
          <w:sz w:val="28"/>
          <w:szCs w:val="28"/>
          <w:lang w:eastAsia="en-US"/>
        </w:rPr>
        <w:t>3.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настоящего Федерального закона.</w:t>
      </w:r>
    </w:p>
    <w:p w14:paraId="3AD43B5D" w14:textId="77777777" w:rsidR="0076596F" w:rsidRDefault="0076596F">
      <w:pPr>
        <w:autoSpaceDE w:val="0"/>
        <w:ind w:firstLine="709"/>
        <w:jc w:val="both"/>
      </w:pPr>
      <w:r>
        <w:rPr>
          <w:rFonts w:eastAsia="Calibri"/>
          <w:sz w:val="28"/>
          <w:szCs w:val="28"/>
          <w:lang w:eastAsia="en-US"/>
        </w:rPr>
        <w:t>3.9 Обязательный профилактический визит проводится:</w:t>
      </w:r>
    </w:p>
    <w:p w14:paraId="7AF62630" w14:textId="77777777" w:rsidR="0076596F" w:rsidRDefault="0076596F">
      <w:pPr>
        <w:tabs>
          <w:tab w:val="left" w:pos="715"/>
        </w:tabs>
        <w:spacing w:line="322" w:lineRule="exact"/>
        <w:ind w:firstLine="709"/>
        <w:jc w:val="both"/>
      </w:pPr>
      <w:r>
        <w:rPr>
          <w:rStyle w:val="FontStyle15"/>
          <w:sz w:val="28"/>
          <w:szCs w:val="28"/>
          <w:lang w:eastAsia="ru-RU"/>
        </w:rPr>
        <w:tab/>
        <w:t>Для объектов контроля, отнесенных к категории значительного, среднего</w:t>
      </w:r>
      <w:r>
        <w:rPr>
          <w:rStyle w:val="FontStyle15"/>
          <w:sz w:val="28"/>
          <w:szCs w:val="28"/>
          <w:lang w:eastAsia="ru-RU"/>
        </w:rPr>
        <w:br/>
        <w:t>или умеренного риска проводится обязательный профилактический визит в</w:t>
      </w:r>
      <w:r>
        <w:rPr>
          <w:rStyle w:val="FontStyle15"/>
          <w:sz w:val="28"/>
          <w:szCs w:val="28"/>
          <w:lang w:eastAsia="ru-RU"/>
        </w:rPr>
        <w:br/>
        <w:t>порядке, определенном статьей 52.1 Федерального закона от 31.07.2020 № 248-</w:t>
      </w:r>
      <w:r>
        <w:rPr>
          <w:rStyle w:val="FontStyle15"/>
          <w:sz w:val="28"/>
          <w:szCs w:val="28"/>
          <w:lang w:eastAsia="ru-RU"/>
        </w:rPr>
        <w:br/>
        <w:t>ФЗ «О государственном контроле (надзоре) и муниципальном контроле в</w:t>
      </w:r>
      <w:r>
        <w:rPr>
          <w:rStyle w:val="FontStyle15"/>
          <w:sz w:val="28"/>
          <w:szCs w:val="28"/>
          <w:lang w:eastAsia="ru-RU"/>
        </w:rPr>
        <w:br/>
        <w:t>Российской Федерации» и с периодичностью, установленной постановлением</w:t>
      </w:r>
      <w:r>
        <w:rPr>
          <w:rStyle w:val="FontStyle15"/>
          <w:sz w:val="28"/>
          <w:szCs w:val="28"/>
          <w:lang w:eastAsia="ru-RU"/>
        </w:rPr>
        <w:br/>
        <w:t>Правительства Российской Федерации.</w:t>
      </w:r>
    </w:p>
    <w:p w14:paraId="5024039C" w14:textId="77777777" w:rsidR="0076596F" w:rsidRDefault="0076596F">
      <w:pPr>
        <w:tabs>
          <w:tab w:val="left" w:pos="715"/>
        </w:tabs>
        <w:spacing w:line="322" w:lineRule="exact"/>
        <w:ind w:firstLine="709"/>
        <w:jc w:val="both"/>
      </w:pPr>
      <w:r>
        <w:rPr>
          <w:rStyle w:val="FontStyle15"/>
          <w:sz w:val="28"/>
          <w:szCs w:val="28"/>
          <w:lang w:eastAsia="ru-RU"/>
        </w:rPr>
        <w:t>1. Контролируемое лицо, предусмотренное частью 1 статьи 52.1</w:t>
      </w:r>
      <w:r>
        <w:rPr>
          <w:rStyle w:val="FontStyle15"/>
          <w:sz w:val="28"/>
          <w:szCs w:val="28"/>
          <w:lang w:eastAsia="ru-RU"/>
        </w:rPr>
        <w:br/>
        <w:t>Федерального закона № 248-ФЗ, вправе обратиться в вышестоящую инстанцию</w:t>
      </w:r>
      <w:r>
        <w:rPr>
          <w:rStyle w:val="FontStyle15"/>
          <w:sz w:val="28"/>
          <w:szCs w:val="28"/>
          <w:lang w:eastAsia="ru-RU"/>
        </w:rPr>
        <w:br/>
        <w:t>с заявлением о проведении в отношении него профилактического визита (далее</w:t>
      </w:r>
      <w:r>
        <w:rPr>
          <w:rStyle w:val="FontStyle15"/>
          <w:sz w:val="28"/>
          <w:szCs w:val="28"/>
          <w:lang w:eastAsia="ru-RU"/>
        </w:rPr>
        <w:br/>
        <w:t>- заявление:</w:t>
      </w:r>
    </w:p>
    <w:p w14:paraId="10AB6166" w14:textId="77777777" w:rsidR="0076596F" w:rsidRDefault="0076596F">
      <w:pPr>
        <w:pStyle w:val="Style8"/>
        <w:tabs>
          <w:tab w:val="left" w:pos="998"/>
        </w:tabs>
        <w:ind w:firstLine="709"/>
      </w:pPr>
      <w:r>
        <w:rPr>
          <w:rStyle w:val="FontStyle15"/>
          <w:sz w:val="28"/>
          <w:szCs w:val="28"/>
          <w:lang w:eastAsia="ru-RU"/>
        </w:rPr>
        <w:t>1.1. Заявление подается по средством Единого портала государственных и</w:t>
      </w:r>
      <w:r>
        <w:rPr>
          <w:rStyle w:val="FontStyle15"/>
          <w:sz w:val="28"/>
          <w:szCs w:val="28"/>
          <w:lang w:eastAsia="ru-RU"/>
        </w:rPr>
        <w:br/>
        <w:t>муниципальных услуг.</w:t>
      </w:r>
    </w:p>
    <w:p w14:paraId="19C444D9" w14:textId="77777777" w:rsidR="0076596F" w:rsidRDefault="0076596F">
      <w:pPr>
        <w:pStyle w:val="Style8"/>
        <w:tabs>
          <w:tab w:val="left" w:pos="1138"/>
        </w:tabs>
        <w:ind w:firstLine="709"/>
      </w:pPr>
      <w:r>
        <w:rPr>
          <w:rStyle w:val="FontStyle15"/>
          <w:sz w:val="28"/>
          <w:szCs w:val="28"/>
          <w:lang w:eastAsia="ru-RU"/>
        </w:rPr>
        <w:t>1.2. Вышестоящая инстанция рассматривает заявление течение десяти</w:t>
      </w:r>
      <w:r>
        <w:rPr>
          <w:rStyle w:val="FontStyle15"/>
          <w:sz w:val="28"/>
          <w:szCs w:val="28"/>
          <w:lang w:eastAsia="ru-RU"/>
        </w:rPr>
        <w:br/>
        <w:t>рабочих дней и принимает решение о проведении профилактического визита</w:t>
      </w:r>
      <w:r>
        <w:rPr>
          <w:rStyle w:val="FontStyle15"/>
          <w:sz w:val="28"/>
          <w:szCs w:val="28"/>
          <w:lang w:eastAsia="ru-RU"/>
        </w:rPr>
        <w:br/>
        <w:t>либо об отказе в его проведении по основаниям, предусмотренным частью 4</w:t>
      </w:r>
      <w:r>
        <w:rPr>
          <w:rStyle w:val="FontStyle15"/>
          <w:sz w:val="28"/>
          <w:szCs w:val="28"/>
          <w:lang w:eastAsia="ru-RU"/>
        </w:rPr>
        <w:br/>
        <w:t>статьи 52.2. Федерального закона № 248-ФЗ, о чем уведомляет контролируемое</w:t>
      </w:r>
      <w:r>
        <w:rPr>
          <w:rStyle w:val="FontStyle15"/>
          <w:sz w:val="28"/>
          <w:szCs w:val="28"/>
          <w:lang w:eastAsia="ru-RU"/>
        </w:rPr>
        <w:br/>
        <w:t>лицо.</w:t>
      </w:r>
    </w:p>
    <w:p w14:paraId="1991F48D" w14:textId="77777777" w:rsidR="0076596F" w:rsidRDefault="0076596F">
      <w:pPr>
        <w:pStyle w:val="Style8"/>
        <w:tabs>
          <w:tab w:val="left" w:pos="970"/>
        </w:tabs>
        <w:ind w:firstLine="709"/>
      </w:pPr>
      <w:r>
        <w:rPr>
          <w:rStyle w:val="FontStyle15"/>
          <w:sz w:val="28"/>
          <w:szCs w:val="28"/>
          <w:lang w:eastAsia="ru-RU"/>
        </w:rPr>
        <w:t>1.3. 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14:paraId="0F5F9626" w14:textId="77777777" w:rsidR="0076596F" w:rsidRDefault="0076596F">
      <w:pPr>
        <w:pStyle w:val="Style8"/>
        <w:tabs>
          <w:tab w:val="left" w:pos="984"/>
        </w:tabs>
        <w:ind w:firstLine="709"/>
      </w:pPr>
      <w:r>
        <w:rPr>
          <w:rStyle w:val="FontStyle15"/>
          <w:sz w:val="28"/>
          <w:szCs w:val="28"/>
          <w:lang w:eastAsia="ru-RU"/>
        </w:rPr>
        <w:t>1.4 В случае принятия решения о проведении профилактического визита по заявлению контролируемого лица вышестоящий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14:paraId="610FE9DF" w14:textId="77777777" w:rsidR="0076596F" w:rsidRDefault="0076596F">
      <w:pPr>
        <w:pStyle w:val="Style8"/>
        <w:tabs>
          <w:tab w:val="left" w:pos="615"/>
          <w:tab w:val="left" w:pos="984"/>
        </w:tabs>
        <w:spacing w:before="5"/>
        <w:ind w:firstLine="709"/>
      </w:pPr>
      <w:r>
        <w:rPr>
          <w:rStyle w:val="FontStyle15"/>
          <w:sz w:val="28"/>
          <w:szCs w:val="28"/>
          <w:lang w:eastAsia="ru-RU"/>
        </w:rPr>
        <w:t>1.5 По результатам проведения профилактических мероприятий публичная оценка уровня соблюдения обязательных требований не присваивается.</w:t>
      </w:r>
    </w:p>
    <w:p w14:paraId="3A8C0773" w14:textId="77777777" w:rsidR="0076596F" w:rsidRDefault="0076596F">
      <w:pPr>
        <w:pStyle w:val="Style8"/>
        <w:tabs>
          <w:tab w:val="left" w:pos="1066"/>
        </w:tabs>
        <w:ind w:firstLine="709"/>
      </w:pPr>
      <w:r>
        <w:rPr>
          <w:rStyle w:val="FontStyle15"/>
          <w:sz w:val="28"/>
          <w:szCs w:val="28"/>
          <w:lang w:eastAsia="ru-RU"/>
        </w:rPr>
        <w:t xml:space="preserve">1.6 Обязательный профилактический визит не предусматривает отказ контролируемого лица от его проведения. </w:t>
      </w:r>
      <w:r>
        <w:rPr>
          <w:rStyle w:val="FontStyle15"/>
          <w:rFonts w:eastAsia="Calibri"/>
          <w:sz w:val="28"/>
          <w:szCs w:val="28"/>
          <w:lang w:eastAsia="ar-SA"/>
        </w:rPr>
        <w:t>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Федерального закона № 248-ФЗ.</w:t>
      </w:r>
    </w:p>
    <w:p w14:paraId="29068EC9" w14:textId="77777777" w:rsidR="0076596F" w:rsidRDefault="0076596F">
      <w:pPr>
        <w:pStyle w:val="Style8"/>
        <w:tabs>
          <w:tab w:val="left" w:pos="1066"/>
        </w:tabs>
        <w:ind w:firstLine="709"/>
      </w:pPr>
      <w:r>
        <w:rPr>
          <w:rStyle w:val="FontStyle15"/>
          <w:sz w:val="28"/>
          <w:szCs w:val="28"/>
          <w:lang w:eastAsia="ru-RU"/>
        </w:rPr>
        <w:t>1.7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14:paraId="7BA07DD9" w14:textId="77777777" w:rsidR="0076596F" w:rsidRDefault="0076596F">
      <w:pPr>
        <w:pStyle w:val="Style8"/>
        <w:tabs>
          <w:tab w:val="left" w:pos="1181"/>
        </w:tabs>
        <w:ind w:firstLine="709"/>
      </w:pPr>
      <w:r>
        <w:rPr>
          <w:rStyle w:val="FontStyle15"/>
          <w:sz w:val="28"/>
          <w:szCs w:val="28"/>
          <w:lang w:eastAsia="ru-RU"/>
        </w:rPr>
        <w:t>1.8 Поручение Правительства Российской Федерации о проведении</w:t>
      </w:r>
      <w:r>
        <w:rPr>
          <w:rStyle w:val="FontStyle15"/>
          <w:sz w:val="28"/>
          <w:szCs w:val="28"/>
          <w:lang w:eastAsia="ru-RU"/>
        </w:rPr>
        <w:br/>
        <w:t>обязательных профилактических визитов, поручение Председателя</w:t>
      </w:r>
      <w:r>
        <w:rPr>
          <w:rStyle w:val="FontStyle15"/>
          <w:sz w:val="28"/>
          <w:szCs w:val="28"/>
          <w:lang w:eastAsia="ru-RU"/>
        </w:rPr>
        <w:br/>
        <w:t>Правительства Российской Федерации (Министерства) о проведении</w:t>
      </w:r>
      <w:r>
        <w:rPr>
          <w:rStyle w:val="FontStyle15"/>
          <w:sz w:val="28"/>
          <w:szCs w:val="28"/>
          <w:lang w:eastAsia="ru-RU"/>
        </w:rPr>
        <w:br/>
        <w:t>обязательных профилактических визитов принимаются в соответствии с</w:t>
      </w:r>
      <w:r>
        <w:rPr>
          <w:rStyle w:val="FontStyle15"/>
          <w:sz w:val="28"/>
          <w:szCs w:val="28"/>
          <w:lang w:eastAsia="ru-RU"/>
        </w:rPr>
        <w:br/>
        <w:t>законодательством Российской Федерации.</w:t>
      </w:r>
    </w:p>
    <w:p w14:paraId="5708DCF3" w14:textId="77777777" w:rsidR="0076596F" w:rsidRDefault="0076596F">
      <w:pPr>
        <w:pStyle w:val="Style8"/>
        <w:tabs>
          <w:tab w:val="left" w:pos="1085"/>
        </w:tabs>
        <w:ind w:firstLine="709"/>
      </w:pPr>
      <w:r>
        <w:rPr>
          <w:rStyle w:val="FontStyle15"/>
          <w:sz w:val="28"/>
          <w:szCs w:val="28"/>
          <w:lang w:eastAsia="ru-RU"/>
        </w:rPr>
        <w:t>1.9</w:t>
      </w:r>
      <w:r>
        <w:rPr>
          <w:rStyle w:val="FontStyle15"/>
          <w:sz w:val="28"/>
          <w:szCs w:val="28"/>
          <w:lang w:eastAsia="ru-RU"/>
        </w:rPr>
        <w:tab/>
        <w:t> В случае, если поручение не содержит указание на вид контроля и</w:t>
      </w:r>
      <w:r>
        <w:rPr>
          <w:rStyle w:val="FontStyle15"/>
          <w:sz w:val="28"/>
          <w:szCs w:val="28"/>
          <w:lang w:eastAsia="ru-RU"/>
        </w:rPr>
        <w:br/>
        <w:t>(или) перечень контролируемых лиц, в отношении которых должны быть</w:t>
      </w:r>
      <w:r>
        <w:rPr>
          <w:rStyle w:val="FontStyle15"/>
          <w:sz w:val="28"/>
          <w:szCs w:val="28"/>
          <w:lang w:eastAsia="ru-RU"/>
        </w:rPr>
        <w:br/>
        <w:t>проведены обязательные профилактические визиты, в целях организации исполнения такого поручения принимается поручение Правительства Российской Федерации в соответствии с частью 7 статьи 52.1.</w:t>
      </w:r>
    </w:p>
    <w:p w14:paraId="0A113E82" w14:textId="77777777" w:rsidR="0076596F" w:rsidRDefault="0076596F">
      <w:pPr>
        <w:pStyle w:val="Style11"/>
        <w:tabs>
          <w:tab w:val="left" w:pos="1334"/>
        </w:tabs>
        <w:ind w:firstLine="709"/>
      </w:pPr>
      <w:r>
        <w:rPr>
          <w:rStyle w:val="FontStyle15"/>
          <w:sz w:val="28"/>
          <w:szCs w:val="28"/>
          <w:lang w:eastAsia="ru-RU"/>
        </w:rPr>
        <w:t>1)</w:t>
      </w:r>
      <w:r>
        <w:rPr>
          <w:rStyle w:val="FontStyle15"/>
          <w:sz w:val="28"/>
          <w:szCs w:val="28"/>
          <w:lang w:eastAsia="ru-RU"/>
        </w:rPr>
        <w:tab/>
        <w:t>вид контроля, в рамках которого должны быть проведены</w:t>
      </w:r>
      <w:r>
        <w:rPr>
          <w:rStyle w:val="FontStyle15"/>
          <w:sz w:val="28"/>
          <w:szCs w:val="28"/>
          <w:lang w:eastAsia="ru-RU"/>
        </w:rPr>
        <w:br/>
        <w:t>обязательные профилактические визиты;</w:t>
      </w:r>
    </w:p>
    <w:p w14:paraId="5297A7BD" w14:textId="77777777" w:rsidR="0076596F" w:rsidRDefault="0076596F">
      <w:pPr>
        <w:pStyle w:val="Style11"/>
        <w:tabs>
          <w:tab w:val="left" w:pos="1142"/>
        </w:tabs>
        <w:ind w:firstLine="709"/>
      </w:pPr>
      <w:r>
        <w:rPr>
          <w:rStyle w:val="FontStyle15"/>
          <w:sz w:val="28"/>
          <w:szCs w:val="28"/>
          <w:lang w:eastAsia="ru-RU"/>
        </w:rPr>
        <w:t>2)</w:t>
      </w:r>
      <w:r>
        <w:rPr>
          <w:rStyle w:val="FontStyle15"/>
          <w:sz w:val="28"/>
          <w:szCs w:val="28"/>
          <w:lang w:eastAsia="ru-RU"/>
        </w:rPr>
        <w:tab/>
        <w:t>перечень контролируемых лиц, в отношении которых должны быть</w:t>
      </w:r>
      <w:r>
        <w:rPr>
          <w:rStyle w:val="FontStyle15"/>
          <w:sz w:val="28"/>
          <w:szCs w:val="28"/>
          <w:lang w:eastAsia="ru-RU"/>
        </w:rPr>
        <w:br/>
        <w:t>проведены обязательные профилактические визиты;</w:t>
      </w:r>
    </w:p>
    <w:p w14:paraId="1F0AE570" w14:textId="77777777" w:rsidR="0076596F" w:rsidRDefault="0076596F">
      <w:pPr>
        <w:pStyle w:val="Style11"/>
        <w:tabs>
          <w:tab w:val="left" w:pos="1157"/>
        </w:tabs>
        <w:ind w:firstLine="709"/>
        <w:jc w:val="left"/>
      </w:pPr>
      <w:r>
        <w:rPr>
          <w:rStyle w:val="FontStyle15"/>
          <w:sz w:val="28"/>
          <w:szCs w:val="28"/>
          <w:lang w:eastAsia="ru-RU"/>
        </w:rPr>
        <w:t>3)</w:t>
      </w:r>
      <w:r>
        <w:rPr>
          <w:rStyle w:val="FontStyle15"/>
          <w:sz w:val="28"/>
          <w:szCs w:val="28"/>
          <w:lang w:eastAsia="ru-RU"/>
        </w:rPr>
        <w:tab/>
        <w:t>предмет обязательного профилактического визита;</w:t>
      </w:r>
    </w:p>
    <w:p w14:paraId="0010C31F" w14:textId="77777777" w:rsidR="0076596F" w:rsidRDefault="0076596F">
      <w:pPr>
        <w:pStyle w:val="Style11"/>
        <w:tabs>
          <w:tab w:val="left" w:pos="1142"/>
        </w:tabs>
        <w:ind w:firstLine="709"/>
      </w:pPr>
      <w:r>
        <w:rPr>
          <w:rStyle w:val="FontStyle15"/>
          <w:sz w:val="28"/>
          <w:szCs w:val="28"/>
          <w:lang w:eastAsia="ru-RU"/>
        </w:rPr>
        <w:t>4)</w:t>
      </w:r>
      <w:r>
        <w:rPr>
          <w:rStyle w:val="FontStyle15"/>
          <w:sz w:val="28"/>
          <w:szCs w:val="28"/>
          <w:lang w:eastAsia="ru-RU"/>
        </w:rPr>
        <w:tab/>
        <w:t>период, в течение которого должны быть проведены обязательные</w:t>
      </w:r>
      <w:r>
        <w:rPr>
          <w:rStyle w:val="FontStyle15"/>
          <w:sz w:val="28"/>
          <w:szCs w:val="28"/>
          <w:lang w:eastAsia="ru-RU"/>
        </w:rPr>
        <w:br/>
        <w:t>профилактические визиты.</w:t>
      </w:r>
    </w:p>
    <w:p w14:paraId="1E1A300A" w14:textId="77777777" w:rsidR="0076596F" w:rsidRDefault="0076596F">
      <w:pPr>
        <w:pStyle w:val="Style11"/>
        <w:tabs>
          <w:tab w:val="left" w:pos="1594"/>
        </w:tabs>
        <w:ind w:firstLine="709"/>
      </w:pPr>
      <w:r>
        <w:rPr>
          <w:rStyle w:val="FontStyle15"/>
          <w:sz w:val="28"/>
          <w:szCs w:val="28"/>
          <w:lang w:eastAsia="ru-RU"/>
        </w:rPr>
        <w:t>1.10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6DB1B6D0" w14:textId="77777777" w:rsidR="0076596F" w:rsidRDefault="0076596F">
      <w:pPr>
        <w:pStyle w:val="Style11"/>
        <w:tabs>
          <w:tab w:val="left" w:pos="1594"/>
        </w:tabs>
        <w:ind w:firstLine="709"/>
      </w:pPr>
      <w:r>
        <w:rPr>
          <w:rStyle w:val="FontStyle15"/>
          <w:sz w:val="28"/>
          <w:szCs w:val="28"/>
          <w:lang w:eastAsia="ru-RU"/>
        </w:rPr>
        <w:t>1.11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 248-ФЗ, для контрольных (надзорных) мероприятий.</w:t>
      </w:r>
    </w:p>
    <w:p w14:paraId="55BF4678" w14:textId="77777777" w:rsidR="0076596F" w:rsidRDefault="0076596F">
      <w:pPr>
        <w:pStyle w:val="Style11"/>
        <w:tabs>
          <w:tab w:val="left" w:pos="555"/>
          <w:tab w:val="left" w:pos="1594"/>
        </w:tabs>
        <w:ind w:firstLine="709"/>
      </w:pPr>
      <w:r>
        <w:rPr>
          <w:rStyle w:val="FontStyle15"/>
          <w:sz w:val="28"/>
          <w:szCs w:val="28"/>
          <w:lang w:eastAsia="ru-RU"/>
        </w:rPr>
        <w:t>1.12 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 248-ФЗ, для контрольных (надзорных) мероприятий.</w:t>
      </w:r>
    </w:p>
    <w:p w14:paraId="25FF3BA4" w14:textId="77777777" w:rsidR="0076596F" w:rsidRDefault="00D8306B">
      <w:pPr>
        <w:pStyle w:val="Style11"/>
        <w:tabs>
          <w:tab w:val="left" w:pos="1867"/>
        </w:tabs>
        <w:ind w:firstLine="709"/>
      </w:pPr>
      <w:r>
        <w:rPr>
          <w:rStyle w:val="FontStyle15"/>
          <w:sz w:val="28"/>
          <w:szCs w:val="28"/>
          <w:lang w:eastAsia="ru-RU"/>
        </w:rPr>
        <w:t xml:space="preserve">1.13 В </w:t>
      </w:r>
      <w:r w:rsidR="0076596F">
        <w:rPr>
          <w:rStyle w:val="FontStyle15"/>
          <w:sz w:val="28"/>
          <w:szCs w:val="28"/>
          <w:lang w:eastAsia="ru-RU"/>
        </w:rPr>
        <w:t>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(надзорных) мероприятий.</w:t>
      </w:r>
    </w:p>
    <w:p w14:paraId="4B9FD872" w14:textId="77777777" w:rsidR="0076596F" w:rsidRDefault="00D8306B">
      <w:pPr>
        <w:pStyle w:val="Style11"/>
        <w:tabs>
          <w:tab w:val="left" w:pos="1867"/>
        </w:tabs>
        <w:ind w:firstLine="709"/>
      </w:pPr>
      <w:r>
        <w:rPr>
          <w:rStyle w:val="FontStyle15"/>
          <w:sz w:val="28"/>
          <w:szCs w:val="28"/>
          <w:lang w:eastAsia="ru-RU"/>
        </w:rPr>
        <w:t xml:space="preserve">1.14 В </w:t>
      </w:r>
      <w:r w:rsidR="0076596F">
        <w:rPr>
          <w:rStyle w:val="FontStyle15"/>
          <w:sz w:val="28"/>
          <w:szCs w:val="28"/>
          <w:lang w:eastAsia="ru-RU"/>
        </w:rPr>
        <w:t>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4E3F6D66" w14:textId="77777777" w:rsidR="0076596F" w:rsidRDefault="0076596F">
      <w:pPr>
        <w:pStyle w:val="Style11"/>
        <w:tabs>
          <w:tab w:val="left" w:pos="1493"/>
        </w:tabs>
        <w:ind w:firstLine="709"/>
      </w:pPr>
      <w:r>
        <w:rPr>
          <w:rStyle w:val="FontStyle15"/>
          <w:rFonts w:eastAsia="Calibri"/>
          <w:sz w:val="28"/>
          <w:szCs w:val="28"/>
          <w:lang w:eastAsia="ru-RU"/>
        </w:rPr>
        <w:t>1.15 Предписание об устранении выявленных нарушений обязательных</w:t>
      </w:r>
      <w:r>
        <w:rPr>
          <w:rStyle w:val="FontStyle15"/>
          <w:rFonts w:eastAsia="Calibri"/>
          <w:sz w:val="28"/>
          <w:szCs w:val="28"/>
          <w:lang w:eastAsia="ru-RU"/>
        </w:rPr>
        <w:br/>
        <w:t>требований выдается контролируемому лицу в случае, если такие нарушения не</w:t>
      </w:r>
      <w:r>
        <w:rPr>
          <w:rStyle w:val="FontStyle15"/>
          <w:rFonts w:eastAsia="Calibri"/>
          <w:sz w:val="28"/>
          <w:szCs w:val="28"/>
          <w:lang w:eastAsia="ru-RU"/>
        </w:rPr>
        <w:br/>
        <w:t>устранены до окончания проведения обязательного профилактического визита</w:t>
      </w:r>
      <w:r>
        <w:rPr>
          <w:rStyle w:val="FontStyle15"/>
          <w:rFonts w:eastAsia="Calibri"/>
          <w:sz w:val="28"/>
          <w:szCs w:val="28"/>
          <w:lang w:eastAsia="ru-RU"/>
        </w:rPr>
        <w:br/>
        <w:t>в порядке, предусмотренном статьей 90.1 Федерального закона № 248-ФЗ»;</w:t>
      </w:r>
    </w:p>
    <w:p w14:paraId="7254AFAD" w14:textId="77777777" w:rsidR="0076596F" w:rsidRDefault="0076596F">
      <w:pPr>
        <w:autoSpaceDE w:val="0"/>
        <w:ind w:firstLine="709"/>
        <w:jc w:val="both"/>
        <w:rPr>
          <w:rFonts w:eastAsia="Calibri"/>
          <w:sz w:val="28"/>
          <w:szCs w:val="28"/>
          <w:lang w:eastAsia="en-US"/>
        </w:rPr>
      </w:pPr>
    </w:p>
    <w:p w14:paraId="35E486F2" w14:textId="77777777" w:rsidR="0076596F" w:rsidRDefault="0076596F">
      <w:pPr>
        <w:pStyle w:val="ConsPlusNormal"/>
        <w:ind w:firstLine="709"/>
        <w:jc w:val="center"/>
      </w:pPr>
      <w:r>
        <w:rPr>
          <w:rFonts w:ascii="Times New Roman" w:hAnsi="Times New Roman" w:cs="Times New Roman"/>
          <w:b/>
          <w:bCs/>
          <w:color w:val="000000"/>
          <w:sz w:val="28"/>
          <w:szCs w:val="28"/>
        </w:rPr>
        <w:t>4. Осуществление контрольных мероприятий и контрольных действий</w:t>
      </w:r>
    </w:p>
    <w:p w14:paraId="1B19B893" w14:textId="77777777" w:rsidR="0076596F" w:rsidRDefault="0076596F">
      <w:pPr>
        <w:pStyle w:val="ConsPlusNormal"/>
        <w:ind w:firstLine="709"/>
        <w:jc w:val="center"/>
        <w:rPr>
          <w:rFonts w:ascii="Times New Roman" w:hAnsi="Times New Roman" w:cs="Times New Roman"/>
          <w:b/>
          <w:bCs/>
          <w:color w:val="000000"/>
          <w:sz w:val="28"/>
          <w:szCs w:val="28"/>
        </w:rPr>
      </w:pPr>
    </w:p>
    <w:p w14:paraId="44CA9DE4" w14:textId="77777777" w:rsidR="0076596F" w:rsidRDefault="0076596F">
      <w:pPr>
        <w:pStyle w:val="ConsPlusNormal"/>
        <w:ind w:firstLine="709"/>
        <w:jc w:val="both"/>
      </w:pPr>
      <w:r>
        <w:rPr>
          <w:rFonts w:ascii="Times New Roman" w:hAnsi="Times New Roman" w:cs="Times New Roman"/>
          <w:color w:val="000000"/>
          <w:sz w:val="28"/>
          <w:szCs w:val="28"/>
        </w:rPr>
        <w:t>4.1. </w:t>
      </w:r>
      <w:r>
        <w:rPr>
          <w:rFonts w:ascii="Times New Roman" w:hAnsi="Times New Roman" w:cs="Times New Roman"/>
          <w:sz w:val="28"/>
          <w:szCs w:val="28"/>
        </w:rPr>
        <w:t>При осуществлении муниципального жилищного контроля органом муниципального контроля могут проводиться следующие виды контрольных мероприятий и контрольных действий в рамках указанных мероприятий:</w:t>
      </w:r>
    </w:p>
    <w:p w14:paraId="2C182067" w14:textId="77777777" w:rsidR="0076596F" w:rsidRDefault="0076596F">
      <w:pPr>
        <w:autoSpaceDE w:val="0"/>
        <w:ind w:firstLine="709"/>
        <w:jc w:val="both"/>
      </w:pPr>
      <w:r>
        <w:rPr>
          <w:sz w:val="28"/>
          <w:szCs w:val="28"/>
        </w:rPr>
        <w:t xml:space="preserve">1) инспекционный визит </w:t>
      </w:r>
      <w:r>
        <w:rPr>
          <w:color w:val="000000"/>
          <w:sz w:val="28"/>
          <w:szCs w:val="28"/>
        </w:rPr>
        <w:t>(посредством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r>
        <w:rPr>
          <w:sz w:val="28"/>
          <w:szCs w:val="28"/>
        </w:rPr>
        <w:t xml:space="preserve"> – в порядке, установленном статьей 70 Федерального закона № 248-ФЗ;</w:t>
      </w:r>
    </w:p>
    <w:p w14:paraId="349FCA76" w14:textId="77777777" w:rsidR="0076596F" w:rsidRDefault="0076596F">
      <w:pPr>
        <w:autoSpaceDE w:val="0"/>
        <w:ind w:firstLine="709"/>
        <w:jc w:val="both"/>
      </w:pPr>
      <w:r>
        <w:rPr>
          <w:sz w:val="28"/>
          <w:szCs w:val="28"/>
        </w:rPr>
        <w:t>1.1) </w:t>
      </w:r>
      <w:r>
        <w:rPr>
          <w:rFonts w:eastAsia="Calibri"/>
          <w:sz w:val="28"/>
          <w:szCs w:val="28"/>
          <w:lang w:eastAsia="en-US"/>
        </w:rPr>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7126EFCC" w14:textId="77777777" w:rsidR="0076596F" w:rsidRDefault="0076596F">
      <w:pPr>
        <w:autoSpaceDE w:val="0"/>
        <w:ind w:firstLine="709"/>
        <w:jc w:val="both"/>
      </w:pPr>
      <w:r>
        <w:rPr>
          <w:spacing w:val="-2"/>
          <w:sz w:val="28"/>
          <w:szCs w:val="28"/>
        </w:rPr>
        <w:t>2.1) </w:t>
      </w:r>
      <w:r>
        <w:rPr>
          <w:rFonts w:eastAsia="Calibri"/>
          <w:spacing w:val="-2"/>
          <w:sz w:val="28"/>
          <w:szCs w:val="28"/>
          <w:lang w:eastAsia="en-US"/>
        </w:rPr>
        <w:t>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14:paraId="7DCA6AA1" w14:textId="77777777" w:rsidR="0076596F" w:rsidRDefault="0076596F">
      <w:pPr>
        <w:autoSpaceDE w:val="0"/>
        <w:ind w:firstLine="709"/>
        <w:jc w:val="both"/>
      </w:pPr>
      <w:r>
        <w:rPr>
          <w:sz w:val="28"/>
          <w:szCs w:val="28"/>
        </w:rPr>
        <w:t xml:space="preserve">3) документарная проверка </w:t>
      </w:r>
      <w:r>
        <w:rPr>
          <w:color w:val="000000"/>
          <w:sz w:val="28"/>
          <w:szCs w:val="28"/>
        </w:rPr>
        <w:t>(посредством получения письменных объяснений, истребования документов, экспертизы)</w:t>
      </w:r>
      <w:r>
        <w:rPr>
          <w:sz w:val="28"/>
          <w:szCs w:val="28"/>
        </w:rPr>
        <w:t xml:space="preserve"> – в порядке, установленном статьей 72 Федерального закона № 248-ФЗ;</w:t>
      </w:r>
    </w:p>
    <w:p w14:paraId="596996B3" w14:textId="77777777" w:rsidR="0076596F" w:rsidRDefault="0076596F">
      <w:pPr>
        <w:autoSpaceDE w:val="0"/>
        <w:ind w:firstLine="709"/>
        <w:jc w:val="both"/>
      </w:pPr>
      <w:r>
        <w:rPr>
          <w:sz w:val="28"/>
          <w:szCs w:val="28"/>
        </w:rPr>
        <w:t xml:space="preserve">4) выездная проверка </w:t>
      </w:r>
      <w:r>
        <w:rPr>
          <w:color w:val="000000"/>
          <w:sz w:val="28"/>
          <w:szCs w:val="28"/>
        </w:rPr>
        <w:t>(посредством осмотра, опроса, получения письменных объяснений, истребования документов, инструментального обследования, испытания, экспертизы)</w:t>
      </w:r>
      <w:r>
        <w:rPr>
          <w:sz w:val="28"/>
          <w:szCs w:val="28"/>
        </w:rPr>
        <w:t xml:space="preserve"> – в порядке, установленном статьей 73 Федерального закона № 248-ФЗ;</w:t>
      </w:r>
    </w:p>
    <w:p w14:paraId="42C746BD" w14:textId="77777777" w:rsidR="0076596F" w:rsidRDefault="0076596F">
      <w:pPr>
        <w:autoSpaceDE w:val="0"/>
        <w:ind w:firstLine="709"/>
        <w:jc w:val="both"/>
      </w:pPr>
      <w:r>
        <w:rPr>
          <w:sz w:val="28"/>
          <w:szCs w:val="28"/>
        </w:rPr>
        <w:t>4.1) В</w:t>
      </w:r>
      <w:r>
        <w:rPr>
          <w:rFonts w:eastAsia="Calibri"/>
          <w:sz w:val="28"/>
          <w:szCs w:val="28"/>
          <w:lang w:eastAsia="en-US"/>
        </w:rPr>
        <w:t xml:space="preserve">ыездная </w:t>
      </w:r>
      <w:r w:rsidR="00D8306B">
        <w:rPr>
          <w:rFonts w:eastAsia="Calibri"/>
          <w:sz w:val="28"/>
          <w:szCs w:val="28"/>
          <w:lang w:eastAsia="en-US"/>
        </w:rPr>
        <w:t>проверка, может</w:t>
      </w:r>
      <w:r>
        <w:rPr>
          <w:rFonts w:eastAsia="Calibri"/>
          <w:sz w:val="28"/>
          <w:szCs w:val="28"/>
          <w:lang w:eastAsia="en-US"/>
        </w:rPr>
        <w:t xml:space="preserve"> быть проведена с использованием средств дистанционного взаимодействия, в том числе </w:t>
      </w:r>
      <w:r w:rsidR="00D8306B">
        <w:rPr>
          <w:rFonts w:eastAsia="Calibri"/>
          <w:sz w:val="28"/>
          <w:szCs w:val="28"/>
          <w:lang w:eastAsia="en-US"/>
        </w:rPr>
        <w:t>посредством видео</w:t>
      </w:r>
      <w:r>
        <w:rPr>
          <w:rFonts w:eastAsia="Calibri"/>
          <w:sz w:val="28"/>
          <w:szCs w:val="28"/>
          <w:lang w:eastAsia="en-US"/>
        </w:rPr>
        <w:t>-конференц-связи, а также с использованием мобильного приложения «Инспектор».</w:t>
      </w:r>
    </w:p>
    <w:p w14:paraId="71F1A835" w14:textId="77777777" w:rsidR="0076596F" w:rsidRDefault="0076596F">
      <w:pPr>
        <w:autoSpaceDE w:val="0"/>
        <w:ind w:firstLine="709"/>
        <w:jc w:val="both"/>
      </w:pPr>
      <w:r>
        <w:rPr>
          <w:sz w:val="28"/>
          <w:szCs w:val="28"/>
        </w:rPr>
        <w:t>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 – в порядке, установленном статьей 74 Федерального закона № 248-ФЗ;</w:t>
      </w:r>
    </w:p>
    <w:p w14:paraId="5ECEFA81" w14:textId="77777777" w:rsidR="0076596F" w:rsidRDefault="0076596F">
      <w:pPr>
        <w:autoSpaceDE w:val="0"/>
        <w:ind w:firstLine="709"/>
        <w:jc w:val="both"/>
      </w:pPr>
      <w:r>
        <w:rPr>
          <w:sz w:val="28"/>
          <w:szCs w:val="28"/>
        </w:rPr>
        <w:t>6) </w:t>
      </w:r>
      <w:r>
        <w:rPr>
          <w:rStyle w:val="FontStyle15"/>
          <w:color w:val="000000"/>
          <w:sz w:val="28"/>
          <w:szCs w:val="28"/>
          <w:lang w:eastAsia="ru-RU"/>
        </w:rPr>
        <w:t>Выездное обследование проводится в целях оценки соблюдения контролируемыми лицами обязательных требований.</w:t>
      </w:r>
    </w:p>
    <w:p w14:paraId="456D0D71" w14:textId="77777777" w:rsidR="0076596F" w:rsidRDefault="0076596F">
      <w:pPr>
        <w:pStyle w:val="Style11"/>
        <w:tabs>
          <w:tab w:val="left" w:pos="1690"/>
        </w:tabs>
        <w:ind w:firstLine="709"/>
      </w:pPr>
      <w:r>
        <w:rPr>
          <w:rStyle w:val="FontStyle15"/>
          <w:sz w:val="28"/>
          <w:szCs w:val="28"/>
          <w:lang w:eastAsia="ru-RU"/>
        </w:rPr>
        <w:t>6.1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14:paraId="03A97515" w14:textId="77777777" w:rsidR="0076596F" w:rsidRDefault="0076596F">
      <w:pPr>
        <w:pStyle w:val="Style11"/>
        <w:tabs>
          <w:tab w:val="left" w:pos="570"/>
          <w:tab w:val="left" w:pos="1690"/>
        </w:tabs>
        <w:spacing w:before="5"/>
        <w:ind w:firstLine="709"/>
      </w:pPr>
      <w:r>
        <w:rPr>
          <w:rStyle w:val="FontStyle15"/>
          <w:sz w:val="28"/>
          <w:szCs w:val="28"/>
          <w:lang w:eastAsia="ru-RU"/>
        </w:rPr>
        <w:t>6.2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14:paraId="16FD4F9E" w14:textId="77777777" w:rsidR="0076596F" w:rsidRDefault="0076596F">
      <w:pPr>
        <w:pStyle w:val="Style11"/>
        <w:tabs>
          <w:tab w:val="left" w:pos="1152"/>
        </w:tabs>
        <w:ind w:firstLine="709"/>
        <w:jc w:val="left"/>
      </w:pPr>
      <w:r>
        <w:rPr>
          <w:rStyle w:val="FontStyle15"/>
          <w:sz w:val="28"/>
          <w:szCs w:val="28"/>
          <w:lang w:eastAsia="ru-RU"/>
        </w:rPr>
        <w:t>1) осмотр;</w:t>
      </w:r>
    </w:p>
    <w:p w14:paraId="0EE42197" w14:textId="77777777" w:rsidR="0076596F" w:rsidRDefault="0076596F">
      <w:pPr>
        <w:pStyle w:val="Style11"/>
        <w:tabs>
          <w:tab w:val="left" w:pos="1152"/>
        </w:tabs>
        <w:ind w:firstLine="709"/>
        <w:jc w:val="left"/>
      </w:pPr>
      <w:r>
        <w:rPr>
          <w:rStyle w:val="FontStyle15"/>
          <w:sz w:val="28"/>
          <w:szCs w:val="28"/>
          <w:lang w:eastAsia="ru-RU"/>
        </w:rPr>
        <w:t>2) инструментальное обследование (с применением видеозаписи);</w:t>
      </w:r>
    </w:p>
    <w:p w14:paraId="60E95261" w14:textId="77777777" w:rsidR="0076596F" w:rsidRDefault="0076596F">
      <w:pPr>
        <w:pStyle w:val="Style11"/>
        <w:tabs>
          <w:tab w:val="left" w:pos="1152"/>
        </w:tabs>
        <w:ind w:firstLine="709"/>
        <w:jc w:val="left"/>
      </w:pPr>
      <w:r>
        <w:rPr>
          <w:rStyle w:val="FontStyle15"/>
          <w:sz w:val="28"/>
          <w:szCs w:val="28"/>
          <w:lang w:eastAsia="ru-RU"/>
        </w:rPr>
        <w:t>3) испытание;</w:t>
      </w:r>
    </w:p>
    <w:p w14:paraId="720A39BD" w14:textId="77777777" w:rsidR="0076596F" w:rsidRDefault="0076596F">
      <w:pPr>
        <w:pStyle w:val="Style11"/>
        <w:tabs>
          <w:tab w:val="left" w:pos="1152"/>
        </w:tabs>
        <w:ind w:firstLine="709"/>
        <w:jc w:val="left"/>
      </w:pPr>
      <w:r>
        <w:rPr>
          <w:rStyle w:val="FontStyle15"/>
          <w:color w:val="000000"/>
          <w:sz w:val="28"/>
          <w:szCs w:val="28"/>
          <w:lang w:eastAsia="ru-RU"/>
        </w:rPr>
        <w:t>4) экспертиза.</w:t>
      </w:r>
    </w:p>
    <w:p w14:paraId="0D55F416" w14:textId="77777777" w:rsidR="0076596F" w:rsidRDefault="0076596F">
      <w:pPr>
        <w:pStyle w:val="Style11"/>
        <w:tabs>
          <w:tab w:val="left" w:pos="1896"/>
        </w:tabs>
        <w:ind w:firstLine="709"/>
      </w:pPr>
      <w:r>
        <w:rPr>
          <w:rStyle w:val="FontStyle15"/>
          <w:color w:val="000000"/>
          <w:sz w:val="28"/>
          <w:szCs w:val="28"/>
          <w:lang w:eastAsia="ru-RU"/>
        </w:rPr>
        <w:t>6.3 Выездное обследование проводится без информирования</w:t>
      </w:r>
      <w:r>
        <w:rPr>
          <w:rStyle w:val="FontStyle15"/>
          <w:color w:val="000000"/>
          <w:sz w:val="28"/>
          <w:szCs w:val="28"/>
          <w:lang w:eastAsia="ru-RU"/>
        </w:rPr>
        <w:br/>
        <w:t>контролируемого лица».</w:t>
      </w:r>
    </w:p>
    <w:p w14:paraId="35819D2D" w14:textId="77777777" w:rsidR="0076596F" w:rsidRDefault="0076596F">
      <w:pPr>
        <w:pStyle w:val="ConsPlusNormal"/>
        <w:ind w:firstLine="709"/>
        <w:jc w:val="both"/>
      </w:pPr>
      <w:r>
        <w:rPr>
          <w:rFonts w:ascii="Times New Roman" w:hAnsi="Times New Roman" w:cs="Times New Roman"/>
          <w:color w:val="000000"/>
          <w:sz w:val="28"/>
          <w:szCs w:val="28"/>
        </w:rPr>
        <w:t>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приложением 1 к настоящему Положению.</w:t>
      </w:r>
    </w:p>
    <w:p w14:paraId="48778F21" w14:textId="77777777" w:rsidR="0076596F" w:rsidRDefault="0076596F">
      <w:pPr>
        <w:autoSpaceDE w:val="0"/>
        <w:ind w:firstLine="709"/>
        <w:jc w:val="both"/>
      </w:pPr>
      <w:r>
        <w:rPr>
          <w:sz w:val="28"/>
          <w:szCs w:val="28"/>
        </w:rPr>
        <w:t xml:space="preserve">Должностными лицами органа муниципального контроля, уполномоченными принимать решения о проведении контрольных мероприятий, предусматривающих взаимодействие с контролируемым лицом, а также документарных проверок, являются </w:t>
      </w:r>
      <w:bookmarkStart w:id="40" w:name="sub_10661"/>
      <w:r>
        <w:rPr>
          <w:sz w:val="28"/>
          <w:szCs w:val="28"/>
        </w:rPr>
        <w:t>заместитель</w:t>
      </w:r>
      <w:bookmarkEnd w:id="40"/>
      <w:r>
        <w:rPr>
          <w:sz w:val="28"/>
          <w:szCs w:val="28"/>
        </w:rPr>
        <w:t xml:space="preserve"> </w:t>
      </w:r>
      <w:r w:rsidR="00767816">
        <w:rPr>
          <w:rStyle w:val="FontStyle15"/>
          <w:color w:val="000000"/>
          <w:sz w:val="28"/>
          <w:szCs w:val="28"/>
          <w:lang w:eastAsia="ru-RU"/>
        </w:rPr>
        <w:t>Кореновского городского поселения Кореновского муниципального района</w:t>
      </w:r>
      <w:r>
        <w:rPr>
          <w:sz w:val="28"/>
          <w:szCs w:val="28"/>
        </w:rPr>
        <w:t>.</w:t>
      </w:r>
      <w:bookmarkStart w:id="41" w:name="sub_10662"/>
    </w:p>
    <w:bookmarkEnd w:id="41"/>
    <w:p w14:paraId="2DBABF47" w14:textId="77777777" w:rsidR="0076596F" w:rsidRDefault="0076596F">
      <w:pPr>
        <w:pStyle w:val="ConsPlusNormal"/>
        <w:ind w:firstLine="709"/>
        <w:jc w:val="both"/>
      </w:pPr>
      <w:r>
        <w:rPr>
          <w:rFonts w:ascii="Times New Roman" w:hAnsi="Times New Roman" w:cs="Times New Roman"/>
          <w:color w:val="000000"/>
          <w:sz w:val="28"/>
          <w:szCs w:val="28"/>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7048DBE9" w14:textId="77777777" w:rsidR="0076596F" w:rsidRDefault="0076596F">
      <w:pPr>
        <w:pStyle w:val="ConsPlusNormal"/>
        <w:ind w:firstLine="709"/>
        <w:jc w:val="both"/>
      </w:pPr>
      <w:r>
        <w:rPr>
          <w:rFonts w:ascii="Times New Roman" w:hAnsi="Times New Roman" w:cs="Times New Roman"/>
          <w:color w:val="000000"/>
          <w:sz w:val="28"/>
          <w:szCs w:val="28"/>
        </w:rPr>
        <w:t xml:space="preserve">4.3. Контрольные мероприятия, указанные в подпунктах 1-4 пункта 4.1 настоящего Положения, проводятся в форме плановых и внеплановых мероприятий в сроки, установленные </w:t>
      </w:r>
      <w:r>
        <w:rPr>
          <w:rFonts w:ascii="Times New Roman" w:hAnsi="Times New Roman" w:cs="Times New Roman"/>
          <w:spacing w:val="-2"/>
          <w:sz w:val="28"/>
          <w:szCs w:val="28"/>
        </w:rPr>
        <w:t>Федеральным законом № 248-ФЗ</w:t>
      </w:r>
      <w:r>
        <w:rPr>
          <w:rFonts w:ascii="Times New Roman" w:hAnsi="Times New Roman" w:cs="Times New Roman"/>
          <w:color w:val="000000"/>
          <w:sz w:val="28"/>
          <w:szCs w:val="28"/>
        </w:rPr>
        <w:t>.</w:t>
      </w:r>
    </w:p>
    <w:p w14:paraId="362960AC" w14:textId="77777777" w:rsidR="0076596F" w:rsidRDefault="0076596F">
      <w:pPr>
        <w:pStyle w:val="ConsPlusNormal"/>
        <w:ind w:firstLine="709"/>
        <w:jc w:val="both"/>
      </w:pPr>
      <w:r>
        <w:rPr>
          <w:rFonts w:ascii="Times New Roman" w:hAnsi="Times New Roman" w:cs="Times New Roman"/>
          <w:color w:val="000000"/>
          <w:sz w:val="28"/>
          <w:szCs w:val="28"/>
        </w:rPr>
        <w:t>4.4. В рамках осуществления муниципального жилищного контроля могут проводиться следующие плановые контрольные мероприятия:</w:t>
      </w:r>
    </w:p>
    <w:p w14:paraId="6C6E7708" w14:textId="77777777" w:rsidR="0076596F" w:rsidRDefault="0076596F">
      <w:pPr>
        <w:pStyle w:val="ConsPlusNormal"/>
        <w:ind w:firstLine="709"/>
        <w:jc w:val="both"/>
      </w:pPr>
      <w:r>
        <w:rPr>
          <w:rFonts w:ascii="Times New Roman" w:hAnsi="Times New Roman" w:cs="Times New Roman"/>
          <w:color w:val="000000"/>
          <w:sz w:val="28"/>
          <w:szCs w:val="28"/>
        </w:rPr>
        <w:t>1) инспекционный визит;</w:t>
      </w:r>
    </w:p>
    <w:p w14:paraId="64D951DC" w14:textId="77777777" w:rsidR="0076596F" w:rsidRDefault="0076596F">
      <w:pPr>
        <w:pStyle w:val="ConsPlusNormal"/>
        <w:ind w:firstLine="709"/>
        <w:jc w:val="both"/>
      </w:pPr>
      <w:r>
        <w:rPr>
          <w:rFonts w:ascii="Times New Roman" w:hAnsi="Times New Roman" w:cs="Times New Roman"/>
          <w:color w:val="000000"/>
          <w:sz w:val="28"/>
          <w:szCs w:val="28"/>
        </w:rPr>
        <w:t>2) документарная проверка;</w:t>
      </w:r>
    </w:p>
    <w:p w14:paraId="00264AC1" w14:textId="77777777" w:rsidR="0076596F" w:rsidRDefault="0076596F">
      <w:pPr>
        <w:pStyle w:val="ConsPlusNormal"/>
        <w:ind w:firstLine="709"/>
        <w:jc w:val="both"/>
      </w:pPr>
      <w:r>
        <w:rPr>
          <w:rFonts w:ascii="Times New Roman" w:hAnsi="Times New Roman" w:cs="Times New Roman"/>
          <w:color w:val="000000"/>
          <w:sz w:val="28"/>
          <w:szCs w:val="28"/>
        </w:rPr>
        <w:t>3) выездная проверка;</w:t>
      </w:r>
    </w:p>
    <w:p w14:paraId="580E7BD2" w14:textId="77777777" w:rsidR="0076596F" w:rsidRDefault="0076596F">
      <w:pPr>
        <w:pStyle w:val="ConsPlusNormal"/>
        <w:ind w:firstLine="709"/>
        <w:jc w:val="both"/>
      </w:pPr>
      <w:r>
        <w:rPr>
          <w:rFonts w:ascii="Times New Roman" w:hAnsi="Times New Roman" w:cs="Times New Roman"/>
          <w:color w:val="000000"/>
          <w:sz w:val="28"/>
          <w:szCs w:val="28"/>
        </w:rPr>
        <w:t>4.5. В рамках осуществления муниципального жилищного контроля могут проводиться следующие внеплановые контрольные мероприятия:</w:t>
      </w:r>
    </w:p>
    <w:p w14:paraId="3EB0F97D" w14:textId="77777777" w:rsidR="0076596F" w:rsidRDefault="0076596F">
      <w:pPr>
        <w:autoSpaceDE w:val="0"/>
        <w:ind w:firstLine="709"/>
        <w:jc w:val="both"/>
      </w:pPr>
      <w:r>
        <w:rPr>
          <w:spacing w:val="-2"/>
          <w:sz w:val="28"/>
          <w:szCs w:val="28"/>
        </w:rPr>
        <w:t>1) инспекционный визит - только по согласованию с органами прокуратуры, за исключением случаев его проведения в соответствии с пунктами 3-6 части 1, частью 3 статьи 57 и частью 12 статьи 66 Федерального закона № 248-ФЗ;</w:t>
      </w:r>
    </w:p>
    <w:p w14:paraId="265FFC3D" w14:textId="77777777" w:rsidR="0076596F" w:rsidRDefault="0076596F">
      <w:pPr>
        <w:autoSpaceDE w:val="0"/>
        <w:ind w:firstLine="709"/>
        <w:jc w:val="both"/>
      </w:pPr>
      <w:r>
        <w:rPr>
          <w:sz w:val="28"/>
          <w:szCs w:val="28"/>
        </w:rPr>
        <w:t>2) документарная проверка - без согласования с органами прокуратуры;</w:t>
      </w:r>
    </w:p>
    <w:p w14:paraId="4B5C831B" w14:textId="77777777" w:rsidR="0076596F" w:rsidRDefault="0076596F">
      <w:pPr>
        <w:autoSpaceDE w:val="0"/>
        <w:ind w:firstLine="709"/>
        <w:jc w:val="both"/>
      </w:pPr>
      <w:r>
        <w:rPr>
          <w:sz w:val="28"/>
          <w:szCs w:val="28"/>
        </w:rPr>
        <w:t>3) выездная проверка - только по согласованию с органами прокуратуры, за исключением случаев ее проведения в соответствии с пунктами 3-6 части 1, частью 3 статьи 57 и частью 12 статьи 66 настоящего Федерального закона.</w:t>
      </w:r>
    </w:p>
    <w:p w14:paraId="371E7F92" w14:textId="77777777" w:rsidR="0076596F" w:rsidRDefault="0076596F">
      <w:pPr>
        <w:pStyle w:val="ConsPlusNormal"/>
        <w:ind w:firstLine="709"/>
        <w:jc w:val="both"/>
      </w:pPr>
      <w:r>
        <w:rPr>
          <w:rFonts w:ascii="Times New Roman" w:hAnsi="Times New Roman" w:cs="Times New Roman"/>
          <w:color w:val="000000"/>
          <w:sz w:val="28"/>
          <w:szCs w:val="28"/>
        </w:rPr>
        <w:t>4.6. Основанием для проведения контрольных мероприятий, проводимых с взаимодействием с контролируемыми лицами, является:</w:t>
      </w:r>
    </w:p>
    <w:p w14:paraId="2810D8EF" w14:textId="77777777" w:rsidR="0076596F" w:rsidRDefault="0076596F">
      <w:pPr>
        <w:pStyle w:val="ConsPlusNormal"/>
        <w:ind w:firstLine="709"/>
        <w:jc w:val="both"/>
      </w:pPr>
      <w:r>
        <w:rPr>
          <w:rFonts w:ascii="Times New Roman" w:hAnsi="Times New Roman" w:cs="Times New Roman"/>
          <w:color w:val="000000"/>
          <w:spacing w:val="-6"/>
          <w:sz w:val="28"/>
          <w:szCs w:val="28"/>
        </w:rPr>
        <w:t>1) </w:t>
      </w:r>
      <w:r>
        <w:rPr>
          <w:rFonts w:ascii="Times New Roman" w:eastAsia="Calibri" w:hAnsi="Times New Roman" w:cs="Times New Roman"/>
          <w:color w:val="000000"/>
          <w:spacing w:val="-6"/>
          <w:sz w:val="28"/>
          <w:szCs w:val="28"/>
          <w:lang w:eastAsia="en-US"/>
        </w:rPr>
        <w:t>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w:t>
      </w:r>
    </w:p>
    <w:p w14:paraId="295F1AF3" w14:textId="77777777" w:rsidR="0076596F" w:rsidRDefault="0076596F">
      <w:pPr>
        <w:pStyle w:val="ConsPlusNormal"/>
        <w:ind w:firstLine="709"/>
        <w:jc w:val="both"/>
      </w:pPr>
      <w:r>
        <w:rPr>
          <w:rFonts w:ascii="Times New Roman" w:hAnsi="Times New Roman" w:cs="Times New Roman"/>
          <w:color w:val="000000"/>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409992C0" w14:textId="77777777" w:rsidR="0076596F" w:rsidRDefault="0076596F">
      <w:pPr>
        <w:pStyle w:val="ConsPlusNormal"/>
        <w:ind w:firstLine="709"/>
        <w:jc w:val="both"/>
      </w:pPr>
      <w:r>
        <w:rPr>
          <w:rFonts w:ascii="Times New Roman" w:hAnsi="Times New Roman" w:cs="Times New Roman"/>
          <w:color w:val="000000"/>
          <w:sz w:val="28"/>
          <w:szCs w:val="28"/>
        </w:rPr>
        <w:t>3) наступление сроков проведения контрольных мероприятий, включенных в план проведения контрольных мероприятий;</w:t>
      </w:r>
    </w:p>
    <w:p w14:paraId="5E9FAB9C" w14:textId="77777777" w:rsidR="0076596F" w:rsidRDefault="0076596F">
      <w:pPr>
        <w:pStyle w:val="ConsPlusNormal"/>
        <w:ind w:firstLine="709"/>
        <w:jc w:val="both"/>
      </w:pPr>
      <w:r>
        <w:rPr>
          <w:rFonts w:ascii="Times New Roman" w:hAnsi="Times New Roman" w:cs="Times New Roman"/>
          <w:color w:val="000000"/>
          <w:sz w:val="28"/>
          <w:szCs w:val="28"/>
        </w:rPr>
        <w:t>4) </w:t>
      </w:r>
      <w:r>
        <w:rPr>
          <w:rFonts w:ascii="Times New Roman" w:eastAsia="Calibri" w:hAnsi="Times New Roman" w:cs="Times New Roman"/>
          <w:color w:val="000000"/>
          <w:sz w:val="28"/>
          <w:szCs w:val="28"/>
          <w:lang w:eastAsia="en-US"/>
        </w:rPr>
        <w:t>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14:paraId="2E877409" w14:textId="77777777" w:rsidR="0076596F" w:rsidRDefault="0076596F">
      <w:pPr>
        <w:pStyle w:val="ConsPlusNormal"/>
        <w:ind w:firstLine="709"/>
        <w:jc w:val="both"/>
      </w:pPr>
      <w:r>
        <w:rPr>
          <w:rFonts w:ascii="Times New Roman" w:hAnsi="Times New Roman" w:cs="Times New Roman"/>
          <w:color w:val="000000"/>
          <w:sz w:val="28"/>
          <w:szCs w:val="28"/>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1D7B5A7C" w14:textId="77777777" w:rsidR="0076596F" w:rsidRDefault="0076596F">
      <w:pPr>
        <w:pStyle w:val="ConsPlusNormal"/>
        <w:ind w:firstLine="709"/>
        <w:jc w:val="both"/>
      </w:pPr>
      <w:r>
        <w:rPr>
          <w:rFonts w:ascii="Times New Roman" w:hAnsi="Times New Roman" w:cs="Times New Roman"/>
          <w:color w:val="000000"/>
          <w:sz w:val="28"/>
          <w:szCs w:val="28"/>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204AF907" w14:textId="77777777" w:rsidR="0076596F" w:rsidRDefault="0076596F">
      <w:pPr>
        <w:ind w:firstLine="709"/>
        <w:jc w:val="both"/>
      </w:pPr>
      <w:r>
        <w:rPr>
          <w:rFonts w:eastAsia="Calibri"/>
          <w:sz w:val="28"/>
          <w:szCs w:val="28"/>
          <w:lang w:eastAsia="en-US"/>
        </w:rP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77403AEF" w14:textId="77777777" w:rsidR="0076596F" w:rsidRDefault="0076596F">
      <w:pPr>
        <w:ind w:firstLine="709"/>
        <w:jc w:val="both"/>
      </w:pPr>
      <w:r>
        <w:rPr>
          <w:rFonts w:eastAsia="Calibri"/>
          <w:sz w:val="28"/>
          <w:szCs w:val="28"/>
          <w:lang w:eastAsia="en-US"/>
        </w:rPr>
        <w:t>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включения сведений о средстве размещения в реестр классификационных средств размещения, или без лицензии, предусмотренной для видов деятельности, указанных в пунктах 6 - 9</w:t>
      </w:r>
      <w:r>
        <w:rPr>
          <w:rFonts w:eastAsia="Calibri"/>
          <w:sz w:val="28"/>
          <w:szCs w:val="28"/>
          <w:vertAlign w:val="superscript"/>
          <w:lang w:eastAsia="en-US"/>
        </w:rPr>
        <w:t>1</w:t>
      </w:r>
      <w:r>
        <w:rPr>
          <w:rFonts w:eastAsia="Calibri"/>
          <w:sz w:val="28"/>
          <w:szCs w:val="28"/>
          <w:lang w:eastAsia="en-US"/>
        </w:rPr>
        <w:t>, 11, 12, 14 - 17, 19 - 21, 24 - 31, 34 - 36, 39, 40, 42 - 55 и 59 части 1 статьи 12 Федерального закона от 4 мая 2011 года №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14:paraId="7621E845" w14:textId="77777777" w:rsidR="0076596F" w:rsidRDefault="0076596F">
      <w:pPr>
        <w:ind w:firstLine="709"/>
        <w:jc w:val="both"/>
      </w:pPr>
      <w:r>
        <w:rPr>
          <w:rFonts w:eastAsia="Calibri"/>
          <w:sz w:val="28"/>
          <w:szCs w:val="28"/>
          <w:lang w:eastAsia="en-US"/>
        </w:rPr>
        <w:t>9) уклонение контролируемого лица от проведения обязательного профилактического визита.</w:t>
      </w:r>
    </w:p>
    <w:p w14:paraId="0DD88C3E" w14:textId="77777777" w:rsidR="0076596F" w:rsidRDefault="0076596F">
      <w:pPr>
        <w:pStyle w:val="ConsPlusNormal"/>
        <w:ind w:firstLine="709"/>
        <w:jc w:val="both"/>
      </w:pPr>
      <w:r>
        <w:rPr>
          <w:rFonts w:ascii="Times New Roman" w:hAnsi="Times New Roman" w:cs="Times New Roman"/>
          <w:color w:val="000000"/>
          <w:sz w:val="28"/>
          <w:szCs w:val="28"/>
        </w:rPr>
        <w:t>4.7. Перечень индикаторов риска нарушения обязательных требований указаны в приложении 2 к настоящему Положению.</w:t>
      </w:r>
    </w:p>
    <w:p w14:paraId="4788CCA9" w14:textId="77777777" w:rsidR="0076596F" w:rsidRDefault="0076596F">
      <w:pPr>
        <w:pStyle w:val="ConsPlusNormal"/>
        <w:ind w:firstLine="709"/>
        <w:jc w:val="both"/>
      </w:pPr>
      <w:r>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14:paraId="66205AB1" w14:textId="77777777" w:rsidR="0076596F" w:rsidRDefault="0076596F">
      <w:pPr>
        <w:pStyle w:val="ConsPlusNormal"/>
        <w:ind w:firstLine="709"/>
        <w:jc w:val="both"/>
      </w:pPr>
      <w:r>
        <w:rPr>
          <w:rFonts w:ascii="Times New Roman" w:hAnsi="Times New Roman" w:cs="Times New Roman"/>
          <w:color w:val="000000"/>
          <w:sz w:val="28"/>
          <w:szCs w:val="28"/>
        </w:rPr>
        <w:t>4.8. Контрольные мероприятия, проводимые при взаимодействии с контролируемым лицом, проводятся на основании решения органа муниципального контроля о проведении контрольного мероприятия.</w:t>
      </w:r>
    </w:p>
    <w:p w14:paraId="02441657" w14:textId="77777777" w:rsidR="0076596F" w:rsidRDefault="0076596F">
      <w:pPr>
        <w:pStyle w:val="ConsPlusNormal"/>
        <w:ind w:firstLine="709"/>
        <w:jc w:val="both"/>
      </w:pPr>
      <w:r>
        <w:rPr>
          <w:rFonts w:ascii="Times New Roman" w:hAnsi="Times New Roman" w:cs="Times New Roman"/>
          <w:color w:val="000000"/>
          <w:sz w:val="28"/>
          <w:szCs w:val="28"/>
        </w:rPr>
        <w:t>4.9. В случае принятия решения органа муниципального контроля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перечнем индикаторов риска нарушения обязательных требований является основанием для проведения контрольного мероприятия, такое решение принимается на основании мотивированного представления должностного лица, уполномоченного осуществлять муниципальный жилищный контроль, о проведении контрольного мероприятия.</w:t>
      </w:r>
    </w:p>
    <w:p w14:paraId="0919B983" w14:textId="77777777" w:rsidR="0076596F" w:rsidRDefault="0076596F">
      <w:pPr>
        <w:pStyle w:val="ConsPlusNormal"/>
        <w:ind w:firstLine="709"/>
        <w:jc w:val="both"/>
      </w:pPr>
      <w:r>
        <w:rPr>
          <w:rFonts w:ascii="Times New Roman" w:hAnsi="Times New Roman" w:cs="Times New Roman"/>
          <w:color w:val="000000"/>
          <w:spacing w:val="-4"/>
          <w:sz w:val="28"/>
          <w:szCs w:val="28"/>
        </w:rPr>
        <w:t xml:space="preserve">4.10.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жилищный контроль, на основании задания главы (заместителя главы) </w:t>
      </w:r>
      <w:r w:rsidR="00767816">
        <w:rPr>
          <w:rStyle w:val="FontStyle15"/>
          <w:rFonts w:eastAsia="Times New Roman"/>
          <w:color w:val="000000"/>
          <w:sz w:val="28"/>
          <w:szCs w:val="28"/>
          <w:lang w:eastAsia="ru-RU"/>
        </w:rPr>
        <w:t>Кореновского городского поселения Кореновского муниципального района</w:t>
      </w:r>
      <w:r>
        <w:rPr>
          <w:rFonts w:ascii="Times New Roman" w:hAnsi="Times New Roman" w:cs="Times New Roman"/>
          <w:color w:val="000000"/>
          <w:spacing w:val="-4"/>
          <w:sz w:val="28"/>
          <w:szCs w:val="28"/>
        </w:rPr>
        <w:t xml:space="preserve"> Краснодарского края</w:t>
      </w:r>
      <w:r>
        <w:rPr>
          <w:rFonts w:ascii="Times New Roman" w:hAnsi="Times New Roman" w:cs="Times New Roman"/>
          <w:iCs/>
          <w:color w:val="000000"/>
          <w:spacing w:val="-4"/>
          <w:sz w:val="28"/>
          <w:szCs w:val="28"/>
        </w:rPr>
        <w:t>,</w:t>
      </w:r>
      <w:r>
        <w:rPr>
          <w:rFonts w:ascii="Times New Roman" w:hAnsi="Times New Roman" w:cs="Times New Roman"/>
          <w:i/>
          <w:iCs/>
          <w:color w:val="000000"/>
          <w:spacing w:val="-4"/>
          <w:sz w:val="28"/>
          <w:szCs w:val="28"/>
        </w:rPr>
        <w:t xml:space="preserve"> </w:t>
      </w:r>
      <w:r>
        <w:rPr>
          <w:rFonts w:ascii="Times New Roman" w:hAnsi="Times New Roman" w:cs="Times New Roman"/>
          <w:iCs/>
          <w:color w:val="000000"/>
          <w:spacing w:val="-4"/>
          <w:sz w:val="28"/>
          <w:szCs w:val="28"/>
        </w:rPr>
        <w:t xml:space="preserve">а также </w:t>
      </w:r>
      <w:r>
        <w:rPr>
          <w:rFonts w:ascii="Times New Roman" w:hAnsi="Times New Roman" w:cs="Times New Roman"/>
          <w:color w:val="000000"/>
          <w:spacing w:val="-4"/>
          <w:sz w:val="28"/>
          <w:szCs w:val="28"/>
        </w:rPr>
        <w:t xml:space="preserve">задания, содержащегося в планах работы администрации, в том числе в случаях, установленных Федеральным </w:t>
      </w:r>
      <w:r>
        <w:rPr>
          <w:rStyle w:val="a4"/>
          <w:rFonts w:ascii="Times New Roman" w:hAnsi="Times New Roman" w:cs="Times New Roman"/>
          <w:color w:val="000000"/>
          <w:spacing w:val="-4"/>
          <w:sz w:val="28"/>
          <w:szCs w:val="28"/>
          <w:u w:val="none"/>
        </w:rPr>
        <w:t>законом</w:t>
      </w:r>
      <w:r>
        <w:rPr>
          <w:rFonts w:ascii="Times New Roman" w:hAnsi="Times New Roman" w:cs="Times New Roman"/>
          <w:color w:val="000000"/>
          <w:spacing w:val="-4"/>
          <w:sz w:val="28"/>
          <w:szCs w:val="28"/>
        </w:rPr>
        <w:t xml:space="preserve"> № 248-ФЗ.</w:t>
      </w:r>
    </w:p>
    <w:p w14:paraId="3AEE8905" w14:textId="77777777" w:rsidR="0076596F" w:rsidRDefault="0076596F">
      <w:pPr>
        <w:pStyle w:val="ConsPlusNormal"/>
        <w:ind w:firstLine="709"/>
        <w:jc w:val="both"/>
      </w:pPr>
      <w:r>
        <w:rPr>
          <w:rFonts w:ascii="Times New Roman" w:hAnsi="Times New Roman" w:cs="Times New Roman"/>
          <w:color w:val="000000"/>
          <w:sz w:val="28"/>
          <w:szCs w:val="28"/>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жилищный контроль, в соответствии с Федеральным </w:t>
      </w:r>
      <w:r>
        <w:rPr>
          <w:rStyle w:val="a4"/>
          <w:rFonts w:ascii="Times New Roman" w:hAnsi="Times New Roman" w:cs="Times New Roman"/>
          <w:color w:val="000000"/>
          <w:sz w:val="28"/>
          <w:szCs w:val="28"/>
          <w:u w:val="none"/>
        </w:rPr>
        <w:t>законом</w:t>
      </w:r>
      <w:r>
        <w:rPr>
          <w:rFonts w:ascii="Times New Roman" w:hAnsi="Times New Roman" w:cs="Times New Roman"/>
          <w:color w:val="000000"/>
          <w:sz w:val="28"/>
          <w:szCs w:val="28"/>
        </w:rPr>
        <w:t xml:space="preserve"> № 248-ФЗ.</w:t>
      </w:r>
    </w:p>
    <w:p w14:paraId="6C0B58A6" w14:textId="77777777" w:rsidR="0076596F" w:rsidRDefault="0076596F">
      <w:pPr>
        <w:ind w:firstLine="709"/>
        <w:jc w:val="both"/>
      </w:pPr>
      <w:r>
        <w:rPr>
          <w:color w:val="000000"/>
          <w:spacing w:val="-2"/>
          <w:sz w:val="28"/>
          <w:szCs w:val="28"/>
        </w:rPr>
        <w:t xml:space="preserve">4.12.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от 19 апреля 2016 года №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w:t>
      </w:r>
      <w:r>
        <w:rPr>
          <w:rStyle w:val="a4"/>
          <w:color w:val="000000"/>
          <w:spacing w:val="-2"/>
          <w:sz w:val="28"/>
          <w:szCs w:val="28"/>
          <w:u w:val="none"/>
        </w:rPr>
        <w:t>Правилами</w:t>
      </w:r>
      <w:r>
        <w:rPr>
          <w:color w:val="000000"/>
          <w:spacing w:val="-2"/>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6 марта 2021 года № 338 «О межведомственном информационном взаимодействии в рамках осуществления государственного контроля (надзора), муниципального контроля».</w:t>
      </w:r>
    </w:p>
    <w:p w14:paraId="0A54D30A" w14:textId="77777777" w:rsidR="0076596F" w:rsidRDefault="0076596F">
      <w:pPr>
        <w:pStyle w:val="ConsPlusNormal"/>
        <w:ind w:firstLine="709"/>
        <w:jc w:val="both"/>
      </w:pPr>
      <w:r>
        <w:rPr>
          <w:rFonts w:ascii="Times New Roman" w:hAnsi="Times New Roman" w:cs="Times New Roman"/>
          <w:color w:val="000000"/>
          <w:sz w:val="28"/>
          <w:szCs w:val="28"/>
        </w:rPr>
        <w:t xml:space="preserve">4.13. 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r>
        <w:rPr>
          <w:rStyle w:val="a4"/>
          <w:rFonts w:ascii="Times New Roman" w:hAnsi="Times New Roman" w:cs="Times New Roman"/>
          <w:color w:val="000000"/>
          <w:sz w:val="28"/>
          <w:szCs w:val="28"/>
          <w:u w:val="none"/>
        </w:rPr>
        <w:t>Правилами</w:t>
      </w:r>
      <w:r>
        <w:rPr>
          <w:rFonts w:ascii="Times New Roman" w:hAnsi="Times New Roman" w:cs="Times New Roman"/>
          <w:color w:val="000000"/>
          <w:sz w:val="28"/>
          <w:szCs w:val="28"/>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 декабря 2020 года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14:paraId="7330EE7C" w14:textId="77777777" w:rsidR="0076596F" w:rsidRDefault="0076596F">
      <w:pPr>
        <w:pStyle w:val="ConsPlusNormal"/>
        <w:ind w:firstLine="709"/>
        <w:jc w:val="both"/>
      </w:pPr>
      <w:r>
        <w:rPr>
          <w:rFonts w:ascii="Times New Roman" w:hAnsi="Times New Roman" w:cs="Times New Roman"/>
          <w:color w:val="000000"/>
          <w:sz w:val="28"/>
          <w:szCs w:val="28"/>
        </w:rPr>
        <w:t>4.14. 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373A12AB" w14:textId="77777777" w:rsidR="0076596F" w:rsidRDefault="0076596F">
      <w:pPr>
        <w:ind w:firstLine="709"/>
        <w:jc w:val="both"/>
      </w:pPr>
      <w:r>
        <w:rPr>
          <w:color w:val="000000"/>
          <w:sz w:val="28"/>
          <w:szCs w:val="28"/>
        </w:rPr>
        <w:t xml:space="preserve">1) отсутствие контролируемого лица либо его представителя не препятствует оценке должностным лицом, уполномоченным осуществлять муниципальный жилищный контроль,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49EAFB45" w14:textId="77777777" w:rsidR="0076596F" w:rsidRDefault="0076596F">
      <w:pPr>
        <w:ind w:firstLine="709"/>
        <w:jc w:val="both"/>
      </w:pPr>
      <w:r>
        <w:rPr>
          <w:color w:val="000000"/>
          <w:sz w:val="28"/>
          <w:szCs w:val="28"/>
        </w:rPr>
        <w:t>2) отсутствие признаков явной непосредственной угрозы причинения или фактического причинения вреда (ущерба) охраняемым законом ценностям;</w:t>
      </w:r>
    </w:p>
    <w:p w14:paraId="56B6550A" w14:textId="77777777" w:rsidR="0076596F" w:rsidRDefault="0076596F">
      <w:pPr>
        <w:ind w:firstLine="709"/>
        <w:jc w:val="both"/>
      </w:pPr>
      <w:r>
        <w:rPr>
          <w:color w:val="000000"/>
          <w:sz w:val="28"/>
          <w:szCs w:val="28"/>
        </w:rPr>
        <w:t>3) 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w:t>
      </w:r>
    </w:p>
    <w:p w14:paraId="2BE94BB5" w14:textId="77777777" w:rsidR="0076596F" w:rsidRDefault="0076596F">
      <w:pPr>
        <w:autoSpaceDE w:val="0"/>
        <w:ind w:firstLine="709"/>
        <w:jc w:val="both"/>
      </w:pPr>
      <w:bookmarkStart w:id="42" w:name="sub_1057"/>
      <w:r>
        <w:rPr>
          <w:sz w:val="28"/>
          <w:szCs w:val="28"/>
        </w:rPr>
        <w:t>В таких случаях индивидуальный предприниматель, гражданин, являющиеся контролируемыми лицами, представляют в орган муниципального контроля информацию о невозможности присутствия при проведении контрольного мероприятия.</w:t>
      </w:r>
    </w:p>
    <w:bookmarkEnd w:id="42"/>
    <w:p w14:paraId="300A27E3" w14:textId="77777777" w:rsidR="0076596F" w:rsidRDefault="0076596F">
      <w:pPr>
        <w:autoSpaceDE w:val="0"/>
        <w:ind w:firstLine="709"/>
        <w:jc w:val="both"/>
      </w:pPr>
      <w:r>
        <w:rPr>
          <w:sz w:val="28"/>
          <w:szCs w:val="28"/>
        </w:rPr>
        <w:t>Информация должна содержать срок, в который будут устранены причины невозможности присутствия при проведении контрольного мероприятия, либо контактную информацию для уточнения данного срока.</w:t>
      </w:r>
    </w:p>
    <w:p w14:paraId="10A8EDBC" w14:textId="77777777" w:rsidR="0076596F" w:rsidRDefault="0076596F">
      <w:pPr>
        <w:autoSpaceDE w:val="0"/>
        <w:ind w:firstLine="709"/>
        <w:jc w:val="both"/>
      </w:pPr>
      <w:r>
        <w:rPr>
          <w:spacing w:val="-2"/>
          <w:sz w:val="28"/>
          <w:szCs w:val="28"/>
        </w:rPr>
        <w:t>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контроля, вынесший решение о проведении проверки, на адрес, указанный в решении о проведении контрольного мероприятия.</w:t>
      </w:r>
    </w:p>
    <w:p w14:paraId="3BB4F69A" w14:textId="77777777" w:rsidR="0076596F" w:rsidRDefault="0076596F">
      <w:pPr>
        <w:autoSpaceDE w:val="0"/>
        <w:ind w:firstLine="709"/>
        <w:jc w:val="both"/>
      </w:pPr>
      <w:r>
        <w:rPr>
          <w:sz w:val="28"/>
          <w:szCs w:val="28"/>
        </w:rPr>
        <w:t>В случаях, указанных в настоящем пункте, проведение контрольного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до устранения причин, препятствующих присутствию при проведении контрольного мероприятия (но не более, чем на 20 дней).</w:t>
      </w:r>
    </w:p>
    <w:p w14:paraId="2865395B" w14:textId="77777777" w:rsidR="0076596F" w:rsidRDefault="0076596F">
      <w:pPr>
        <w:autoSpaceDE w:val="0"/>
        <w:ind w:firstLine="709"/>
        <w:jc w:val="both"/>
      </w:pPr>
      <w:r>
        <w:rPr>
          <w:color w:val="000000"/>
          <w:sz w:val="28"/>
          <w:szCs w:val="28"/>
        </w:rPr>
        <w:t>4.15. </w:t>
      </w:r>
      <w:r>
        <w:rPr>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14:paraId="4E560F81" w14:textId="77777777" w:rsidR="0076596F" w:rsidRDefault="0076596F">
      <w:pPr>
        <w:autoSpaceDE w:val="0"/>
        <w:ind w:firstLine="709"/>
        <w:jc w:val="both"/>
      </w:pPr>
      <w:r>
        <w:rPr>
          <w:sz w:val="28"/>
          <w:szCs w:val="28"/>
        </w:rPr>
        <w:t>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14:paraId="569DB196" w14:textId="77777777" w:rsidR="0076596F" w:rsidRDefault="0076596F">
      <w:pPr>
        <w:ind w:firstLine="709"/>
        <w:jc w:val="both"/>
      </w:pPr>
      <w:r>
        <w:rPr>
          <w:rFonts w:eastAsia="Calibri"/>
          <w:sz w:val="28"/>
          <w:szCs w:val="28"/>
          <w:lang w:eastAsia="en-US"/>
        </w:rPr>
        <w:t>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14:paraId="7AB2ACA4" w14:textId="77777777" w:rsidR="0076596F" w:rsidRDefault="0076596F">
      <w:pPr>
        <w:autoSpaceDE w:val="0"/>
        <w:ind w:firstLine="709"/>
        <w:jc w:val="both"/>
      </w:pPr>
      <w:r>
        <w:rPr>
          <w:sz w:val="28"/>
          <w:szCs w:val="28"/>
        </w:rPr>
        <w:t xml:space="preserve">Срок проведения выездной проверки </w:t>
      </w:r>
      <w:r>
        <w:rPr>
          <w:color w:val="000000"/>
          <w:sz w:val="28"/>
          <w:szCs w:val="28"/>
        </w:rPr>
        <w:t xml:space="preserve">не может превышать </w:t>
      </w:r>
      <w:r>
        <w:rPr>
          <w:sz w:val="28"/>
          <w:szCs w:val="28"/>
        </w:rPr>
        <w:t>10 рабочих дней.</w:t>
      </w:r>
      <w:r>
        <w:rPr>
          <w:color w:val="000000"/>
          <w:sz w:val="28"/>
          <w:szCs w:val="28"/>
        </w:rPr>
        <w:t xml:space="preserve">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14:paraId="33961806" w14:textId="77777777" w:rsidR="0076596F" w:rsidRDefault="0076596F">
      <w:pPr>
        <w:pStyle w:val="s1"/>
        <w:ind w:firstLine="709"/>
      </w:pPr>
      <w:r>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14:paraId="20246F2E" w14:textId="77777777" w:rsidR="0076596F" w:rsidRDefault="0076596F">
      <w:pPr>
        <w:pStyle w:val="ConsPlusNormal"/>
        <w:ind w:firstLine="709"/>
        <w:jc w:val="both"/>
      </w:pPr>
      <w:r>
        <w:rPr>
          <w:rFonts w:ascii="Times New Roman" w:hAnsi="Times New Roman" w:cs="Times New Roman"/>
          <w:color w:val="000000"/>
          <w:sz w:val="28"/>
          <w:szCs w:val="28"/>
        </w:rPr>
        <w:t>4.16. 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30C9F8C0" w14:textId="77777777" w:rsidR="0076596F" w:rsidRDefault="0076596F">
      <w:pPr>
        <w:autoSpaceDE w:val="0"/>
        <w:ind w:firstLine="709"/>
        <w:jc w:val="both"/>
      </w:pPr>
      <w:r>
        <w:rPr>
          <w:sz w:val="28"/>
          <w:szCs w:val="28"/>
        </w:rPr>
        <w:t xml:space="preserve">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органа муниципального контроля самостоятельно. </w:t>
      </w:r>
    </w:p>
    <w:p w14:paraId="4F58AAB3" w14:textId="77777777" w:rsidR="0076596F" w:rsidRDefault="0076596F">
      <w:pPr>
        <w:autoSpaceDE w:val="0"/>
        <w:ind w:firstLine="709"/>
        <w:jc w:val="both"/>
      </w:pPr>
      <w:r>
        <w:rPr>
          <w:sz w:val="28"/>
          <w:szCs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14:paraId="179983C6" w14:textId="77777777" w:rsidR="0076596F" w:rsidRDefault="0076596F">
      <w:pPr>
        <w:autoSpaceDE w:val="0"/>
        <w:ind w:firstLine="709"/>
        <w:jc w:val="both"/>
      </w:pPr>
      <w:r>
        <w:rPr>
          <w:sz w:val="28"/>
          <w:szCs w:val="28"/>
        </w:rPr>
        <w:t>Проведение фотосъемки, аудио- и видеозаписи осуществляется с обязательным уведомлением контролируемого лица.</w:t>
      </w:r>
    </w:p>
    <w:p w14:paraId="7761083C" w14:textId="77777777" w:rsidR="0076596F" w:rsidRDefault="0076596F">
      <w:pPr>
        <w:autoSpaceDE w:val="0"/>
        <w:ind w:firstLine="709"/>
        <w:jc w:val="both"/>
      </w:pPr>
      <w:r>
        <w:rPr>
          <w:sz w:val="28"/>
          <w:szCs w:val="28"/>
        </w:rPr>
        <w:t>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жилищных отношений, в отношении которого проводится контрольное мероприятие. 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14:paraId="6085E6AC" w14:textId="77777777" w:rsidR="0076596F" w:rsidRDefault="0076596F">
      <w:pPr>
        <w:autoSpaceDE w:val="0"/>
        <w:ind w:firstLine="709"/>
        <w:jc w:val="both"/>
      </w:pPr>
      <w:r>
        <w:rPr>
          <w:sz w:val="28"/>
          <w:szCs w:val="28"/>
        </w:rPr>
        <w:t>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0BEF3E83" w14:textId="77777777" w:rsidR="0076596F" w:rsidRDefault="0076596F">
      <w:pPr>
        <w:autoSpaceDE w:val="0"/>
        <w:ind w:firstLine="709"/>
        <w:jc w:val="both"/>
      </w:pPr>
      <w:r>
        <w:rPr>
          <w:sz w:val="28"/>
          <w:szCs w:val="28"/>
        </w:rPr>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743DDBE3" w14:textId="77777777" w:rsidR="0076596F" w:rsidRDefault="0076596F">
      <w:pPr>
        <w:autoSpaceDE w:val="0"/>
        <w:ind w:firstLine="709"/>
        <w:jc w:val="both"/>
      </w:pPr>
      <w:r>
        <w:rPr>
          <w:sz w:val="28"/>
          <w:szCs w:val="28"/>
        </w:rPr>
        <w:t>Результаты проведения фотосъемки, аудио- и видеозаписи являются приложением к акту контрольного мероприятия.</w:t>
      </w:r>
    </w:p>
    <w:p w14:paraId="04298B6E" w14:textId="77777777" w:rsidR="0076596F" w:rsidRDefault="0076596F">
      <w:pPr>
        <w:autoSpaceDE w:val="0"/>
        <w:ind w:firstLine="709"/>
        <w:jc w:val="both"/>
      </w:pPr>
      <w:r>
        <w:rPr>
          <w:sz w:val="28"/>
          <w:szCs w:val="28"/>
        </w:rPr>
        <w:t xml:space="preserve">Использование фотосъемки и видеозаписи для фиксации доказательств нарушений обязательных требований осуществляется с учетом требований </w:t>
      </w:r>
      <w:r>
        <w:rPr>
          <w:rStyle w:val="a4"/>
          <w:color w:val="000000"/>
          <w:sz w:val="28"/>
          <w:szCs w:val="28"/>
          <w:u w:val="none"/>
        </w:rPr>
        <w:t>законодательства</w:t>
      </w:r>
      <w:r>
        <w:rPr>
          <w:color w:val="000000"/>
          <w:sz w:val="28"/>
          <w:szCs w:val="28"/>
        </w:rPr>
        <w:t xml:space="preserve"> </w:t>
      </w:r>
      <w:r>
        <w:rPr>
          <w:sz w:val="28"/>
          <w:szCs w:val="28"/>
        </w:rPr>
        <w:t>Российской Федерации о защите государственной тайны.</w:t>
      </w:r>
    </w:p>
    <w:p w14:paraId="48D6A718" w14:textId="77777777" w:rsidR="0076596F" w:rsidRDefault="0076596F">
      <w:pPr>
        <w:autoSpaceDE w:val="0"/>
        <w:ind w:firstLine="709"/>
        <w:jc w:val="both"/>
      </w:pPr>
      <w:r>
        <w:rPr>
          <w:sz w:val="28"/>
          <w:szCs w:val="28"/>
        </w:rPr>
        <w:t>Инструментальные обследование в ходе проведения контрольных мероприятий осуществляются путем проведения:</w:t>
      </w:r>
    </w:p>
    <w:p w14:paraId="6DD51D08" w14:textId="77777777" w:rsidR="0076596F" w:rsidRDefault="0076596F">
      <w:pPr>
        <w:autoSpaceDE w:val="0"/>
        <w:ind w:firstLine="709"/>
        <w:jc w:val="both"/>
      </w:pPr>
      <w:r>
        <w:rPr>
          <w:sz w:val="28"/>
          <w:szCs w:val="28"/>
        </w:rPr>
        <w:t>1) измерений, выполняемых должностными лицами отдела, уполномоченными на проведение контрольного мероприятия, с использованием средств измерения, относящихся к утвержденным типам средств измерения, внесенным в Федеральный информационный фонд по обеспечению единства измерений;</w:t>
      </w:r>
    </w:p>
    <w:p w14:paraId="23C7A987" w14:textId="77777777" w:rsidR="0076596F" w:rsidRDefault="0076596F">
      <w:pPr>
        <w:autoSpaceDE w:val="0"/>
        <w:ind w:firstLine="709"/>
        <w:jc w:val="both"/>
      </w:pPr>
      <w:r>
        <w:rPr>
          <w:sz w:val="28"/>
          <w:szCs w:val="28"/>
        </w:rPr>
        <w:t>2) геодезических измерений (определений) и (или) картографических измерений, выполняемых лицами, привлеченными к проведению контрольного мероприятия.</w:t>
      </w:r>
    </w:p>
    <w:p w14:paraId="3DBF6FFE" w14:textId="77777777" w:rsidR="0076596F" w:rsidRDefault="0076596F">
      <w:pPr>
        <w:pStyle w:val="ConsPlusNormal"/>
        <w:ind w:firstLine="709"/>
        <w:jc w:val="both"/>
      </w:pPr>
      <w:r>
        <w:rPr>
          <w:rFonts w:ascii="Times New Roman" w:hAnsi="Times New Roman" w:cs="Times New Roman"/>
          <w:color w:val="000000"/>
          <w:sz w:val="28"/>
          <w:szCs w:val="28"/>
        </w:rPr>
        <w:t xml:space="preserve">4.17.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r>
        <w:rPr>
          <w:rStyle w:val="a4"/>
          <w:rFonts w:ascii="Times New Roman" w:hAnsi="Times New Roman" w:cs="Times New Roman"/>
          <w:color w:val="000000"/>
          <w:sz w:val="28"/>
          <w:szCs w:val="28"/>
          <w:u w:val="none"/>
        </w:rPr>
        <w:t>частью 2 статьи 90</w:t>
      </w:r>
      <w:r>
        <w:rPr>
          <w:rFonts w:ascii="Times New Roman" w:hAnsi="Times New Roman" w:cs="Times New Roman"/>
          <w:color w:val="000000"/>
          <w:sz w:val="28"/>
          <w:szCs w:val="28"/>
        </w:rPr>
        <w:t xml:space="preserve"> Федерального закона № 248-ФЗ.</w:t>
      </w:r>
    </w:p>
    <w:p w14:paraId="743835D7" w14:textId="77777777" w:rsidR="0076596F" w:rsidRDefault="0076596F">
      <w:pPr>
        <w:pStyle w:val="ConsPlusNormal"/>
        <w:ind w:firstLine="709"/>
        <w:jc w:val="both"/>
      </w:pPr>
      <w:r>
        <w:rPr>
          <w:rFonts w:ascii="Times New Roman" w:hAnsi="Times New Roman" w:cs="Times New Roman"/>
          <w:color w:val="000000"/>
          <w:spacing w:val="-2"/>
          <w:sz w:val="28"/>
          <w:szCs w:val="28"/>
        </w:rPr>
        <w:t>4.18. </w:t>
      </w:r>
      <w:bookmarkStart w:id="43" w:name="sub_1054"/>
      <w:r>
        <w:rPr>
          <w:rFonts w:ascii="Times New Roman" w:hAnsi="Times New Roman" w:cs="Times New Roman"/>
          <w:sz w:val="28"/>
          <w:szCs w:val="28"/>
        </w:rPr>
        <w:t xml:space="preserve">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w:t>
      </w:r>
    </w:p>
    <w:bookmarkEnd w:id="43"/>
    <w:p w14:paraId="2B767FC1" w14:textId="77777777" w:rsidR="0076596F" w:rsidRDefault="0076596F">
      <w:pPr>
        <w:autoSpaceDE w:val="0"/>
        <w:ind w:firstLine="709"/>
        <w:jc w:val="both"/>
      </w:pPr>
      <w:r>
        <w:rPr>
          <w:sz w:val="28"/>
          <w:szCs w:val="28"/>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14:paraId="7C0FD252" w14:textId="77777777" w:rsidR="0076596F" w:rsidRDefault="0076596F">
      <w:pPr>
        <w:autoSpaceDE w:val="0"/>
        <w:ind w:firstLine="709"/>
        <w:jc w:val="both"/>
      </w:pPr>
      <w:bookmarkStart w:id="44" w:name="sub_8801"/>
      <w:r>
        <w:rPr>
          <w:sz w:val="28"/>
          <w:szCs w:val="28"/>
        </w:rPr>
        <w:t>Контролируемое лицо или его представитель знакомится с содержанием акта на месте проведения контрольного мероприятия, за исключением случаев, проведения документарной проверки либо контрольного мероприятия без взаимодействия с контролируемым лицом.</w:t>
      </w:r>
    </w:p>
    <w:bookmarkEnd w:id="44"/>
    <w:p w14:paraId="0604915F" w14:textId="77777777" w:rsidR="0076596F" w:rsidRDefault="0076596F">
      <w:pPr>
        <w:ind w:firstLine="709"/>
        <w:jc w:val="both"/>
      </w:pPr>
      <w:r>
        <w:rPr>
          <w:rFonts w:eastAsia="Calibri"/>
          <w:sz w:val="28"/>
          <w:szCs w:val="28"/>
          <w:lang w:eastAsia="en-US"/>
        </w:rPr>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6 – 9 части 1 статьи 65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статьей 21 настоящего Федерального закона.</w:t>
      </w:r>
    </w:p>
    <w:p w14:paraId="7849AD78" w14:textId="77777777" w:rsidR="0076596F" w:rsidRDefault="0076596F">
      <w:pPr>
        <w:autoSpaceDE w:val="0"/>
        <w:ind w:firstLine="709"/>
        <w:jc w:val="both"/>
      </w:pPr>
      <w:bookmarkStart w:id="45" w:name="sub_8803"/>
      <w:r>
        <w:rPr>
          <w:sz w:val="28"/>
          <w:szCs w:val="28"/>
        </w:rPr>
        <w:t xml:space="preserve">Контролируемое лицо подписывает акт тем же способом, которым изготовлен данный акт. </w:t>
      </w:r>
      <w:r>
        <w:rPr>
          <w:rFonts w:eastAsia="Calibri"/>
          <w:sz w:val="28"/>
          <w:szCs w:val="28"/>
          <w:lang w:eastAsia="en-US"/>
        </w:rPr>
        <w:t>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частью 3 статьи 87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 настоящего Федерального закона.</w:t>
      </w:r>
      <w:bookmarkEnd w:id="45"/>
    </w:p>
    <w:p w14:paraId="3D90CB21" w14:textId="77777777" w:rsidR="0076596F" w:rsidRDefault="0076596F">
      <w:pPr>
        <w:autoSpaceDE w:val="0"/>
        <w:ind w:firstLine="709"/>
        <w:jc w:val="both"/>
      </w:pPr>
      <w:r>
        <w:rPr>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76CD989C" w14:textId="77777777" w:rsidR="0076596F" w:rsidRDefault="0076596F">
      <w:pPr>
        <w:pStyle w:val="ConsPlusNormal"/>
        <w:ind w:firstLine="709"/>
        <w:jc w:val="both"/>
      </w:pPr>
      <w:r>
        <w:rPr>
          <w:rFonts w:ascii="Times New Roman" w:hAnsi="Times New Roman" w:cs="Times New Roman"/>
          <w:color w:val="000000"/>
          <w:sz w:val="28"/>
          <w:szCs w:val="28"/>
        </w:rPr>
        <w:t>4.19. Информация о контрольных мероприятиях размещается в Едином реестре контрольных (надзорных) мероприятий.</w:t>
      </w:r>
    </w:p>
    <w:p w14:paraId="4864A0E4" w14:textId="77777777" w:rsidR="0076596F" w:rsidRDefault="0076596F">
      <w:pPr>
        <w:pStyle w:val="ConsPlusNormal"/>
        <w:ind w:firstLine="709"/>
        <w:jc w:val="both"/>
      </w:pPr>
      <w:r>
        <w:rPr>
          <w:rFonts w:ascii="Times New Roman" w:hAnsi="Times New Roman" w:cs="Times New Roman"/>
          <w:color w:val="000000"/>
          <w:sz w:val="28"/>
          <w:szCs w:val="28"/>
        </w:rPr>
        <w:t>4.20. 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577D2D5C" w14:textId="77777777" w:rsidR="0076596F" w:rsidRDefault="0076596F">
      <w:pPr>
        <w:pStyle w:val="ConsPlusNormal"/>
        <w:ind w:firstLine="709"/>
        <w:jc w:val="both"/>
      </w:pPr>
      <w:r>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администрации документы на бумажном носителе.</w:t>
      </w:r>
    </w:p>
    <w:p w14:paraId="7841F6CA" w14:textId="77777777" w:rsidR="0076596F" w:rsidRDefault="0076596F">
      <w:pPr>
        <w:pStyle w:val="ConsPlusNormal"/>
        <w:ind w:firstLine="709"/>
        <w:jc w:val="both"/>
      </w:pPr>
      <w:r>
        <w:rPr>
          <w:rFonts w:ascii="Times New Roman" w:hAnsi="Times New Roman" w:cs="Times New Roman"/>
          <w:color w:val="000000"/>
          <w:sz w:val="28"/>
          <w:szCs w:val="28"/>
        </w:rPr>
        <w:t>До 31 декабря 2026 года информирование контролируемого лица о совершаемых должностными лицами, уполномоченными осуществлять муниципальный жилищный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15A59175" w14:textId="77777777" w:rsidR="0076596F" w:rsidRDefault="0076596F">
      <w:pPr>
        <w:autoSpaceDE w:val="0"/>
        <w:ind w:firstLine="709"/>
        <w:jc w:val="both"/>
      </w:pPr>
      <w:r>
        <w:rPr>
          <w:color w:val="000000"/>
          <w:sz w:val="28"/>
          <w:szCs w:val="28"/>
        </w:rPr>
        <w:t>4.21. </w:t>
      </w:r>
      <w:bookmarkStart w:id="46" w:name="sub_1055"/>
      <w:r>
        <w:rPr>
          <w:sz w:val="28"/>
          <w:szCs w:val="28"/>
        </w:rPr>
        <w:t>Контрольный орган использует типовые формы документов, которые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0BC9E28A" w14:textId="77777777" w:rsidR="0076596F" w:rsidRDefault="0076596F">
      <w:pPr>
        <w:autoSpaceDE w:val="0"/>
        <w:ind w:firstLine="709"/>
        <w:jc w:val="both"/>
      </w:pPr>
      <w:bookmarkStart w:id="47" w:name="sub_2103"/>
      <w:r>
        <w:rPr>
          <w:sz w:val="28"/>
          <w:szCs w:val="28"/>
        </w:rPr>
        <w:t>Контрольный орган вправе утверждать формы документов, используемых им при осуществлении муниципального контроля, не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bookmarkEnd w:id="46"/>
    <w:bookmarkEnd w:id="47"/>
    <w:p w14:paraId="5B0481FA" w14:textId="77777777" w:rsidR="0076596F" w:rsidRDefault="0076596F">
      <w:pPr>
        <w:pStyle w:val="ConsPlusNormal"/>
        <w:ind w:firstLine="709"/>
        <w:jc w:val="both"/>
      </w:pPr>
      <w:r>
        <w:rPr>
          <w:rFonts w:ascii="Times New Roman" w:hAnsi="Times New Roman" w:cs="Times New Roman"/>
          <w:color w:val="000000"/>
          <w:sz w:val="28"/>
          <w:szCs w:val="28"/>
        </w:rPr>
        <w:t>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56FB365A" w14:textId="77777777" w:rsidR="0076596F" w:rsidRDefault="0076596F">
      <w:pPr>
        <w:pStyle w:val="ConsPlusNormal"/>
        <w:ind w:firstLine="709"/>
        <w:jc w:val="both"/>
      </w:pPr>
      <w:r>
        <w:rPr>
          <w:rFonts w:ascii="Times New Roman" w:hAnsi="Times New Roman" w:cs="Times New Roman"/>
          <w:color w:val="000000"/>
          <w:sz w:val="28"/>
          <w:szCs w:val="28"/>
        </w:rPr>
        <w:t>4.23.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жилищный контроль) в пределах полномочий, предусмотренных законодательством Российской Федерации, обязана:</w:t>
      </w:r>
    </w:p>
    <w:p w14:paraId="7E60EF10" w14:textId="77777777" w:rsidR="0076596F" w:rsidRDefault="0076596F">
      <w:pPr>
        <w:pStyle w:val="ConsPlusNormal"/>
        <w:ind w:firstLine="709"/>
        <w:jc w:val="both"/>
      </w:pPr>
      <w:bookmarkStart w:id="48" w:name="Par318"/>
      <w:bookmarkEnd w:id="48"/>
      <w:r>
        <w:rPr>
          <w:rFonts w:ascii="Times New Roman" w:hAnsi="Times New Roman" w:cs="Times New Roman"/>
          <w:color w:val="000000"/>
          <w:spacing w:val="-2"/>
          <w:sz w:val="28"/>
          <w:szCs w:val="28"/>
        </w:rPr>
        <w:t>1) </w:t>
      </w:r>
      <w:r>
        <w:rPr>
          <w:rFonts w:ascii="Times New Roman" w:eastAsia="Calibri" w:hAnsi="Times New Roman" w:cs="Times New Roman"/>
          <w:color w:val="000000"/>
          <w:spacing w:val="-2"/>
          <w:sz w:val="28"/>
          <w:szCs w:val="28"/>
          <w:lang w:eastAsia="en-US"/>
        </w:rPr>
        <w:t>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14:paraId="67C026E1" w14:textId="77777777" w:rsidR="0076596F" w:rsidRDefault="0076596F">
      <w:pPr>
        <w:pStyle w:val="ConsPlusNormal"/>
        <w:ind w:firstLine="709"/>
        <w:jc w:val="both"/>
      </w:pPr>
      <w:r>
        <w:rPr>
          <w:rFonts w:ascii="Times New Roman" w:hAnsi="Times New Roman" w:cs="Times New Roman"/>
          <w:color w:val="000000"/>
          <w:spacing w:val="-2"/>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жилищных отношений, представляет непосредственную угрозу причинения вреда (ущерба) охраняемым законом ценностям или что такой вред (ущерб) причинен;</w:t>
      </w:r>
    </w:p>
    <w:p w14:paraId="51A07F7F" w14:textId="77777777" w:rsidR="0076596F" w:rsidRDefault="0076596F">
      <w:pPr>
        <w:pStyle w:val="ConsPlusNormal"/>
        <w:ind w:firstLine="709"/>
        <w:jc w:val="both"/>
      </w:pPr>
      <w:r>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15480B59" w14:textId="77777777" w:rsidR="0076596F" w:rsidRDefault="0076596F">
      <w:pPr>
        <w:ind w:firstLine="709"/>
        <w:jc w:val="both"/>
      </w:pPr>
      <w:r>
        <w:rPr>
          <w:color w:val="000000"/>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07E81181" w14:textId="77777777" w:rsidR="0076596F" w:rsidRDefault="0076596F">
      <w:pPr>
        <w:pStyle w:val="ConsPlusNormal"/>
        <w:ind w:firstLine="709"/>
        <w:jc w:val="both"/>
      </w:pPr>
      <w:r>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6CF42FDE" w14:textId="77777777" w:rsidR="0076596F" w:rsidRDefault="0076596F">
      <w:pPr>
        <w:autoSpaceDE w:val="0"/>
        <w:ind w:firstLine="709"/>
        <w:jc w:val="both"/>
      </w:pPr>
      <w:r>
        <w:rPr>
          <w:sz w:val="28"/>
          <w:szCs w:val="28"/>
        </w:rPr>
        <w:t>Предписание об устранении жилищного правонарушения составляется в двух экземплярах, один из которых вручается лицу, в отношении которого проведена проверка, или его уполномоченному представителю под роспись либо направляются почтой с уведомлением о вручении.</w:t>
      </w:r>
    </w:p>
    <w:p w14:paraId="6EDD45B7" w14:textId="77777777" w:rsidR="0076596F" w:rsidRDefault="0076596F">
      <w:pPr>
        <w:autoSpaceDE w:val="0"/>
        <w:ind w:firstLine="709"/>
        <w:jc w:val="both"/>
      </w:pPr>
      <w:r>
        <w:rPr>
          <w:sz w:val="28"/>
          <w:szCs w:val="28"/>
        </w:rPr>
        <w:t>По истечении установленного в предписании срока для устранения фактов нарушений жилищного законодательства должностное лицо органа муниципального жилищного контроля, ответственное за проведение проверки, в установленном порядке повторно осуществляет проверку, о чем составляется соответствующий акт.</w:t>
      </w:r>
    </w:p>
    <w:p w14:paraId="39C8773D" w14:textId="77777777" w:rsidR="0076596F" w:rsidRDefault="0076596F">
      <w:pPr>
        <w:autoSpaceDE w:val="0"/>
        <w:ind w:firstLine="709"/>
        <w:jc w:val="both"/>
      </w:pPr>
      <w:r>
        <w:rPr>
          <w:sz w:val="28"/>
          <w:szCs w:val="28"/>
        </w:rPr>
        <w:t xml:space="preserve">4.24. В случае </w:t>
      </w:r>
      <w:proofErr w:type="spellStart"/>
      <w:r>
        <w:rPr>
          <w:sz w:val="28"/>
          <w:szCs w:val="28"/>
        </w:rPr>
        <w:t>неустранения</w:t>
      </w:r>
      <w:proofErr w:type="spellEnd"/>
      <w:r>
        <w:rPr>
          <w:sz w:val="28"/>
          <w:szCs w:val="28"/>
        </w:rPr>
        <w:t xml:space="preserve"> в установленный срок нарушений, указанных в предусмотренном подпунктом 1 пункта 4.23 настоящего Положения предписании об устранении выявленных нарушений, должностное лицо, уполномоченное осуществлять муниципальный жилищный контроль, выдавшее такое предписание, в срок не позднее 30 дней со дня вступления в законную силу постановления по делу об административном правонарушении, связанном с неисполнением такого предписания, принимает меры по обеспечению его исполнения вплоть до обращения в суд с требованием о принудительном исполнении предписания.</w:t>
      </w:r>
    </w:p>
    <w:p w14:paraId="5A933F71" w14:textId="77777777" w:rsidR="0076596F" w:rsidRDefault="0076596F">
      <w:pPr>
        <w:autoSpaceDE w:val="0"/>
        <w:ind w:firstLine="709"/>
        <w:jc w:val="both"/>
      </w:pPr>
      <w:r>
        <w:rPr>
          <w:sz w:val="28"/>
          <w:szCs w:val="28"/>
        </w:rPr>
        <w:t>4.25. В силу положений части 12 статьи 20 ЖК РФ орган муниципального жилищного контроля вправе обратиться в суд с заявлениями:</w:t>
      </w:r>
    </w:p>
    <w:p w14:paraId="5DF5BB8C" w14:textId="77777777" w:rsidR="0076596F" w:rsidRDefault="0076596F">
      <w:pPr>
        <w:autoSpaceDE w:val="0"/>
        <w:ind w:firstLine="709"/>
        <w:jc w:val="both"/>
      </w:pPr>
      <w:bookmarkStart w:id="49" w:name="sub_20121"/>
      <w:r>
        <w:rPr>
          <w:sz w:val="28"/>
          <w:szCs w:val="28"/>
        </w:rP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ЖК РФ;</w:t>
      </w:r>
    </w:p>
    <w:p w14:paraId="3728E079" w14:textId="77777777" w:rsidR="0076596F" w:rsidRDefault="0076596F">
      <w:pPr>
        <w:autoSpaceDE w:val="0"/>
        <w:ind w:firstLine="709"/>
        <w:jc w:val="both"/>
      </w:pPr>
      <w:bookmarkStart w:id="50" w:name="sub_20122"/>
      <w:bookmarkEnd w:id="49"/>
      <w:r>
        <w:rPr>
          <w:sz w:val="28"/>
          <w:szCs w:val="28"/>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ЖК РФ либо в случае выявления нарушений порядка создания такого товарищества или такого кооператива, если эти нарушения носят неустранимый характер;</w:t>
      </w:r>
    </w:p>
    <w:p w14:paraId="36384A0A" w14:textId="77777777" w:rsidR="0076596F" w:rsidRDefault="0076596F">
      <w:pPr>
        <w:autoSpaceDE w:val="0"/>
        <w:ind w:firstLine="709"/>
        <w:jc w:val="both"/>
      </w:pPr>
      <w:bookmarkStart w:id="51" w:name="sub_20123"/>
      <w:bookmarkEnd w:id="50"/>
      <w:r>
        <w:rPr>
          <w:sz w:val="28"/>
          <w:szCs w:val="28"/>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ЖК РФ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14:paraId="287D316F" w14:textId="77777777" w:rsidR="0076596F" w:rsidRDefault="0076596F">
      <w:pPr>
        <w:autoSpaceDE w:val="0"/>
        <w:ind w:firstLine="709"/>
        <w:jc w:val="both"/>
      </w:pPr>
      <w:bookmarkStart w:id="52" w:name="sub_20124"/>
      <w:bookmarkEnd w:id="51"/>
      <w:r>
        <w:rPr>
          <w:sz w:val="28"/>
          <w:szCs w:val="28"/>
        </w:rP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14:paraId="65DE33F5" w14:textId="77777777" w:rsidR="0076596F" w:rsidRDefault="0076596F">
      <w:pPr>
        <w:autoSpaceDE w:val="0"/>
        <w:ind w:firstLine="709"/>
        <w:jc w:val="both"/>
      </w:pPr>
      <w:bookmarkStart w:id="53" w:name="sub_20125"/>
      <w:bookmarkEnd w:id="52"/>
      <w:r>
        <w:rPr>
          <w:sz w:val="28"/>
          <w:szCs w:val="28"/>
        </w:rP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ЖК РФ;</w:t>
      </w:r>
    </w:p>
    <w:p w14:paraId="187C2688" w14:textId="77777777" w:rsidR="0076596F" w:rsidRDefault="0076596F">
      <w:pPr>
        <w:autoSpaceDE w:val="0"/>
        <w:ind w:firstLine="709"/>
        <w:jc w:val="both"/>
      </w:pPr>
      <w:bookmarkStart w:id="54" w:name="sub_20126"/>
      <w:bookmarkEnd w:id="53"/>
      <w:r>
        <w:rPr>
          <w:sz w:val="28"/>
          <w:szCs w:val="28"/>
        </w:rPr>
        <w:t>6) о понуждении к исполнению предписания.</w:t>
      </w:r>
    </w:p>
    <w:bookmarkEnd w:id="54"/>
    <w:p w14:paraId="6DDEF1CA" w14:textId="77777777" w:rsidR="0076596F" w:rsidRDefault="0076596F">
      <w:pPr>
        <w:pStyle w:val="ConsPlusNormal"/>
        <w:ind w:firstLine="709"/>
        <w:jc w:val="both"/>
      </w:pPr>
      <w:r>
        <w:rPr>
          <w:rFonts w:ascii="Times New Roman" w:hAnsi="Times New Roman" w:cs="Times New Roman"/>
          <w:color w:val="000000"/>
          <w:spacing w:val="-2"/>
          <w:sz w:val="28"/>
          <w:szCs w:val="28"/>
        </w:rPr>
        <w:t xml:space="preserve">4.26. Должностные лица, осуществляющие муниципальный жилищный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Pr>
          <w:rFonts w:ascii="Times New Roman" w:hAnsi="Times New Roman" w:cs="Times New Roman"/>
          <w:spacing w:val="-2"/>
          <w:sz w:val="28"/>
          <w:szCs w:val="28"/>
        </w:rPr>
        <w:t>Краснодарского края</w:t>
      </w:r>
      <w:r>
        <w:rPr>
          <w:rFonts w:ascii="Times New Roman" w:hAnsi="Times New Roman" w:cs="Times New Roman"/>
          <w:color w:val="000000"/>
          <w:spacing w:val="-2"/>
          <w:sz w:val="28"/>
          <w:szCs w:val="28"/>
        </w:rPr>
        <w:t>, органами местного самоуправления, правоохранительными органами, организациями и гражданами.</w:t>
      </w:r>
    </w:p>
    <w:p w14:paraId="1CEED00A" w14:textId="77777777" w:rsidR="0076596F" w:rsidRDefault="0076596F">
      <w:pPr>
        <w:autoSpaceDE w:val="0"/>
        <w:ind w:firstLine="709"/>
        <w:jc w:val="both"/>
      </w:pPr>
      <w:r>
        <w:rPr>
          <w:sz w:val="28"/>
          <w:szCs w:val="28"/>
        </w:rPr>
        <w:t>В случае обнаружения в процессе проведения проверок признаков состава административного правонарушения, предусмотренного Кодексом Российской Федерации об административных правонарушениях в области жилищного законодательства (рассмотрение которых не отнесено к полномочиям местного самоуправления), должностное лицо составляет акт проверки соблюдения жилищного законодательства с указанием информации о наличии признаков выявленного нарушения и направляет копию указанного акта проверки в уполномоченный на составление протоколов об административных правонарушениях в сфере жилищного законодательства орган в течение 3 рабочих дней со дня составления акта проверки для рассмотрения и принятия решения о возбуждении дела об административном правонарушении или решения об отказе в возбуждении дела об административном правонарушении и направления копии принятого решения в орган местного самоуправления.</w:t>
      </w:r>
    </w:p>
    <w:p w14:paraId="10AFDAA4" w14:textId="77777777" w:rsidR="0076596F" w:rsidRDefault="0076596F">
      <w:pPr>
        <w:autoSpaceDE w:val="0"/>
        <w:ind w:firstLine="709"/>
        <w:jc w:val="both"/>
      </w:pPr>
      <w:r>
        <w:rPr>
          <w:sz w:val="28"/>
          <w:szCs w:val="28"/>
        </w:rPr>
        <w:t>Должностные лица отдела в рамках осуществления муниципального жилищного контроля составляют протоколы об административных правонарушениях, перечень которых установлен частью 7 статьи 28.3 Кодекса Российской Федерации об административных правонарушениях, частью 6 статьи 12.2 Закона Краснодарского края от 23 июля 2003 года № 608-КЗ «Об административных правонарушениях».</w:t>
      </w:r>
    </w:p>
    <w:p w14:paraId="4563723C" w14:textId="77777777" w:rsidR="0076596F" w:rsidRDefault="0076596F">
      <w:pPr>
        <w:autoSpaceDE w:val="0"/>
        <w:ind w:firstLine="709"/>
        <w:jc w:val="both"/>
      </w:pPr>
      <w:bookmarkStart w:id="55" w:name="sub_1056"/>
      <w:r>
        <w:rPr>
          <w:sz w:val="28"/>
          <w:szCs w:val="28"/>
        </w:rPr>
        <w:t>В случае, если проведение плановой или внеплановой выездной проверки оказалось невозможным в связи с отсутствием контролируемого лица либо его уполномоченного представителя,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контролируемого лица либо его уполномоченного представителя,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муниципального контроля в течение 3 месяцев со дня составления акта о невозможности проведения соответствующей проверки вправе принять решение о проведении в отношении таких контролируемых лиц плановой или внеплановой выездной проверки без внесения плановой проверки в ежегодный план плановых проверок и без предварительного уведомления контролируемого лица.</w:t>
      </w:r>
    </w:p>
    <w:p w14:paraId="13224B88" w14:textId="77777777" w:rsidR="0076596F" w:rsidRDefault="0076596F">
      <w:pPr>
        <w:autoSpaceDE w:val="0"/>
        <w:ind w:firstLine="709"/>
        <w:jc w:val="both"/>
      </w:pPr>
      <w:bookmarkStart w:id="56" w:name="sub_1060"/>
      <w:bookmarkEnd w:id="55"/>
      <w:r>
        <w:rPr>
          <w:spacing w:val="-2"/>
          <w:sz w:val="28"/>
          <w:szCs w:val="28"/>
        </w:rPr>
        <w:t>4.27.</w:t>
      </w:r>
      <w:bookmarkEnd w:id="56"/>
      <w:r>
        <w:rPr>
          <w:spacing w:val="-2"/>
          <w:sz w:val="28"/>
          <w:szCs w:val="28"/>
        </w:rPr>
        <w:t> </w:t>
      </w:r>
      <w:bookmarkStart w:id="57" w:name="sub_1061"/>
      <w:r>
        <w:rPr>
          <w:sz w:val="28"/>
          <w:szCs w:val="28"/>
        </w:rPr>
        <w:t>Органом муниципального контроля обеспечивается учет объектов контроля путем внесения сведений об объектах контроля в информационные системы уполномоченных органов, создаваемые в соответствии с требованиями статьи 17 Федерального закона № 248-ФЗ, не позднее 2 дней со дня поступления таких сведений.</w:t>
      </w:r>
    </w:p>
    <w:p w14:paraId="25B84AD1" w14:textId="77777777" w:rsidR="0076596F" w:rsidRDefault="0076596F">
      <w:pPr>
        <w:autoSpaceDE w:val="0"/>
        <w:ind w:firstLine="709"/>
        <w:jc w:val="both"/>
      </w:pPr>
      <w:r>
        <w:rPr>
          <w:spacing w:val="-4"/>
          <w:sz w:val="28"/>
          <w:szCs w:val="28"/>
        </w:rPr>
        <w:t>При сборе, обработке, анализе и учете сведений об объектах контроля орган муниципального контроля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bookmarkEnd w:id="57"/>
    <w:p w14:paraId="2A1B066C" w14:textId="77777777" w:rsidR="0076596F" w:rsidRDefault="0076596F" w:rsidP="00D8306B">
      <w:pPr>
        <w:jc w:val="both"/>
        <w:rPr>
          <w:color w:val="000000"/>
          <w:spacing w:val="-4"/>
          <w:sz w:val="28"/>
          <w:szCs w:val="28"/>
        </w:rPr>
      </w:pPr>
    </w:p>
    <w:p w14:paraId="69D2368C" w14:textId="77777777" w:rsidR="0076596F" w:rsidRDefault="0076596F">
      <w:pPr>
        <w:pStyle w:val="ConsPlusNormal"/>
        <w:ind w:firstLine="709"/>
        <w:jc w:val="center"/>
      </w:pPr>
      <w:r>
        <w:rPr>
          <w:rFonts w:ascii="Times New Roman" w:hAnsi="Times New Roman" w:cs="Times New Roman"/>
          <w:b/>
          <w:bCs/>
          <w:color w:val="000000"/>
          <w:sz w:val="28"/>
          <w:szCs w:val="28"/>
        </w:rPr>
        <w:t>5. Обжалование решений администрации, действий (бездействия) должностных лиц, уполномоченных осуществлять муниципальный жилищный контроль</w:t>
      </w:r>
    </w:p>
    <w:p w14:paraId="4083867B" w14:textId="77777777" w:rsidR="0076596F" w:rsidRDefault="0076596F">
      <w:pPr>
        <w:pStyle w:val="ConsPlusNormal"/>
        <w:ind w:firstLine="709"/>
        <w:jc w:val="center"/>
        <w:rPr>
          <w:rFonts w:ascii="Times New Roman" w:hAnsi="Times New Roman" w:cs="Times New Roman"/>
          <w:b/>
          <w:bCs/>
          <w:color w:val="000000"/>
          <w:sz w:val="28"/>
          <w:szCs w:val="28"/>
        </w:rPr>
      </w:pPr>
    </w:p>
    <w:p w14:paraId="10CAEC8F" w14:textId="77777777" w:rsidR="0076596F" w:rsidRDefault="0076596F">
      <w:pPr>
        <w:pStyle w:val="ConsPlusNormal"/>
        <w:ind w:firstLine="709"/>
        <w:jc w:val="both"/>
      </w:pPr>
      <w:r>
        <w:rPr>
          <w:rFonts w:ascii="Times New Roman" w:hAnsi="Times New Roman" w:cs="Times New Roman"/>
          <w:color w:val="000000"/>
          <w:sz w:val="28"/>
          <w:szCs w:val="28"/>
        </w:rPr>
        <w:t>5.1. </w:t>
      </w:r>
      <w:r>
        <w:rPr>
          <w:rFonts w:ascii="Times New Roman" w:eastAsia="Calibri" w:hAnsi="Times New Roman" w:cs="Times New Roman"/>
          <w:color w:val="000000"/>
          <w:sz w:val="28"/>
          <w:szCs w:val="28"/>
          <w:lang w:eastAsia="ar-SA"/>
        </w:rPr>
        <w:t>Решения администрации, действия (бездействие) должностных лиц, уполномоченных осуществлять муниципальный земельный контроль, могут быть обжалованы в порядке, установленном главой 9 Федерального закона № 248-ФЗ при наличии технической возможности.</w:t>
      </w:r>
    </w:p>
    <w:p w14:paraId="53E1F58D" w14:textId="77777777" w:rsidR="0076596F" w:rsidRDefault="0076596F" w:rsidP="00D8306B">
      <w:pPr>
        <w:jc w:val="both"/>
        <w:rPr>
          <w:color w:val="000000"/>
          <w:sz w:val="28"/>
          <w:szCs w:val="28"/>
        </w:rPr>
      </w:pPr>
    </w:p>
    <w:p w14:paraId="1E9606A1" w14:textId="77777777" w:rsidR="0076596F" w:rsidRDefault="0076596F">
      <w:pPr>
        <w:pStyle w:val="17"/>
        <w:ind w:firstLine="709"/>
        <w:jc w:val="center"/>
      </w:pPr>
      <w:r>
        <w:rPr>
          <w:rFonts w:ascii="Times New Roman" w:hAnsi="Times New Roman" w:cs="Times New Roman"/>
          <w:b/>
          <w:bCs/>
          <w:color w:val="000000"/>
          <w:sz w:val="28"/>
          <w:szCs w:val="28"/>
        </w:rPr>
        <w:t>6. Ключевые показатели муниципального жилищного контроля и их целевые значения</w:t>
      </w:r>
    </w:p>
    <w:p w14:paraId="7C89113F" w14:textId="77777777" w:rsidR="0076596F" w:rsidRDefault="0076596F">
      <w:pPr>
        <w:pStyle w:val="17"/>
        <w:ind w:firstLine="709"/>
        <w:jc w:val="center"/>
        <w:rPr>
          <w:rFonts w:ascii="Times New Roman" w:hAnsi="Times New Roman" w:cs="Times New Roman"/>
          <w:b/>
          <w:bCs/>
          <w:color w:val="000000"/>
          <w:sz w:val="28"/>
          <w:szCs w:val="28"/>
        </w:rPr>
      </w:pPr>
    </w:p>
    <w:p w14:paraId="31679805" w14:textId="77777777" w:rsidR="0076596F" w:rsidRDefault="0076596F">
      <w:pPr>
        <w:pStyle w:val="17"/>
        <w:ind w:firstLine="709"/>
        <w:jc w:val="both"/>
      </w:pPr>
      <w:r>
        <w:rPr>
          <w:rFonts w:ascii="Times New Roman" w:hAnsi="Times New Roman" w:cs="Times New Roman"/>
          <w:color w:val="000000"/>
          <w:sz w:val="28"/>
          <w:szCs w:val="28"/>
        </w:rPr>
        <w:t xml:space="preserve">6.1. Оценка результативности и эффективности осуществления муниципального жилищного контроля осуществляется на основании статьи 30 Федерального закона № 248-ФЗ. </w:t>
      </w:r>
    </w:p>
    <w:p w14:paraId="6E3FD4A6" w14:textId="77777777" w:rsidR="0076596F" w:rsidRDefault="0076596F">
      <w:pPr>
        <w:pStyle w:val="17"/>
        <w:ind w:firstLine="709"/>
        <w:contextualSpacing/>
        <w:jc w:val="both"/>
      </w:pPr>
      <w:r>
        <w:rPr>
          <w:rFonts w:ascii="Times New Roman" w:hAnsi="Times New Roman" w:cs="Times New Roman"/>
          <w:bCs/>
          <w:color w:val="000000"/>
          <w:sz w:val="28"/>
          <w:szCs w:val="28"/>
          <w:lang w:eastAsia="en-US"/>
        </w:rPr>
        <w:t xml:space="preserve">6.2 Ключевые показатели вида контроля и их целевые значения, индикативные показатели для муниципального жилищного контроля утверждаются Советом </w:t>
      </w:r>
      <w:r w:rsidR="00767816">
        <w:rPr>
          <w:rStyle w:val="FontStyle15"/>
          <w:color w:val="000000"/>
          <w:sz w:val="28"/>
          <w:szCs w:val="28"/>
          <w:lang w:eastAsia="ru-RU"/>
        </w:rPr>
        <w:t>Кореновского городского поселения Кореновского муниципального района</w:t>
      </w:r>
      <w:r>
        <w:rPr>
          <w:rFonts w:ascii="Times New Roman" w:hAnsi="Times New Roman" w:cs="Times New Roman"/>
          <w:bCs/>
          <w:color w:val="000000"/>
          <w:sz w:val="28"/>
          <w:szCs w:val="28"/>
          <w:lang w:eastAsia="en-US"/>
        </w:rPr>
        <w:t xml:space="preserve"> Краснодарского края.</w:t>
      </w:r>
    </w:p>
    <w:p w14:paraId="21CDE688" w14:textId="77777777" w:rsidR="006102AE" w:rsidRDefault="006102AE" w:rsidP="00767816">
      <w:pPr>
        <w:pStyle w:val="ConsNormal"/>
        <w:ind w:firstLine="0"/>
        <w:rPr>
          <w:rFonts w:ascii="Times New Roman" w:hAnsi="Times New Roman" w:cs="Times New Roman"/>
          <w:sz w:val="28"/>
        </w:rPr>
      </w:pPr>
    </w:p>
    <w:p w14:paraId="7311BD8E" w14:textId="77777777" w:rsidR="00767816" w:rsidRDefault="00767816" w:rsidP="00767816">
      <w:pPr>
        <w:pStyle w:val="ConsNormal"/>
        <w:ind w:firstLine="0"/>
        <w:rPr>
          <w:rFonts w:ascii="Times New Roman" w:hAnsi="Times New Roman" w:cs="Times New Roman"/>
          <w:sz w:val="28"/>
        </w:rPr>
      </w:pPr>
      <w:r>
        <w:rPr>
          <w:rFonts w:ascii="Times New Roman" w:hAnsi="Times New Roman" w:cs="Times New Roman"/>
          <w:sz w:val="28"/>
        </w:rPr>
        <w:t xml:space="preserve">Начальник </w:t>
      </w:r>
    </w:p>
    <w:p w14:paraId="0AA1DBBD" w14:textId="77777777" w:rsidR="00767816" w:rsidRDefault="00767816" w:rsidP="00767816">
      <w:pPr>
        <w:pStyle w:val="ConsNormal"/>
        <w:ind w:firstLine="0"/>
        <w:rPr>
          <w:rFonts w:ascii="Times New Roman" w:hAnsi="Times New Roman" w:cs="Times New Roman"/>
          <w:sz w:val="28"/>
        </w:rPr>
      </w:pPr>
      <w:r>
        <w:rPr>
          <w:rFonts w:ascii="Times New Roman" w:hAnsi="Times New Roman" w:cs="Times New Roman"/>
          <w:sz w:val="28"/>
        </w:rPr>
        <w:t>жилищно-коммунального хозяйства,</w:t>
      </w:r>
    </w:p>
    <w:p w14:paraId="7E778B8B" w14:textId="77777777" w:rsidR="00767816" w:rsidRDefault="00767816" w:rsidP="00767816">
      <w:pPr>
        <w:pStyle w:val="ConsNormal"/>
        <w:ind w:firstLine="0"/>
        <w:rPr>
          <w:rFonts w:ascii="Times New Roman" w:hAnsi="Times New Roman" w:cs="Times New Roman"/>
          <w:sz w:val="28"/>
        </w:rPr>
      </w:pPr>
      <w:r>
        <w:rPr>
          <w:rFonts w:ascii="Times New Roman" w:hAnsi="Times New Roman" w:cs="Times New Roman"/>
          <w:sz w:val="28"/>
        </w:rPr>
        <w:t xml:space="preserve">благоустройства и транспорта </w:t>
      </w:r>
    </w:p>
    <w:p w14:paraId="4B3141F1" w14:textId="77777777" w:rsidR="00767816" w:rsidRDefault="00767816" w:rsidP="00767816">
      <w:pPr>
        <w:pStyle w:val="ConsNormal"/>
        <w:ind w:firstLine="0"/>
        <w:rPr>
          <w:rStyle w:val="FontStyle15"/>
          <w:rFonts w:eastAsia="Times New Roman"/>
          <w:color w:val="000000"/>
          <w:sz w:val="28"/>
          <w:szCs w:val="28"/>
          <w:lang w:eastAsia="ru-RU"/>
        </w:rPr>
      </w:pPr>
      <w:r>
        <w:rPr>
          <w:rFonts w:ascii="Times New Roman" w:hAnsi="Times New Roman" w:cs="Times New Roman"/>
          <w:sz w:val="28"/>
        </w:rPr>
        <w:t xml:space="preserve">администрации </w:t>
      </w:r>
      <w:r>
        <w:rPr>
          <w:rStyle w:val="FontStyle15"/>
          <w:rFonts w:eastAsia="Times New Roman"/>
          <w:color w:val="000000"/>
          <w:sz w:val="28"/>
          <w:szCs w:val="28"/>
          <w:lang w:eastAsia="ru-RU"/>
        </w:rPr>
        <w:t>Кореновского городского поселения</w:t>
      </w:r>
    </w:p>
    <w:p w14:paraId="3BBB8A80" w14:textId="77777777" w:rsidR="00767816" w:rsidRDefault="00767816" w:rsidP="00767816">
      <w:pPr>
        <w:pStyle w:val="ConsNormal"/>
        <w:ind w:firstLine="0"/>
        <w:rPr>
          <w:rStyle w:val="FontStyle15"/>
          <w:rFonts w:eastAsia="Times New Roman"/>
          <w:color w:val="000000"/>
          <w:sz w:val="28"/>
          <w:szCs w:val="28"/>
          <w:lang w:eastAsia="ru-RU"/>
        </w:rPr>
      </w:pPr>
      <w:r>
        <w:rPr>
          <w:rStyle w:val="FontStyle15"/>
          <w:rFonts w:eastAsia="Times New Roman"/>
          <w:color w:val="000000"/>
          <w:sz w:val="28"/>
          <w:szCs w:val="28"/>
          <w:lang w:eastAsia="ru-RU"/>
        </w:rPr>
        <w:t xml:space="preserve">Кореновского муниципального района </w:t>
      </w:r>
    </w:p>
    <w:p w14:paraId="24BD2313" w14:textId="77777777" w:rsidR="00767816" w:rsidRDefault="00767816" w:rsidP="00767816">
      <w:pPr>
        <w:pStyle w:val="ConsNormal"/>
        <w:ind w:firstLine="0"/>
      </w:pPr>
      <w:r>
        <w:rPr>
          <w:rStyle w:val="FontStyle15"/>
          <w:rFonts w:eastAsia="Times New Roman"/>
          <w:color w:val="000000"/>
          <w:sz w:val="28"/>
          <w:szCs w:val="28"/>
          <w:lang w:eastAsia="ru-RU"/>
        </w:rPr>
        <w:t xml:space="preserve">Краснодарского края                                                                           Ю.Н. </w:t>
      </w:r>
      <w:proofErr w:type="spellStart"/>
      <w:r>
        <w:rPr>
          <w:rStyle w:val="FontStyle15"/>
          <w:rFonts w:eastAsia="Times New Roman"/>
          <w:color w:val="000000"/>
          <w:sz w:val="28"/>
          <w:szCs w:val="28"/>
          <w:lang w:eastAsia="ru-RU"/>
        </w:rPr>
        <w:t>Гребенев</w:t>
      </w:r>
      <w:proofErr w:type="spellEnd"/>
    </w:p>
    <w:p w14:paraId="06F749D3" w14:textId="77777777" w:rsidR="0076596F" w:rsidRDefault="0076596F">
      <w:pPr>
        <w:sectPr w:rsidR="0076596F">
          <w:headerReference w:type="even" r:id="rId9"/>
          <w:headerReference w:type="default" r:id="rId10"/>
          <w:headerReference w:type="first" r:id="rId11"/>
          <w:pgSz w:w="11906" w:h="16838"/>
          <w:pgMar w:top="1174" w:right="567" w:bottom="1020" w:left="1701" w:header="567" w:footer="720" w:gutter="0"/>
          <w:pgNumType w:start="1"/>
          <w:cols w:space="720"/>
          <w:titlePg/>
          <w:docGrid w:linePitch="360"/>
        </w:sectPr>
      </w:pPr>
    </w:p>
    <w:p w14:paraId="57D7E6C9" w14:textId="77777777" w:rsidR="0076596F" w:rsidRDefault="0076596F" w:rsidP="00D8306B">
      <w:pPr>
        <w:ind w:left="3600"/>
        <w:jc w:val="center"/>
      </w:pPr>
      <w:r>
        <w:rPr>
          <w:sz w:val="28"/>
          <w:szCs w:val="28"/>
        </w:rPr>
        <w:t>ПРИЛОЖЕНИЕ № 1</w:t>
      </w:r>
    </w:p>
    <w:p w14:paraId="10BDA3A2" w14:textId="77777777" w:rsidR="0076596F" w:rsidRDefault="0076596F" w:rsidP="00D8306B">
      <w:pPr>
        <w:ind w:left="3600"/>
        <w:jc w:val="center"/>
      </w:pPr>
      <w:r>
        <w:rPr>
          <w:sz w:val="28"/>
          <w:szCs w:val="28"/>
        </w:rPr>
        <w:t xml:space="preserve">к Положению о муниципальном жилищном контроле на территории </w:t>
      </w:r>
      <w:r w:rsidR="00767816">
        <w:rPr>
          <w:rStyle w:val="FontStyle15"/>
          <w:color w:val="000000"/>
          <w:sz w:val="28"/>
          <w:szCs w:val="28"/>
          <w:lang w:eastAsia="ru-RU"/>
        </w:rPr>
        <w:t>Кореновского городского поселения Кореновского муниципального района</w:t>
      </w:r>
      <w:r w:rsidR="00767816">
        <w:rPr>
          <w:sz w:val="28"/>
          <w:szCs w:val="28"/>
        </w:rPr>
        <w:t xml:space="preserve"> </w:t>
      </w:r>
      <w:r>
        <w:rPr>
          <w:sz w:val="28"/>
          <w:szCs w:val="28"/>
        </w:rPr>
        <w:t>Краснодарского края</w:t>
      </w:r>
    </w:p>
    <w:p w14:paraId="563B45EE" w14:textId="77777777" w:rsidR="0076596F" w:rsidRDefault="0076596F">
      <w:pPr>
        <w:pStyle w:val="ConsPlusNormal"/>
        <w:ind w:left="4956" w:firstLine="0"/>
        <w:jc w:val="center"/>
      </w:pPr>
    </w:p>
    <w:p w14:paraId="3AF6B1A0" w14:textId="77777777" w:rsidR="0076596F" w:rsidRDefault="0076596F">
      <w:pPr>
        <w:pStyle w:val="ConsPlusNormal"/>
        <w:ind w:firstLine="0"/>
        <w:jc w:val="right"/>
        <w:rPr>
          <w:rFonts w:ascii="Times New Roman" w:hAnsi="Times New Roman" w:cs="Times New Roman"/>
          <w:b/>
          <w:bCs/>
          <w:color w:val="000000"/>
          <w:sz w:val="28"/>
          <w:szCs w:val="28"/>
        </w:rPr>
      </w:pPr>
    </w:p>
    <w:p w14:paraId="25090BC3" w14:textId="77777777" w:rsidR="0076596F" w:rsidRDefault="0076596F">
      <w:pPr>
        <w:jc w:val="right"/>
        <w:rPr>
          <w:b/>
          <w:bCs/>
          <w:color w:val="000000"/>
          <w:sz w:val="28"/>
          <w:szCs w:val="28"/>
        </w:rPr>
      </w:pPr>
    </w:p>
    <w:p w14:paraId="6714FA00" w14:textId="77777777" w:rsidR="0076596F" w:rsidRDefault="0076596F">
      <w:pPr>
        <w:jc w:val="center"/>
      </w:pPr>
      <w:bookmarkStart w:id="58" w:name="Par381"/>
      <w:bookmarkEnd w:id="58"/>
      <w:r>
        <w:rPr>
          <w:b/>
          <w:bCs/>
          <w:sz w:val="28"/>
          <w:szCs w:val="28"/>
        </w:rPr>
        <w:t>КРИТЕРИИ</w:t>
      </w:r>
    </w:p>
    <w:p w14:paraId="2AC7BAC0" w14:textId="77777777" w:rsidR="0076596F" w:rsidRDefault="0076596F">
      <w:pPr>
        <w:jc w:val="center"/>
      </w:pPr>
      <w:r>
        <w:rPr>
          <w:b/>
          <w:bCs/>
          <w:sz w:val="28"/>
          <w:szCs w:val="28"/>
        </w:rPr>
        <w:t xml:space="preserve">отнесения используемых гражданами, юридическими лицами и (или) индивидуальными предпринимателями объектов контроля </w:t>
      </w:r>
      <w:r>
        <w:rPr>
          <w:b/>
          <w:bCs/>
          <w:color w:val="000000"/>
          <w:sz w:val="28"/>
          <w:szCs w:val="28"/>
        </w:rPr>
        <w:t xml:space="preserve">при осуществлении администрацией </w:t>
      </w:r>
      <w:r w:rsidR="00767816" w:rsidRPr="00767816">
        <w:rPr>
          <w:rStyle w:val="FontStyle15"/>
          <w:b/>
          <w:color w:val="000000"/>
          <w:sz w:val="28"/>
          <w:szCs w:val="28"/>
          <w:lang w:eastAsia="ru-RU"/>
        </w:rPr>
        <w:t>Кореновского городского поселения Кореновского муниципального района</w:t>
      </w:r>
      <w:r w:rsidR="00767816">
        <w:rPr>
          <w:b/>
          <w:bCs/>
          <w:color w:val="000000"/>
          <w:sz w:val="28"/>
          <w:szCs w:val="28"/>
        </w:rPr>
        <w:t xml:space="preserve"> </w:t>
      </w:r>
      <w:r>
        <w:rPr>
          <w:b/>
          <w:bCs/>
          <w:color w:val="000000"/>
          <w:sz w:val="28"/>
          <w:szCs w:val="28"/>
        </w:rPr>
        <w:t>Краснодарского края муниципального жилищного контроля</w:t>
      </w:r>
    </w:p>
    <w:p w14:paraId="4B542F0B" w14:textId="77777777" w:rsidR="0076596F" w:rsidRDefault="0076596F">
      <w:pPr>
        <w:pStyle w:val="ConsPlusTitle"/>
        <w:jc w:val="center"/>
        <w:rPr>
          <w:rFonts w:ascii="Times New Roman" w:hAnsi="Times New Roman" w:cs="Times New Roman"/>
          <w:sz w:val="28"/>
          <w:szCs w:val="28"/>
          <w:lang w:val="ru-RU"/>
        </w:rPr>
      </w:pPr>
    </w:p>
    <w:p w14:paraId="779D83EC" w14:textId="77777777" w:rsidR="0076596F" w:rsidRDefault="0076596F">
      <w:pPr>
        <w:shd w:val="clear" w:color="auto" w:fill="FFFFFF"/>
        <w:ind w:firstLine="709"/>
        <w:jc w:val="both"/>
      </w:pPr>
      <w:r>
        <w:rPr>
          <w:color w:val="000000"/>
          <w:sz w:val="28"/>
          <w:szCs w:val="28"/>
          <w:lang w:eastAsia="ru-RU"/>
        </w:rPr>
        <w:t>По тяжести и масштабу потенциальных негативных последствий несоблюдения контролируемыми лицами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деятельность контролируемых лиц, подлежащая муниципальному жилищному контролю, разделяется на группы тяжести «А» и «Б» (далее - группы тяжести).</w:t>
      </w:r>
    </w:p>
    <w:p w14:paraId="70DAE726" w14:textId="77777777" w:rsidR="0076596F" w:rsidRDefault="0076596F">
      <w:pPr>
        <w:shd w:val="clear" w:color="auto" w:fill="FFFFFF"/>
        <w:ind w:firstLine="709"/>
        <w:jc w:val="both"/>
      </w:pPr>
      <w:r>
        <w:rPr>
          <w:color w:val="000000"/>
          <w:sz w:val="28"/>
          <w:szCs w:val="28"/>
          <w:lang w:eastAsia="ru-RU"/>
        </w:rPr>
        <w:t>К группе тяжести «А» относится деятельность юридических лиц и индивидуальных предпринимателей по управлению многоквартирными домами, оказанию услуг и (или) выполнению работ по содержанию и ремонту общего имущества в многоквартирных домах в отношении многоквартирных домов, оборудованных лифтами и (или) централизованной системой газоснабжения, в отношении многоквартирных домов, в которых для производства услуг по горячему водоснабжению и (или) теплоснабжению используется газ.</w:t>
      </w:r>
    </w:p>
    <w:p w14:paraId="18E284BC" w14:textId="77777777" w:rsidR="0076596F" w:rsidRDefault="0076596F">
      <w:pPr>
        <w:shd w:val="clear" w:color="auto" w:fill="FFFFFF"/>
        <w:ind w:firstLine="709"/>
        <w:jc w:val="both"/>
      </w:pPr>
      <w:r>
        <w:rPr>
          <w:color w:val="000000"/>
          <w:sz w:val="28"/>
          <w:szCs w:val="28"/>
          <w:lang w:eastAsia="ru-RU"/>
        </w:rPr>
        <w:t>В иных случаях деятельность контролируемых лиц относится к группе тяжести «Б».</w:t>
      </w:r>
    </w:p>
    <w:p w14:paraId="450AD160" w14:textId="77777777" w:rsidR="0076596F" w:rsidRDefault="0076596F">
      <w:pPr>
        <w:shd w:val="clear" w:color="auto" w:fill="FFFFFF"/>
        <w:ind w:firstLine="709"/>
        <w:jc w:val="both"/>
      </w:pPr>
      <w:r>
        <w:rPr>
          <w:color w:val="000000"/>
          <w:sz w:val="28"/>
          <w:szCs w:val="28"/>
          <w:lang w:eastAsia="ru-RU"/>
        </w:rPr>
        <w:t>С учетом оценки вероятности несоблюдения контролируемыми лицами обязательных требований деятельность, подлежащая муниципальному жилищному контролю, разделяется на группы вероятности «1» и «2» (далее - группы вероятности).</w:t>
      </w:r>
    </w:p>
    <w:p w14:paraId="4B0F28BD" w14:textId="77777777" w:rsidR="0076596F" w:rsidRDefault="0076596F">
      <w:pPr>
        <w:shd w:val="clear" w:color="auto" w:fill="FFFFFF"/>
        <w:ind w:firstLine="709"/>
        <w:jc w:val="both"/>
      </w:pPr>
      <w:r>
        <w:rPr>
          <w:color w:val="000000"/>
          <w:sz w:val="28"/>
          <w:szCs w:val="28"/>
          <w:lang w:eastAsia="ru-RU"/>
        </w:rPr>
        <w:t>К группе вероятности «1» относится деятельность контролируемых лиц при наличии вступившего в законную силу в течение последних 3 лет на дату принятия решения об отнесении деятельности юридического лица или индивидуального предпринимателя к категории риска причинения вреда (ущерба) охраняемым законом ценностям при осуществлении муниципального жилищного контроля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предусмотренного статьями 7.21 - 7.23, частью 1 статьи 7.23.2, статьями 7.23.3, 9.5.1, статьей 9.13 (в части уклонения от исполнения требований к обеспечению доступности для инвалидов объектов муниципального жилищного фонда), частями 4, 5 и частью 12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частями 1 - 4 статьи 9.23, частью 1 статьи 13.19.2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Кодекса Российской Федерации об административных правонарушениях.</w:t>
      </w:r>
    </w:p>
    <w:p w14:paraId="1F9AC4D6" w14:textId="77777777" w:rsidR="0076596F" w:rsidRDefault="0076596F">
      <w:pPr>
        <w:shd w:val="clear" w:color="auto" w:fill="FFFFFF"/>
        <w:ind w:firstLine="709"/>
        <w:jc w:val="both"/>
      </w:pPr>
      <w:r>
        <w:rPr>
          <w:color w:val="000000"/>
          <w:sz w:val="28"/>
          <w:szCs w:val="28"/>
          <w:lang w:eastAsia="ru-RU"/>
        </w:rPr>
        <w:t>К группе вероятности «2» относится деятельность контролируемых лиц, у которых в течение последних 3 лет при проведении планового или внепланового контрольного мероприятия не были выявлены нарушения обязательных требований, установленных жилищным законодательством, законодательством об энергосбережении и о повышении энергетической эффективности.</w:t>
      </w:r>
    </w:p>
    <w:p w14:paraId="0F7E07FB" w14:textId="77777777" w:rsidR="0076596F" w:rsidRDefault="0076596F">
      <w:pPr>
        <w:shd w:val="clear" w:color="auto" w:fill="FFFFFF"/>
        <w:ind w:firstLine="709"/>
        <w:jc w:val="both"/>
      </w:pPr>
      <w:r>
        <w:rPr>
          <w:color w:val="000000"/>
          <w:sz w:val="28"/>
          <w:szCs w:val="28"/>
          <w:lang w:eastAsia="ru-RU"/>
        </w:rPr>
        <w:t>Отнесение деятельности субъекта надзора к определенной категории риска основывается на соотнесении группы тяжести и группы вероятности.</w:t>
      </w:r>
    </w:p>
    <w:tbl>
      <w:tblPr>
        <w:tblW w:w="0" w:type="auto"/>
        <w:tblInd w:w="108" w:type="dxa"/>
        <w:tblLayout w:type="fixed"/>
        <w:tblLook w:val="0000" w:firstRow="0" w:lastRow="0" w:firstColumn="0" w:lastColumn="0" w:noHBand="0" w:noVBand="0"/>
      </w:tblPr>
      <w:tblGrid>
        <w:gridCol w:w="3209"/>
        <w:gridCol w:w="3209"/>
        <w:gridCol w:w="3230"/>
      </w:tblGrid>
      <w:tr w:rsidR="0076596F" w14:paraId="123DC8DA" w14:textId="77777777">
        <w:tc>
          <w:tcPr>
            <w:tcW w:w="3209" w:type="dxa"/>
            <w:tcBorders>
              <w:top w:val="single" w:sz="4" w:space="0" w:color="000000"/>
              <w:left w:val="single" w:sz="4" w:space="0" w:color="000000"/>
              <w:bottom w:val="single" w:sz="4" w:space="0" w:color="000000"/>
            </w:tcBorders>
          </w:tcPr>
          <w:p w14:paraId="7104F189" w14:textId="77777777" w:rsidR="0076596F" w:rsidRDefault="0076596F">
            <w:pPr>
              <w:jc w:val="center"/>
            </w:pPr>
            <w:r>
              <w:rPr>
                <w:color w:val="000000"/>
                <w:sz w:val="28"/>
                <w:szCs w:val="28"/>
                <w:lang w:eastAsia="ru-RU"/>
              </w:rPr>
              <w:t>Категория риска</w:t>
            </w:r>
          </w:p>
        </w:tc>
        <w:tc>
          <w:tcPr>
            <w:tcW w:w="3209" w:type="dxa"/>
            <w:tcBorders>
              <w:top w:val="single" w:sz="4" w:space="0" w:color="000000"/>
              <w:left w:val="single" w:sz="4" w:space="0" w:color="000000"/>
              <w:bottom w:val="single" w:sz="4" w:space="0" w:color="000000"/>
            </w:tcBorders>
          </w:tcPr>
          <w:p w14:paraId="65B30E4D" w14:textId="77777777" w:rsidR="0076596F" w:rsidRDefault="0076596F">
            <w:pPr>
              <w:jc w:val="center"/>
            </w:pPr>
            <w:r>
              <w:rPr>
                <w:color w:val="000000"/>
                <w:sz w:val="28"/>
                <w:szCs w:val="28"/>
                <w:lang w:eastAsia="ru-RU"/>
              </w:rPr>
              <w:t>Группа тяжести</w:t>
            </w:r>
          </w:p>
        </w:tc>
        <w:tc>
          <w:tcPr>
            <w:tcW w:w="3230" w:type="dxa"/>
            <w:tcBorders>
              <w:top w:val="single" w:sz="4" w:space="0" w:color="000000"/>
              <w:left w:val="single" w:sz="4" w:space="0" w:color="000000"/>
              <w:bottom w:val="single" w:sz="4" w:space="0" w:color="000000"/>
              <w:right w:val="single" w:sz="4" w:space="0" w:color="000000"/>
            </w:tcBorders>
          </w:tcPr>
          <w:p w14:paraId="213891CA" w14:textId="77777777" w:rsidR="0076596F" w:rsidRDefault="0076596F">
            <w:pPr>
              <w:jc w:val="center"/>
            </w:pPr>
            <w:r>
              <w:rPr>
                <w:color w:val="000000"/>
                <w:sz w:val="28"/>
                <w:szCs w:val="28"/>
                <w:lang w:eastAsia="ru-RU"/>
              </w:rPr>
              <w:t>Группа вероятности</w:t>
            </w:r>
          </w:p>
        </w:tc>
      </w:tr>
      <w:tr w:rsidR="0076596F" w14:paraId="334D1CA1" w14:textId="77777777">
        <w:tc>
          <w:tcPr>
            <w:tcW w:w="3209" w:type="dxa"/>
            <w:tcBorders>
              <w:top w:val="single" w:sz="4" w:space="0" w:color="000000"/>
              <w:left w:val="single" w:sz="4" w:space="0" w:color="000000"/>
              <w:bottom w:val="single" w:sz="4" w:space="0" w:color="000000"/>
            </w:tcBorders>
            <w:vAlign w:val="center"/>
          </w:tcPr>
          <w:p w14:paraId="674F1E32" w14:textId="77777777" w:rsidR="0076596F" w:rsidRDefault="0076596F">
            <w:r>
              <w:rPr>
                <w:sz w:val="28"/>
                <w:szCs w:val="28"/>
                <w:lang w:eastAsia="ru-RU"/>
              </w:rPr>
              <w:t>Средний</w:t>
            </w:r>
          </w:p>
        </w:tc>
        <w:tc>
          <w:tcPr>
            <w:tcW w:w="3209" w:type="dxa"/>
            <w:tcBorders>
              <w:top w:val="single" w:sz="4" w:space="0" w:color="000000"/>
              <w:left w:val="single" w:sz="4" w:space="0" w:color="000000"/>
              <w:bottom w:val="single" w:sz="4" w:space="0" w:color="000000"/>
            </w:tcBorders>
            <w:vAlign w:val="center"/>
          </w:tcPr>
          <w:p w14:paraId="61465D8C" w14:textId="77777777" w:rsidR="0076596F" w:rsidRDefault="0076596F">
            <w:pPr>
              <w:jc w:val="center"/>
            </w:pPr>
            <w:r>
              <w:rPr>
                <w:sz w:val="28"/>
                <w:szCs w:val="28"/>
                <w:lang w:eastAsia="ru-RU"/>
              </w:rPr>
              <w:t>А</w:t>
            </w:r>
          </w:p>
        </w:tc>
        <w:tc>
          <w:tcPr>
            <w:tcW w:w="3230" w:type="dxa"/>
            <w:tcBorders>
              <w:top w:val="single" w:sz="4" w:space="0" w:color="000000"/>
              <w:left w:val="single" w:sz="4" w:space="0" w:color="000000"/>
              <w:bottom w:val="single" w:sz="4" w:space="0" w:color="000000"/>
              <w:right w:val="single" w:sz="4" w:space="0" w:color="000000"/>
            </w:tcBorders>
            <w:vAlign w:val="center"/>
          </w:tcPr>
          <w:p w14:paraId="637FA796" w14:textId="77777777" w:rsidR="0076596F" w:rsidRDefault="0076596F">
            <w:pPr>
              <w:jc w:val="center"/>
            </w:pPr>
            <w:r>
              <w:rPr>
                <w:sz w:val="28"/>
                <w:szCs w:val="28"/>
                <w:lang w:eastAsia="ru-RU"/>
              </w:rPr>
              <w:t>1, 2</w:t>
            </w:r>
          </w:p>
        </w:tc>
      </w:tr>
      <w:tr w:rsidR="0076596F" w14:paraId="29B4E75F" w14:textId="77777777">
        <w:tc>
          <w:tcPr>
            <w:tcW w:w="3209" w:type="dxa"/>
            <w:tcBorders>
              <w:top w:val="single" w:sz="4" w:space="0" w:color="000000"/>
              <w:left w:val="single" w:sz="4" w:space="0" w:color="000000"/>
              <w:bottom w:val="single" w:sz="4" w:space="0" w:color="000000"/>
            </w:tcBorders>
          </w:tcPr>
          <w:p w14:paraId="30501EFC" w14:textId="77777777" w:rsidR="0076596F" w:rsidRDefault="0076596F">
            <w:r>
              <w:rPr>
                <w:sz w:val="28"/>
                <w:szCs w:val="28"/>
                <w:lang w:eastAsia="ru-RU"/>
              </w:rPr>
              <w:t>Умеренный</w:t>
            </w:r>
          </w:p>
        </w:tc>
        <w:tc>
          <w:tcPr>
            <w:tcW w:w="3209" w:type="dxa"/>
            <w:tcBorders>
              <w:top w:val="single" w:sz="4" w:space="0" w:color="000000"/>
              <w:left w:val="single" w:sz="4" w:space="0" w:color="000000"/>
              <w:bottom w:val="single" w:sz="4" w:space="0" w:color="000000"/>
            </w:tcBorders>
          </w:tcPr>
          <w:p w14:paraId="0CC182DD" w14:textId="77777777" w:rsidR="0076596F" w:rsidRDefault="0076596F">
            <w:pPr>
              <w:jc w:val="center"/>
            </w:pPr>
            <w:r>
              <w:rPr>
                <w:sz w:val="28"/>
                <w:szCs w:val="28"/>
                <w:lang w:eastAsia="ru-RU"/>
              </w:rPr>
              <w:t>Б</w:t>
            </w:r>
          </w:p>
        </w:tc>
        <w:tc>
          <w:tcPr>
            <w:tcW w:w="3230" w:type="dxa"/>
            <w:tcBorders>
              <w:top w:val="single" w:sz="4" w:space="0" w:color="000000"/>
              <w:left w:val="single" w:sz="4" w:space="0" w:color="000000"/>
              <w:bottom w:val="single" w:sz="4" w:space="0" w:color="000000"/>
              <w:right w:val="single" w:sz="4" w:space="0" w:color="000000"/>
            </w:tcBorders>
          </w:tcPr>
          <w:p w14:paraId="76C61F8A" w14:textId="77777777" w:rsidR="0076596F" w:rsidRDefault="0076596F">
            <w:pPr>
              <w:jc w:val="center"/>
            </w:pPr>
            <w:r>
              <w:rPr>
                <w:sz w:val="28"/>
                <w:szCs w:val="28"/>
                <w:lang w:eastAsia="ru-RU"/>
              </w:rPr>
              <w:t>1</w:t>
            </w:r>
          </w:p>
        </w:tc>
      </w:tr>
      <w:tr w:rsidR="0076596F" w14:paraId="74EFAC3C" w14:textId="77777777">
        <w:tc>
          <w:tcPr>
            <w:tcW w:w="3209" w:type="dxa"/>
            <w:tcBorders>
              <w:top w:val="single" w:sz="4" w:space="0" w:color="000000"/>
              <w:left w:val="single" w:sz="4" w:space="0" w:color="000000"/>
              <w:bottom w:val="single" w:sz="4" w:space="0" w:color="000000"/>
            </w:tcBorders>
          </w:tcPr>
          <w:p w14:paraId="1C1CF344" w14:textId="77777777" w:rsidR="0076596F" w:rsidRDefault="0076596F">
            <w:r>
              <w:rPr>
                <w:sz w:val="28"/>
                <w:szCs w:val="28"/>
                <w:lang w:eastAsia="ru-RU"/>
              </w:rPr>
              <w:t>Низкий</w:t>
            </w:r>
          </w:p>
        </w:tc>
        <w:tc>
          <w:tcPr>
            <w:tcW w:w="3209" w:type="dxa"/>
            <w:tcBorders>
              <w:top w:val="single" w:sz="4" w:space="0" w:color="000000"/>
              <w:left w:val="single" w:sz="4" w:space="0" w:color="000000"/>
              <w:bottom w:val="single" w:sz="4" w:space="0" w:color="000000"/>
            </w:tcBorders>
          </w:tcPr>
          <w:p w14:paraId="1DAD43AF" w14:textId="77777777" w:rsidR="0076596F" w:rsidRDefault="0076596F">
            <w:pPr>
              <w:jc w:val="center"/>
            </w:pPr>
            <w:r>
              <w:rPr>
                <w:sz w:val="28"/>
                <w:szCs w:val="28"/>
                <w:lang w:eastAsia="ru-RU"/>
              </w:rPr>
              <w:t>Б</w:t>
            </w:r>
          </w:p>
        </w:tc>
        <w:tc>
          <w:tcPr>
            <w:tcW w:w="3230" w:type="dxa"/>
            <w:tcBorders>
              <w:top w:val="single" w:sz="4" w:space="0" w:color="000000"/>
              <w:left w:val="single" w:sz="4" w:space="0" w:color="000000"/>
              <w:bottom w:val="single" w:sz="4" w:space="0" w:color="000000"/>
              <w:right w:val="single" w:sz="4" w:space="0" w:color="000000"/>
            </w:tcBorders>
          </w:tcPr>
          <w:p w14:paraId="1B0A4B19" w14:textId="77777777" w:rsidR="0076596F" w:rsidRDefault="0076596F">
            <w:pPr>
              <w:jc w:val="center"/>
            </w:pPr>
            <w:r>
              <w:rPr>
                <w:sz w:val="28"/>
                <w:szCs w:val="28"/>
                <w:lang w:eastAsia="ru-RU"/>
              </w:rPr>
              <w:t>2</w:t>
            </w:r>
          </w:p>
        </w:tc>
      </w:tr>
    </w:tbl>
    <w:p w14:paraId="29AF75CE" w14:textId="77777777" w:rsidR="0076596F" w:rsidRDefault="0076596F">
      <w:pPr>
        <w:shd w:val="clear" w:color="auto" w:fill="FFFFFF"/>
        <w:jc w:val="both"/>
        <w:rPr>
          <w:color w:val="000000"/>
          <w:sz w:val="28"/>
          <w:szCs w:val="28"/>
          <w:lang w:eastAsia="ru-RU"/>
        </w:rPr>
      </w:pPr>
    </w:p>
    <w:p w14:paraId="4B472AFD" w14:textId="77777777" w:rsidR="0076596F" w:rsidRDefault="0076596F">
      <w:pPr>
        <w:pStyle w:val="Standard"/>
        <w:jc w:val="both"/>
        <w:rPr>
          <w:color w:val="000000"/>
          <w:sz w:val="28"/>
          <w:szCs w:val="28"/>
          <w:lang w:eastAsia="ru-RU"/>
        </w:rPr>
      </w:pPr>
    </w:p>
    <w:p w14:paraId="04490CDF" w14:textId="77777777" w:rsidR="00767816" w:rsidRDefault="00767816" w:rsidP="00767816">
      <w:pPr>
        <w:pStyle w:val="ConsNormal"/>
        <w:ind w:firstLine="0"/>
        <w:rPr>
          <w:rFonts w:ascii="Times New Roman" w:hAnsi="Times New Roman" w:cs="Times New Roman"/>
          <w:sz w:val="28"/>
        </w:rPr>
      </w:pPr>
      <w:r>
        <w:rPr>
          <w:rFonts w:ascii="Times New Roman" w:hAnsi="Times New Roman" w:cs="Times New Roman"/>
          <w:sz w:val="28"/>
        </w:rPr>
        <w:t xml:space="preserve">Начальник </w:t>
      </w:r>
    </w:p>
    <w:p w14:paraId="017F7C24" w14:textId="77777777" w:rsidR="00767816" w:rsidRDefault="00767816" w:rsidP="00767816">
      <w:pPr>
        <w:pStyle w:val="ConsNormal"/>
        <w:ind w:firstLine="0"/>
        <w:rPr>
          <w:rFonts w:ascii="Times New Roman" w:hAnsi="Times New Roman" w:cs="Times New Roman"/>
          <w:sz w:val="28"/>
        </w:rPr>
      </w:pPr>
      <w:r>
        <w:rPr>
          <w:rFonts w:ascii="Times New Roman" w:hAnsi="Times New Roman" w:cs="Times New Roman"/>
          <w:sz w:val="28"/>
        </w:rPr>
        <w:t>жилищно-коммунального хозяйства,</w:t>
      </w:r>
    </w:p>
    <w:p w14:paraId="12CA1C3D" w14:textId="77777777" w:rsidR="00767816" w:rsidRDefault="00767816" w:rsidP="00767816">
      <w:pPr>
        <w:pStyle w:val="ConsNormal"/>
        <w:ind w:firstLine="0"/>
        <w:rPr>
          <w:rFonts w:ascii="Times New Roman" w:hAnsi="Times New Roman" w:cs="Times New Roman"/>
          <w:sz w:val="28"/>
        </w:rPr>
      </w:pPr>
      <w:r>
        <w:rPr>
          <w:rFonts w:ascii="Times New Roman" w:hAnsi="Times New Roman" w:cs="Times New Roman"/>
          <w:sz w:val="28"/>
        </w:rPr>
        <w:t xml:space="preserve">благоустройства и транспорта </w:t>
      </w:r>
    </w:p>
    <w:p w14:paraId="6EAA1B9D" w14:textId="77777777" w:rsidR="00767816" w:rsidRDefault="00767816" w:rsidP="00767816">
      <w:pPr>
        <w:pStyle w:val="ConsNormal"/>
        <w:ind w:firstLine="0"/>
        <w:rPr>
          <w:rStyle w:val="FontStyle15"/>
          <w:rFonts w:eastAsia="Times New Roman"/>
          <w:color w:val="000000"/>
          <w:sz w:val="28"/>
          <w:szCs w:val="28"/>
          <w:lang w:eastAsia="ru-RU"/>
        </w:rPr>
      </w:pPr>
      <w:r>
        <w:rPr>
          <w:rFonts w:ascii="Times New Roman" w:hAnsi="Times New Roman" w:cs="Times New Roman"/>
          <w:sz w:val="28"/>
        </w:rPr>
        <w:t xml:space="preserve">администрации </w:t>
      </w:r>
      <w:r>
        <w:rPr>
          <w:rStyle w:val="FontStyle15"/>
          <w:rFonts w:eastAsia="Times New Roman"/>
          <w:color w:val="000000"/>
          <w:sz w:val="28"/>
          <w:szCs w:val="28"/>
          <w:lang w:eastAsia="ru-RU"/>
        </w:rPr>
        <w:t>Кореновского городского поселения</w:t>
      </w:r>
    </w:p>
    <w:p w14:paraId="0EF23802" w14:textId="77777777" w:rsidR="00767816" w:rsidRDefault="00767816" w:rsidP="00767816">
      <w:pPr>
        <w:pStyle w:val="ConsNormal"/>
        <w:ind w:firstLine="0"/>
        <w:rPr>
          <w:rStyle w:val="FontStyle15"/>
          <w:rFonts w:eastAsia="Times New Roman"/>
          <w:color w:val="000000"/>
          <w:sz w:val="28"/>
          <w:szCs w:val="28"/>
          <w:lang w:eastAsia="ru-RU"/>
        </w:rPr>
      </w:pPr>
      <w:r>
        <w:rPr>
          <w:rStyle w:val="FontStyle15"/>
          <w:rFonts w:eastAsia="Times New Roman"/>
          <w:color w:val="000000"/>
          <w:sz w:val="28"/>
          <w:szCs w:val="28"/>
          <w:lang w:eastAsia="ru-RU"/>
        </w:rPr>
        <w:t xml:space="preserve">Кореновского муниципального района </w:t>
      </w:r>
    </w:p>
    <w:p w14:paraId="7D5B580D" w14:textId="77777777" w:rsidR="00767816" w:rsidRDefault="00767816" w:rsidP="00767816">
      <w:pPr>
        <w:pStyle w:val="ConsNormal"/>
        <w:ind w:firstLine="0"/>
      </w:pPr>
      <w:r>
        <w:rPr>
          <w:rStyle w:val="FontStyle15"/>
          <w:rFonts w:eastAsia="Times New Roman"/>
          <w:color w:val="000000"/>
          <w:sz w:val="28"/>
          <w:szCs w:val="28"/>
          <w:lang w:eastAsia="ru-RU"/>
        </w:rPr>
        <w:t xml:space="preserve">Краснодарского края                                                                           Ю.Н. </w:t>
      </w:r>
      <w:proofErr w:type="spellStart"/>
      <w:r>
        <w:rPr>
          <w:rStyle w:val="FontStyle15"/>
          <w:rFonts w:eastAsia="Times New Roman"/>
          <w:color w:val="000000"/>
          <w:sz w:val="28"/>
          <w:szCs w:val="28"/>
          <w:lang w:eastAsia="ru-RU"/>
        </w:rPr>
        <w:t>Гребенев</w:t>
      </w:r>
      <w:proofErr w:type="spellEnd"/>
    </w:p>
    <w:p w14:paraId="344DD4D2" w14:textId="77777777" w:rsidR="0076596F" w:rsidRDefault="0076596F">
      <w:pPr>
        <w:pStyle w:val="Standard"/>
        <w:jc w:val="both"/>
        <w:rPr>
          <w:lang w:val="ru-RU"/>
        </w:rPr>
      </w:pPr>
    </w:p>
    <w:p w14:paraId="28EA5DEC" w14:textId="77777777" w:rsidR="0076596F" w:rsidRDefault="0076596F">
      <w:pPr>
        <w:sectPr w:rsidR="0076596F">
          <w:headerReference w:type="even" r:id="rId12"/>
          <w:headerReference w:type="default" r:id="rId13"/>
          <w:headerReference w:type="first" r:id="rId14"/>
          <w:pgSz w:w="11906" w:h="16838"/>
          <w:pgMar w:top="1134" w:right="567" w:bottom="1134" w:left="1701" w:header="720" w:footer="720" w:gutter="0"/>
          <w:pgNumType w:start="1"/>
          <w:cols w:space="720"/>
          <w:titlePg/>
          <w:docGrid w:linePitch="360"/>
        </w:sectPr>
      </w:pPr>
    </w:p>
    <w:p w14:paraId="4221F436" w14:textId="77777777" w:rsidR="0076596F" w:rsidRDefault="0076596F">
      <w:pPr>
        <w:ind w:left="3600"/>
        <w:jc w:val="center"/>
      </w:pPr>
      <w:r>
        <w:rPr>
          <w:sz w:val="28"/>
          <w:szCs w:val="28"/>
        </w:rPr>
        <w:t>ПРИЛОЖЕНИЕ № 2</w:t>
      </w:r>
    </w:p>
    <w:p w14:paraId="2BA28E6A" w14:textId="77777777" w:rsidR="0076596F" w:rsidRDefault="0076596F">
      <w:pPr>
        <w:ind w:left="3600"/>
        <w:jc w:val="center"/>
      </w:pPr>
      <w:r>
        <w:rPr>
          <w:rFonts w:eastAsia="Lucida Sans Unicode"/>
          <w:bCs/>
          <w:color w:val="000000"/>
          <w:sz w:val="28"/>
          <w:szCs w:val="28"/>
          <w:lang w:eastAsia="en-US"/>
        </w:rPr>
        <w:t xml:space="preserve">к Положению о муниципальном жилищном контроле на территории </w:t>
      </w:r>
      <w:r w:rsidR="00767816">
        <w:rPr>
          <w:rStyle w:val="FontStyle15"/>
          <w:color w:val="000000"/>
          <w:sz w:val="28"/>
          <w:szCs w:val="28"/>
          <w:lang w:eastAsia="ru-RU"/>
        </w:rPr>
        <w:t>Кореновского городского поселения Кореновского муниципального района</w:t>
      </w:r>
      <w:r w:rsidR="00767816">
        <w:rPr>
          <w:rFonts w:eastAsia="Lucida Sans Unicode"/>
          <w:bCs/>
          <w:color w:val="000000"/>
          <w:sz w:val="28"/>
          <w:szCs w:val="28"/>
          <w:lang w:eastAsia="en-US"/>
        </w:rPr>
        <w:t xml:space="preserve"> </w:t>
      </w:r>
      <w:r>
        <w:rPr>
          <w:rFonts w:eastAsia="Lucida Sans Unicode"/>
          <w:bCs/>
          <w:color w:val="000000"/>
          <w:sz w:val="28"/>
          <w:szCs w:val="28"/>
          <w:lang w:eastAsia="en-US"/>
        </w:rPr>
        <w:t>Краснодарского края</w:t>
      </w:r>
    </w:p>
    <w:p w14:paraId="163E4756" w14:textId="77777777" w:rsidR="0076596F" w:rsidRDefault="0076596F">
      <w:pPr>
        <w:pStyle w:val="Standard"/>
        <w:jc w:val="both"/>
        <w:rPr>
          <w:lang w:val="ru-RU"/>
        </w:rPr>
      </w:pPr>
    </w:p>
    <w:p w14:paraId="6E436503" w14:textId="77777777" w:rsidR="0076596F" w:rsidRDefault="0076596F">
      <w:pPr>
        <w:pStyle w:val="Standard"/>
        <w:jc w:val="both"/>
        <w:rPr>
          <w:lang w:val="ru-RU"/>
        </w:rPr>
      </w:pPr>
    </w:p>
    <w:p w14:paraId="2A871BD4" w14:textId="77777777" w:rsidR="0076596F" w:rsidRDefault="0076596F">
      <w:pPr>
        <w:pStyle w:val="Standard"/>
        <w:jc w:val="both"/>
        <w:rPr>
          <w:lang w:val="ru-RU"/>
        </w:rPr>
      </w:pPr>
    </w:p>
    <w:p w14:paraId="1C4351AF" w14:textId="77777777" w:rsidR="0076596F" w:rsidRDefault="0076596F">
      <w:pPr>
        <w:jc w:val="center"/>
      </w:pPr>
      <w:r>
        <w:rPr>
          <w:b/>
          <w:bCs/>
          <w:sz w:val="28"/>
          <w:szCs w:val="28"/>
        </w:rPr>
        <w:t xml:space="preserve">ПЕРЕЧЕНЬ ИНДИКАТОРОВ </w:t>
      </w:r>
    </w:p>
    <w:p w14:paraId="5DA16CDB" w14:textId="77777777" w:rsidR="0076596F" w:rsidRDefault="0076596F">
      <w:pPr>
        <w:jc w:val="center"/>
      </w:pPr>
      <w:r>
        <w:rPr>
          <w:b/>
          <w:bCs/>
          <w:color w:val="000000"/>
          <w:sz w:val="28"/>
          <w:szCs w:val="28"/>
        </w:rPr>
        <w:t xml:space="preserve">риска нарушения обязательных требований, используемые для определения необходимости проведения внеплановых проверок при осуществлении администрацией </w:t>
      </w:r>
      <w:r w:rsidR="00767816" w:rsidRPr="00767816">
        <w:rPr>
          <w:rStyle w:val="FontStyle15"/>
          <w:b/>
          <w:color w:val="000000"/>
          <w:sz w:val="28"/>
          <w:szCs w:val="28"/>
          <w:lang w:eastAsia="ru-RU"/>
        </w:rPr>
        <w:t>Кореновского городского поселения Кореновского муниципального района</w:t>
      </w:r>
      <w:r w:rsidR="00767816">
        <w:rPr>
          <w:b/>
          <w:bCs/>
          <w:color w:val="000000"/>
          <w:sz w:val="28"/>
          <w:szCs w:val="28"/>
        </w:rPr>
        <w:t xml:space="preserve"> </w:t>
      </w:r>
      <w:r>
        <w:rPr>
          <w:b/>
          <w:bCs/>
          <w:color w:val="000000"/>
          <w:sz w:val="28"/>
          <w:szCs w:val="28"/>
        </w:rPr>
        <w:t>Краснодарского края муниципального жилищного контроля</w:t>
      </w:r>
    </w:p>
    <w:p w14:paraId="14D9F5F0" w14:textId="77777777" w:rsidR="0076596F" w:rsidRDefault="0076596F">
      <w:pPr>
        <w:pStyle w:val="ConsPlusNormal"/>
        <w:ind w:firstLine="540"/>
        <w:jc w:val="both"/>
        <w:rPr>
          <w:rFonts w:ascii="Times New Roman" w:hAnsi="Times New Roman" w:cs="Times New Roman"/>
          <w:color w:val="000000"/>
          <w:sz w:val="28"/>
          <w:szCs w:val="28"/>
        </w:rPr>
      </w:pPr>
    </w:p>
    <w:p w14:paraId="08BCACA4" w14:textId="77777777" w:rsidR="0076596F" w:rsidRDefault="0076596F">
      <w:pPr>
        <w:pBdr>
          <w:top w:val="none" w:sz="0" w:space="0" w:color="000000"/>
          <w:left w:val="none" w:sz="0" w:space="0" w:color="000000"/>
          <w:bottom w:val="none" w:sz="0" w:space="0" w:color="000000"/>
          <w:right w:val="none" w:sz="0" w:space="0" w:color="000000"/>
        </w:pBdr>
        <w:ind w:firstLine="709"/>
        <w:jc w:val="both"/>
      </w:pPr>
      <w:r>
        <w:rPr>
          <w:sz w:val="28"/>
          <w:szCs w:val="28"/>
        </w:rPr>
        <w:t>1. Н</w:t>
      </w:r>
      <w:r>
        <w:rPr>
          <w:color w:val="000000"/>
          <w:sz w:val="28"/>
          <w:szCs w:val="28"/>
        </w:rPr>
        <w:t>аличие у контрольно-надзорного органа сведений о принятии арбитражным судом искового заявления (заявлений) о взыскании задолженности по договору (договорам) энергоснабжения (купли-продажи или поставки электрической энергии (мощности), теплоснабжения, горячего,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 потребляемых при содержании общего имущества, договору (договорам) на оказание услуг по обращению с твердыми коммунальными отходами, общая сумма которой превышает триста тысяч рублей, образовавшейся в течение двенадцати месяцев до дня принятия решения о проведении и выборе вида внепланового контрольного (надзорного) мероприятия.</w:t>
      </w:r>
    </w:p>
    <w:p w14:paraId="4937C8C0" w14:textId="77777777" w:rsidR="0076596F" w:rsidRDefault="0076596F">
      <w:pPr>
        <w:pStyle w:val="a0"/>
        <w:spacing w:after="0" w:line="240" w:lineRule="auto"/>
        <w:ind w:firstLine="709"/>
        <w:jc w:val="both"/>
      </w:pPr>
      <w:r>
        <w:rPr>
          <w:color w:val="000000"/>
          <w:sz w:val="28"/>
          <w:szCs w:val="28"/>
        </w:rPr>
        <w:t>2. Наличие у органа, осуществляющего муниципальный жилищный контроль, сведений о начислении платы за коммунальную услугу по отоплению исходя из норматива потребления, утвержденного уполномоченным органом государственной власти субъекта Российской Федерации, более трех расчетных периодов подряд</w:t>
      </w:r>
    </w:p>
    <w:p w14:paraId="7C1D37ED" w14:textId="77777777" w:rsidR="0076596F" w:rsidRDefault="0076596F">
      <w:pPr>
        <w:ind w:firstLine="709"/>
        <w:jc w:val="both"/>
        <w:rPr>
          <w:rFonts w:eastAsia="DejaVu Sans" w:cs="Tahoma"/>
          <w:bCs/>
          <w:kern w:val="2"/>
          <w:sz w:val="28"/>
          <w:szCs w:val="28"/>
          <w:lang w:bidi="en-US"/>
        </w:rPr>
      </w:pPr>
    </w:p>
    <w:p w14:paraId="07F7788F" w14:textId="77777777" w:rsidR="0076596F" w:rsidRDefault="0076596F">
      <w:pPr>
        <w:ind w:firstLine="709"/>
        <w:jc w:val="both"/>
        <w:rPr>
          <w:rFonts w:eastAsia="DejaVu Sans" w:cs="Tahoma"/>
          <w:bCs/>
          <w:kern w:val="2"/>
          <w:sz w:val="28"/>
          <w:szCs w:val="28"/>
          <w:lang w:bidi="en-US"/>
        </w:rPr>
      </w:pPr>
    </w:p>
    <w:p w14:paraId="3BD8CA5C" w14:textId="77777777" w:rsidR="00767816" w:rsidRDefault="00767816">
      <w:pPr>
        <w:pStyle w:val="ConsNormal"/>
        <w:ind w:firstLine="0"/>
        <w:rPr>
          <w:rFonts w:ascii="Times New Roman" w:hAnsi="Times New Roman" w:cs="Times New Roman"/>
          <w:sz w:val="28"/>
        </w:rPr>
      </w:pPr>
      <w:r>
        <w:rPr>
          <w:rFonts w:ascii="Times New Roman" w:hAnsi="Times New Roman" w:cs="Times New Roman"/>
          <w:sz w:val="28"/>
        </w:rPr>
        <w:t xml:space="preserve">Начальник </w:t>
      </w:r>
    </w:p>
    <w:p w14:paraId="06D7FF0C" w14:textId="77777777" w:rsidR="0076596F" w:rsidRDefault="00767816">
      <w:pPr>
        <w:pStyle w:val="ConsNormal"/>
        <w:ind w:firstLine="0"/>
        <w:rPr>
          <w:rFonts w:ascii="Times New Roman" w:hAnsi="Times New Roman" w:cs="Times New Roman"/>
          <w:sz w:val="28"/>
        </w:rPr>
      </w:pPr>
      <w:r>
        <w:rPr>
          <w:rFonts w:ascii="Times New Roman" w:hAnsi="Times New Roman" w:cs="Times New Roman"/>
          <w:sz w:val="28"/>
        </w:rPr>
        <w:t>жилищно-коммунального хозяйства,</w:t>
      </w:r>
    </w:p>
    <w:p w14:paraId="276017BF" w14:textId="77777777" w:rsidR="00767816" w:rsidRDefault="00767816">
      <w:pPr>
        <w:pStyle w:val="ConsNormal"/>
        <w:ind w:firstLine="0"/>
        <w:rPr>
          <w:rFonts w:ascii="Times New Roman" w:hAnsi="Times New Roman" w:cs="Times New Roman"/>
          <w:sz w:val="28"/>
        </w:rPr>
      </w:pPr>
      <w:r>
        <w:rPr>
          <w:rFonts w:ascii="Times New Roman" w:hAnsi="Times New Roman" w:cs="Times New Roman"/>
          <w:sz w:val="28"/>
        </w:rPr>
        <w:t xml:space="preserve">благоустройства и транспорта </w:t>
      </w:r>
    </w:p>
    <w:p w14:paraId="2C7BD08E" w14:textId="77777777" w:rsidR="00767816" w:rsidRDefault="00767816">
      <w:pPr>
        <w:pStyle w:val="ConsNormal"/>
        <w:ind w:firstLine="0"/>
        <w:rPr>
          <w:rStyle w:val="FontStyle15"/>
          <w:rFonts w:eastAsia="Times New Roman"/>
          <w:color w:val="000000"/>
          <w:sz w:val="28"/>
          <w:szCs w:val="28"/>
          <w:lang w:eastAsia="ru-RU"/>
        </w:rPr>
      </w:pPr>
      <w:r>
        <w:rPr>
          <w:rFonts w:ascii="Times New Roman" w:hAnsi="Times New Roman" w:cs="Times New Roman"/>
          <w:sz w:val="28"/>
        </w:rPr>
        <w:t xml:space="preserve">администрации </w:t>
      </w:r>
      <w:r>
        <w:rPr>
          <w:rStyle w:val="FontStyle15"/>
          <w:rFonts w:eastAsia="Times New Roman"/>
          <w:color w:val="000000"/>
          <w:sz w:val="28"/>
          <w:szCs w:val="28"/>
          <w:lang w:eastAsia="ru-RU"/>
        </w:rPr>
        <w:t>Кореновского городского поселения</w:t>
      </w:r>
    </w:p>
    <w:p w14:paraId="24FCAD15" w14:textId="77777777" w:rsidR="00767816" w:rsidRDefault="00767816">
      <w:pPr>
        <w:pStyle w:val="ConsNormal"/>
        <w:ind w:firstLine="0"/>
        <w:rPr>
          <w:rStyle w:val="FontStyle15"/>
          <w:rFonts w:eastAsia="Times New Roman"/>
          <w:color w:val="000000"/>
          <w:sz w:val="28"/>
          <w:szCs w:val="28"/>
          <w:lang w:eastAsia="ru-RU"/>
        </w:rPr>
      </w:pPr>
      <w:r>
        <w:rPr>
          <w:rStyle w:val="FontStyle15"/>
          <w:rFonts w:eastAsia="Times New Roman"/>
          <w:color w:val="000000"/>
          <w:sz w:val="28"/>
          <w:szCs w:val="28"/>
          <w:lang w:eastAsia="ru-RU"/>
        </w:rPr>
        <w:t xml:space="preserve">Кореновского муниципального района </w:t>
      </w:r>
    </w:p>
    <w:p w14:paraId="0C88BBC6" w14:textId="77777777" w:rsidR="00767816" w:rsidRDefault="00767816">
      <w:pPr>
        <w:pStyle w:val="ConsNormal"/>
        <w:ind w:firstLine="0"/>
      </w:pPr>
      <w:r>
        <w:rPr>
          <w:rStyle w:val="FontStyle15"/>
          <w:rFonts w:eastAsia="Times New Roman"/>
          <w:color w:val="000000"/>
          <w:sz w:val="28"/>
          <w:szCs w:val="28"/>
          <w:lang w:eastAsia="ru-RU"/>
        </w:rPr>
        <w:t xml:space="preserve">Краснодарского края                                                                           Ю.Н. </w:t>
      </w:r>
      <w:proofErr w:type="spellStart"/>
      <w:r>
        <w:rPr>
          <w:rStyle w:val="FontStyle15"/>
          <w:rFonts w:eastAsia="Times New Roman"/>
          <w:color w:val="000000"/>
          <w:sz w:val="28"/>
          <w:szCs w:val="28"/>
          <w:lang w:eastAsia="ru-RU"/>
        </w:rPr>
        <w:t>Гребенев</w:t>
      </w:r>
      <w:proofErr w:type="spellEnd"/>
    </w:p>
    <w:p w14:paraId="749856CB" w14:textId="77777777" w:rsidR="0076596F" w:rsidRDefault="0076596F">
      <w:pPr>
        <w:pStyle w:val="18"/>
        <w:jc w:val="both"/>
      </w:pPr>
    </w:p>
    <w:sectPr w:rsidR="0076596F">
      <w:headerReference w:type="even" r:id="rId15"/>
      <w:headerReference w:type="default" r:id="rId16"/>
      <w:headerReference w:type="first" r:id="rId17"/>
      <w:pgSz w:w="11906" w:h="16838"/>
      <w:pgMar w:top="1285" w:right="567" w:bottom="964" w:left="1701" w:header="68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4F070" w14:textId="77777777" w:rsidR="0041371E" w:rsidRDefault="0041371E">
      <w:r>
        <w:separator/>
      </w:r>
    </w:p>
  </w:endnote>
  <w:endnote w:type="continuationSeparator" w:id="0">
    <w:p w14:paraId="3CF1DD7F" w14:textId="77777777" w:rsidR="0041371E" w:rsidRDefault="00413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OpenSymbol">
    <w:altName w:val="Arial Unicode MS"/>
    <w:charset w:val="00"/>
    <w:family w:val="auto"/>
    <w:pitch w:val="variable"/>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Lohit Hindi">
    <w:altName w:val="Times New Roman"/>
    <w:charset w:val="CC"/>
    <w:family w:val="auto"/>
    <w:pitch w:val="variable"/>
  </w:font>
  <w:font w:name="WenQuanYi Micro Hei">
    <w:charset w:val="CC"/>
    <w:family w:val="auto"/>
    <w:pitch w:val="variable"/>
  </w:font>
  <w:font w:name="Lucida Sans Unicode">
    <w:panose1 w:val="020B0602030504020204"/>
    <w:charset w:val="CC"/>
    <w:family w:val="swiss"/>
    <w:pitch w:val="variable"/>
    <w:sig w:usb0="80000AFF" w:usb1="0000396B" w:usb2="00000000" w:usb3="00000000" w:csb0="000000BF" w:csb1="00000000"/>
  </w:font>
  <w:font w:name="DejaVu Sans">
    <w:altName w:val="Arial"/>
    <w:charset w:val="CC"/>
    <w:family w:val="swiss"/>
    <w:pitch w:val="variable"/>
    <w:sig w:usb0="00000000" w:usb1="D200FDFF" w:usb2="0A24602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33870" w14:textId="77777777" w:rsidR="0041371E" w:rsidRDefault="0041371E">
      <w:r>
        <w:separator/>
      </w:r>
    </w:p>
  </w:footnote>
  <w:footnote w:type="continuationSeparator" w:id="0">
    <w:p w14:paraId="1C2336B7" w14:textId="77777777" w:rsidR="0041371E" w:rsidRDefault="00413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8E7C6" w14:textId="77777777" w:rsidR="0076596F" w:rsidRDefault="0076596F">
    <w:pPr>
      <w:pStyle w:val="af9"/>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sidR="00D8306B">
      <w:rPr>
        <w:noProof/>
        <w:sz w:val="28"/>
        <w:szCs w:val="28"/>
      </w:rPr>
      <w:t>2</w:t>
    </w:r>
    <w:r>
      <w:rPr>
        <w:sz w:val="28"/>
        <w:szCs w:val="28"/>
      </w:rPr>
      <w:fldChar w:fldCharType="end"/>
    </w:r>
  </w:p>
  <w:p w14:paraId="7F608CDD" w14:textId="77777777" w:rsidR="0076596F" w:rsidRDefault="0076596F">
    <w:pPr>
      <w:pStyle w:val="af9"/>
      <w:jc w:val="center"/>
      <w:rPr>
        <w:sz w:val="28"/>
        <w:szCs w:val="2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5C142" w14:textId="77777777" w:rsidR="0076596F" w:rsidRDefault="0076596F">
    <w:pPr>
      <w:pStyle w:val="af9"/>
      <w:jc w:val="center"/>
    </w:pPr>
    <w:r>
      <w:rPr>
        <w:sz w:val="28"/>
        <w:szCs w:val="28"/>
      </w:rPr>
      <w:fldChar w:fldCharType="begin"/>
    </w:r>
    <w:r>
      <w:rPr>
        <w:sz w:val="28"/>
        <w:szCs w:val="28"/>
      </w:rPr>
      <w:instrText xml:space="preserve"> PAGE </w:instrText>
    </w:r>
    <w:r>
      <w:rPr>
        <w:sz w:val="28"/>
        <w:szCs w:val="28"/>
      </w:rPr>
      <w:fldChar w:fldCharType="separate"/>
    </w:r>
    <w:r>
      <w:rPr>
        <w:sz w:val="28"/>
        <w:szCs w:val="28"/>
      </w:rPr>
      <w:t>0</w:t>
    </w:r>
    <w:r>
      <w:rPr>
        <w:sz w:val="28"/>
        <w:szCs w:val="28"/>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8B6F7" w14:textId="77777777" w:rsidR="0076596F" w:rsidRDefault="0076596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4655E" w14:textId="77777777" w:rsidR="0076596F" w:rsidRDefault="0076596F">
    <w:pP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A2834" w14:textId="77777777" w:rsidR="0076596F" w:rsidRDefault="0076596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9F296" w14:textId="77777777" w:rsidR="0076596F" w:rsidRDefault="0076596F">
    <w:pPr>
      <w:pStyle w:val="af9"/>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sidR="00D8306B">
      <w:rPr>
        <w:noProof/>
        <w:sz w:val="28"/>
        <w:szCs w:val="28"/>
      </w:rPr>
      <w:t>26</w:t>
    </w:r>
    <w:r>
      <w:rPr>
        <w:sz w:val="28"/>
        <w:szCs w:val="28"/>
      </w:rPr>
      <w:fldChar w:fldCharType="end"/>
    </w:r>
  </w:p>
  <w:p w14:paraId="31AC49F2" w14:textId="77777777" w:rsidR="0076596F" w:rsidRDefault="0076596F">
    <w:pPr>
      <w:pStyle w:val="af9"/>
      <w:jc w:val="center"/>
      <w:rPr>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91B67" w14:textId="77777777" w:rsidR="0076596F" w:rsidRDefault="0076596F">
    <w:pPr>
      <w:jc w:val="both"/>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26BC4" w14:textId="77777777" w:rsidR="0076596F" w:rsidRDefault="0076596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67631" w14:textId="77777777" w:rsidR="0076596F" w:rsidRDefault="0076596F">
    <w:pPr>
      <w:pStyle w:val="af9"/>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sidR="00D8306B">
      <w:rPr>
        <w:noProof/>
        <w:sz w:val="28"/>
        <w:szCs w:val="28"/>
      </w:rPr>
      <w:t>2</w:t>
    </w:r>
    <w:r>
      <w:rPr>
        <w:sz w:val="28"/>
        <w:szCs w:val="28"/>
      </w:rPr>
      <w:fldChar w:fldCharType="end"/>
    </w:r>
  </w:p>
  <w:p w14:paraId="47C108F9" w14:textId="77777777" w:rsidR="0076596F" w:rsidRDefault="0076596F">
    <w:pPr>
      <w:rPr>
        <w:sz w:val="28"/>
        <w:szCs w:val="2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7185F" w14:textId="77777777" w:rsidR="0076596F" w:rsidRDefault="0076596F"/>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22FC0" w14:textId="77777777" w:rsidR="0076596F" w:rsidRDefault="007659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55574373">
    <w:abstractNumId w:val="0"/>
  </w:num>
  <w:num w:numId="2" w16cid:durableId="2070688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09CD"/>
    <w:rsid w:val="000003D0"/>
    <w:rsid w:val="0041371E"/>
    <w:rsid w:val="004C09CD"/>
    <w:rsid w:val="006102AE"/>
    <w:rsid w:val="0076596F"/>
    <w:rsid w:val="00767816"/>
    <w:rsid w:val="00A93665"/>
    <w:rsid w:val="00D8306B"/>
    <w:rsid w:val="00FA16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4E8D96A2"/>
  <w15:chartTrackingRefBased/>
  <w15:docId w15:val="{851C7275-56A8-4D3B-B59B-06D6C31E2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eastAsia="zh-CN"/>
    </w:rPr>
  </w:style>
  <w:style w:type="paragraph" w:styleId="1">
    <w:name w:val="heading 1"/>
    <w:basedOn w:val="a"/>
    <w:next w:val="a0"/>
    <w:qFormat/>
    <w:pPr>
      <w:numPr>
        <w:numId w:val="1"/>
      </w:numPr>
      <w:spacing w:before="280" w:after="280"/>
      <w:outlineLvl w:val="0"/>
    </w:pPr>
    <w:rPr>
      <w:b/>
      <w:bCs/>
      <w:kern w:val="2"/>
      <w:sz w:val="48"/>
      <w:szCs w:val="48"/>
    </w:rPr>
  </w:style>
  <w:style w:type="paragraph" w:styleId="2">
    <w:name w:val="heading 2"/>
    <w:basedOn w:val="10"/>
    <w:next w:val="a0"/>
    <w:qFormat/>
    <w:pPr>
      <w:numPr>
        <w:ilvl w:val="1"/>
        <w:numId w:val="1"/>
      </w:numPr>
      <w:spacing w:before="200"/>
      <w:outlineLvl w:val="1"/>
    </w:pPr>
    <w:rPr>
      <w:b/>
      <w:bCs/>
      <w:sz w:val="32"/>
      <w:szCs w:val="32"/>
    </w:rPr>
  </w:style>
  <w:style w:type="paragraph" w:styleId="3">
    <w:name w:val="heading 3"/>
    <w:basedOn w:val="10"/>
    <w:next w:val="a0"/>
    <w:qFormat/>
    <w:pPr>
      <w:numPr>
        <w:ilvl w:val="2"/>
        <w:numId w:val="1"/>
      </w:numPr>
      <w:spacing w:before="140"/>
      <w:outlineLvl w:val="2"/>
    </w:pPr>
    <w:rPr>
      <w:b/>
      <w:bCs/>
      <w:color w:val="808080"/>
    </w:rPr>
  </w:style>
  <w:style w:type="paragraph" w:styleId="4">
    <w:name w:val="heading 4"/>
    <w:basedOn w:val="10"/>
    <w:next w:val="a0"/>
    <w:qFormat/>
    <w:pPr>
      <w:numPr>
        <w:ilvl w:val="3"/>
        <w:numId w:val="1"/>
      </w:numPr>
      <w:spacing w:before="120"/>
      <w:outlineLvl w:val="3"/>
    </w:pPr>
    <w:rPr>
      <w:b/>
      <w:bCs/>
      <w:i/>
      <w:iCs/>
      <w:sz w:val="27"/>
      <w:szCs w:val="27"/>
    </w:rPr>
  </w:style>
  <w:style w:type="paragraph" w:styleId="5">
    <w:name w:val="heading 5"/>
    <w:basedOn w:val="10"/>
    <w:next w:val="a0"/>
    <w:qFormat/>
    <w:pPr>
      <w:numPr>
        <w:ilvl w:val="4"/>
        <w:numId w:val="1"/>
      </w:numPr>
      <w:spacing w:before="120" w:after="60"/>
      <w:outlineLvl w:val="4"/>
    </w:pPr>
    <w:rPr>
      <w:b/>
      <w:bCs/>
      <w:sz w:val="24"/>
      <w:szCs w:val="24"/>
    </w:rPr>
  </w:style>
  <w:style w:type="paragraph" w:styleId="6">
    <w:name w:val="heading 6"/>
    <w:basedOn w:val="10"/>
    <w:next w:val="a0"/>
    <w:qFormat/>
    <w:pPr>
      <w:numPr>
        <w:ilvl w:val="5"/>
        <w:numId w:val="1"/>
      </w:numPr>
      <w:spacing w:before="60" w:after="60"/>
      <w:outlineLvl w:val="5"/>
    </w:pPr>
    <w:rPr>
      <w:b/>
      <w:bCs/>
      <w:i/>
      <w:iCs/>
      <w:sz w:val="24"/>
      <w:szCs w:val="24"/>
    </w:rPr>
  </w:style>
  <w:style w:type="paragraph" w:styleId="7">
    <w:name w:val="heading 7"/>
    <w:basedOn w:val="10"/>
    <w:next w:val="a0"/>
    <w:qFormat/>
    <w:pPr>
      <w:numPr>
        <w:ilvl w:val="6"/>
        <w:numId w:val="1"/>
      </w:numPr>
      <w:spacing w:before="60" w:after="60"/>
      <w:outlineLvl w:val="6"/>
    </w:pPr>
    <w:rPr>
      <w:b/>
      <w:bCs/>
      <w:sz w:val="22"/>
      <w:szCs w:val="22"/>
    </w:rPr>
  </w:style>
  <w:style w:type="paragraph" w:styleId="8">
    <w:name w:val="heading 8"/>
    <w:basedOn w:val="10"/>
    <w:next w:val="a0"/>
    <w:qFormat/>
    <w:pPr>
      <w:numPr>
        <w:ilvl w:val="7"/>
        <w:numId w:val="1"/>
      </w:numPr>
      <w:spacing w:before="60" w:after="60"/>
      <w:outlineLvl w:val="7"/>
    </w:pPr>
    <w:rPr>
      <w:b/>
      <w:bCs/>
      <w:i/>
      <w:iCs/>
      <w:sz w:val="22"/>
      <w:szCs w:val="22"/>
    </w:rPr>
  </w:style>
  <w:style w:type="paragraph" w:styleId="9">
    <w:name w:val="heading 9"/>
    <w:basedOn w:val="10"/>
    <w:next w:val="a0"/>
    <w:qFormat/>
    <w:pPr>
      <w:numPr>
        <w:ilvl w:val="8"/>
        <w:numId w:val="1"/>
      </w:numPr>
      <w:spacing w:before="60" w:after="60"/>
      <w:outlineLvl w:val="8"/>
    </w:pPr>
    <w:rPr>
      <w:b/>
      <w:bCs/>
      <w:sz w:val="21"/>
      <w:szCs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Основной шрифт абзаца12"/>
  </w:style>
  <w:style w:type="character" w:customStyle="1" w:styleId="11">
    <w:name w:val="Основной шрифт абзаца11"/>
  </w:style>
  <w:style w:type="character" w:customStyle="1" w:styleId="100">
    <w:name w:val="Основной шрифт абзаца10"/>
  </w:style>
  <w:style w:type="character" w:customStyle="1" w:styleId="90">
    <w:name w:val="Основной шрифт абзаца9"/>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80">
    <w:name w:val="Основной шрифт абзаца8"/>
  </w:style>
  <w:style w:type="character" w:customStyle="1" w:styleId="70">
    <w:name w:val="Основной шрифт абзаца7"/>
  </w:style>
  <w:style w:type="character" w:customStyle="1" w:styleId="WW8Num3z0">
    <w:name w:val="WW8Num3z0"/>
    <w:rPr>
      <w:rFonts w:ascii="Times New Roman" w:hAnsi="Times New Roman" w:cs="Times New Roman"/>
    </w:rPr>
  </w:style>
  <w:style w:type="character" w:customStyle="1" w:styleId="60">
    <w:name w:val="Основной шрифт абзаца6"/>
  </w:style>
  <w:style w:type="character" w:customStyle="1" w:styleId="50">
    <w:name w:val="Основной шрифт абзаца5"/>
  </w:style>
  <w:style w:type="character" w:customStyle="1" w:styleId="40">
    <w:name w:val="Основной шрифт абзаца4"/>
  </w:style>
  <w:style w:type="character" w:customStyle="1" w:styleId="30">
    <w:name w:val="Основной шрифт абзаца3"/>
  </w:style>
  <w:style w:type="character" w:customStyle="1" w:styleId="WW8Num4z0">
    <w:name w:val="WW8Num4z0"/>
    <w:rPr>
      <w:rFonts w:hint="default"/>
      <w:sz w:val="28"/>
      <w:szCs w:val="28"/>
    </w:rPr>
  </w:style>
  <w:style w:type="character" w:customStyle="1" w:styleId="WW8Num5z0">
    <w:name w:val="WW8Num5z0"/>
    <w:rPr>
      <w:rFonts w:hint="default"/>
      <w:sz w:val="28"/>
      <w:szCs w:val="28"/>
    </w:rPr>
  </w:style>
  <w:style w:type="character" w:customStyle="1" w:styleId="WW8Num6z0">
    <w:name w:val="WW8Num6z0"/>
    <w:rPr>
      <w:rFonts w:ascii="Times New Roman" w:hAnsi="Times New Roman" w:cs="Times New Roman" w:hint="default"/>
      <w:sz w:val="28"/>
      <w:szCs w:val="28"/>
    </w:rPr>
  </w:style>
  <w:style w:type="character" w:customStyle="1" w:styleId="WW8Num7z0">
    <w:name w:val="WW8Num7z0"/>
    <w:rPr>
      <w:rFonts w:ascii="Times New Roman" w:hAnsi="Times New Roman" w:cs="Times New Roman" w:hint="default"/>
      <w:color w:val="000000"/>
      <w:sz w:val="28"/>
      <w:szCs w:val="28"/>
    </w:rPr>
  </w:style>
  <w:style w:type="character" w:customStyle="1" w:styleId="WW8Num8z0">
    <w:name w:val="WW8Num8z0"/>
    <w:rPr>
      <w:sz w:val="28"/>
      <w:szCs w:val="28"/>
    </w:rPr>
  </w:style>
  <w:style w:type="character" w:customStyle="1" w:styleId="WW8Num9z0">
    <w:name w:val="WW8Num9z0"/>
    <w:rPr>
      <w:rFonts w:ascii="Times New Roman" w:hAnsi="Times New Roman" w:cs="Times New Roman" w:hint="default"/>
      <w:sz w:val="28"/>
      <w:szCs w:val="28"/>
    </w:rPr>
  </w:style>
  <w:style w:type="character" w:customStyle="1" w:styleId="WW8Num10z0">
    <w:name w:val="WW8Num10z0"/>
    <w:rPr>
      <w:rFonts w:ascii="Times New Roman" w:hAnsi="Times New Roman" w:cs="Times New Roman" w:hint="default"/>
      <w:sz w:val="28"/>
      <w:szCs w:val="28"/>
    </w:rPr>
  </w:style>
  <w:style w:type="character" w:customStyle="1" w:styleId="WW8Num11z0">
    <w:name w:val="WW8Num11z0"/>
    <w:rPr>
      <w:rFonts w:hint="default"/>
      <w:sz w:val="28"/>
      <w:szCs w:val="28"/>
    </w:rPr>
  </w:style>
  <w:style w:type="character" w:customStyle="1" w:styleId="WW8Num12z0">
    <w:name w:val="WW8Num12z0"/>
    <w:rPr>
      <w:rFonts w:ascii="Times New Roman" w:eastAsia="Times New Roman" w:hAnsi="Times New Roman" w:cs="Times New Roman"/>
      <w:sz w:val="28"/>
      <w:szCs w:val="28"/>
    </w:rPr>
  </w:style>
  <w:style w:type="character" w:customStyle="1" w:styleId="WW8Num13z0">
    <w:name w:val="WW8Num13z0"/>
    <w:rPr>
      <w:rFonts w:hint="default"/>
    </w:rPr>
  </w:style>
  <w:style w:type="character" w:customStyle="1" w:styleId="WW8Num14z0">
    <w:name w:val="WW8Num14z0"/>
    <w:rPr>
      <w:sz w:val="28"/>
      <w:szCs w:val="28"/>
    </w:rPr>
  </w:style>
  <w:style w:type="character" w:customStyle="1" w:styleId="WW8Num15z0">
    <w:name w:val="WW8Num15z0"/>
    <w:rPr>
      <w:rFonts w:eastAsia="Calibri" w:hint="default"/>
      <w:sz w:val="28"/>
      <w:szCs w:val="28"/>
    </w:rPr>
  </w:style>
  <w:style w:type="character" w:customStyle="1" w:styleId="Absatz-Standardschriftart">
    <w:name w:val="Absatz-Standardschriftart"/>
  </w:style>
  <w:style w:type="character" w:customStyle="1" w:styleId="20">
    <w:name w:val="Основной шрифт абзаца2"/>
  </w:style>
  <w:style w:type="character" w:customStyle="1" w:styleId="13">
    <w:name w:val="Основной шрифт абзаца1"/>
  </w:style>
  <w:style w:type="character" w:customStyle="1" w:styleId="blk">
    <w:name w:val="blk"/>
    <w:basedOn w:val="13"/>
  </w:style>
  <w:style w:type="character" w:styleId="a4">
    <w:name w:val="Hyperlink"/>
    <w:rPr>
      <w:color w:val="0000FF"/>
      <w:u w:val="single"/>
    </w:rPr>
  </w:style>
  <w:style w:type="character" w:customStyle="1" w:styleId="a5">
    <w:name w:val="Цветовое выделение для Текст"/>
    <w:rPr>
      <w:sz w:val="24"/>
    </w:rPr>
  </w:style>
  <w:style w:type="character" w:customStyle="1" w:styleId="a6">
    <w:name w:val="Гипертекстовая ссылка"/>
    <w:rPr>
      <w:b w:val="0"/>
      <w:color w:val="106BBE"/>
    </w:rPr>
  </w:style>
  <w:style w:type="character" w:customStyle="1" w:styleId="a7">
    <w:name w:val="Маркеры списка"/>
    <w:rPr>
      <w:rFonts w:ascii="OpenSymbol" w:eastAsia="OpenSymbol" w:hAnsi="OpenSymbol" w:cs="OpenSymbol"/>
    </w:rPr>
  </w:style>
  <w:style w:type="character" w:customStyle="1" w:styleId="ListLabel5">
    <w:name w:val="ListLabel 5"/>
    <w:rPr>
      <w:rFonts w:ascii="Arial" w:eastAsia="Wingdings" w:hAnsi="Arial" w:cs="Arial"/>
      <w:sz w:val="24"/>
    </w:rPr>
  </w:style>
  <w:style w:type="character" w:customStyle="1" w:styleId="a8">
    <w:name w:val="Символ нумерации"/>
  </w:style>
  <w:style w:type="character" w:customStyle="1" w:styleId="a9">
    <w:name w:val="Сравнение редакций. Добавленный фрагмент"/>
    <w:rPr>
      <w:color w:val="000000"/>
    </w:rPr>
  </w:style>
  <w:style w:type="character" w:customStyle="1" w:styleId="Hyperlink1">
    <w:name w:val="Hyperlink1"/>
    <w:rPr>
      <w:color w:val="000080"/>
      <w:u w:val="single"/>
    </w:rPr>
  </w:style>
  <w:style w:type="character" w:styleId="aa">
    <w:name w:val="FollowedHyperlink"/>
    <w:rPr>
      <w:color w:val="800000"/>
      <w:u w:val="single"/>
      <w:lang/>
    </w:rPr>
  </w:style>
  <w:style w:type="character" w:customStyle="1" w:styleId="ListLabel2">
    <w:name w:val="ListLabel 2"/>
    <w:rPr>
      <w:sz w:val="28"/>
      <w:szCs w:val="28"/>
    </w:rPr>
  </w:style>
  <w:style w:type="character" w:customStyle="1" w:styleId="ListLabel4">
    <w:name w:val="ListLabel 4"/>
    <w:rPr>
      <w:rFonts w:eastAsia="Calibri"/>
      <w:sz w:val="28"/>
      <w:szCs w:val="28"/>
    </w:rPr>
  </w:style>
  <w:style w:type="character" w:customStyle="1" w:styleId="ListLabel6">
    <w:name w:val="ListLabel 6"/>
    <w:rPr>
      <w:sz w:val="28"/>
      <w:szCs w:val="28"/>
    </w:rPr>
  </w:style>
  <w:style w:type="character" w:customStyle="1" w:styleId="ListLabel7">
    <w:name w:val="ListLabel 7"/>
    <w:rPr>
      <w:rFonts w:ascii="Times New Roman" w:eastAsia="Calibri" w:hAnsi="Times New Roman" w:cs="Times New Roman"/>
      <w:sz w:val="28"/>
      <w:szCs w:val="28"/>
    </w:rPr>
  </w:style>
  <w:style w:type="character" w:customStyle="1" w:styleId="q">
    <w:name w:val="q"/>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9z0">
    <w:name w:val="WW8Num29z0"/>
    <w:rPr>
      <w:rFonts w:hint="default"/>
      <w:sz w:val="28"/>
      <w:szCs w:val="28"/>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22z0">
    <w:name w:val="WW8Num22z0"/>
    <w:rPr>
      <w:rFonts w:ascii="Times New Roman" w:hAnsi="Times New Roman" w:cs="Times New Roman" w:hint="default"/>
      <w:color w:val="000000"/>
      <w:sz w:val="28"/>
      <w:szCs w:val="28"/>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6z0">
    <w:name w:val="WW8Num26z0"/>
    <w:rPr>
      <w:sz w:val="28"/>
      <w:szCs w:val="28"/>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31">
    <w:name w:val="Заголовок 3 Знак"/>
    <w:rPr>
      <w:rFonts w:eastAsia="Arial Unicode MS"/>
      <w:b/>
      <w:bCs/>
      <w:sz w:val="24"/>
      <w:szCs w:val="24"/>
      <w:lang w:val="x-none" w:bidi="ar-SA"/>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20z0">
    <w:name w:val="WW8Num20z0"/>
    <w:rPr>
      <w:rFonts w:ascii="Times New Roman" w:hAnsi="Times New Roman" w:cs="Times New Roman" w:hint="default"/>
      <w:sz w:val="28"/>
      <w:szCs w:val="28"/>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28z0">
    <w:name w:val="WW8Num28z0"/>
    <w:rPr>
      <w:sz w:val="28"/>
      <w:szCs w:val="28"/>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19z0">
    <w:name w:val="WW8Num19z0"/>
    <w:rPr>
      <w:rFonts w:eastAsia="Calibri" w:hint="default"/>
      <w:sz w:val="28"/>
      <w:szCs w:val="28"/>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14">
    <w:name w:val="Заголовок 1 Знак"/>
    <w:rPr>
      <w:rFonts w:eastAsia="Calibri"/>
      <w:sz w:val="24"/>
      <w:szCs w:val="24"/>
      <w:lang w:val="x-none" w:bidi="ar-SA"/>
    </w:rPr>
  </w:style>
  <w:style w:type="character" w:styleId="ab">
    <w:name w:val="Emphasis"/>
    <w:qFormat/>
    <w:rPr>
      <w:i/>
      <w:iCs/>
    </w:rPr>
  </w:style>
  <w:style w:type="character" w:customStyle="1" w:styleId="FontStyle16">
    <w:name w:val="Font Style16"/>
    <w:rPr>
      <w:rFonts w:ascii="Times New Roman" w:eastAsia="Times New Roman" w:hAnsi="Times New Roman" w:cs="Times New Roman"/>
      <w:sz w:val="26"/>
    </w:rPr>
  </w:style>
  <w:style w:type="character" w:customStyle="1" w:styleId="ac">
    <w:name w:val="Нижний колонтитул Знак"/>
    <w:rPr>
      <w:sz w:val="24"/>
      <w:szCs w:val="24"/>
      <w:lang w:eastAsia="zh-CN"/>
    </w:rPr>
  </w:style>
  <w:style w:type="character" w:customStyle="1" w:styleId="ad">
    <w:name w:val="Верхний колонтитул Знак"/>
    <w:rPr>
      <w:sz w:val="24"/>
      <w:szCs w:val="24"/>
      <w:lang w:eastAsia="zh-CN"/>
    </w:rPr>
  </w:style>
  <w:style w:type="character" w:customStyle="1" w:styleId="DefaultParagraphFont">
    <w:name w:val="Default Paragraph Font"/>
  </w:style>
  <w:style w:type="character" w:customStyle="1" w:styleId="FontStyle15">
    <w:name w:val="Font Style15"/>
    <w:rPr>
      <w:rFonts w:ascii="Times New Roman" w:hAnsi="Times New Roman" w:cs="Times New Roman"/>
      <w:sz w:val="26"/>
    </w:rPr>
  </w:style>
  <w:style w:type="character" w:customStyle="1" w:styleId="ListLabel1">
    <w:name w:val="ListLabel 1"/>
    <w:rPr>
      <w:rFonts w:ascii="Times New Roman" w:hAnsi="Times New Roman" w:cs="Times New Roman"/>
    </w:rPr>
  </w:style>
  <w:style w:type="character" w:customStyle="1" w:styleId="FontStyle18">
    <w:name w:val="Font Style18"/>
    <w:rPr>
      <w:rFonts w:ascii="Times New Roman" w:hAnsi="Times New Roman" w:cs="Times New Roman"/>
      <w:sz w:val="26"/>
    </w:rPr>
  </w:style>
  <w:style w:type="paragraph" w:styleId="ae">
    <w:name w:val="Title"/>
    <w:basedOn w:val="a"/>
    <w:next w:val="a0"/>
    <w:pPr>
      <w:keepNext/>
      <w:spacing w:before="240" w:after="120"/>
    </w:pPr>
    <w:rPr>
      <w:rFonts w:ascii="Liberation Sans" w:eastAsia="Microsoft YaHei" w:hAnsi="Liberation Sans" w:cs="Mangal"/>
      <w:sz w:val="28"/>
      <w:szCs w:val="28"/>
    </w:rPr>
  </w:style>
  <w:style w:type="paragraph" w:styleId="a0">
    <w:name w:val="Body Text"/>
    <w:basedOn w:val="a"/>
    <w:pPr>
      <w:spacing w:after="140" w:line="288" w:lineRule="auto"/>
    </w:pPr>
  </w:style>
  <w:style w:type="paragraph" w:styleId="af">
    <w:name w:val="List"/>
    <w:basedOn w:val="a0"/>
    <w:rPr>
      <w:rFonts w:cs="Mangal"/>
    </w:rPr>
  </w:style>
  <w:style w:type="paragraph" w:styleId="af0">
    <w:name w:val="caption"/>
    <w:basedOn w:val="a"/>
    <w:qFormat/>
    <w:pPr>
      <w:suppressLineNumbers/>
      <w:spacing w:before="120" w:after="120"/>
    </w:pPr>
    <w:rPr>
      <w:rFonts w:cs="Mangal"/>
      <w:i/>
      <w:iCs/>
    </w:rPr>
  </w:style>
  <w:style w:type="paragraph" w:customStyle="1" w:styleId="120">
    <w:name w:val="Указатель12"/>
    <w:basedOn w:val="a"/>
    <w:pPr>
      <w:suppressLineNumbers/>
    </w:pPr>
    <w:rPr>
      <w:lang/>
    </w:rPr>
  </w:style>
  <w:style w:type="paragraph" w:customStyle="1" w:styleId="10">
    <w:name w:val="Заголовок1"/>
    <w:basedOn w:val="a"/>
    <w:next w:val="a0"/>
    <w:pPr>
      <w:keepNext/>
      <w:spacing w:before="240" w:after="120"/>
    </w:pPr>
    <w:rPr>
      <w:rFonts w:ascii="Liberation Sans" w:eastAsia="Microsoft YaHei" w:hAnsi="Liberation Sans" w:cs="Mangal"/>
      <w:sz w:val="28"/>
      <w:szCs w:val="28"/>
    </w:rPr>
  </w:style>
  <w:style w:type="paragraph" w:customStyle="1" w:styleId="101">
    <w:name w:val="Заголовок10"/>
    <w:basedOn w:val="a"/>
    <w:next w:val="a0"/>
    <w:pPr>
      <w:keepNext/>
      <w:spacing w:before="240" w:after="120"/>
    </w:pPr>
    <w:rPr>
      <w:rFonts w:ascii="Liberation Sans" w:eastAsia="Microsoft YaHei" w:hAnsi="Liberation Sans" w:cs="Mangal"/>
      <w:sz w:val="28"/>
      <w:szCs w:val="28"/>
    </w:rPr>
  </w:style>
  <w:style w:type="paragraph" w:customStyle="1" w:styleId="110">
    <w:name w:val="Название объекта11"/>
    <w:basedOn w:val="a"/>
    <w:pPr>
      <w:suppressLineNumbers/>
      <w:spacing w:before="120" w:after="120"/>
    </w:pPr>
    <w:rPr>
      <w:rFonts w:cs="Mangal"/>
      <w:i/>
      <w:iCs/>
    </w:rPr>
  </w:style>
  <w:style w:type="paragraph" w:customStyle="1" w:styleId="111">
    <w:name w:val="Указатель11"/>
    <w:basedOn w:val="a"/>
    <w:pPr>
      <w:suppressLineNumbers/>
    </w:pPr>
    <w:rPr>
      <w:lang/>
    </w:rPr>
  </w:style>
  <w:style w:type="paragraph" w:customStyle="1" w:styleId="91">
    <w:name w:val="Заголовок9"/>
    <w:basedOn w:val="a"/>
    <w:next w:val="a0"/>
    <w:pPr>
      <w:keepNext/>
      <w:spacing w:before="240" w:after="120"/>
    </w:pPr>
    <w:rPr>
      <w:rFonts w:ascii="Liberation Sans" w:eastAsia="Microsoft YaHei" w:hAnsi="Liberation Sans" w:cs="Mangal"/>
      <w:sz w:val="28"/>
      <w:szCs w:val="28"/>
    </w:rPr>
  </w:style>
  <w:style w:type="paragraph" w:customStyle="1" w:styleId="102">
    <w:name w:val="Название объекта10"/>
    <w:basedOn w:val="a"/>
    <w:pPr>
      <w:suppressLineNumbers/>
      <w:spacing w:before="120" w:after="120"/>
    </w:pPr>
    <w:rPr>
      <w:rFonts w:cs="Mangal"/>
      <w:i/>
      <w:iCs/>
    </w:rPr>
  </w:style>
  <w:style w:type="paragraph" w:customStyle="1" w:styleId="103">
    <w:name w:val="Указатель10"/>
    <w:basedOn w:val="a"/>
    <w:pPr>
      <w:suppressLineNumbers/>
    </w:pPr>
    <w:rPr>
      <w:rFonts w:cs="Mangal"/>
    </w:rPr>
  </w:style>
  <w:style w:type="paragraph" w:customStyle="1" w:styleId="caption1">
    <w:name w:val="caption1"/>
    <w:basedOn w:val="a"/>
    <w:pPr>
      <w:suppressLineNumbers/>
      <w:spacing w:before="120" w:after="120"/>
    </w:pPr>
    <w:rPr>
      <w:rFonts w:cs="Mangal"/>
      <w:i/>
      <w:iCs/>
    </w:rPr>
  </w:style>
  <w:style w:type="paragraph" w:customStyle="1" w:styleId="caption11">
    <w:name w:val="caption11"/>
    <w:basedOn w:val="a"/>
    <w:pPr>
      <w:suppressLineNumbers/>
      <w:spacing w:before="120" w:after="120"/>
    </w:pPr>
    <w:rPr>
      <w:rFonts w:cs="Mangal"/>
      <w:i/>
      <w:iCs/>
    </w:rPr>
  </w:style>
  <w:style w:type="paragraph" w:customStyle="1" w:styleId="Caption111">
    <w:name w:val="Caption111"/>
    <w:basedOn w:val="a"/>
    <w:pPr>
      <w:suppressLineNumbers/>
      <w:spacing w:before="120" w:after="120"/>
    </w:pPr>
    <w:rPr>
      <w:rFonts w:cs="Mangal"/>
      <w:i/>
      <w:iCs/>
    </w:rPr>
  </w:style>
  <w:style w:type="paragraph" w:customStyle="1" w:styleId="81">
    <w:name w:val="Заголовок8"/>
    <w:basedOn w:val="a"/>
    <w:next w:val="a0"/>
    <w:pPr>
      <w:keepNext/>
      <w:spacing w:before="240" w:after="120"/>
    </w:pPr>
    <w:rPr>
      <w:rFonts w:ascii="Liberation Sans" w:eastAsia="Microsoft YaHei" w:hAnsi="Liberation Sans" w:cs="Mangal"/>
      <w:sz w:val="28"/>
      <w:szCs w:val="28"/>
    </w:rPr>
  </w:style>
  <w:style w:type="paragraph" w:customStyle="1" w:styleId="92">
    <w:name w:val="Название объекта9"/>
    <w:basedOn w:val="a"/>
    <w:pPr>
      <w:suppressLineNumbers/>
      <w:spacing w:before="120" w:after="120"/>
    </w:pPr>
    <w:rPr>
      <w:rFonts w:cs="Mangal"/>
      <w:i/>
      <w:iCs/>
    </w:rPr>
  </w:style>
  <w:style w:type="paragraph" w:customStyle="1" w:styleId="93">
    <w:name w:val="Указатель9"/>
    <w:basedOn w:val="a"/>
    <w:pPr>
      <w:suppressLineNumbers/>
    </w:pPr>
    <w:rPr>
      <w:rFonts w:cs="Mangal"/>
    </w:rPr>
  </w:style>
  <w:style w:type="paragraph" w:customStyle="1" w:styleId="Caption1111">
    <w:name w:val="Caption1111"/>
    <w:basedOn w:val="a"/>
    <w:pPr>
      <w:suppressLineNumbers/>
      <w:spacing w:before="120" w:after="120"/>
    </w:pPr>
    <w:rPr>
      <w:rFonts w:cs="Mangal"/>
      <w:i/>
      <w:iCs/>
    </w:rPr>
  </w:style>
  <w:style w:type="paragraph" w:customStyle="1" w:styleId="Caption11111">
    <w:name w:val="Caption11111"/>
    <w:basedOn w:val="a"/>
    <w:pPr>
      <w:suppressLineNumbers/>
      <w:spacing w:before="120" w:after="120"/>
    </w:pPr>
    <w:rPr>
      <w:rFonts w:cs="Mangal"/>
      <w:i/>
      <w:iCs/>
    </w:rPr>
  </w:style>
  <w:style w:type="paragraph" w:customStyle="1" w:styleId="Caption111111">
    <w:name w:val="Caption111111"/>
    <w:basedOn w:val="a"/>
    <w:pPr>
      <w:suppressLineNumbers/>
      <w:spacing w:before="120" w:after="120"/>
    </w:pPr>
    <w:rPr>
      <w:rFonts w:cs="Mangal"/>
      <w:i/>
      <w:iCs/>
    </w:rPr>
  </w:style>
  <w:style w:type="paragraph" w:customStyle="1" w:styleId="Caption1111111">
    <w:name w:val="Caption1111111"/>
    <w:basedOn w:val="a"/>
    <w:pPr>
      <w:suppressLineNumbers/>
      <w:spacing w:before="120" w:after="120"/>
    </w:pPr>
    <w:rPr>
      <w:rFonts w:cs="Mangal"/>
      <w:i/>
      <w:iCs/>
    </w:rPr>
  </w:style>
  <w:style w:type="paragraph" w:customStyle="1" w:styleId="Caption11111111">
    <w:name w:val="Caption11111111"/>
    <w:basedOn w:val="a"/>
    <w:pPr>
      <w:suppressLineNumbers/>
      <w:spacing w:before="120" w:after="120"/>
    </w:pPr>
    <w:rPr>
      <w:rFonts w:cs="Mangal"/>
      <w:i/>
      <w:iCs/>
    </w:rPr>
  </w:style>
  <w:style w:type="paragraph" w:customStyle="1" w:styleId="Caption111111111">
    <w:name w:val="Caption111111111"/>
    <w:basedOn w:val="a"/>
    <w:pPr>
      <w:suppressLineNumbers/>
      <w:spacing w:before="120" w:after="120"/>
    </w:pPr>
    <w:rPr>
      <w:rFonts w:cs="Mangal"/>
      <w:i/>
      <w:iCs/>
    </w:rPr>
  </w:style>
  <w:style w:type="paragraph" w:customStyle="1" w:styleId="71">
    <w:name w:val="Заголовок7"/>
    <w:basedOn w:val="a"/>
    <w:next w:val="a0"/>
    <w:pPr>
      <w:keepNext/>
      <w:spacing w:before="240" w:after="120"/>
    </w:pPr>
    <w:rPr>
      <w:rFonts w:ascii="Liberation Sans" w:eastAsia="Microsoft YaHei" w:hAnsi="Liberation Sans" w:cs="Mangal"/>
      <w:sz w:val="28"/>
      <w:szCs w:val="28"/>
    </w:rPr>
  </w:style>
  <w:style w:type="paragraph" w:customStyle="1" w:styleId="82">
    <w:name w:val="Название объекта8"/>
    <w:basedOn w:val="a"/>
    <w:pPr>
      <w:suppressLineNumbers/>
      <w:spacing w:before="120" w:after="120"/>
    </w:pPr>
    <w:rPr>
      <w:rFonts w:cs="Mangal"/>
      <w:i/>
      <w:iCs/>
    </w:rPr>
  </w:style>
  <w:style w:type="paragraph" w:customStyle="1" w:styleId="83">
    <w:name w:val="Указатель8"/>
    <w:basedOn w:val="a"/>
    <w:pPr>
      <w:suppressLineNumbers/>
    </w:pPr>
    <w:rPr>
      <w:rFonts w:cs="Mangal"/>
    </w:rPr>
  </w:style>
  <w:style w:type="paragraph" w:customStyle="1" w:styleId="Caption1111111111">
    <w:name w:val="Caption1111111111"/>
    <w:basedOn w:val="a"/>
    <w:pPr>
      <w:suppressLineNumbers/>
      <w:spacing w:before="120" w:after="120"/>
    </w:pPr>
    <w:rPr>
      <w:rFonts w:cs="Mangal"/>
      <w:i/>
      <w:iCs/>
    </w:rPr>
  </w:style>
  <w:style w:type="paragraph" w:customStyle="1" w:styleId="61">
    <w:name w:val="Заголовок6"/>
    <w:basedOn w:val="a"/>
    <w:next w:val="a0"/>
    <w:pPr>
      <w:keepNext/>
      <w:spacing w:before="240" w:after="120"/>
    </w:pPr>
    <w:rPr>
      <w:rFonts w:ascii="Liberation Sans" w:eastAsia="Microsoft YaHei" w:hAnsi="Liberation Sans" w:cs="Mangal"/>
      <w:sz w:val="28"/>
      <w:szCs w:val="28"/>
    </w:rPr>
  </w:style>
  <w:style w:type="paragraph" w:customStyle="1" w:styleId="72">
    <w:name w:val="Название объекта7"/>
    <w:basedOn w:val="a"/>
    <w:pPr>
      <w:suppressLineNumbers/>
      <w:spacing w:before="120" w:after="120"/>
    </w:pPr>
    <w:rPr>
      <w:rFonts w:cs="Mangal"/>
      <w:i/>
      <w:iCs/>
    </w:rPr>
  </w:style>
  <w:style w:type="paragraph" w:customStyle="1" w:styleId="73">
    <w:name w:val="Указатель7"/>
    <w:basedOn w:val="a"/>
    <w:pPr>
      <w:suppressLineNumbers/>
    </w:pPr>
    <w:rPr>
      <w:lang/>
    </w:rPr>
  </w:style>
  <w:style w:type="paragraph" w:customStyle="1" w:styleId="Caption11111111111">
    <w:name w:val="Caption11111111111"/>
    <w:basedOn w:val="a"/>
    <w:pPr>
      <w:suppressLineNumbers/>
      <w:spacing w:before="120" w:after="120"/>
    </w:pPr>
    <w:rPr>
      <w:rFonts w:cs="Mangal"/>
      <w:i/>
      <w:iCs/>
    </w:rPr>
  </w:style>
  <w:style w:type="paragraph" w:customStyle="1" w:styleId="Caption111111111111">
    <w:name w:val="Caption111111111111"/>
    <w:basedOn w:val="a"/>
    <w:pPr>
      <w:suppressLineNumbers/>
      <w:spacing w:before="120" w:after="120"/>
    </w:pPr>
    <w:rPr>
      <w:rFonts w:cs="Mangal"/>
      <w:i/>
      <w:iCs/>
    </w:rPr>
  </w:style>
  <w:style w:type="paragraph" w:customStyle="1" w:styleId="51">
    <w:name w:val="Заголовок5"/>
    <w:basedOn w:val="a"/>
    <w:next w:val="a0"/>
    <w:pPr>
      <w:keepNext/>
      <w:spacing w:before="240" w:after="120"/>
    </w:pPr>
    <w:rPr>
      <w:rFonts w:ascii="Liberation Sans" w:eastAsia="Microsoft YaHei" w:hAnsi="Liberation Sans" w:cs="Mangal"/>
      <w:sz w:val="28"/>
      <w:szCs w:val="28"/>
    </w:rPr>
  </w:style>
  <w:style w:type="paragraph" w:customStyle="1" w:styleId="62">
    <w:name w:val="Название объекта6"/>
    <w:basedOn w:val="a"/>
    <w:pPr>
      <w:suppressLineNumbers/>
      <w:spacing w:before="120" w:after="120"/>
    </w:pPr>
    <w:rPr>
      <w:rFonts w:cs="Mangal"/>
      <w:i/>
      <w:iCs/>
    </w:rPr>
  </w:style>
  <w:style w:type="paragraph" w:customStyle="1" w:styleId="63">
    <w:name w:val="Указатель6"/>
    <w:basedOn w:val="a"/>
    <w:pPr>
      <w:suppressLineNumbers/>
    </w:pPr>
    <w:rPr>
      <w:lang/>
    </w:rPr>
  </w:style>
  <w:style w:type="paragraph" w:customStyle="1" w:styleId="Caption1111111111111">
    <w:name w:val="Caption1111111111111"/>
    <w:basedOn w:val="a"/>
    <w:pPr>
      <w:suppressLineNumbers/>
      <w:spacing w:before="120" w:after="120"/>
    </w:pPr>
    <w:rPr>
      <w:rFonts w:cs="Mangal"/>
      <w:i/>
      <w:iCs/>
    </w:rPr>
  </w:style>
  <w:style w:type="paragraph" w:customStyle="1" w:styleId="41">
    <w:name w:val="Заголовок4"/>
    <w:basedOn w:val="a"/>
    <w:next w:val="a0"/>
    <w:pPr>
      <w:keepNext/>
      <w:spacing w:before="240" w:after="120"/>
    </w:pPr>
    <w:rPr>
      <w:rFonts w:ascii="Liberation Sans" w:eastAsia="Microsoft YaHei" w:hAnsi="Liberation Sans" w:cs="Mangal"/>
      <w:sz w:val="28"/>
      <w:szCs w:val="28"/>
    </w:rPr>
  </w:style>
  <w:style w:type="paragraph" w:customStyle="1" w:styleId="52">
    <w:name w:val="Название объекта5"/>
    <w:basedOn w:val="a"/>
    <w:pPr>
      <w:suppressLineNumbers/>
      <w:spacing w:before="120" w:after="120"/>
    </w:pPr>
    <w:rPr>
      <w:rFonts w:cs="Mangal"/>
      <w:i/>
      <w:iCs/>
    </w:rPr>
  </w:style>
  <w:style w:type="paragraph" w:customStyle="1" w:styleId="53">
    <w:name w:val="Указатель5"/>
    <w:basedOn w:val="a"/>
    <w:pPr>
      <w:suppressLineNumbers/>
    </w:pPr>
    <w:rPr>
      <w:lang/>
    </w:rPr>
  </w:style>
  <w:style w:type="paragraph" w:customStyle="1" w:styleId="32">
    <w:name w:val="Заголовок3"/>
    <w:basedOn w:val="a"/>
    <w:next w:val="a0"/>
    <w:pPr>
      <w:keepNext/>
      <w:spacing w:before="240" w:after="120"/>
    </w:pPr>
    <w:rPr>
      <w:rFonts w:ascii="Liberation Sans" w:eastAsia="Microsoft YaHei" w:hAnsi="Liberation Sans" w:cs="Mangal"/>
      <w:sz w:val="28"/>
      <w:szCs w:val="28"/>
    </w:rPr>
  </w:style>
  <w:style w:type="paragraph" w:customStyle="1" w:styleId="42">
    <w:name w:val="Название объекта4"/>
    <w:basedOn w:val="a"/>
    <w:pPr>
      <w:suppressLineNumbers/>
      <w:spacing w:before="120" w:after="120"/>
    </w:pPr>
    <w:rPr>
      <w:rFonts w:cs="Mangal"/>
      <w:i/>
      <w:iCs/>
    </w:rPr>
  </w:style>
  <w:style w:type="paragraph" w:customStyle="1" w:styleId="43">
    <w:name w:val="Указатель4"/>
    <w:basedOn w:val="a"/>
    <w:pPr>
      <w:suppressLineNumbers/>
    </w:pPr>
    <w:rPr>
      <w:rFonts w:cs="Mangal"/>
    </w:rPr>
  </w:style>
  <w:style w:type="paragraph" w:customStyle="1" w:styleId="Caption11111111111111">
    <w:name w:val="Caption11111111111111"/>
    <w:basedOn w:val="a"/>
    <w:pPr>
      <w:suppressLineNumbers/>
      <w:spacing w:before="120" w:after="120"/>
    </w:pPr>
    <w:rPr>
      <w:rFonts w:cs="Mangal"/>
      <w:i/>
      <w:iCs/>
    </w:rPr>
  </w:style>
  <w:style w:type="paragraph" w:customStyle="1" w:styleId="Caption111111111111111">
    <w:name w:val="Caption111111111111111"/>
    <w:basedOn w:val="a"/>
    <w:pPr>
      <w:suppressLineNumbers/>
      <w:spacing w:before="120" w:after="120"/>
    </w:pPr>
    <w:rPr>
      <w:rFonts w:cs="Mangal"/>
      <w:i/>
      <w:iCs/>
    </w:rPr>
  </w:style>
  <w:style w:type="paragraph" w:customStyle="1" w:styleId="Caption1111111111111111">
    <w:name w:val="Caption1111111111111111"/>
    <w:basedOn w:val="a"/>
    <w:pPr>
      <w:suppressLineNumbers/>
      <w:spacing w:before="120" w:after="120"/>
    </w:pPr>
    <w:rPr>
      <w:rFonts w:cs="Mangal"/>
      <w:i/>
      <w:iCs/>
    </w:rPr>
  </w:style>
  <w:style w:type="paragraph" w:customStyle="1" w:styleId="Caption11111111111111111">
    <w:name w:val="Caption11111111111111111"/>
    <w:basedOn w:val="a"/>
    <w:pPr>
      <w:suppressLineNumbers/>
      <w:spacing w:before="120" w:after="120"/>
    </w:pPr>
    <w:rPr>
      <w:rFonts w:cs="Mangal"/>
      <w:i/>
      <w:iCs/>
    </w:rPr>
  </w:style>
  <w:style w:type="paragraph" w:customStyle="1" w:styleId="21">
    <w:name w:val="Заголовок2"/>
    <w:basedOn w:val="10"/>
    <w:next w:val="a0"/>
    <w:pPr>
      <w:jc w:val="center"/>
    </w:pPr>
    <w:rPr>
      <w:b/>
      <w:bCs/>
      <w:sz w:val="56"/>
      <w:szCs w:val="56"/>
    </w:rPr>
  </w:style>
  <w:style w:type="paragraph" w:customStyle="1" w:styleId="33">
    <w:name w:val="Название объекта3"/>
    <w:basedOn w:val="a"/>
    <w:pPr>
      <w:suppressLineNumbers/>
      <w:spacing w:before="120" w:after="120"/>
    </w:pPr>
    <w:rPr>
      <w:rFonts w:cs="Mangal"/>
      <w:i/>
      <w:iCs/>
    </w:rPr>
  </w:style>
  <w:style w:type="paragraph" w:customStyle="1" w:styleId="34">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15">
    <w:name w:val="Название объекта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styleId="af1">
    <w:name w:val="Обычный (веб)"/>
    <w:basedOn w:val="a"/>
    <w:pPr>
      <w:spacing w:before="280" w:after="280"/>
    </w:p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ConsPlusNormal">
    <w:name w:val="ConsPlusNormal"/>
    <w:next w:val="a"/>
    <w:pPr>
      <w:widowControl w:val="0"/>
      <w:suppressAutoHyphens/>
      <w:autoSpaceDE w:val="0"/>
      <w:ind w:firstLine="720"/>
    </w:pPr>
    <w:rPr>
      <w:rFonts w:ascii="Arial" w:eastAsia="Arial" w:hAnsi="Arial" w:cs="Arial"/>
      <w:lang w:eastAsia="zh-CN"/>
    </w:rPr>
  </w:style>
  <w:style w:type="paragraph" w:customStyle="1" w:styleId="af2">
    <w:name w:val="Прижатый влево"/>
    <w:basedOn w:val="a"/>
    <w:next w:val="a"/>
    <w:pPr>
      <w:autoSpaceDE w:val="0"/>
    </w:pPr>
    <w:rPr>
      <w:rFonts w:ascii="Arial" w:hAnsi="Arial" w:cs="Arial"/>
    </w:rPr>
  </w:style>
  <w:style w:type="paragraph" w:customStyle="1" w:styleId="af3">
    <w:name w:val="Блочная цитата"/>
    <w:basedOn w:val="a"/>
    <w:pPr>
      <w:spacing w:after="283"/>
      <w:ind w:left="567" w:right="567"/>
    </w:pPr>
  </w:style>
  <w:style w:type="paragraph" w:styleId="af4">
    <w:name w:val="Subtitle"/>
    <w:basedOn w:val="10"/>
    <w:next w:val="a0"/>
    <w:qFormat/>
    <w:pPr>
      <w:spacing w:before="60"/>
      <w:jc w:val="center"/>
    </w:pPr>
    <w:rPr>
      <w:sz w:val="36"/>
      <w:szCs w:val="36"/>
    </w:rPr>
  </w:style>
  <w:style w:type="paragraph" w:customStyle="1" w:styleId="af5">
    <w:name w:val="Содержимое таблицы"/>
    <w:basedOn w:val="a"/>
    <w:pPr>
      <w:suppressLineNumbers/>
    </w:pPr>
  </w:style>
  <w:style w:type="paragraph" w:customStyle="1" w:styleId="af6">
    <w:name w:val="Верхний и нижний колонтитулы"/>
    <w:basedOn w:val="a"/>
    <w:pPr>
      <w:suppressLineNumbers/>
      <w:tabs>
        <w:tab w:val="center" w:pos="4819"/>
        <w:tab w:val="right" w:pos="9638"/>
      </w:tabs>
    </w:pPr>
  </w:style>
  <w:style w:type="paragraph" w:customStyle="1" w:styleId="af7">
    <w:name w:val="Колонтитул"/>
    <w:basedOn w:val="a"/>
    <w:pPr>
      <w:suppressLineNumbers/>
      <w:tabs>
        <w:tab w:val="center" w:pos="4819"/>
        <w:tab w:val="right" w:pos="9638"/>
      </w:tabs>
    </w:pPr>
  </w:style>
  <w:style w:type="paragraph" w:customStyle="1" w:styleId="af8">
    <w:name w:val="Колонтитулы"/>
    <w:basedOn w:val="a"/>
    <w:pPr>
      <w:suppressLineNumbers/>
      <w:tabs>
        <w:tab w:val="center" w:pos="4819"/>
        <w:tab w:val="right" w:pos="9638"/>
      </w:tabs>
    </w:pPr>
  </w:style>
  <w:style w:type="paragraph" w:styleId="af9">
    <w:name w:val="header"/>
    <w:basedOn w:val="a"/>
    <w:pPr>
      <w:suppressLineNumbers/>
      <w:tabs>
        <w:tab w:val="center" w:pos="4819"/>
        <w:tab w:val="right" w:pos="9638"/>
      </w:tabs>
    </w:pPr>
  </w:style>
  <w:style w:type="paragraph" w:customStyle="1" w:styleId="afa">
    <w:name w:val="Заголовок таблицы"/>
    <w:basedOn w:val="af5"/>
    <w:pPr>
      <w:jc w:val="center"/>
    </w:pPr>
    <w:rPr>
      <w:b/>
      <w:bCs/>
    </w:rPr>
  </w:style>
  <w:style w:type="paragraph" w:customStyle="1" w:styleId="afb">
    <w:name w:val="Горизонтальная линия"/>
    <w:basedOn w:val="a"/>
    <w:next w:val="a0"/>
    <w:pPr>
      <w:suppressLineNumbers/>
      <w:pBdr>
        <w:top w:val="none" w:sz="0" w:space="0" w:color="000000"/>
        <w:left w:val="none" w:sz="0" w:space="0" w:color="000000"/>
        <w:bottom w:val="double" w:sz="1" w:space="0" w:color="808080"/>
        <w:right w:val="none" w:sz="0" w:space="0" w:color="000000"/>
      </w:pBdr>
      <w:spacing w:after="283"/>
    </w:pPr>
    <w:rPr>
      <w:sz w:val="12"/>
      <w:szCs w:val="12"/>
    </w:rPr>
  </w:style>
  <w:style w:type="paragraph" w:customStyle="1" w:styleId="Standard">
    <w:name w:val="Standard"/>
    <w:pPr>
      <w:widowControl w:val="0"/>
      <w:suppressAutoHyphens/>
      <w:textAlignment w:val="baseline"/>
    </w:pPr>
    <w:rPr>
      <w:rFonts w:eastAsia="Andale Sans UI" w:cs="Tahoma"/>
      <w:kern w:val="2"/>
      <w:sz w:val="24"/>
      <w:szCs w:val="24"/>
      <w:lang w:val="en-US" w:eastAsia="zh-CN" w:bidi="en-US"/>
    </w:rPr>
  </w:style>
  <w:style w:type="paragraph" w:customStyle="1" w:styleId="WW-">
    <w:name w:val="WW-Базовый"/>
    <w:pPr>
      <w:widowControl w:val="0"/>
      <w:suppressAutoHyphens/>
      <w:autoSpaceDE w:val="0"/>
      <w:textAlignment w:val="baseline"/>
    </w:pPr>
    <w:rPr>
      <w:rFonts w:eastAsia="Lohit Hindi" w:cs="WenQuanYi Micro Hei"/>
      <w:kern w:val="2"/>
      <w:sz w:val="24"/>
      <w:szCs w:val="24"/>
      <w:lang w:eastAsia="zh-CN" w:bidi="hi-IN"/>
    </w:rPr>
  </w:style>
  <w:style w:type="paragraph" w:customStyle="1" w:styleId="Standarduser">
    <w:name w:val="Standard (user)"/>
    <w:pPr>
      <w:suppressAutoHyphens/>
      <w:textAlignment w:val="baseline"/>
    </w:pPr>
    <w:rPr>
      <w:kern w:val="2"/>
      <w:lang w:eastAsia="zh-CN"/>
    </w:rPr>
  </w:style>
  <w:style w:type="paragraph" w:customStyle="1" w:styleId="ConsPlusTitle">
    <w:name w:val="ConsPlusTitle"/>
    <w:basedOn w:val="Standard"/>
    <w:rPr>
      <w:rFonts w:ascii="Arial" w:eastAsia="Arial" w:hAnsi="Arial" w:cs="Arial"/>
      <w:b/>
      <w:bCs/>
      <w:sz w:val="20"/>
      <w:szCs w:val="20"/>
      <w:lang w:bidi="ru-RU"/>
    </w:rPr>
  </w:style>
  <w:style w:type="paragraph" w:customStyle="1" w:styleId="formattext">
    <w:name w:val="formattext"/>
    <w:basedOn w:val="Standard"/>
    <w:pPr>
      <w:suppressAutoHyphens w:val="0"/>
      <w:spacing w:before="280" w:after="280"/>
    </w:pPr>
  </w:style>
  <w:style w:type="paragraph" w:styleId="afc">
    <w:name w:val="List Paragraph"/>
    <w:basedOn w:val="a"/>
    <w:qFormat/>
    <w:pPr>
      <w:widowControl w:val="0"/>
      <w:autoSpaceDE w:val="0"/>
      <w:ind w:left="720" w:firstLine="720"/>
      <w:contextualSpacing/>
      <w:jc w:val="both"/>
    </w:pPr>
    <w:rPr>
      <w:rFonts w:ascii="Arial" w:hAnsi="Arial" w:cs="Arial"/>
    </w:rPr>
  </w:style>
  <w:style w:type="paragraph" w:customStyle="1" w:styleId="104">
    <w:name w:val="Заголовок 10"/>
    <w:basedOn w:val="10"/>
    <w:next w:val="a0"/>
    <w:pPr>
      <w:numPr>
        <w:numId w:val="2"/>
      </w:numPr>
      <w:spacing w:before="60" w:after="60"/>
    </w:pPr>
    <w:rPr>
      <w:b/>
      <w:bCs/>
      <w:sz w:val="21"/>
      <w:szCs w:val="21"/>
    </w:rPr>
  </w:style>
  <w:style w:type="paragraph" w:customStyle="1" w:styleId="NormalWeb">
    <w:name w:val="Normal (Web)"/>
    <w:basedOn w:val="a"/>
    <w:pPr>
      <w:spacing w:before="280" w:after="280"/>
    </w:pPr>
  </w:style>
  <w:style w:type="paragraph" w:customStyle="1" w:styleId="17">
    <w:name w:val="Без интервала1"/>
    <w:pPr>
      <w:suppressAutoHyphens/>
    </w:pPr>
    <w:rPr>
      <w:rFonts w:ascii="Calibri" w:hAnsi="Calibri" w:cs="Calibri"/>
      <w:sz w:val="22"/>
      <w:szCs w:val="22"/>
      <w:lang w:eastAsia="zh-CN"/>
    </w:rPr>
  </w:style>
  <w:style w:type="paragraph" w:customStyle="1" w:styleId="s1">
    <w:name w:val="s_1"/>
    <w:basedOn w:val="a"/>
    <w:pPr>
      <w:ind w:firstLine="720"/>
      <w:jc w:val="both"/>
    </w:pPr>
    <w:rPr>
      <w:rFonts w:ascii="Arial" w:hAnsi="Arial" w:cs="Arial"/>
      <w:sz w:val="26"/>
      <w:szCs w:val="26"/>
    </w:rPr>
  </w:style>
  <w:style w:type="paragraph" w:styleId="afd">
    <w:name w:val="footer"/>
    <w:basedOn w:val="a"/>
    <w:pPr>
      <w:tabs>
        <w:tab w:val="center" w:pos="4844"/>
        <w:tab w:val="right" w:pos="9689"/>
      </w:tabs>
    </w:pPr>
  </w:style>
  <w:style w:type="paragraph" w:customStyle="1" w:styleId="Style11">
    <w:name w:val="Style11"/>
    <w:basedOn w:val="a"/>
    <w:pPr>
      <w:spacing w:line="322" w:lineRule="exact"/>
      <w:ind w:firstLine="869"/>
      <w:jc w:val="both"/>
    </w:pPr>
  </w:style>
  <w:style w:type="paragraph" w:customStyle="1" w:styleId="Style9">
    <w:name w:val="Style9"/>
    <w:basedOn w:val="a"/>
    <w:pPr>
      <w:spacing w:line="322" w:lineRule="exact"/>
      <w:ind w:firstLine="374"/>
      <w:jc w:val="both"/>
    </w:pPr>
  </w:style>
  <w:style w:type="paragraph" w:customStyle="1" w:styleId="Style8">
    <w:name w:val="Style8"/>
    <w:basedOn w:val="a"/>
    <w:pPr>
      <w:spacing w:line="322" w:lineRule="exact"/>
      <w:ind w:firstLine="480"/>
      <w:jc w:val="both"/>
    </w:pPr>
  </w:style>
  <w:style w:type="paragraph" w:customStyle="1" w:styleId="ConsNormal">
    <w:name w:val="ConsNormal"/>
    <w:pPr>
      <w:suppressAutoHyphens/>
      <w:autoSpaceDE w:val="0"/>
      <w:ind w:firstLine="720"/>
    </w:pPr>
    <w:rPr>
      <w:rFonts w:ascii="Arial" w:eastAsia="Arial" w:hAnsi="Arial" w:cs="Arial"/>
      <w:lang w:eastAsia="zh-CN"/>
    </w:rPr>
  </w:style>
  <w:style w:type="paragraph" w:customStyle="1" w:styleId="18">
    <w:name w:val="Текст1"/>
    <w:basedOn w:val="a"/>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30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11538</Words>
  <Characters>65772</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Администрация МО Кореновский район рассмотрев Вашу жалобу об устранении причин  занижения  налоговой базы, неправильному исчислению  налога и недоимкам по налогу на землю в отношении земельного участка  с КН 23:12:0601040:185, находящегося по адресу: г</vt:lpstr>
    </vt:vector>
  </TitlesOfParts>
  <Company>SPecialiST RePack</Company>
  <LinksUpToDate>false</LinksUpToDate>
  <CharactersWithSpaces>77156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МО Кореновский район рассмотрев Вашу жалобу об устранении причин  занижения  налоговой базы, неправильному исчислению  налога и недоимкам по налогу на землю в отношении земельного участка  с КН 23:12:0601040:185, находящегося по адресу: г</dc:title>
  <dc:subject/>
  <dc:creator>User015</dc:creator>
  <cp:keywords/>
  <cp:lastModifiedBy>Alexey Khudyakov</cp:lastModifiedBy>
  <cp:revision>2</cp:revision>
  <cp:lastPrinted>2026-03-25T06:24:00Z</cp:lastPrinted>
  <dcterms:created xsi:type="dcterms:W3CDTF">2026-05-05T12:22:00Z</dcterms:created>
  <dcterms:modified xsi:type="dcterms:W3CDTF">2026-05-05T12:22:00Z</dcterms:modified>
</cp:coreProperties>
</file>