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07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EC8D3E0" wp14:editId="5ADE465D">
            <wp:extent cx="609600" cy="657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C207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12.04.2022   </w:t>
      </w:r>
      <w:r w:rsidRPr="004C2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C20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406</w:t>
      </w:r>
    </w:p>
    <w:p w:rsidR="004C2075" w:rsidRPr="004C2075" w:rsidRDefault="004C2075" w:rsidP="004C207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C207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F1D8F" w:rsidRDefault="003F1D8F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8F" w:rsidRDefault="003F1D8F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согласия собственника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земельного участка (объекта имущественного комплекса),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510A29">
        <w:rPr>
          <w:rFonts w:ascii="Times New Roman" w:hAnsi="Times New Roman" w:cs="Times New Roman"/>
          <w:b/>
          <w:sz w:val="28"/>
          <w:szCs w:val="28"/>
        </w:rPr>
        <w:t>гося в собственности Кореновского городского поселения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Кореновского района для проведения на его территории ярмарки,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38">
        <w:rPr>
          <w:rFonts w:ascii="Times New Roman" w:hAnsi="Times New Roman" w:cs="Times New Roman"/>
          <w:sz w:val="28"/>
          <w:szCs w:val="28"/>
        </w:rPr>
        <w:t xml:space="preserve">с </w:t>
      </w:r>
      <w:r w:rsidRPr="001D640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                       Российской Федерации», Законом Краснодарского края от 1 марта                                 2011 года № 2195-КЗ «Об организации деятельности розничных </w:t>
      </w:r>
      <w:proofErr w:type="gramStart"/>
      <w:r w:rsidRPr="001D6407">
        <w:rPr>
          <w:rFonts w:ascii="Times New Roman" w:hAnsi="Times New Roman" w:cs="Times New Roman"/>
          <w:sz w:val="28"/>
          <w:szCs w:val="28"/>
        </w:rPr>
        <w:t>рынков,</w:t>
      </w:r>
      <w:r w:rsidR="003F1D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F1D8F">
        <w:rPr>
          <w:rFonts w:ascii="Times New Roman" w:hAnsi="Times New Roman" w:cs="Times New Roman"/>
          <w:sz w:val="28"/>
          <w:szCs w:val="28"/>
        </w:rPr>
        <w:t xml:space="preserve">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ярмарок и агропромышленных выставок-ярмарок на территории Краснодарского</w:t>
      </w:r>
      <w:r w:rsidR="003F1D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края», администрация Кореновского городского поселения Кореновского района п о с т а н о в л я е т: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 Утвердить Порядок получения согласия собственника земельного участка (объекта имущественного комплекса), находящегося в собственности Кореновского городского поселения</w:t>
      </w:r>
      <w:r w:rsidR="003F1D8F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 выставки-ярмарки (прилагается).</w:t>
      </w:r>
    </w:p>
    <w:p w:rsidR="003F1D8F" w:rsidRPr="003F1D8F" w:rsidRDefault="00BD2026" w:rsidP="003F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>2</w:t>
      </w:r>
      <w:r w:rsidR="003F1D8F" w:rsidRPr="003F1D8F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 xml:space="preserve">. </w:t>
      </w:r>
      <w:r w:rsidR="003F1D8F" w:rsidRPr="003F1D8F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1D8F" w:rsidRPr="003F1D8F" w:rsidRDefault="00BD2026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8F" w:rsidRPr="003F1D8F" w:rsidRDefault="00BD2026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550CF2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</w:t>
      </w:r>
      <w:r w:rsidR="0055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М.О. </w:t>
      </w:r>
      <w:proofErr w:type="spellStart"/>
      <w:r w:rsidR="00550CF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3F1D8F" w:rsidRDefault="003F1D8F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C6" w:rsidRDefault="002852C6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52C6" w:rsidSect="00B40B26">
          <w:headerReference w:type="default" r:id="rId7"/>
          <w:pgSz w:w="11906" w:h="16838" w:code="9"/>
          <w:pgMar w:top="1134" w:right="567" w:bottom="1134" w:left="1701" w:header="1134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от ________________ № _______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ПОРЯДОК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 участка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 находящегося в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собственности Кореновского городского поселения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</w:t>
      </w: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41F5" w:rsidRPr="001D6407" w:rsidRDefault="009741F5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</w:t>
      </w:r>
      <w:r w:rsidR="004146AA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1D6407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146A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1D6407">
        <w:rPr>
          <w:rFonts w:ascii="Times New Roman" w:hAnsi="Times New Roman" w:cs="Times New Roman"/>
          <w:sz w:val="28"/>
          <w:szCs w:val="28"/>
        </w:rPr>
        <w:t>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порядок получения согласия собственника земельного участка (объекта имущественного комплекса), находящегося в собственности Кореновского городского поселения</w:t>
      </w:r>
      <w:r w:rsidR="004146AA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 выставки-ярмарки (далее - согласие).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Кореновского городского поселения</w:t>
      </w:r>
      <w:r w:rsidR="004146AA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</w:t>
      </w:r>
      <w:r w:rsidR="009741F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Порядок получения согласия на проведение 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4146AA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Основанием для рассмотрения вопроса о получении согласия на проведение ярмарки, выставки-ярмарки  является запрос юридического лица или индивидуального предпринимателя, организующего ярмарку, выставку-ярмарку на земельном участке (объекте имущественного комплекса), находящихся в муниципальной собственности Кореновского городского поселения</w:t>
      </w:r>
      <w:r w:rsidR="009741F5"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 (далее – организаторы ярмарки), либо межведомственный запрос, полученный посредством единой системы межведомственного электронного взаимодействия (далее – межведомственный запрос).</w:t>
      </w:r>
    </w:p>
    <w:p w:rsidR="001D6407" w:rsidRPr="001D6407" w:rsidRDefault="0005335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запросе организатора ярмарки, выставки-ярмарки либо межведомственном запросе указываются: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сведения об организаторе ярмарки, выставки-ярмарке (полное наименование юридического лица или фамилия, имя, отчество (при наличии) индивидуального предпринимателя; адрес юридического лица или место жительства индивидуального предпринимателя; государственный регистрационный номер записи о государственной регистрации юридического лица или индивидуального предпринимателя (ОГРН); идентификационный номер налогоплательщика юридического лица или индив</w:t>
      </w:r>
      <w:r w:rsidR="002852C6">
        <w:rPr>
          <w:rFonts w:ascii="Times New Roman" w:hAnsi="Times New Roman" w:cs="Times New Roman"/>
          <w:sz w:val="28"/>
          <w:szCs w:val="28"/>
        </w:rPr>
        <w:t>идуального предпринимателя (ИНН</w:t>
      </w:r>
      <w:r w:rsidRPr="001D6407">
        <w:rPr>
          <w:rFonts w:ascii="Times New Roman" w:hAnsi="Times New Roman" w:cs="Times New Roman"/>
          <w:sz w:val="28"/>
          <w:szCs w:val="28"/>
        </w:rPr>
        <w:t>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тип ярмарки, выставки-ярмарки, дата (период) ее проведения (не более трех лет подряд), место проведения и режим работы;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адресные ориентиры земельного участка (объекта имущественного комплекса), находящихся в муниципальной собственности Кореновского городского поселения</w:t>
      </w:r>
      <w:r w:rsidR="0005335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где предполагается проведение ярмарки, выставки-ярмарки;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контактная информация для обратной связи с организатором ярмарки, выставки-ярмарки.</w:t>
      </w:r>
    </w:p>
    <w:p w:rsidR="001D6407" w:rsidRPr="001D6407" w:rsidRDefault="0005335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К запросу организатора ярмарки прилагаются: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 с законодательством либо, при отсутствии такого заверения, – с предъявлением подлинников документов.</w:t>
      </w:r>
    </w:p>
    <w:p w:rsidR="001D6407" w:rsidRPr="001D6407" w:rsidRDefault="000D6FA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1D6407" w:rsidRPr="002C18E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C18EE" w:rsidRPr="002C18EE">
        <w:rPr>
          <w:rFonts w:ascii="Times New Roman" w:hAnsi="Times New Roman" w:cs="Times New Roman"/>
          <w:sz w:val="28"/>
          <w:szCs w:val="28"/>
        </w:rPr>
        <w:t>отделом</w:t>
      </w:r>
      <w:r w:rsidR="002C18E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в течение одного рабочего дня со дня регистрации заявления организатора ярмарки, выставки-ярмарки о получении согласия на проведение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межведомственному запросу прилагается план мероприятий по организации ярмарки, выставки-ярмарки и продажи товаров (выполнения работ, оказания услуг) на ней.</w:t>
      </w:r>
    </w:p>
    <w:p w:rsidR="001D6407" w:rsidRPr="001D6407" w:rsidRDefault="000D6FA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18EE">
        <w:rPr>
          <w:rFonts w:ascii="Times New Roman" w:hAnsi="Times New Roman" w:cs="Times New Roman"/>
          <w:sz w:val="28"/>
          <w:szCs w:val="28"/>
        </w:rPr>
        <w:t>О</w:t>
      </w:r>
      <w:r w:rsidR="002C18EE" w:rsidRPr="002C18EE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</w:t>
      </w:r>
      <w:r w:rsidR="001D6407" w:rsidRPr="001D640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в течение двух рабочих дней со дня регистрации поступивших документов обеспечивает их рассмотрение на предмет возможности использования земельного участка (объектов имущественного комплекса), находящихся в муниципальной </w:t>
      </w:r>
      <w:r w:rsidR="001D6407" w:rsidRPr="001D6407">
        <w:rPr>
          <w:rFonts w:ascii="Times New Roman" w:hAnsi="Times New Roman" w:cs="Times New Roman"/>
          <w:sz w:val="28"/>
          <w:szCs w:val="28"/>
        </w:rPr>
        <w:lastRenderedPageBreak/>
        <w:t>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района, для проведения ярмарки, выставки-ярмарки, исходя из их фактического использования, правового режима, положений градостроительной документации, наличия прав третьих лиц, ограничений или обременений прав на них, по результатам которого: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получения согласия на проведение ярмарки, выставки-ярмарки, предусмотренных пунктом 2.7 Порядка, направляет организатору ярмарки, выставки-ярмарки уведомление о возможности получения согласия на проведение ярмарки, выставки-ярмарки по форме согласно приложению </w:t>
      </w:r>
      <w:r w:rsidR="00615F75">
        <w:rPr>
          <w:rFonts w:ascii="Times New Roman" w:hAnsi="Times New Roman" w:cs="Times New Roman"/>
          <w:sz w:val="28"/>
          <w:szCs w:val="28"/>
        </w:rPr>
        <w:t xml:space="preserve">№ </w:t>
      </w:r>
      <w:r w:rsidRPr="001D6407">
        <w:rPr>
          <w:rFonts w:ascii="Times New Roman" w:hAnsi="Times New Roman" w:cs="Times New Roman"/>
          <w:sz w:val="28"/>
          <w:szCs w:val="28"/>
        </w:rPr>
        <w:t>1 к Порядку;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 наличии оснований для отказа в получения согласия собственника земельного участка (объекта имущественного комплекса) на проведение ярмарки, выставки-ярмарки, предусмотренных пунктом 2.7 Порядка, информирует лицо, обратившееся с запросом (межведомственным запросом), об отказе в получения согласия на проведение ярмарки, выставки-ярмарки в письменной форме с указанием основания отказа.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Согласие на проведение ярмарки, выставки-ярмарки предусматривает условия использования имущества в целях организации ярма</w:t>
      </w:r>
      <w:r>
        <w:rPr>
          <w:rFonts w:ascii="Times New Roman" w:hAnsi="Times New Roman" w:cs="Times New Roman"/>
          <w:sz w:val="28"/>
          <w:szCs w:val="28"/>
        </w:rPr>
        <w:t xml:space="preserve">рки, выставки-ярмарки </w:t>
      </w:r>
      <w:r w:rsidR="001D6407" w:rsidRPr="001D6407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6407" w:rsidRPr="001D6407">
        <w:rPr>
          <w:rFonts w:ascii="Times New Roman" w:hAnsi="Times New Roman" w:cs="Times New Roman"/>
          <w:sz w:val="28"/>
          <w:szCs w:val="28"/>
        </w:rPr>
        <w:t>2 к Порядку (далее – условия использования имущества).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Основания для отказа в даче согласия на проведение ярмарки, выставки-ярмарки: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несоответствие запроса организатора ярмарки требованиям, предусмотренным пунктом 2.2 Порядка;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2.3 Порядка, либо представление их не в полном объеме;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 несоответствие места размещения ярмарки, выставки-ярмарки требованиям нормативных правовых актов Российской Федерации, Краснодарского края и муниципальных правовых актов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 собственностью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комплекса), принято решение о проведении торгов по их продаже или на право заключения договора аренды;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lastRenderedPageBreak/>
        <w:t>необходимость использования земельного участка (объе</w:t>
      </w:r>
      <w:r w:rsidR="00E574A5">
        <w:rPr>
          <w:rFonts w:ascii="Times New Roman" w:hAnsi="Times New Roman" w:cs="Times New Roman"/>
          <w:sz w:val="28"/>
          <w:szCs w:val="28"/>
        </w:rPr>
        <w:t xml:space="preserve">кта имущественного комплекса), </w:t>
      </w:r>
      <w:r w:rsidRPr="001D640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для осуществления полномочий органов местного самоуправления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D6407" w:rsidRPr="001D6407">
        <w:rPr>
          <w:rFonts w:ascii="Times New Roman" w:hAnsi="Times New Roman" w:cs="Times New Roman"/>
          <w:sz w:val="28"/>
          <w:szCs w:val="28"/>
        </w:rPr>
        <w:t>За использование имущества для проведения ярмарки, выставки-ярмарки взимается плата, за исключением случая, предусмотренного абзацем вторым настоящего пункта.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Организаторы ярмарок, выставок-ярмарок, период проведения которых составляет 30 и менее дней в течение шести последовательных календарных месяцев, от взимания платы освобождаются.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1D6407" w:rsidRPr="001D6407">
        <w:rPr>
          <w:rFonts w:ascii="Times New Roman" w:hAnsi="Times New Roman" w:cs="Times New Roman"/>
          <w:sz w:val="28"/>
          <w:szCs w:val="28"/>
        </w:rPr>
        <w:t>Годовой размер платы за использование земельных участков,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района, </w:t>
      </w:r>
      <w:r w:rsidR="001D6407" w:rsidRPr="001D6407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Пзу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Кпл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>,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Пзу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- годовой размер платы за использование земельных участков, находящихся в муниципальной собственности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рублей;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ставка платы за квадратный метр используемой площади земельных участков,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района, которая является равной налоговой ставке земельного налога, установленной в соответствии с пунктом 1 статьи 394 Налогового кодекса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определенный в соответствии с законодательством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Кпл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- площадь торговой зоны, используемой для размещения мест для продажи товаров (выполнения работ, оказания услуг), а также прилегающей к ней территории в радиусе 3 кв. м по периметру зоны, кв. м.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1D6407" w:rsidRPr="001D6407">
        <w:rPr>
          <w:rFonts w:ascii="Times New Roman" w:hAnsi="Times New Roman" w:cs="Times New Roman"/>
          <w:sz w:val="28"/>
          <w:szCs w:val="28"/>
        </w:rPr>
        <w:t>Годовой размер платы за объекты имущественного комплекса,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района, определяется по формуле: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Пзс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Кпл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>,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где: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Пзс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– годовой размер платы за использование объектов имущественного комплекса, находящихся в муниципальной собственности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рублей;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– рыночная стоимость 1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площади объектов имущественного комплекса, определенная в соответствии с законодательством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>- коэффициент, характеризующий тип объекта имущественного комплекса;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07">
        <w:rPr>
          <w:rFonts w:ascii="Times New Roman" w:hAnsi="Times New Roman" w:cs="Times New Roman"/>
          <w:sz w:val="28"/>
          <w:szCs w:val="28"/>
        </w:rPr>
        <w:lastRenderedPageBreak/>
        <w:t>Кпл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– площадь торговой зоны, используемой для размещения продажи товаров (выполнения работ, оказания услуг), и прилегающей к ней территории ширин</w:t>
      </w:r>
      <w:r w:rsidR="00E574A5">
        <w:rPr>
          <w:rFonts w:ascii="Times New Roman" w:hAnsi="Times New Roman" w:cs="Times New Roman"/>
          <w:sz w:val="28"/>
          <w:szCs w:val="28"/>
        </w:rPr>
        <w:t xml:space="preserve">ой 3 м по периметру зоны, </w:t>
      </w:r>
      <w:proofErr w:type="spellStart"/>
      <w:r w:rsidR="00E574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74A5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Размеры коэффициента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C5325E">
        <w:rPr>
          <w:rFonts w:ascii="Times New Roman" w:hAnsi="Times New Roman" w:cs="Times New Roman"/>
          <w:sz w:val="28"/>
          <w:szCs w:val="28"/>
        </w:rPr>
        <w:t xml:space="preserve">в </w:t>
      </w:r>
      <w:r w:rsidRPr="001D6407">
        <w:rPr>
          <w:rFonts w:ascii="Times New Roman" w:hAnsi="Times New Roman" w:cs="Times New Roman"/>
          <w:sz w:val="28"/>
          <w:szCs w:val="28"/>
        </w:rPr>
        <w:t>таблице.</w:t>
      </w:r>
    </w:p>
    <w:p w:rsidR="001D6407" w:rsidRPr="001D6407" w:rsidRDefault="001D6407" w:rsidP="00C53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Таблица</w:t>
      </w:r>
    </w:p>
    <w:p w:rsidR="00C5325E" w:rsidRDefault="001D6407" w:rsidP="00C5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Коэффициент, характеризующий тип объекта</w:t>
      </w:r>
    </w:p>
    <w:p w:rsidR="001D6407" w:rsidRDefault="001D6407" w:rsidP="00C5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имущественного комплекса (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>)</w:t>
      </w:r>
    </w:p>
    <w:p w:rsidR="00C5325E" w:rsidRPr="001D6407" w:rsidRDefault="00C5325E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46"/>
        <w:gridCol w:w="7784"/>
      </w:tblGrid>
      <w:tr w:rsidR="00C5325E" w:rsidRPr="00C5325E" w:rsidTr="00A548B7">
        <w:trPr>
          <w:trHeight w:val="492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</w:t>
            </w:r>
            <w:proofErr w:type="spellStart"/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объекта имущественного комплекса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первый и второй этажи нежилого здания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1,0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первый этаж жилого (многоквартирного) дома; третий и более этажи нежилого здания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0,9 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цокольный этаж (полуподвал)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0,7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производственное здание; неблагоустроенное отапливаемое здание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подвалы, мансарды; неблагоустроенное неотапливаемое здание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0,4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неблагоустроенное неотапливаемое сооружение некапитального характера</w:t>
            </w:r>
          </w:p>
        </w:tc>
      </w:tr>
    </w:tbl>
    <w:p w:rsidR="00C5325E" w:rsidRPr="001D6407" w:rsidRDefault="00C5325E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548B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1D6407" w:rsidRPr="001D6407">
        <w:rPr>
          <w:rFonts w:ascii="Times New Roman" w:hAnsi="Times New Roman" w:cs="Times New Roman"/>
          <w:sz w:val="28"/>
          <w:szCs w:val="28"/>
        </w:rPr>
        <w:t>Размер платы, определенный исходя из годового размера платы с учетом фактического периода проведения ярмарки, выставки-ярмарки и порядок ее внесения устанавливаются соглашением об условиях использования имущества для организации ярмарки, выставки-ярмарки на территории Кореновского городского поселения</w:t>
      </w:r>
      <w:r w:rsidR="00116EC3"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(далее – соглашение об условиях использования имущества).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Ежегодно в связи с изменением уровня инфляции размер платы подлежит перерасчету финансовым отделом администрации Кореновского городского поселения</w:t>
      </w:r>
      <w:r w:rsidR="00DB7A7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в одностороннем порядке путем умножения размера платы на прогнозируемый в очередном финансовом году уровень инфляции (индекс потребительских цен), о чем организатору ярмарки, выставки-ярмарки направляется соответствующее уведомление в письменной форме.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Организатор ярмарки, выставки-ярмарки вносит плату в срок, не превышающий пяти рабочих дней, со дня согласования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 отказе (уклонении) организатора ярмарки, выставки-ярмарки от заключения соглашения об условиях использования имущества общий отдел администрации Кореновского городского поселения</w:t>
      </w:r>
      <w:r w:rsidR="00B91C34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в день истечения срока, указанного в уведомлении, предусмотренном абзацем вторым пункта 2.5 Порядка, информирует лицо, обратившееся с запросом (межведомственным запросом), о невозможности получения согласия на проведение ярмарки, выставки-ярмарки в письменной форме.</w:t>
      </w:r>
    </w:p>
    <w:p w:rsidR="001D6407" w:rsidRPr="001D6407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="001D6407" w:rsidRPr="001D6407">
        <w:rPr>
          <w:rFonts w:ascii="Times New Roman" w:hAnsi="Times New Roman" w:cs="Times New Roman"/>
          <w:sz w:val="28"/>
          <w:szCs w:val="28"/>
        </w:rPr>
        <w:t>При заключении соглашения об условиях использования имущества организатор ярмарки, выставки-ярмарки принимает на себя обязательство о своевременном внесении платы, а также выражает согласие на то, что невнесение платы в установленный срок равнозначно принятию им решения об отмене проведения ярмарки, выставки-ярмарки и может быть рассмотрено администрацией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 как уведомление организатора ярмарки, выставки-ярмарки об отмене прове</w:t>
      </w:r>
      <w:r>
        <w:rPr>
          <w:rFonts w:ascii="Times New Roman" w:hAnsi="Times New Roman" w:cs="Times New Roman"/>
          <w:sz w:val="28"/>
          <w:szCs w:val="28"/>
        </w:rPr>
        <w:t>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Начальник отдела имущественных и</w:t>
      </w: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D6407" w:rsidRPr="001D6407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О.Г. </w:t>
      </w:r>
      <w:proofErr w:type="spellStart"/>
      <w:r w:rsidRPr="002C18EE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B10" w:rsidRDefault="00EA1B1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B10" w:rsidRDefault="00EA1B1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1B10" w:rsidSect="002852C6">
          <w:pgSz w:w="11906" w:h="16838" w:code="9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:rsidR="001D6407" w:rsidRPr="001D6407" w:rsidRDefault="001D6407" w:rsidP="00B91C3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Порядку получения согласия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собственника</w:t>
      </w:r>
      <w:r w:rsidR="00B91C34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его территории ярмарки,</w:t>
      </w:r>
    </w:p>
    <w:p w:rsidR="001D6407" w:rsidRPr="001D6407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B91C34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уведомления о возможности получения согласия</w:t>
      </w:r>
    </w:p>
    <w:p w:rsidR="001D6407" w:rsidRPr="001D6407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проведение ярмарки, 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(наименование организатора ярмарки –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C34">
        <w:rPr>
          <w:rFonts w:ascii="Times New Roman" w:hAnsi="Times New Roman" w:cs="Times New Roman"/>
          <w:sz w:val="24"/>
          <w:szCs w:val="24"/>
        </w:rPr>
        <w:t>для юридических лиц,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1D6407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</w:t>
      </w:r>
      <w:r w:rsidR="001D6407" w:rsidRPr="00B91C34">
        <w:rPr>
          <w:rFonts w:ascii="Times New Roman" w:hAnsi="Times New Roman" w:cs="Times New Roman"/>
          <w:sz w:val="24"/>
          <w:szCs w:val="24"/>
        </w:rPr>
        <w:t>организатора ярмарки – граждан,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представителя организатора ярмарки,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     </w:t>
      </w:r>
      <w:r w:rsidR="00B91C34">
        <w:rPr>
          <w:rFonts w:ascii="Times New Roman" w:hAnsi="Times New Roman" w:cs="Times New Roman"/>
          <w:sz w:val="28"/>
          <w:szCs w:val="28"/>
        </w:rPr>
        <w:t xml:space="preserve">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1C34">
        <w:rPr>
          <w:rFonts w:ascii="Times New Roman" w:hAnsi="Times New Roman" w:cs="Times New Roman"/>
          <w:sz w:val="24"/>
          <w:szCs w:val="24"/>
        </w:rPr>
        <w:t>почтовый адрес, индекс)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2E20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 возможности получения согласия на</w:t>
      </w:r>
    </w:p>
    <w:p w:rsidR="001D6407" w:rsidRPr="001D6407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проведение ярмарки, выставки-ярмарки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1D6407" w:rsidRDefault="007E2E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связи с поступившим запросом (межведомственным запросом) от «___»__________ 20____ года о получении согласия на проведение Вами ярмарки (выставки-ярмарки) на земельном участке (объекте имущ</w:t>
      </w:r>
      <w:r w:rsidR="008E7309">
        <w:rPr>
          <w:rFonts w:ascii="Times New Roman" w:hAnsi="Times New Roman" w:cs="Times New Roman"/>
          <w:sz w:val="28"/>
          <w:szCs w:val="28"/>
        </w:rPr>
        <w:t>ественного комплекса), находящего</w:t>
      </w:r>
      <w:r w:rsidRPr="001D6407">
        <w:rPr>
          <w:rFonts w:ascii="Times New Roman" w:hAnsi="Times New Roman" w:cs="Times New Roman"/>
          <w:sz w:val="28"/>
          <w:szCs w:val="28"/>
        </w:rPr>
        <w:t>ся в муниципальной собственности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сообщаем, что по результатам предварительного рассмотрения документов администрация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считает возможным предоставить Вам согласие на проведение ярмарки (выставки-ярмарки).</w:t>
      </w:r>
    </w:p>
    <w:p w:rsidR="008E7309" w:rsidRPr="008E7309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lastRenderedPageBreak/>
        <w:t xml:space="preserve">В целях дальнейшего оформления согласия на проведение ярмарки (выставки-ярмарки) Вам необходимо </w:t>
      </w:r>
      <w:r w:rsidRPr="009967B1">
        <w:rPr>
          <w:rFonts w:ascii="Times New Roman" w:hAnsi="Times New Roman" w:cs="Times New Roman"/>
          <w:sz w:val="28"/>
          <w:szCs w:val="28"/>
        </w:rPr>
        <w:t xml:space="preserve">явиться в </w:t>
      </w:r>
      <w:r w:rsidR="009967B1" w:rsidRPr="009967B1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Pr="009967B1">
        <w:rPr>
          <w:rFonts w:ascii="Times New Roman" w:hAnsi="Times New Roman" w:cs="Times New Roman"/>
          <w:sz w:val="28"/>
          <w:szCs w:val="28"/>
        </w:rPr>
        <w:t xml:space="preserve"> администрации Кореновского</w:t>
      </w:r>
      <w:r w:rsidRPr="001D64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по адресу: Российская Федерация, Краснодарский край, </w:t>
      </w:r>
      <w:proofErr w:type="spellStart"/>
      <w:r w:rsidRPr="001D640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D640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E2E20" w:rsidRPr="008E7309">
        <w:rPr>
          <w:rFonts w:ascii="Times New Roman" w:hAnsi="Times New Roman" w:cs="Times New Roman"/>
          <w:sz w:val="28"/>
          <w:szCs w:val="28"/>
        </w:rPr>
        <w:t>город Кореновск</w:t>
      </w:r>
      <w:r w:rsidRPr="008E7309">
        <w:rPr>
          <w:rFonts w:ascii="Times New Roman" w:hAnsi="Times New Roman" w:cs="Times New Roman"/>
          <w:sz w:val="28"/>
          <w:szCs w:val="28"/>
        </w:rPr>
        <w:t xml:space="preserve">, </w:t>
      </w:r>
      <w:r w:rsidR="007E2E20" w:rsidRPr="008E7309">
        <w:rPr>
          <w:rFonts w:ascii="Times New Roman" w:hAnsi="Times New Roman" w:cs="Times New Roman"/>
          <w:sz w:val="28"/>
          <w:szCs w:val="28"/>
        </w:rPr>
        <w:t>у</w:t>
      </w:r>
      <w:r w:rsidRPr="008E7309">
        <w:rPr>
          <w:rFonts w:ascii="Times New Roman" w:hAnsi="Times New Roman" w:cs="Times New Roman"/>
          <w:sz w:val="28"/>
          <w:szCs w:val="28"/>
        </w:rPr>
        <w:t>лица</w:t>
      </w:r>
      <w:r w:rsidR="007E2E20" w:rsidRPr="008E7309">
        <w:rPr>
          <w:rFonts w:ascii="Times New Roman" w:hAnsi="Times New Roman" w:cs="Times New Roman"/>
          <w:sz w:val="28"/>
          <w:szCs w:val="28"/>
        </w:rPr>
        <w:t xml:space="preserve"> Фрунзе, дом 91 б</w:t>
      </w:r>
      <w:r w:rsidR="008E7309" w:rsidRPr="008E7309">
        <w:rPr>
          <w:rFonts w:ascii="Times New Roman" w:hAnsi="Times New Roman" w:cs="Times New Roman"/>
          <w:sz w:val="28"/>
          <w:szCs w:val="28"/>
        </w:rPr>
        <w:t>, кабинет 4</w:t>
      </w:r>
      <w:r w:rsidRPr="008E7309">
        <w:rPr>
          <w:rFonts w:ascii="Times New Roman" w:hAnsi="Times New Roman" w:cs="Times New Roman"/>
          <w:sz w:val="28"/>
          <w:szCs w:val="28"/>
        </w:rPr>
        <w:t>, в следующее время: с 0</w:t>
      </w:r>
      <w:r w:rsidR="009967B1" w:rsidRPr="008E7309">
        <w:rPr>
          <w:rFonts w:ascii="Times New Roman" w:hAnsi="Times New Roman" w:cs="Times New Roman"/>
          <w:sz w:val="28"/>
          <w:szCs w:val="28"/>
        </w:rPr>
        <w:t>9</w:t>
      </w:r>
      <w:r w:rsidRPr="008E7309">
        <w:rPr>
          <w:rFonts w:ascii="Times New Roman" w:hAnsi="Times New Roman" w:cs="Times New Roman"/>
          <w:sz w:val="28"/>
          <w:szCs w:val="28"/>
        </w:rPr>
        <w:t>.00 до 1</w:t>
      </w:r>
      <w:r w:rsidR="009967B1" w:rsidRPr="008E7309">
        <w:rPr>
          <w:rFonts w:ascii="Times New Roman" w:hAnsi="Times New Roman" w:cs="Times New Roman"/>
          <w:sz w:val="28"/>
          <w:szCs w:val="28"/>
        </w:rPr>
        <w:t>2</w:t>
      </w:r>
      <w:r w:rsidRPr="008E7309">
        <w:rPr>
          <w:rFonts w:ascii="Times New Roman" w:hAnsi="Times New Roman" w:cs="Times New Roman"/>
          <w:sz w:val="28"/>
          <w:szCs w:val="28"/>
        </w:rPr>
        <w:t>.00 час</w:t>
      </w:r>
      <w:r w:rsidR="007E2E20" w:rsidRPr="008E7309">
        <w:rPr>
          <w:rFonts w:ascii="Times New Roman" w:hAnsi="Times New Roman" w:cs="Times New Roman"/>
          <w:sz w:val="28"/>
          <w:szCs w:val="28"/>
        </w:rPr>
        <w:t>ов</w:t>
      </w:r>
      <w:r w:rsidR="008E7309" w:rsidRPr="008E7309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8E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09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E730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7309">
        <w:rPr>
          <w:rFonts w:ascii="Times New Roman" w:hAnsi="Times New Roman" w:cs="Times New Roman"/>
          <w:sz w:val="28"/>
          <w:szCs w:val="28"/>
        </w:rPr>
        <w:t>________20___ года</w:t>
      </w:r>
      <w:r w:rsidRPr="001D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Приложение: проект соглашения об условиях использования имущества для организации ярмарки (выставки-ярмарки) на территории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на </w:t>
      </w:r>
      <w:r w:rsidR="007E2E20">
        <w:rPr>
          <w:rFonts w:ascii="Times New Roman" w:hAnsi="Times New Roman" w:cs="Times New Roman"/>
          <w:sz w:val="28"/>
          <w:szCs w:val="28"/>
        </w:rPr>
        <w:t>_____</w:t>
      </w:r>
      <w:r w:rsidRPr="001D6407">
        <w:rPr>
          <w:rFonts w:ascii="Times New Roman" w:hAnsi="Times New Roman" w:cs="Times New Roman"/>
          <w:sz w:val="28"/>
          <w:szCs w:val="28"/>
        </w:rPr>
        <w:t xml:space="preserve">л. в </w:t>
      </w:r>
      <w:r w:rsidR="007E2E20">
        <w:rPr>
          <w:rFonts w:ascii="Times New Roman" w:hAnsi="Times New Roman" w:cs="Times New Roman"/>
          <w:sz w:val="28"/>
          <w:szCs w:val="28"/>
        </w:rPr>
        <w:t>____</w:t>
      </w:r>
      <w:r w:rsidRPr="001D6407">
        <w:rPr>
          <w:rFonts w:ascii="Times New Roman" w:hAnsi="Times New Roman" w:cs="Times New Roman"/>
          <w:sz w:val="28"/>
          <w:szCs w:val="28"/>
        </w:rPr>
        <w:t>экз.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09" w:rsidRPr="001D6407" w:rsidRDefault="008E7309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Глава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</w:t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           М.О. </w:t>
      </w:r>
      <w:proofErr w:type="spellStart"/>
      <w:r w:rsidR="007E2E20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ab/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D6407">
        <w:rPr>
          <w:rFonts w:ascii="Times New Roman" w:hAnsi="Times New Roman" w:cs="Times New Roman"/>
          <w:sz w:val="28"/>
          <w:szCs w:val="28"/>
        </w:rPr>
        <w:t>(подпись)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1D6407" w:rsidRDefault="007E2E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</w:t>
      </w:r>
      <w:proofErr w:type="spellStart"/>
      <w:r w:rsidRPr="007E2E20">
        <w:rPr>
          <w:rFonts w:ascii="Times New Roman" w:eastAsia="Calibri" w:hAnsi="Times New Roman" w:cs="Times New Roman"/>
          <w:sz w:val="28"/>
          <w:szCs w:val="28"/>
        </w:rPr>
        <w:t>Хахуцкая</w:t>
      </w:r>
      <w:proofErr w:type="spellEnd"/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B10" w:rsidRDefault="00EA1B1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1B10" w:rsidSect="002852C6">
          <w:pgSz w:w="11906" w:h="16838" w:code="9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:rsidR="00461946" w:rsidRPr="001D6407" w:rsidRDefault="00461946" w:rsidP="00B40B26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Порядку получения согласия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его территории ярмарки,</w:t>
      </w:r>
    </w:p>
    <w:p w:rsidR="00461946" w:rsidRPr="001D6407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461946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соглашения об условиях использования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имущества для</w:t>
      </w:r>
    </w:p>
    <w:p w:rsidR="00461946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(выставки-ярмарки) </w:t>
      </w:r>
      <w:r w:rsidR="00461946">
        <w:rPr>
          <w:rFonts w:ascii="Times New Roman" w:hAnsi="Times New Roman" w:cs="Times New Roman"/>
          <w:sz w:val="28"/>
          <w:szCs w:val="28"/>
        </w:rPr>
        <w:t>н</w:t>
      </w:r>
      <w:r w:rsidRPr="001D6407">
        <w:rPr>
          <w:rFonts w:ascii="Times New Roman" w:hAnsi="Times New Roman" w:cs="Times New Roman"/>
          <w:sz w:val="28"/>
          <w:szCs w:val="28"/>
        </w:rPr>
        <w:t>а территории</w:t>
      </w:r>
    </w:p>
    <w:p w:rsidR="001D6407" w:rsidRPr="001D6407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A6B2D" w:rsidP="00AA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Кореновск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D6407" w:rsidRPr="001D6407">
        <w:rPr>
          <w:rFonts w:ascii="Times New Roman" w:hAnsi="Times New Roman" w:cs="Times New Roman"/>
          <w:sz w:val="28"/>
          <w:szCs w:val="28"/>
        </w:rPr>
        <w:t>_____»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>__ 20__ года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в лице главы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________________, действующего на основании Устава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именуемая в дальнейшем</w:t>
      </w:r>
      <w:r w:rsidR="00AA6B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«Сторона 1», с одной стороны, и</w:t>
      </w:r>
      <w:r w:rsidR="00AA6B2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D6407">
        <w:rPr>
          <w:rFonts w:ascii="Times New Roman" w:hAnsi="Times New Roman" w:cs="Times New Roman"/>
          <w:sz w:val="28"/>
          <w:szCs w:val="28"/>
        </w:rPr>
        <w:t>в лице</w:t>
      </w:r>
      <w:r w:rsidR="00AA6B2D"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spellStart"/>
      <w:r w:rsidR="00AA6B2D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AA6B2D">
        <w:rPr>
          <w:rFonts w:ascii="Times New Roman" w:hAnsi="Times New Roman" w:cs="Times New Roman"/>
          <w:sz w:val="28"/>
          <w:szCs w:val="28"/>
        </w:rPr>
        <w:t xml:space="preserve">___ </w:t>
      </w:r>
      <w:r w:rsidRPr="001D6407">
        <w:rPr>
          <w:rFonts w:ascii="Times New Roman" w:hAnsi="Times New Roman" w:cs="Times New Roman"/>
          <w:sz w:val="28"/>
          <w:szCs w:val="28"/>
        </w:rPr>
        <w:t>на основании</w:t>
      </w:r>
      <w:r w:rsidR="00AA6B2D">
        <w:rPr>
          <w:rFonts w:ascii="Times New Roman" w:hAnsi="Times New Roman" w:cs="Times New Roman"/>
          <w:sz w:val="28"/>
          <w:szCs w:val="28"/>
        </w:rPr>
        <w:t xml:space="preserve">______________, именуем____ в дальнейшем </w:t>
      </w:r>
      <w:r w:rsidRPr="001D6407">
        <w:rPr>
          <w:rFonts w:ascii="Times New Roman" w:hAnsi="Times New Roman" w:cs="Times New Roman"/>
          <w:sz w:val="28"/>
          <w:szCs w:val="28"/>
        </w:rPr>
        <w:t>«Сторона 2», с другой стороны, совместно именуемые «Стороны», заключили настоящее соглашение о нижеследующем: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AA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1. </w:t>
      </w:r>
      <w:r w:rsidR="009A6D0D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A6B2D" w:rsidRPr="001D6407" w:rsidRDefault="00AA6B2D" w:rsidP="00AA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предоставляет Стороне 2 право на использование Имущества (земельного участка, объекта имущественного комплекса,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ярмарки, выставки-ярмарки (указывается тип ярмарки, дата (период), место ее проведения и режим работы) (далее – Имущество).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Адресные ориентиры Имущества: ______</w:t>
      </w:r>
      <w:r w:rsidR="007E24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Площадь Имущества: ________ </w:t>
      </w:r>
      <w:r w:rsidR="001D6407" w:rsidRPr="001D6407">
        <w:rPr>
          <w:rFonts w:ascii="Times New Roman" w:hAnsi="Times New Roman" w:cs="Times New Roman"/>
          <w:sz w:val="28"/>
          <w:szCs w:val="28"/>
        </w:rPr>
        <w:t>кв. м.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вступает в юридическую силу с «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1D6407" w:rsidRPr="001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г. и действует по </w:t>
      </w:r>
      <w:r w:rsidRPr="00AA6B2D">
        <w:rPr>
          <w:rFonts w:ascii="Times New Roman" w:hAnsi="Times New Roman" w:cs="Times New Roman"/>
          <w:sz w:val="28"/>
          <w:szCs w:val="28"/>
        </w:rPr>
        <w:t>«____ » ________20___г</w:t>
      </w:r>
      <w:r w:rsidR="007E2420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9A6D0D" w:rsidP="007E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Плата за использование имущества</w:t>
      </w:r>
    </w:p>
    <w:p w:rsidR="007E2420" w:rsidRPr="001D6407" w:rsidRDefault="007E24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7E24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Размер платы за использование Имущества для проведения ярмарки, выставки-ярмарки (далее – Плата) составляет: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9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) рублей.</w:t>
      </w:r>
    </w:p>
    <w:p w:rsidR="001D6407" w:rsidRPr="001D6407" w:rsidRDefault="004916B8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вправе изменить размер Платы в бесспорном и одностороннем порядке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Указанные изменения доводятся до Стороны 2 Стороной 1 в форме письменного уведомления заказным письмом по адресу, указанному в юридических реквизитах Стороны 2, или вручаются Стороне 2 под роспись, без оформления этих изменений дополнительным соглашением к настоящему Соглашению. Письменное уведомление является приложением к настоящему Соглашению.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Исчисление и внесение Платы в ином размере начинается со дня, с которого в соответствии с правовым актом предусматривается такое изменение.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2.3.</w:t>
      </w:r>
      <w:r w:rsidR="00287EC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Плата начинает исчисляться с «</w:t>
      </w:r>
      <w:r w:rsidR="00287EC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287EC6">
        <w:rPr>
          <w:rFonts w:ascii="Times New Roman" w:hAnsi="Times New Roman" w:cs="Times New Roman"/>
          <w:sz w:val="28"/>
          <w:szCs w:val="28"/>
        </w:rPr>
        <w:t>_</w:t>
      </w:r>
      <w:r w:rsidRPr="001D640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1D6407">
        <w:rPr>
          <w:rFonts w:ascii="Times New Roman" w:hAnsi="Times New Roman" w:cs="Times New Roman"/>
          <w:sz w:val="28"/>
          <w:szCs w:val="28"/>
        </w:rPr>
        <w:t xml:space="preserve"> </w:t>
      </w:r>
      <w:r w:rsidR="00287EC6">
        <w:rPr>
          <w:rFonts w:ascii="Times New Roman" w:hAnsi="Times New Roman" w:cs="Times New Roman"/>
          <w:sz w:val="28"/>
          <w:szCs w:val="28"/>
        </w:rPr>
        <w:t>___________</w:t>
      </w:r>
      <w:r w:rsidRPr="001D6407">
        <w:rPr>
          <w:rFonts w:ascii="Times New Roman" w:hAnsi="Times New Roman" w:cs="Times New Roman"/>
          <w:sz w:val="28"/>
          <w:szCs w:val="28"/>
        </w:rPr>
        <w:t>20</w:t>
      </w:r>
      <w:r w:rsidR="00287EC6">
        <w:rPr>
          <w:rFonts w:ascii="Times New Roman" w:hAnsi="Times New Roman" w:cs="Times New Roman"/>
          <w:sz w:val="28"/>
          <w:szCs w:val="28"/>
        </w:rPr>
        <w:t>___</w:t>
      </w:r>
      <w:r w:rsidRPr="001D64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2.4. Плата и неустойка по Соглашению вносится Стороной 2 на р/с_________</w:t>
      </w:r>
      <w:r w:rsidR="00A73B16">
        <w:rPr>
          <w:rFonts w:ascii="Times New Roman" w:hAnsi="Times New Roman" w:cs="Times New Roman"/>
          <w:sz w:val="28"/>
          <w:szCs w:val="28"/>
        </w:rPr>
        <w:t>__</w:t>
      </w:r>
      <w:r w:rsidRPr="001D6407">
        <w:rPr>
          <w:rFonts w:ascii="Times New Roman" w:hAnsi="Times New Roman" w:cs="Times New Roman"/>
          <w:sz w:val="28"/>
          <w:szCs w:val="28"/>
        </w:rPr>
        <w:t xml:space="preserve"> в _________, БИК _________. Получатель: ИНН _________, КПП _________, ОКТМО _________</w:t>
      </w:r>
      <w:r w:rsidR="00A73B16">
        <w:rPr>
          <w:rFonts w:ascii="Times New Roman" w:hAnsi="Times New Roman" w:cs="Times New Roman"/>
          <w:sz w:val="28"/>
          <w:szCs w:val="28"/>
        </w:rPr>
        <w:t xml:space="preserve">, </w:t>
      </w:r>
      <w:r w:rsidRPr="001D6407">
        <w:rPr>
          <w:rFonts w:ascii="Times New Roman" w:hAnsi="Times New Roman" w:cs="Times New Roman"/>
          <w:sz w:val="28"/>
          <w:szCs w:val="28"/>
        </w:rPr>
        <w:t>КБК _________.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2.5.Плата</w:t>
      </w:r>
      <w:r w:rsidR="00A73B16">
        <w:rPr>
          <w:rFonts w:ascii="Times New Roman" w:hAnsi="Times New Roman" w:cs="Times New Roman"/>
          <w:sz w:val="28"/>
          <w:szCs w:val="28"/>
        </w:rPr>
        <w:t xml:space="preserve"> вносится в следующем порядке: ___________________________</w:t>
      </w:r>
      <w:r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1D6407" w:rsidP="00A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3. </w:t>
      </w:r>
      <w:r w:rsidR="009A6D0D">
        <w:rPr>
          <w:rFonts w:ascii="Times New Roman" w:hAnsi="Times New Roman" w:cs="Times New Roman"/>
          <w:sz w:val="28"/>
          <w:szCs w:val="28"/>
        </w:rPr>
        <w:t>Права и обязанности стороны 1</w:t>
      </w:r>
    </w:p>
    <w:p w:rsidR="009A6D0D" w:rsidRPr="001D6407" w:rsidRDefault="009A6D0D" w:rsidP="00A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73B16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Досрочно расторгнуть Соглашение в порядке и случаях, предусмотренных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Вносить по согласованию со Стороной 2 в Соглашение необходимые изменения в случае изменения законодательства и иных правовых актов.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Беспрепятственно посещать и обследовать Имущество на предмет соблюдения нормативных правовых актов Российской Федерации, Краснодарского края, муниципальных правовых актов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D6407" w:rsidRPr="001D6407">
        <w:rPr>
          <w:rFonts w:ascii="Times New Roman" w:hAnsi="Times New Roman" w:cs="Times New Roman"/>
          <w:sz w:val="28"/>
          <w:szCs w:val="28"/>
        </w:rPr>
        <w:t>На односторонний отказ от исполнения Соглашения полностью в случаях, предусмотренных пунктом 6.4 настоящего Соглашения.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обязана: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Предоставить Стороне 2 право на использование Имущества для проведения ярмарки, выставки-ярмарки.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Стороны 2, если она не противоречит условиям настоящего Соглашения.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3.2.</w:t>
      </w:r>
      <w:r w:rsidR="00945065">
        <w:rPr>
          <w:rFonts w:ascii="Times New Roman" w:hAnsi="Times New Roman" w:cs="Times New Roman"/>
          <w:sz w:val="28"/>
          <w:szCs w:val="28"/>
        </w:rPr>
        <w:t xml:space="preserve">3. </w:t>
      </w:r>
      <w:r w:rsidRPr="001D6407">
        <w:rPr>
          <w:rFonts w:ascii="Times New Roman" w:hAnsi="Times New Roman" w:cs="Times New Roman"/>
          <w:sz w:val="28"/>
          <w:szCs w:val="28"/>
        </w:rPr>
        <w:t>Своевременно в письменном виде извещать Сторону 2 об изменениях размера Платы, а также о смене финансовых реквизитов получателя Платы.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94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4. </w:t>
      </w:r>
      <w:r w:rsidR="009A6D0D">
        <w:rPr>
          <w:rFonts w:ascii="Times New Roman" w:hAnsi="Times New Roman" w:cs="Times New Roman"/>
          <w:sz w:val="28"/>
          <w:szCs w:val="28"/>
        </w:rPr>
        <w:t xml:space="preserve">Права и обязанности стороны </w:t>
      </w:r>
      <w:r w:rsidRPr="001D6407">
        <w:rPr>
          <w:rFonts w:ascii="Times New Roman" w:hAnsi="Times New Roman" w:cs="Times New Roman"/>
          <w:sz w:val="28"/>
          <w:szCs w:val="28"/>
        </w:rPr>
        <w:t>2</w:t>
      </w:r>
    </w:p>
    <w:p w:rsidR="00945065" w:rsidRPr="001D6407" w:rsidRDefault="00945065" w:rsidP="0094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Использовать Имущество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2 обязана: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4.2.1.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Обеспечить использование Имущества в соответствии с пунктом 1.1 Соглашения для проведения ярмарки, выставки-ярмарки (указываются тип ярмарки, дата (период), место ее проведения и режим работы).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4.2.2.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Осуществлять комплекс мероприятий по обеспечению охранных мероприятий на период ярмарки, уборке территории и вывозу мусора и биологических отходов, благоустройству площадки ярмарки, созданию условий для соблюдения правил личной гигиены участников ярмарки, выставки-ярмарки (установка и обслуживание биотуалетов, наличие воды).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4.2.3.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ab/>
        <w:t>Своевременно вносить Плату.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4.2.4.</w:t>
      </w:r>
      <w:r w:rsidR="00945065" w:rsidRPr="001D640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Возмещать Стороне 1 убытки, включая упущенную выгоду, в полном объеме в связи с ухудшением качества Имущества в результате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4.2.5.</w:t>
      </w:r>
      <w:r w:rsidRPr="001D6407">
        <w:rPr>
          <w:rFonts w:ascii="Times New Roman" w:hAnsi="Times New Roman" w:cs="Times New Roman"/>
          <w:sz w:val="28"/>
          <w:szCs w:val="28"/>
        </w:rPr>
        <w:tab/>
        <w:t>Письменно уведомлять Сторону 1 об изменении своих юридических или финансовых реквизитов в срок не позднее чем через 5 календарных дней с момента совершения последних.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4.2.6.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Освободить Имущество по истечении срока настоящего Соглашения в течение 2-х дней.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4.2.7.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Освободить Имущество в случае досрочного прекращения Соглашения в течение 3-х дней.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4.2.8.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В целях проведения работ по предотвращению аварий и ликвидации их последствий Сторона 2 обязана обеспечить беспрепятственный доступ к Имуществу и возможность выполнения данных работ, в том числе при необходимости произвести демонтаж объектов за собственный счет.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4.2.9.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Не допускать передачу или уступку прав по Соглашению третьим лицам.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4.3.Сторона 2 подтверждает Стороне 1, что невнесение платы в установленный Соглашением срок равнозначно принятию Стороной 2 решения об отмене проведения ярмарки и может быть рассмотрено Стороной 1 как уведомление организатора ярмарки, выставки-ярмарки об отмене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5. </w:t>
      </w:r>
      <w:r w:rsidR="009A6D0D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00C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Споры, возникающие из реализации настоящего Соглашения, разрешаются в судебном порядке.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Изменения и дополнения к условиям настоящего Соглашения будут действительны только тогда, когда они сделаны в письменной форме и подписаны уполномоченными представителями Сторон, за исключением </w:t>
      </w:r>
      <w:r w:rsidR="001D6407" w:rsidRPr="001D6407">
        <w:rPr>
          <w:rFonts w:ascii="Times New Roman" w:hAnsi="Times New Roman" w:cs="Times New Roman"/>
          <w:sz w:val="28"/>
          <w:szCs w:val="28"/>
        </w:rPr>
        <w:lastRenderedPageBreak/>
        <w:t>случаев, когда Стороне 1 не требуется согласие Стороны 2 на изменение условий Соглашения в соответствии с пунктом 2.2 настоящего Соглашения.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случае использования Стороной 2 Имущества не в соответствии с целями, указанными в пункте 1.1 настоящего Соглашения, Сторона 2 оплачивает договорную неустойку в разм</w:t>
      </w:r>
      <w:r>
        <w:rPr>
          <w:rFonts w:ascii="Times New Roman" w:hAnsi="Times New Roman" w:cs="Times New Roman"/>
          <w:sz w:val="28"/>
          <w:szCs w:val="28"/>
        </w:rPr>
        <w:t>ере __________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обязанности, предусмотренной подпунктом 4.2.9 настоящего Соглашения, Сторона 2 оплачивает договорную неустойку в размере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6. </w:t>
      </w:r>
      <w:r w:rsidR="009A6D0D">
        <w:rPr>
          <w:rFonts w:ascii="Times New Roman" w:hAnsi="Times New Roman" w:cs="Times New Roman"/>
          <w:sz w:val="28"/>
          <w:szCs w:val="28"/>
        </w:rPr>
        <w:t>Расторжение и прекращение соглашения</w:t>
      </w:r>
    </w:p>
    <w:p w:rsidR="00DC00C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может быть изменено или расторгнуто по соглашению Сторон, за исключением случаев, предусмотренных пунктами 2.2, 6.4 Соглашения, либо в судебном порядке.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Истечение срока действия Соглашения влечет за собой его прекращение.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по требованию Стороны 1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случае если Сторона 2 не вносит Плату, установленную пунктом 2.1 Соглашения, Сторона 1 направляет Стороне 2 уведомление об одностороннем отказе от исполнения Соглашения заказным письмом. Соглашение считается расторгнутым без обращения в суд с даты, указанной в уведомлении.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7. </w:t>
      </w:r>
      <w:r w:rsidR="009A6D0D">
        <w:rPr>
          <w:rFonts w:ascii="Times New Roman" w:hAnsi="Times New Roman" w:cs="Times New Roman"/>
          <w:sz w:val="28"/>
          <w:szCs w:val="28"/>
        </w:rPr>
        <w:t>Особые условия соглашения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Соглашение составлено на </w:t>
      </w:r>
      <w:r w:rsidR="00DC00C7">
        <w:rPr>
          <w:rFonts w:ascii="Times New Roman" w:hAnsi="Times New Roman" w:cs="Times New Roman"/>
          <w:sz w:val="28"/>
          <w:szCs w:val="28"/>
        </w:rPr>
        <w:t>_____</w:t>
      </w:r>
      <w:r w:rsidRPr="001D6407">
        <w:rPr>
          <w:rFonts w:ascii="Times New Roman" w:hAnsi="Times New Roman" w:cs="Times New Roman"/>
          <w:sz w:val="28"/>
          <w:szCs w:val="28"/>
        </w:rPr>
        <w:t>листах и подписан в ______ экземплярах.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Приложение к Соглашению: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границы территории площадки проведения 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8. </w:t>
      </w:r>
      <w:r w:rsidR="005B6662">
        <w:rPr>
          <w:rFonts w:ascii="Times New Roman" w:hAnsi="Times New Roman" w:cs="Times New Roman"/>
          <w:sz w:val="28"/>
          <w:szCs w:val="28"/>
        </w:rPr>
        <w:t>Адреса и банковские реквизиты</w:t>
      </w:r>
      <w:r w:rsidR="009A6D0D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 w:rsidRPr="001D6407">
        <w:rPr>
          <w:rFonts w:ascii="Times New Roman" w:hAnsi="Times New Roman" w:cs="Times New Roman"/>
          <w:sz w:val="28"/>
          <w:szCs w:val="28"/>
        </w:rPr>
        <w:t xml:space="preserve">1:   </w:t>
      </w:r>
      <w:proofErr w:type="gramEnd"/>
      <w:r w:rsidRPr="001D6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СТОРОНА 2: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C00C7" w:rsidRPr="001D6407" w:rsidRDefault="00DC00C7" w:rsidP="00DC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</w:t>
      </w:r>
      <w:proofErr w:type="spellStart"/>
      <w:r w:rsidRPr="007E2E20">
        <w:rPr>
          <w:rFonts w:ascii="Times New Roman" w:eastAsia="Calibri" w:hAnsi="Times New Roman" w:cs="Times New Roman"/>
          <w:sz w:val="28"/>
          <w:szCs w:val="28"/>
        </w:rPr>
        <w:t>Хахуцкая</w:t>
      </w:r>
      <w:proofErr w:type="spellEnd"/>
    </w:p>
    <w:sectPr w:rsidR="00DC00C7" w:rsidRPr="001D6407" w:rsidSect="002852C6"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B7" w:rsidRDefault="00642FB7" w:rsidP="001D6407">
      <w:pPr>
        <w:spacing w:after="0" w:line="240" w:lineRule="auto"/>
      </w:pPr>
      <w:r>
        <w:separator/>
      </w:r>
    </w:p>
  </w:endnote>
  <w:endnote w:type="continuationSeparator" w:id="0">
    <w:p w:rsidR="00642FB7" w:rsidRDefault="00642FB7" w:rsidP="001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B7" w:rsidRDefault="00642FB7" w:rsidP="001D6407">
      <w:pPr>
        <w:spacing w:after="0" w:line="240" w:lineRule="auto"/>
      </w:pPr>
      <w:r>
        <w:separator/>
      </w:r>
    </w:p>
  </w:footnote>
  <w:footnote w:type="continuationSeparator" w:id="0">
    <w:p w:rsidR="00642FB7" w:rsidRDefault="00642FB7" w:rsidP="001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855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B26" w:rsidRPr="00B40B26" w:rsidRDefault="00B40B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0B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0B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0B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8C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40B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7"/>
    <w:rsid w:val="00053350"/>
    <w:rsid w:val="000D6FA7"/>
    <w:rsid w:val="00116EC3"/>
    <w:rsid w:val="001D6407"/>
    <w:rsid w:val="0024226C"/>
    <w:rsid w:val="002852C6"/>
    <w:rsid w:val="00287EC6"/>
    <w:rsid w:val="0029159E"/>
    <w:rsid w:val="002C18EE"/>
    <w:rsid w:val="003F1D8F"/>
    <w:rsid w:val="004146AA"/>
    <w:rsid w:val="00461946"/>
    <w:rsid w:val="004916B8"/>
    <w:rsid w:val="004B6419"/>
    <w:rsid w:val="004C2075"/>
    <w:rsid w:val="00510A29"/>
    <w:rsid w:val="00550CF2"/>
    <w:rsid w:val="005B6662"/>
    <w:rsid w:val="00615F75"/>
    <w:rsid w:val="00642FB7"/>
    <w:rsid w:val="00654738"/>
    <w:rsid w:val="007338C7"/>
    <w:rsid w:val="007843DC"/>
    <w:rsid w:val="007E2420"/>
    <w:rsid w:val="007E2E20"/>
    <w:rsid w:val="008E7309"/>
    <w:rsid w:val="00945065"/>
    <w:rsid w:val="009741F5"/>
    <w:rsid w:val="009967B1"/>
    <w:rsid w:val="009A6D0D"/>
    <w:rsid w:val="00A548B7"/>
    <w:rsid w:val="00A73B16"/>
    <w:rsid w:val="00AA6B2D"/>
    <w:rsid w:val="00B122DF"/>
    <w:rsid w:val="00B40B26"/>
    <w:rsid w:val="00B91C34"/>
    <w:rsid w:val="00BD2026"/>
    <w:rsid w:val="00C5325E"/>
    <w:rsid w:val="00DB7A70"/>
    <w:rsid w:val="00DC00C7"/>
    <w:rsid w:val="00E574A5"/>
    <w:rsid w:val="00EA1B10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73720-10C0-4918-BE69-2BB4B73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26"/>
  </w:style>
  <w:style w:type="paragraph" w:styleId="a5">
    <w:name w:val="footer"/>
    <w:basedOn w:val="a"/>
    <w:link w:val="a6"/>
    <w:uiPriority w:val="99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32</cp:revision>
  <cp:lastPrinted>2022-04-12T11:45:00Z</cp:lastPrinted>
  <dcterms:created xsi:type="dcterms:W3CDTF">2022-04-06T09:41:00Z</dcterms:created>
  <dcterms:modified xsi:type="dcterms:W3CDTF">2022-04-18T12:25:00Z</dcterms:modified>
</cp:coreProperties>
</file>