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1456A4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56A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1456A4">
        <w:rPr>
          <w:rFonts w:ascii="Times New Roman" w:hAnsi="Times New Roman" w:cs="Times New Roman"/>
          <w:b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1456A4">
        <w:rPr>
          <w:rFonts w:ascii="Times New Roman" w:hAnsi="Times New Roman" w:cs="Times New Roman"/>
          <w:b/>
          <w:sz w:val="28"/>
          <w:szCs w:val="28"/>
          <w:lang w:val="ru-RU" w:eastAsia="ar-SA"/>
        </w:rPr>
        <w:t>КОРЕНОВСКОГО РАЙОНА</w:t>
      </w:r>
    </w:p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56A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456A4" w:rsidRPr="001456A4" w:rsidRDefault="001456A4" w:rsidP="001456A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1456A4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spellEnd"/>
      <w:proofErr w:type="gramEnd"/>
      <w:r w:rsidRPr="001456A4">
        <w:rPr>
          <w:rFonts w:ascii="Times New Roman" w:hAnsi="Times New Roman" w:cs="Times New Roman"/>
          <w:sz w:val="28"/>
          <w:szCs w:val="28"/>
          <w:lang w:eastAsia="ar-SA"/>
        </w:rPr>
        <w:t xml:space="preserve"> _______   </w:t>
      </w:r>
      <w:r w:rsidRPr="001456A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456A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456A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456A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456A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_____</w:t>
      </w:r>
    </w:p>
    <w:p w:rsidR="001456A4" w:rsidRPr="001456A4" w:rsidRDefault="001456A4" w:rsidP="001456A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456A4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proofErr w:type="spellStart"/>
      <w:r w:rsidRPr="001456A4">
        <w:rPr>
          <w:rFonts w:ascii="Times New Roman" w:hAnsi="Times New Roman" w:cs="Times New Roman"/>
          <w:sz w:val="28"/>
          <w:szCs w:val="28"/>
          <w:lang w:eastAsia="ar-SA"/>
        </w:rPr>
        <w:t>Кореновск</w:t>
      </w:r>
      <w:proofErr w:type="spellEnd"/>
    </w:p>
    <w:p w:rsidR="004809F6" w:rsidRDefault="004809F6" w:rsidP="004809F6">
      <w:pPr>
        <w:spacing w:after="0" w:line="240" w:lineRule="auto"/>
        <w:ind w:left="151" w:righ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4809F6" w:rsidRDefault="004809F6" w:rsidP="004809F6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</w:p>
    <w:p w:rsidR="004809F6" w:rsidRDefault="004809F6" w:rsidP="004809F6">
      <w:pPr>
        <w:spacing w:after="0" w:line="240" w:lineRule="auto"/>
        <w:ind w:left="151" w:righ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09F6" w:rsidRPr="004809F6" w:rsidRDefault="004809F6" w:rsidP="004809F6">
      <w:pPr>
        <w:spacing w:after="0" w:line="240" w:lineRule="auto"/>
        <w:ind w:left="151" w:right="29" w:firstLine="709"/>
        <w:jc w:val="both"/>
        <w:rPr>
          <w:b/>
          <w:sz w:val="28"/>
          <w:szCs w:val="28"/>
          <w:lang w:val="ru-RU"/>
        </w:rPr>
      </w:pPr>
    </w:p>
    <w:p w:rsidR="004809F6" w:rsidRDefault="004809F6" w:rsidP="004809F6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Трудового кодекса Российской Федерации, в целях повышения мотивации качественного труда руководителей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казенных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их поощрения за результаты труда,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т:</w:t>
      </w:r>
    </w:p>
    <w:p w:rsidR="00F86ED5" w:rsidRPr="00F86ED5" w:rsidRDefault="00F86ED5" w:rsidP="008F534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78730A" w:rsidRP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казенных учреждений Кореновского городского поселения Кореновского района</w:t>
      </w:r>
      <w:r w:rsidR="0078730A"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484F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F534A" w:rsidRPr="008F534A" w:rsidRDefault="00F86ED5" w:rsidP="008F53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 выполнением настоящего постановления возложить на заместителя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Кореновского городского поселения Кореновского района</w:t>
      </w:r>
      <w:r w:rsidR="008F534A" w:rsidRPr="008F534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М.В. Колесову.</w:t>
      </w:r>
    </w:p>
    <w:p w:rsidR="008F534A" w:rsidRP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E27466" w:rsidRDefault="00E27466" w:rsidP="004809F6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4809F6" w:rsidRDefault="00F86ED5" w:rsidP="004809F6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Исполняющий обязанности главы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М.О. Шутылев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7D6CA6" w:rsidRDefault="007D6CA6" w:rsidP="007D6CA6">
      <w:pPr>
        <w:spacing w:after="0" w:line="240" w:lineRule="auto"/>
        <w:rPr>
          <w:sz w:val="28"/>
          <w:szCs w:val="28"/>
          <w:lang w:val="ru-RU"/>
        </w:rPr>
        <w:sectPr w:rsidR="007D6CA6" w:rsidSect="004809F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457BD" w:rsidRPr="0078730A" w:rsidTr="00A9413B">
        <w:tc>
          <w:tcPr>
            <w:tcW w:w="7393" w:type="dxa"/>
          </w:tcPr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393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_______________№ _____</w:t>
            </w:r>
          </w:p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8F534A" w:rsidRDefault="008F534A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484F81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 казенных учреждений Кореновского городского поселения Кореновского района</w:t>
      </w:r>
      <w:r w:rsidR="00484F81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57BD" w:rsidRPr="0078730A" w:rsidRDefault="0078730A" w:rsidP="0078730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>«Административно-техническое управление»</w:t>
      </w:r>
    </w:p>
    <w:p w:rsidR="006457BD" w:rsidRDefault="006457BD" w:rsidP="00645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57BD" w:rsidTr="00027CDB">
        <w:tc>
          <w:tcPr>
            <w:tcW w:w="14786" w:type="dxa"/>
            <w:gridSpan w:val="4"/>
          </w:tcPr>
          <w:p w:rsidR="006457BD" w:rsidRPr="009C0921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материально-технических условий для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приобретение необходимых канцелярских товаров, оргтехники, мебели, оборудования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A80D3E">
        <w:trPr>
          <w:trHeight w:val="569"/>
        </w:trPr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 надлежащем санитарном состоянии зданий и помещений находящихся в пользовании учреждения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RPr="00A80D3E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1.3.1.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</w:p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1.3.2.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0D3E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 учреждении безопасных условий пребывания работников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C0921" w:rsidRPr="001456A4" w:rsidTr="00027CDB">
        <w:tc>
          <w:tcPr>
            <w:tcW w:w="14786" w:type="dxa"/>
            <w:gridSpan w:val="4"/>
          </w:tcPr>
          <w:p w:rsidR="009C0921" w:rsidRPr="009C0921" w:rsidRDefault="009C0921" w:rsidP="00A8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C0921" w:rsidRPr="001456A4" w:rsidTr="00027CDB">
        <w:tc>
          <w:tcPr>
            <w:tcW w:w="14786" w:type="dxa"/>
            <w:gridSpan w:val="4"/>
          </w:tcPr>
          <w:p w:rsidR="009C0921" w:rsidRPr="009C0921" w:rsidRDefault="009C0921" w:rsidP="00A80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6457BD" w:rsidRPr="00604AA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6457BD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604AA1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6457BD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6457BD" w:rsidRPr="007F7D8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7F7D8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6457BD" w:rsidRDefault="00BC39FF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нецелевому и неэффективному расходованию бюджетных средств в течение учетного периода.</w:t>
            </w:r>
          </w:p>
          <w:p w:rsidR="00B6789D" w:rsidRPr="00604AA1" w:rsidRDefault="00B6789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дебиторской и кредиторской задолженности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учетного периода</w:t>
            </w:r>
          </w:p>
        </w:tc>
        <w:tc>
          <w:tcPr>
            <w:tcW w:w="3697" w:type="dxa"/>
          </w:tcPr>
          <w:p w:rsidR="00B6789D" w:rsidRDefault="00A80D3E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7BD" w:rsidRPr="00604AA1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C0921" w:rsidRPr="001456A4" w:rsidTr="00027CDB">
        <w:tc>
          <w:tcPr>
            <w:tcW w:w="14786" w:type="dxa"/>
            <w:gridSpan w:val="4"/>
          </w:tcPr>
          <w:p w:rsidR="009C0921" w:rsidRPr="00604AA1" w:rsidRDefault="009C0921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второму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C0921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9C0921" w:rsidRP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9C0921" w:rsidRPr="00B6789D" w:rsidRDefault="00B6789D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9C0921" w:rsidRPr="00B6789D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9C0921" w:rsidRPr="00332880" w:rsidRDefault="00B6789D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9C0921" w:rsidRPr="00A5000D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9C0921" w:rsidRPr="00332880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9C0921" w:rsidRPr="00332880" w:rsidRDefault="00332880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9C0921" w:rsidRPr="00332880" w:rsidRDefault="00332880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Default="00A9413B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Default="00A9413B" w:rsidP="00A9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6457BD" w:rsidRDefault="006457BD" w:rsidP="0064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13B" w:rsidRPr="0078730A" w:rsidRDefault="0078730A" w:rsidP="00A9413B">
      <w:pPr>
        <w:pStyle w:val="a6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«Централизованная бухгалтерия муниципальных учреждений Кореновского городского поселения Кореновского района»</w:t>
      </w:r>
    </w:p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413B" w:rsidTr="00027CDB">
        <w:tc>
          <w:tcPr>
            <w:tcW w:w="14786" w:type="dxa"/>
            <w:gridSpan w:val="4"/>
          </w:tcPr>
          <w:p w:rsidR="00A9413B" w:rsidRPr="009C0921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пени за каждый день просрочки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Удержание и перечисление налогов из заработной платы и других выплат в соответствии с действующим законодательством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штрафов, пени и других санкций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уплата налогов и сборов в бюджеты всех уровней, страховых взносов в государственные фонды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3C1921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3C192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оперативной информации о ходе исполнения финансово-хозяйственного плана, необходимой для принятия управленческих решений руководителями обслуживаемых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697" w:type="dxa"/>
          </w:tcPr>
          <w:p w:rsidR="00A9413B" w:rsidRPr="006457BD" w:rsidRDefault="003C1921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A9413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3C192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6717" w:type="dxa"/>
          </w:tcPr>
          <w:p w:rsidR="00027CD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претензионных обоснованных обращений граждан и руководите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обслуживаемых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3697" w:type="dxa"/>
          </w:tcPr>
          <w:p w:rsidR="00027CDB" w:rsidRPr="006457BD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671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Качественное 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нормативных актов администрации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Pr="009C0921" w:rsidRDefault="00A9413B" w:rsidP="00DE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DE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Pr="009C0921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027CDB" w:rsidTr="00027CDB">
        <w:tc>
          <w:tcPr>
            <w:tcW w:w="675" w:type="dxa"/>
          </w:tcPr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027CDB" w:rsidTr="00027CDB">
        <w:tc>
          <w:tcPr>
            <w:tcW w:w="675" w:type="dxa"/>
          </w:tcPr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027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P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A9413B" w:rsidRPr="001456A4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00 баллов</w:t>
            </w:r>
          </w:p>
        </w:tc>
      </w:tr>
    </w:tbl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484F81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CAB" w:rsidRPr="00484F81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«Уютный город»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на территории Кореновского городского поселения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выполнением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содержание детских игровых и спортивных площадок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состояния детских игровых и спортивных площадок, организация ремонта, согласно графика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площадей, улиц, скверов, парков, автобусных остановок, от случайного мусора, обрезка деревьев и кустарников, уничтожение сорной растительности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уборке территории Кореновского городского поселения, уничтожению сорной растительности, согласно графика выполняемых работ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дорог и тротуаров в зимнее время года от снега, нанесение песко-соляной смеси, очистка обочин от наносного грунта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уборке дорог и тротуаров в зимнее время от снега, осуществление </w:t>
            </w: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за своевременным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нанесением  песко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-соляной смеси, очисткой обочин от наносного грунта.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благоустройству и поддержанию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благоустройством и поддержанием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,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1D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1D46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A9413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00 баллов</w:t>
            </w:r>
          </w:p>
        </w:tc>
      </w:tr>
    </w:tbl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BE9" w:rsidRPr="00484F81" w:rsidRDefault="00484F81" w:rsidP="00484F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</w:t>
      </w:r>
    </w:p>
    <w:p w:rsidR="001B6CAB" w:rsidRPr="001B6CAB" w:rsidRDefault="001B6CAB" w:rsidP="001B6CAB">
      <w:p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«Центр озеленения»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по благоустройству ландшафта. </w:t>
            </w:r>
          </w:p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Посадка и уход за деревьями и кустарниками. 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выполнения работ по созданию, содержанию и благоустройству озелененных территорий общего пользования, скверов, рощ, объектов монументально-декоративного искусства. Разметка рощи,</w:t>
            </w:r>
            <w:r w:rsidR="008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бурение посадочных ям, высадка саженцев деревьев и кустарников, обрезка с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прореживанием крон деревьев, удаление поросли, стрижка и прочистка живой изгороди, сбор и вывоз веток.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земляных работ по устройству газонов, цветников, цветочных вазонов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посадке газона и цветочной рассады, по прополке, рыхлению в приствольных лунках, подкормке минеральными удобрениями, по поливу газона, цветников и деревьев, по прополке газонов и цветников от сорной растительности.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работ по уходу за газонами, цветниками и цветочными вазонами.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выкашиванию газонов со сбором и вывозом травы, по стрижке газонного бордюра, по очистке газона и цветников от случайного мусора и опавшей листвы.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работ по уборке территории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очистке территории озеленения от сухостойных низкорастущих (до 2 м) деревьев и кустарников, по очистке тротуаров и иных территорий с твердым покрытием от грязи, мусора, снега и льда, газонов – от мусора и снега.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по благоустройству и поддержанию в порядке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памятных мест муниципального значения.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контроля за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качественным выполнением работ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272C2A" w:rsidRPr="00272C2A" w:rsidRDefault="00272C2A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предоставление информации в различные организации, своевременное исполнение устных и письменных поручений и распоряжений</w:t>
            </w:r>
            <w:r w:rsidR="008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Кореновского городского поселения, нормативных актов администрации Кореновского городского поселения. 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A9413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00 баллов</w:t>
            </w:r>
          </w:p>
        </w:tc>
      </w:tr>
    </w:tbl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484F81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 w:rsidR="001B6CAB" w:rsidRPr="00484F81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«Кореновск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аварийно-спасательный отряд»</w:t>
      </w:r>
    </w:p>
    <w:p w:rsidR="00484F81" w:rsidRPr="00484F81" w:rsidRDefault="00484F81" w:rsidP="00484F81">
      <w:pPr>
        <w:pStyle w:val="a6"/>
        <w:shd w:val="clear" w:color="auto" w:fill="FFFFFF"/>
        <w:tabs>
          <w:tab w:val="left" w:pos="683"/>
          <w:tab w:val="left" w:pos="1134"/>
        </w:tabs>
        <w:spacing w:after="0" w:line="100" w:lineRule="atLeast"/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EE1EC6" w:rsidRDefault="00EE1EC6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органов управления, сил и средств отряда в постоянной готовности к выполнению аварийно-спасательных работ по ликвидации чрезвычайных ситуаций</w:t>
            </w:r>
          </w:p>
        </w:tc>
        <w:tc>
          <w:tcPr>
            <w:tcW w:w="3697" w:type="dxa"/>
          </w:tcPr>
          <w:p w:rsidR="001B6CAB" w:rsidRPr="006457BD" w:rsidRDefault="00F94A95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непрерывного и круглосуточного дежурства спасателей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EE1EC6" w:rsidP="00DE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аварийно-спасательных и других неотложных работ по предупреждению и ликвидации чрезвычайных ситуаций природного, техногенного и экологического характера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оперативного проведения мероприятий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 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0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ведение оперативных документов по вопросам проведения аварийно-спасательных работ в пределах своей компетенции</w:t>
            </w:r>
          </w:p>
        </w:tc>
        <w:tc>
          <w:tcPr>
            <w:tcW w:w="3697" w:type="dxa"/>
          </w:tcPr>
          <w:p w:rsidR="001B6CAB" w:rsidRPr="006457BD" w:rsidRDefault="00F94A95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и соблюдение сроков при разработке и ведению оперативных документов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совершенствование материальной базы</w:t>
            </w:r>
          </w:p>
        </w:tc>
        <w:tc>
          <w:tcPr>
            <w:tcW w:w="369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спасителей спецодеждой, снаряжением и средствами защиты. Своевременное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специального оборудования и снаряжения для проведения аварийно-спасательных работ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94A95" w:rsidRPr="00EE1EC6" w:rsidTr="00027CDB">
        <w:tc>
          <w:tcPr>
            <w:tcW w:w="675" w:type="dxa"/>
          </w:tcPr>
          <w:p w:rsidR="00F94A95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F94A95" w:rsidRPr="006457BD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F94A95" w:rsidRPr="006457BD" w:rsidRDefault="00DE697C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564AB1" w:rsidRPr="00EE1EC6" w:rsidTr="00027CDB">
        <w:tc>
          <w:tcPr>
            <w:tcW w:w="675" w:type="dxa"/>
          </w:tcPr>
          <w:p w:rsidR="00564AB1" w:rsidRDefault="00564AB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64AB1" w:rsidRPr="00604AA1" w:rsidRDefault="00564AB1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564AB1" w:rsidRPr="00564AB1" w:rsidRDefault="00564AB1" w:rsidP="00564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564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564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9C0921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8E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8E3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Pr="00A9413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1456A4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00 баллов</w:t>
            </w:r>
          </w:p>
        </w:tc>
      </w:tr>
    </w:tbl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организационно-кадрового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отдела администрации Кореновского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      Я.Е. Слепокурова</w:t>
      </w:r>
    </w:p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A50" w:rsidRDefault="00CF6A50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50" w:rsidSect="006457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9F6"/>
    <w:rsid w:val="00027CDB"/>
    <w:rsid w:val="000A2CF3"/>
    <w:rsid w:val="001456A4"/>
    <w:rsid w:val="0015275E"/>
    <w:rsid w:val="001B6CAB"/>
    <w:rsid w:val="001D4664"/>
    <w:rsid w:val="00222B9C"/>
    <w:rsid w:val="00272C2A"/>
    <w:rsid w:val="002E46CE"/>
    <w:rsid w:val="00332880"/>
    <w:rsid w:val="003C1921"/>
    <w:rsid w:val="004809F6"/>
    <w:rsid w:val="00484F81"/>
    <w:rsid w:val="00564AB1"/>
    <w:rsid w:val="00604AA1"/>
    <w:rsid w:val="006457BD"/>
    <w:rsid w:val="0078730A"/>
    <w:rsid w:val="007D6CA6"/>
    <w:rsid w:val="007F7D81"/>
    <w:rsid w:val="008344B8"/>
    <w:rsid w:val="008E3BE9"/>
    <w:rsid w:val="008F534A"/>
    <w:rsid w:val="009C0921"/>
    <w:rsid w:val="00A5000D"/>
    <w:rsid w:val="00A80D3E"/>
    <w:rsid w:val="00A9413B"/>
    <w:rsid w:val="00B6789D"/>
    <w:rsid w:val="00B868A8"/>
    <w:rsid w:val="00BC39FF"/>
    <w:rsid w:val="00BD47AC"/>
    <w:rsid w:val="00CF6A50"/>
    <w:rsid w:val="00DE697C"/>
    <w:rsid w:val="00DE7322"/>
    <w:rsid w:val="00E17E37"/>
    <w:rsid w:val="00E206D8"/>
    <w:rsid w:val="00E27466"/>
    <w:rsid w:val="00EE1EC6"/>
    <w:rsid w:val="00F86ED5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13DF-B932-4D1E-AEE7-33C3CBC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C77E-E5A1-43D3-AA52-E4F5EAB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Барыбин</cp:lastModifiedBy>
  <cp:revision>22</cp:revision>
  <cp:lastPrinted>2019-01-29T10:04:00Z</cp:lastPrinted>
  <dcterms:created xsi:type="dcterms:W3CDTF">2018-12-19T16:14:00Z</dcterms:created>
  <dcterms:modified xsi:type="dcterms:W3CDTF">2019-01-29T11:28:00Z</dcterms:modified>
</cp:coreProperties>
</file>