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9C6C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78BAD870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330E2E89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421BFC56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46AC3C6B" w14:textId="77777777" w:rsidR="00944EFB" w:rsidRPr="000F3427" w:rsidRDefault="00944EFB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896B228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283D87D8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5B911EBE" w14:textId="77777777" w:rsidR="00C63BE7" w:rsidRPr="000F3427" w:rsidRDefault="00B6403D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</w:t>
      </w:r>
      <w:r w:rsidR="00261E0A">
        <w:rPr>
          <w:sz w:val="28"/>
          <w:szCs w:val="28"/>
          <w:lang w:eastAsia="ar-SA"/>
        </w:rPr>
        <w:t>______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</w:t>
      </w:r>
      <w:r w:rsidR="00F82DF8">
        <w:rPr>
          <w:sz w:val="28"/>
          <w:szCs w:val="28"/>
          <w:lang w:eastAsia="ar-SA"/>
        </w:rPr>
        <w:t xml:space="preserve">          </w:t>
      </w:r>
      <w:r w:rsidR="00A94BA7" w:rsidRPr="000F3427">
        <w:rPr>
          <w:sz w:val="28"/>
          <w:szCs w:val="28"/>
          <w:lang w:eastAsia="ar-SA"/>
        </w:rPr>
        <w:t>№ _</w:t>
      </w:r>
      <w:r w:rsidR="009D6D38">
        <w:rPr>
          <w:sz w:val="28"/>
          <w:szCs w:val="28"/>
          <w:lang w:eastAsia="ar-SA"/>
        </w:rPr>
        <w:t>__</w:t>
      </w:r>
      <w:r w:rsidR="00A94BA7" w:rsidRPr="000F3427">
        <w:rPr>
          <w:sz w:val="28"/>
          <w:szCs w:val="28"/>
          <w:lang w:eastAsia="ar-SA"/>
        </w:rPr>
        <w:t>_</w:t>
      </w:r>
    </w:p>
    <w:p w14:paraId="69553E7B" w14:textId="77777777" w:rsidR="00944EFB" w:rsidRDefault="00944EFB" w:rsidP="00177369">
      <w:pPr>
        <w:suppressAutoHyphens/>
        <w:jc w:val="center"/>
        <w:rPr>
          <w:sz w:val="22"/>
          <w:szCs w:val="22"/>
          <w:lang w:eastAsia="ar-SA"/>
        </w:rPr>
      </w:pPr>
    </w:p>
    <w:p w14:paraId="064ADE43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013D6132" w14:textId="77777777" w:rsidR="00177369" w:rsidRDefault="00177369" w:rsidP="00CC2DB4">
      <w:pPr>
        <w:suppressAutoHyphens/>
        <w:rPr>
          <w:sz w:val="28"/>
          <w:szCs w:val="28"/>
          <w:lang w:eastAsia="ar-SA"/>
        </w:rPr>
      </w:pPr>
    </w:p>
    <w:p w14:paraId="2AC67F20" w14:textId="77777777" w:rsidR="00944EFB" w:rsidRPr="000F3427" w:rsidRDefault="00944EFB" w:rsidP="00CC2DB4">
      <w:pPr>
        <w:suppressAutoHyphens/>
        <w:rPr>
          <w:sz w:val="28"/>
          <w:szCs w:val="28"/>
          <w:lang w:eastAsia="ar-SA"/>
        </w:rPr>
      </w:pPr>
    </w:p>
    <w:p w14:paraId="1C07BECD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702F8B16" w14:textId="77777777" w:rsidR="00944EFB" w:rsidRPr="00944EFB" w:rsidRDefault="00A40ED1" w:rsidP="00944EFB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</w:t>
      </w:r>
      <w:r w:rsidR="00944EFB" w:rsidRPr="00944EFB">
        <w:rPr>
          <w:b/>
          <w:sz w:val="28"/>
          <w:szCs w:val="28"/>
        </w:rPr>
        <w:t>Совета Кореновского городского поселения</w:t>
      </w:r>
    </w:p>
    <w:p w14:paraId="6AF7AD8F" w14:textId="77777777" w:rsidR="00A40ED1" w:rsidRPr="004B1E5B" w:rsidRDefault="00944EFB" w:rsidP="00944EFB">
      <w:pPr>
        <w:jc w:val="center"/>
        <w:rPr>
          <w:b/>
          <w:sz w:val="28"/>
          <w:szCs w:val="28"/>
        </w:rPr>
      </w:pPr>
      <w:r w:rsidRPr="00944EFB">
        <w:rPr>
          <w:b/>
          <w:sz w:val="28"/>
          <w:szCs w:val="28"/>
        </w:rPr>
        <w:t xml:space="preserve">Кореновского муниципального района Краснодарского края от </w:t>
      </w:r>
      <w:r w:rsidR="00F54AB5">
        <w:rPr>
          <w:b/>
          <w:sz w:val="28"/>
          <w:szCs w:val="28"/>
        </w:rPr>
        <w:t xml:space="preserve">                          22</w:t>
      </w:r>
      <w:r w:rsidRPr="00944EFB">
        <w:rPr>
          <w:b/>
          <w:sz w:val="28"/>
          <w:szCs w:val="28"/>
        </w:rPr>
        <w:t xml:space="preserve"> июня </w:t>
      </w:r>
      <w:r w:rsidR="00F54AB5">
        <w:rPr>
          <w:b/>
          <w:sz w:val="28"/>
          <w:szCs w:val="28"/>
        </w:rPr>
        <w:t>2016</w:t>
      </w:r>
      <w:r w:rsidRPr="00944EFB">
        <w:rPr>
          <w:b/>
          <w:sz w:val="28"/>
          <w:szCs w:val="28"/>
        </w:rPr>
        <w:t xml:space="preserve"> года № </w:t>
      </w:r>
      <w:r w:rsidR="00F54AB5">
        <w:rPr>
          <w:b/>
          <w:sz w:val="28"/>
          <w:szCs w:val="28"/>
        </w:rPr>
        <w:t>204</w:t>
      </w:r>
      <w:r w:rsidRPr="00944EFB">
        <w:rPr>
          <w:b/>
          <w:sz w:val="28"/>
          <w:szCs w:val="28"/>
        </w:rPr>
        <w:t xml:space="preserve"> «Об утверждении </w:t>
      </w:r>
      <w:r w:rsidR="00F54AB5">
        <w:rPr>
          <w:b/>
          <w:sz w:val="28"/>
          <w:szCs w:val="28"/>
        </w:rPr>
        <w:t>Порядка организации похоронного дела на территории</w:t>
      </w:r>
      <w:r w:rsidRPr="00944EFB">
        <w:rPr>
          <w:b/>
          <w:sz w:val="28"/>
          <w:szCs w:val="28"/>
        </w:rPr>
        <w:t xml:space="preserve"> Кореновского городского поселения Кореновского района» </w:t>
      </w:r>
      <w:r w:rsidR="00135D4B">
        <w:rPr>
          <w:b/>
          <w:sz w:val="28"/>
          <w:szCs w:val="28"/>
        </w:rPr>
        <w:t>(</w:t>
      </w:r>
      <w:r w:rsidRPr="00944EFB">
        <w:rPr>
          <w:b/>
          <w:sz w:val="28"/>
          <w:szCs w:val="28"/>
        </w:rPr>
        <w:t xml:space="preserve">в ред. от </w:t>
      </w:r>
      <w:r w:rsidR="00F54AB5">
        <w:rPr>
          <w:b/>
          <w:sz w:val="28"/>
          <w:szCs w:val="28"/>
        </w:rPr>
        <w:t xml:space="preserve">21.12.2016 </w:t>
      </w:r>
      <w:r w:rsidRPr="00944EFB">
        <w:rPr>
          <w:b/>
          <w:sz w:val="28"/>
          <w:szCs w:val="28"/>
        </w:rPr>
        <w:t>№</w:t>
      </w:r>
      <w:r w:rsidR="00F54AB5">
        <w:rPr>
          <w:b/>
          <w:sz w:val="28"/>
          <w:szCs w:val="28"/>
        </w:rPr>
        <w:t xml:space="preserve"> 257</w:t>
      </w:r>
      <w:r w:rsidR="00135D4B">
        <w:rPr>
          <w:b/>
          <w:sz w:val="28"/>
          <w:szCs w:val="28"/>
        </w:rPr>
        <w:t>)</w:t>
      </w:r>
    </w:p>
    <w:p w14:paraId="3ACA3206" w14:textId="77777777" w:rsidR="00944EFB" w:rsidRPr="000F3427" w:rsidRDefault="00944EFB" w:rsidP="00CC2DB4">
      <w:pPr>
        <w:jc w:val="both"/>
        <w:rPr>
          <w:bCs/>
          <w:spacing w:val="-2"/>
          <w:sz w:val="28"/>
          <w:szCs w:val="28"/>
        </w:rPr>
      </w:pPr>
    </w:p>
    <w:p w14:paraId="79EDD962" w14:textId="77777777" w:rsidR="00F301DB" w:rsidRPr="00944EFB" w:rsidRDefault="00CF441F" w:rsidP="00944E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71724A">
        <w:rPr>
          <w:rFonts w:eastAsia="Calibri"/>
          <w:sz w:val="28"/>
          <w:szCs w:val="28"/>
          <w:lang w:eastAsia="en-US"/>
        </w:rPr>
        <w:t>8</w:t>
      </w:r>
      <w:r w:rsidR="00CC2DB4">
        <w:rPr>
          <w:rFonts w:eastAsia="Calibri"/>
          <w:sz w:val="28"/>
          <w:szCs w:val="28"/>
          <w:lang w:eastAsia="en-US"/>
        </w:rPr>
        <w:t xml:space="preserve"> </w:t>
      </w:r>
      <w:r w:rsidR="0071724A">
        <w:rPr>
          <w:rFonts w:eastAsia="Calibri"/>
          <w:sz w:val="28"/>
          <w:szCs w:val="28"/>
          <w:lang w:eastAsia="en-US"/>
        </w:rPr>
        <w:t>апреля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BF2801">
        <w:rPr>
          <w:rFonts w:eastAsia="Calibri"/>
          <w:sz w:val="28"/>
          <w:szCs w:val="28"/>
          <w:lang w:eastAsia="en-US"/>
        </w:rPr>
        <w:t>6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71724A">
        <w:rPr>
          <w:rFonts w:eastAsia="Calibri"/>
          <w:sz w:val="28"/>
          <w:szCs w:val="28"/>
          <w:lang w:eastAsia="en-US"/>
        </w:rPr>
        <w:t>1700</w:t>
      </w:r>
      <w:r w:rsidR="00B6403D">
        <w:rPr>
          <w:rFonts w:eastAsia="Calibri"/>
          <w:sz w:val="28"/>
          <w:szCs w:val="28"/>
          <w:lang w:eastAsia="en-US"/>
        </w:rPr>
        <w:t>-2</w:t>
      </w:r>
      <w:r w:rsidR="00CC2DB4">
        <w:rPr>
          <w:rFonts w:eastAsia="Calibri"/>
          <w:sz w:val="28"/>
          <w:szCs w:val="28"/>
          <w:lang w:eastAsia="en-US"/>
        </w:rPr>
        <w:t>6</w:t>
      </w:r>
      <w:r w:rsidR="00B6403D">
        <w:rPr>
          <w:rFonts w:eastAsia="Calibri"/>
          <w:sz w:val="28"/>
          <w:szCs w:val="28"/>
          <w:lang w:eastAsia="en-US"/>
        </w:rPr>
        <w:t>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</w:t>
      </w:r>
      <w:r w:rsidR="00944EFB" w:rsidRPr="00944EFB">
        <w:rPr>
          <w:rFonts w:eastAsia="Calibri"/>
          <w:sz w:val="28"/>
          <w:szCs w:val="28"/>
          <w:lang w:eastAsia="en-US"/>
        </w:rPr>
        <w:t>Совета Кореновского городского поселения</w:t>
      </w:r>
      <w:r w:rsidR="00944EFB">
        <w:rPr>
          <w:rFonts w:eastAsia="Calibri"/>
          <w:sz w:val="28"/>
          <w:szCs w:val="28"/>
          <w:lang w:eastAsia="en-US"/>
        </w:rPr>
        <w:t xml:space="preserve"> </w:t>
      </w:r>
      <w:r w:rsidR="00944EFB" w:rsidRPr="00944EFB">
        <w:rPr>
          <w:rFonts w:eastAsia="Calibri"/>
          <w:sz w:val="28"/>
          <w:szCs w:val="28"/>
          <w:lang w:eastAsia="en-US"/>
        </w:rPr>
        <w:t xml:space="preserve">Кореновского муниципального района Краснодарского края от </w:t>
      </w:r>
      <w:r w:rsidR="0071724A" w:rsidRPr="0071724A">
        <w:rPr>
          <w:rFonts w:eastAsia="Calibri"/>
          <w:sz w:val="28"/>
          <w:szCs w:val="28"/>
          <w:lang w:eastAsia="en-US"/>
        </w:rPr>
        <w:t xml:space="preserve">22 июня 2016 года № 204 «Об утверждении Порядка организации похоронного дела на территории Кореновского городского поселения Кореновского района» </w:t>
      </w:r>
      <w:r w:rsidR="00135D4B">
        <w:rPr>
          <w:rFonts w:eastAsia="Calibri"/>
          <w:sz w:val="28"/>
          <w:szCs w:val="28"/>
          <w:lang w:eastAsia="en-US"/>
        </w:rPr>
        <w:t>(</w:t>
      </w:r>
      <w:r w:rsidR="0071724A" w:rsidRPr="0071724A">
        <w:rPr>
          <w:rFonts w:eastAsia="Calibri"/>
          <w:sz w:val="28"/>
          <w:szCs w:val="28"/>
          <w:lang w:eastAsia="en-US"/>
        </w:rPr>
        <w:t>в ред. от 21.12.2016 № 257</w:t>
      </w:r>
      <w:r w:rsidR="00135D4B">
        <w:rPr>
          <w:rFonts w:eastAsia="Calibri"/>
          <w:sz w:val="28"/>
          <w:szCs w:val="28"/>
          <w:lang w:eastAsia="en-US"/>
        </w:rPr>
        <w:t>)</w:t>
      </w:r>
      <w:r w:rsidRPr="00261E0A">
        <w:rPr>
          <w:spacing w:val="-2"/>
          <w:sz w:val="28"/>
          <w:szCs w:val="28"/>
        </w:rPr>
        <w:t>,</w:t>
      </w:r>
      <w:r w:rsidR="00CC2DB4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34B97033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49122812" w14:textId="77777777" w:rsidR="0071724A" w:rsidRDefault="00CF441F" w:rsidP="00944EF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</w:t>
      </w:r>
      <w:r w:rsidR="00944EFB" w:rsidRPr="00944EFB">
        <w:rPr>
          <w:sz w:val="28"/>
          <w:szCs w:val="28"/>
        </w:rPr>
        <w:t>Совета Кореновского городского поселения</w:t>
      </w:r>
      <w:r w:rsidR="00944EFB">
        <w:rPr>
          <w:sz w:val="28"/>
          <w:szCs w:val="28"/>
        </w:rPr>
        <w:t xml:space="preserve"> </w:t>
      </w:r>
      <w:r w:rsidR="00944EFB" w:rsidRPr="00944EFB">
        <w:rPr>
          <w:sz w:val="28"/>
          <w:szCs w:val="28"/>
        </w:rPr>
        <w:t xml:space="preserve">Кореновского муниципального района Краснодарского края </w:t>
      </w:r>
      <w:r w:rsidR="0071724A" w:rsidRPr="0071724A">
        <w:rPr>
          <w:sz w:val="28"/>
          <w:szCs w:val="28"/>
        </w:rPr>
        <w:t>от 22 июня 2016 года № 204 «Об утверждении Порядка организации похоронного дела на территории Кореновского городского поселения Кореновского района»</w:t>
      </w:r>
      <w:r w:rsidR="0071724A">
        <w:rPr>
          <w:sz w:val="28"/>
          <w:szCs w:val="28"/>
        </w:rPr>
        <w:t>.</w:t>
      </w:r>
    </w:p>
    <w:p w14:paraId="589828AF" w14:textId="77777777" w:rsidR="007C19C7" w:rsidRPr="000F3427" w:rsidRDefault="005F1518" w:rsidP="00944EF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605D9BDC" w14:textId="77777777" w:rsidR="004B1E5B" w:rsidRPr="004B1E5B" w:rsidRDefault="004B1E5B" w:rsidP="004B1E5B">
      <w:pPr>
        <w:jc w:val="center"/>
        <w:rPr>
          <w:bCs/>
          <w:sz w:val="28"/>
          <w:szCs w:val="28"/>
        </w:rPr>
      </w:pPr>
    </w:p>
    <w:p w14:paraId="02314268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36CD5072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7D93F5E3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304CF975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C1D3D"/>
    <w:rsid w:val="000F3427"/>
    <w:rsid w:val="00135D4B"/>
    <w:rsid w:val="00142A24"/>
    <w:rsid w:val="00155F9C"/>
    <w:rsid w:val="00177369"/>
    <w:rsid w:val="001C7145"/>
    <w:rsid w:val="001E2DB3"/>
    <w:rsid w:val="001E48E6"/>
    <w:rsid w:val="00212320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1724A"/>
    <w:rsid w:val="00731B2E"/>
    <w:rsid w:val="00755339"/>
    <w:rsid w:val="007C19C7"/>
    <w:rsid w:val="007C5900"/>
    <w:rsid w:val="007E22E6"/>
    <w:rsid w:val="00882466"/>
    <w:rsid w:val="0089300A"/>
    <w:rsid w:val="008D0AC7"/>
    <w:rsid w:val="008D41F4"/>
    <w:rsid w:val="00903D78"/>
    <w:rsid w:val="00944EFB"/>
    <w:rsid w:val="00994B65"/>
    <w:rsid w:val="0099552C"/>
    <w:rsid w:val="009B78D1"/>
    <w:rsid w:val="009C54D1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BF2801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D82B02"/>
    <w:rsid w:val="00E018D5"/>
    <w:rsid w:val="00E31CA3"/>
    <w:rsid w:val="00E47F31"/>
    <w:rsid w:val="00E61736"/>
    <w:rsid w:val="00EC320F"/>
    <w:rsid w:val="00F301DB"/>
    <w:rsid w:val="00F54AB5"/>
    <w:rsid w:val="00F67C62"/>
    <w:rsid w:val="00F7146C"/>
    <w:rsid w:val="00F82DF8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F49B3B"/>
  <w15:docId w15:val="{C5112462-3FE3-4606-B422-5200EED3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2026-04-23T11:58:00Z</cp:lastPrinted>
  <dcterms:created xsi:type="dcterms:W3CDTF">2026-05-05T12:22:00Z</dcterms:created>
  <dcterms:modified xsi:type="dcterms:W3CDTF">2026-05-05T12:22:00Z</dcterms:modified>
</cp:coreProperties>
</file>