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F693907" w14:textId="77777777" w:rsidR="003339E3" w:rsidRPr="0016540B" w:rsidRDefault="003339E3" w:rsidP="003339E3">
      <w:pPr>
        <w:jc w:val="center"/>
        <w:rPr>
          <w:b/>
          <w:sz w:val="28"/>
          <w:szCs w:val="28"/>
          <w:lang w:eastAsia="ru-RU"/>
        </w:rPr>
      </w:pPr>
      <w:r w:rsidRPr="0016540B">
        <w:rPr>
          <w:b/>
          <w:sz w:val="28"/>
          <w:szCs w:val="28"/>
          <w:lang w:eastAsia="ru-RU"/>
        </w:rPr>
        <w:t>Совет Кореновского городского поселения</w:t>
      </w:r>
    </w:p>
    <w:p w14:paraId="62BDB8FA" w14:textId="77777777" w:rsidR="003339E3" w:rsidRDefault="003339E3" w:rsidP="003339E3">
      <w:pPr>
        <w:jc w:val="center"/>
        <w:rPr>
          <w:b/>
          <w:sz w:val="28"/>
          <w:szCs w:val="28"/>
          <w:lang w:eastAsia="ru-RU"/>
        </w:rPr>
      </w:pPr>
      <w:r w:rsidRPr="0016540B">
        <w:rPr>
          <w:b/>
          <w:sz w:val="28"/>
          <w:szCs w:val="28"/>
          <w:lang w:eastAsia="ru-RU"/>
        </w:rPr>
        <w:t>Кореновского</w:t>
      </w:r>
      <w:r w:rsidR="00A94D15">
        <w:rPr>
          <w:b/>
          <w:sz w:val="28"/>
          <w:szCs w:val="28"/>
          <w:lang w:eastAsia="ru-RU"/>
        </w:rPr>
        <w:t xml:space="preserve"> муниципального</w:t>
      </w:r>
      <w:r w:rsidRPr="0016540B">
        <w:rPr>
          <w:b/>
          <w:sz w:val="28"/>
          <w:szCs w:val="28"/>
          <w:lang w:eastAsia="ru-RU"/>
        </w:rPr>
        <w:t xml:space="preserve"> района</w:t>
      </w:r>
    </w:p>
    <w:p w14:paraId="236E3D31" w14:textId="77777777" w:rsidR="00A94D15" w:rsidRPr="0016540B" w:rsidRDefault="00A94D15" w:rsidP="003339E3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Краснодарского края</w:t>
      </w:r>
    </w:p>
    <w:p w14:paraId="572E49A1" w14:textId="77777777" w:rsidR="003339E3" w:rsidRPr="00321061" w:rsidRDefault="003339E3" w:rsidP="003339E3">
      <w:pPr>
        <w:jc w:val="center"/>
        <w:rPr>
          <w:b/>
          <w:sz w:val="16"/>
          <w:szCs w:val="16"/>
          <w:lang w:eastAsia="ru-RU"/>
        </w:rPr>
      </w:pPr>
    </w:p>
    <w:p w14:paraId="25CB949C" w14:textId="77777777" w:rsidR="003339E3" w:rsidRDefault="00642AB5" w:rsidP="003339E3">
      <w:pPr>
        <w:jc w:val="center"/>
        <w:rPr>
          <w:b/>
          <w:sz w:val="32"/>
          <w:szCs w:val="32"/>
          <w:lang w:eastAsia="ru-RU"/>
        </w:rPr>
      </w:pPr>
      <w:r>
        <w:rPr>
          <w:b/>
          <w:sz w:val="32"/>
          <w:szCs w:val="32"/>
          <w:lang w:eastAsia="ru-RU"/>
        </w:rPr>
        <w:t>РЕШЕНИЕ</w:t>
      </w:r>
    </w:p>
    <w:p w14:paraId="0E10E676" w14:textId="77777777" w:rsidR="00642AB5" w:rsidRPr="00642AB5" w:rsidRDefault="00642AB5" w:rsidP="003339E3">
      <w:pPr>
        <w:jc w:val="center"/>
        <w:rPr>
          <w:b/>
          <w:sz w:val="32"/>
          <w:szCs w:val="32"/>
          <w:lang w:eastAsia="ru-RU"/>
        </w:rPr>
      </w:pPr>
    </w:p>
    <w:p w14:paraId="396602C7" w14:textId="77777777" w:rsidR="003339E3" w:rsidRPr="00642AB5" w:rsidRDefault="003339E3" w:rsidP="003339E3">
      <w:pPr>
        <w:jc w:val="center"/>
        <w:rPr>
          <w:sz w:val="28"/>
          <w:szCs w:val="28"/>
          <w:lang w:eastAsia="ru-RU"/>
        </w:rPr>
      </w:pPr>
      <w:r w:rsidRPr="00642AB5">
        <w:rPr>
          <w:sz w:val="28"/>
          <w:szCs w:val="28"/>
          <w:lang w:eastAsia="ru-RU"/>
        </w:rPr>
        <w:t xml:space="preserve">от </w:t>
      </w:r>
      <w:r w:rsidR="00642AB5" w:rsidRPr="00642AB5">
        <w:rPr>
          <w:sz w:val="28"/>
          <w:szCs w:val="28"/>
          <w:lang w:eastAsia="ru-RU"/>
        </w:rPr>
        <w:t>16 июня 2025 года</w:t>
      </w:r>
      <w:r w:rsidRPr="00642AB5">
        <w:rPr>
          <w:sz w:val="28"/>
          <w:szCs w:val="28"/>
          <w:lang w:eastAsia="ru-RU"/>
        </w:rPr>
        <w:t xml:space="preserve">  </w:t>
      </w:r>
      <w:r w:rsidRPr="00642AB5">
        <w:rPr>
          <w:sz w:val="28"/>
          <w:szCs w:val="28"/>
          <w:lang w:eastAsia="ru-RU"/>
        </w:rPr>
        <w:tab/>
      </w:r>
      <w:r w:rsidRPr="00642AB5">
        <w:rPr>
          <w:sz w:val="28"/>
          <w:szCs w:val="28"/>
          <w:lang w:eastAsia="ru-RU"/>
        </w:rPr>
        <w:tab/>
      </w:r>
      <w:r w:rsidRPr="00642AB5">
        <w:rPr>
          <w:sz w:val="28"/>
          <w:szCs w:val="28"/>
          <w:lang w:eastAsia="ru-RU"/>
        </w:rPr>
        <w:tab/>
      </w:r>
      <w:r w:rsidRPr="00642AB5">
        <w:rPr>
          <w:sz w:val="28"/>
          <w:szCs w:val="28"/>
          <w:lang w:eastAsia="ru-RU"/>
        </w:rPr>
        <w:tab/>
      </w:r>
      <w:r w:rsidRPr="00642AB5">
        <w:rPr>
          <w:sz w:val="28"/>
          <w:szCs w:val="28"/>
          <w:lang w:eastAsia="ru-RU"/>
        </w:rPr>
        <w:tab/>
        <w:t xml:space="preserve">     </w:t>
      </w:r>
      <w:r w:rsidR="00642AB5" w:rsidRPr="00642AB5">
        <w:rPr>
          <w:sz w:val="28"/>
          <w:szCs w:val="28"/>
          <w:lang w:eastAsia="ru-RU"/>
        </w:rPr>
        <w:t xml:space="preserve">                           № 94</w:t>
      </w:r>
    </w:p>
    <w:p w14:paraId="198551D4" w14:textId="77777777" w:rsidR="003339E3" w:rsidRPr="00642AB5" w:rsidRDefault="003339E3" w:rsidP="003339E3">
      <w:pPr>
        <w:jc w:val="center"/>
        <w:rPr>
          <w:sz w:val="28"/>
          <w:szCs w:val="28"/>
          <w:lang w:eastAsia="ru-RU"/>
        </w:rPr>
      </w:pPr>
      <w:r w:rsidRPr="00642AB5">
        <w:rPr>
          <w:sz w:val="28"/>
          <w:szCs w:val="28"/>
          <w:lang w:eastAsia="ru-RU"/>
        </w:rPr>
        <w:t>г. Кореновск</w:t>
      </w:r>
    </w:p>
    <w:p w14:paraId="2AA0FB13" w14:textId="77777777" w:rsidR="00321061" w:rsidRDefault="00321061" w:rsidP="003339E3">
      <w:pPr>
        <w:jc w:val="center"/>
        <w:rPr>
          <w:b/>
          <w:sz w:val="16"/>
          <w:szCs w:val="16"/>
          <w:lang w:eastAsia="ru-RU"/>
        </w:rPr>
      </w:pPr>
    </w:p>
    <w:p w14:paraId="7CCCBF32" w14:textId="77777777" w:rsidR="00642AB5" w:rsidRPr="00321061" w:rsidRDefault="00642AB5" w:rsidP="003339E3">
      <w:pPr>
        <w:jc w:val="center"/>
        <w:rPr>
          <w:b/>
          <w:sz w:val="16"/>
          <w:szCs w:val="16"/>
          <w:lang w:eastAsia="ru-RU"/>
        </w:rPr>
      </w:pPr>
    </w:p>
    <w:p w14:paraId="55CFE350" w14:textId="77777777" w:rsidR="00220ABC" w:rsidRPr="008C493E" w:rsidRDefault="00220ABC" w:rsidP="00220ABC">
      <w:pPr>
        <w:tabs>
          <w:tab w:val="left" w:pos="7938"/>
          <w:tab w:val="left" w:pos="8505"/>
        </w:tabs>
        <w:jc w:val="center"/>
        <w:rPr>
          <w:b/>
          <w:bCs/>
        </w:rPr>
      </w:pPr>
      <w:r w:rsidRPr="008C493E">
        <w:rPr>
          <w:b/>
          <w:bCs/>
          <w:sz w:val="28"/>
          <w:szCs w:val="28"/>
        </w:rPr>
        <w:t xml:space="preserve">О даче согласия на принятие имущества от общества с ограниченной ответственностью </w:t>
      </w:r>
      <w:r w:rsidR="00A94D15" w:rsidRPr="00A94D15">
        <w:rPr>
          <w:b/>
          <w:sz w:val="28"/>
          <w:szCs w:val="28"/>
        </w:rPr>
        <w:t>«Строительная фирма «Монолит»</w:t>
      </w:r>
      <w:r w:rsidR="00A94D15" w:rsidRPr="00315107">
        <w:rPr>
          <w:bCs/>
          <w:sz w:val="28"/>
          <w:szCs w:val="28"/>
        </w:rPr>
        <w:t xml:space="preserve"> </w:t>
      </w:r>
      <w:r w:rsidRPr="008C493E">
        <w:rPr>
          <w:b/>
          <w:bCs/>
          <w:sz w:val="28"/>
          <w:szCs w:val="28"/>
        </w:rPr>
        <w:t>в муниципальную собственность Кореновского городского поселения Кореновского муниципального района Краснодарского края на безвозмездной основе</w:t>
      </w:r>
    </w:p>
    <w:p w14:paraId="23506189" w14:textId="77777777" w:rsidR="00636F54" w:rsidRDefault="00636F54" w:rsidP="00636F54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</w:p>
    <w:p w14:paraId="5DBA86B4" w14:textId="77777777" w:rsidR="00636F54" w:rsidRPr="00927E93" w:rsidRDefault="00636F54" w:rsidP="00636F54">
      <w:pPr>
        <w:tabs>
          <w:tab w:val="left" w:pos="7938"/>
          <w:tab w:val="left" w:pos="8505"/>
        </w:tabs>
        <w:jc w:val="center"/>
        <w:rPr>
          <w:b/>
          <w:bCs/>
        </w:rPr>
      </w:pPr>
    </w:p>
    <w:p w14:paraId="57CEA199" w14:textId="77777777" w:rsidR="004053B5" w:rsidRPr="00E46882" w:rsidRDefault="004053B5" w:rsidP="004053B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/>
        </w:rPr>
        <w:t xml:space="preserve">В соответствии с Федеральным законом от 6 октября 2003 года </w:t>
      </w:r>
      <w:r w:rsidR="00A94D15">
        <w:rPr>
          <w:color w:val="000000"/>
          <w:sz w:val="28"/>
          <w:szCs w:val="28"/>
          <w:lang/>
        </w:rPr>
        <w:t xml:space="preserve"> </w:t>
      </w:r>
      <w:r>
        <w:rPr>
          <w:color w:val="000000"/>
          <w:sz w:val="28"/>
          <w:szCs w:val="28"/>
          <w:lang/>
        </w:rPr>
        <w:t>№ 131-ФЗ «Об общих принципах организации местного самоуправления в Российской Федерации»</w:t>
      </w:r>
      <w:r w:rsidRPr="00E46882">
        <w:rPr>
          <w:sz w:val="28"/>
          <w:szCs w:val="28"/>
        </w:rPr>
        <w:t>,</w:t>
      </w:r>
      <w:r w:rsidR="002258EF">
        <w:rPr>
          <w:sz w:val="28"/>
          <w:szCs w:val="28"/>
        </w:rPr>
        <w:t xml:space="preserve"> </w:t>
      </w:r>
      <w:r w:rsidR="002258EF">
        <w:rPr>
          <w:bCs/>
          <w:sz w:val="28"/>
          <w:szCs w:val="28"/>
        </w:rPr>
        <w:t>пунктом 2 статьи 46.</w:t>
      </w:r>
      <w:r w:rsidR="002258EF" w:rsidRPr="002258EF">
        <w:rPr>
          <w:bCs/>
          <w:color w:val="000000"/>
          <w:sz w:val="28"/>
          <w:szCs w:val="28"/>
        </w:rPr>
        <w:t xml:space="preserve">4 </w:t>
      </w:r>
      <w:r w:rsidR="002258EF" w:rsidRPr="002258EF">
        <w:rPr>
          <w:color w:val="000000"/>
          <w:sz w:val="28"/>
          <w:szCs w:val="28"/>
          <w:shd w:val="clear" w:color="auto" w:fill="FFFFFF"/>
        </w:rPr>
        <w:t>Федерального Закона от 26 марта 2003 г</w:t>
      </w:r>
      <w:r w:rsidR="002258EF">
        <w:rPr>
          <w:color w:val="000000"/>
          <w:sz w:val="28"/>
          <w:szCs w:val="28"/>
          <w:shd w:val="clear" w:color="auto" w:fill="FFFFFF"/>
        </w:rPr>
        <w:t>ода</w:t>
      </w:r>
      <w:r w:rsidR="002258EF" w:rsidRPr="002258EF">
        <w:rPr>
          <w:color w:val="000000"/>
          <w:sz w:val="28"/>
          <w:szCs w:val="28"/>
          <w:shd w:val="clear" w:color="auto" w:fill="FFFFFF"/>
        </w:rPr>
        <w:t xml:space="preserve"> № 35-ФЗ "Об электроэнергетике"</w:t>
      </w:r>
      <w:r w:rsidR="002258EF">
        <w:rPr>
          <w:color w:val="000000"/>
          <w:sz w:val="28"/>
          <w:szCs w:val="28"/>
          <w:shd w:val="clear" w:color="auto" w:fill="FFFFFF"/>
        </w:rPr>
        <w:t>,</w:t>
      </w:r>
      <w:r w:rsidR="002258EF" w:rsidRPr="002258EF">
        <w:rPr>
          <w:color w:val="000000"/>
          <w:sz w:val="28"/>
          <w:szCs w:val="28"/>
          <w:shd w:val="clear" w:color="auto" w:fill="FFFFFF"/>
        </w:rPr>
        <w:t xml:space="preserve"> </w:t>
      </w:r>
      <w:r w:rsidRPr="00E46882">
        <w:rPr>
          <w:sz w:val="28"/>
          <w:szCs w:val="28"/>
        </w:rPr>
        <w:t xml:space="preserve">Уставом Кореновского городского поселения Кореновского </w:t>
      </w:r>
      <w:r>
        <w:rPr>
          <w:sz w:val="28"/>
          <w:szCs w:val="28"/>
        </w:rPr>
        <w:t xml:space="preserve">муниципального </w:t>
      </w:r>
      <w:r w:rsidRPr="00E46882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Краснодарского края</w:t>
      </w:r>
      <w:r w:rsidRPr="00E46882">
        <w:rPr>
          <w:sz w:val="28"/>
          <w:szCs w:val="28"/>
        </w:rPr>
        <w:t xml:space="preserve">, </w:t>
      </w:r>
      <w:r w:rsidRPr="007134EE">
        <w:rPr>
          <w:sz w:val="28"/>
          <w:szCs w:val="28"/>
        </w:rPr>
        <w:t xml:space="preserve">решением Совета Кореновского городского поселения Кореновского района от </w:t>
      </w:r>
      <w:r>
        <w:rPr>
          <w:sz w:val="28"/>
          <w:szCs w:val="28"/>
        </w:rPr>
        <w:t xml:space="preserve">27 ноября </w:t>
      </w:r>
      <w:r w:rsidR="0031499D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>2024 года № 34</w:t>
      </w:r>
      <w:r w:rsidRPr="007134EE">
        <w:rPr>
          <w:sz w:val="28"/>
          <w:szCs w:val="28"/>
        </w:rPr>
        <w:t xml:space="preserve"> «</w:t>
      </w:r>
      <w:r w:rsidRPr="00D66B14">
        <w:rPr>
          <w:sz w:val="28"/>
          <w:szCs w:val="28"/>
        </w:rPr>
        <w:t>Об утверждении Положения о порядке управления и</w:t>
      </w:r>
      <w:r>
        <w:rPr>
          <w:sz w:val="28"/>
          <w:szCs w:val="28"/>
        </w:rPr>
        <w:t xml:space="preserve"> </w:t>
      </w:r>
      <w:r w:rsidRPr="00D66B14">
        <w:rPr>
          <w:sz w:val="28"/>
          <w:szCs w:val="28"/>
        </w:rPr>
        <w:t>распоряжения имуществом, находящимся в собственности</w:t>
      </w:r>
      <w:r>
        <w:rPr>
          <w:sz w:val="28"/>
          <w:szCs w:val="28"/>
        </w:rPr>
        <w:t xml:space="preserve"> </w:t>
      </w:r>
      <w:r w:rsidRPr="00D66B14">
        <w:rPr>
          <w:sz w:val="28"/>
          <w:szCs w:val="28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», письмом общества с ограниченной ответственностью </w:t>
      </w:r>
      <w:r w:rsidRPr="00D47584">
        <w:rPr>
          <w:sz w:val="28"/>
          <w:szCs w:val="28"/>
        </w:rPr>
        <w:t>«Строительная фирма «Монолит»</w:t>
      </w:r>
      <w:r>
        <w:rPr>
          <w:sz w:val="28"/>
          <w:szCs w:val="28"/>
        </w:rPr>
        <w:t xml:space="preserve"> </w:t>
      </w:r>
      <w:r w:rsidRPr="00B22576">
        <w:rPr>
          <w:sz w:val="28"/>
          <w:szCs w:val="28"/>
        </w:rPr>
        <w:t>от</w:t>
      </w:r>
      <w:r>
        <w:rPr>
          <w:sz w:val="28"/>
          <w:szCs w:val="28"/>
        </w:rPr>
        <w:t xml:space="preserve"> 5 июня 2025 года</w:t>
      </w:r>
      <w:r w:rsidR="00A94D15">
        <w:rPr>
          <w:sz w:val="28"/>
          <w:szCs w:val="28"/>
        </w:rPr>
        <w:t xml:space="preserve"> </w:t>
      </w:r>
      <w:r>
        <w:rPr>
          <w:sz w:val="28"/>
          <w:szCs w:val="28"/>
        </w:rPr>
        <w:t>№ 3262 С</w:t>
      </w:r>
      <w:r w:rsidRPr="00E46882">
        <w:rPr>
          <w:sz w:val="28"/>
          <w:szCs w:val="28"/>
        </w:rPr>
        <w:t xml:space="preserve">овет Кореновского городского поселения Кореновского </w:t>
      </w:r>
      <w:r w:rsidR="00A94D15">
        <w:rPr>
          <w:sz w:val="28"/>
          <w:szCs w:val="28"/>
        </w:rPr>
        <w:t xml:space="preserve">муниципального </w:t>
      </w:r>
      <w:r w:rsidRPr="00E46882">
        <w:rPr>
          <w:sz w:val="28"/>
          <w:szCs w:val="28"/>
        </w:rPr>
        <w:t>района</w:t>
      </w:r>
      <w:r w:rsidR="00A94D15">
        <w:rPr>
          <w:sz w:val="28"/>
          <w:szCs w:val="28"/>
        </w:rPr>
        <w:t xml:space="preserve"> Краснодарского края</w:t>
      </w:r>
      <w:r>
        <w:rPr>
          <w:sz w:val="28"/>
          <w:szCs w:val="28"/>
        </w:rPr>
        <w:t xml:space="preserve"> </w:t>
      </w:r>
      <w:r w:rsidRPr="00E46882">
        <w:rPr>
          <w:sz w:val="28"/>
          <w:szCs w:val="28"/>
        </w:rPr>
        <w:t>р е ш и л:</w:t>
      </w:r>
    </w:p>
    <w:p w14:paraId="2D1A4E3D" w14:textId="77777777" w:rsidR="004053B5" w:rsidRDefault="004053B5" w:rsidP="004053B5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  <w:lang/>
        </w:rPr>
        <w:t>1.</w:t>
      </w:r>
      <w:r w:rsidRPr="00142ACC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Дать</w:t>
      </w:r>
      <w:r w:rsidRPr="00437710">
        <w:rPr>
          <w:bCs/>
          <w:sz w:val="28"/>
          <w:szCs w:val="28"/>
        </w:rPr>
        <w:t xml:space="preserve"> согласи</w:t>
      </w:r>
      <w:r>
        <w:rPr>
          <w:bCs/>
          <w:sz w:val="28"/>
          <w:szCs w:val="28"/>
        </w:rPr>
        <w:t>е</w:t>
      </w:r>
      <w:r w:rsidRPr="0043771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Кореновского городского поселения Кореновского муниципального района Краснодарского края принять имущество от </w:t>
      </w:r>
      <w:r>
        <w:rPr>
          <w:sz w:val="28"/>
          <w:szCs w:val="28"/>
        </w:rPr>
        <w:t xml:space="preserve">общества с ограниченной ответственностью </w:t>
      </w:r>
      <w:r w:rsidRPr="00D47584">
        <w:rPr>
          <w:sz w:val="28"/>
          <w:szCs w:val="28"/>
        </w:rPr>
        <w:t>«Строительная фирма «Монолит»</w:t>
      </w:r>
      <w:r w:rsidRPr="00315107">
        <w:rPr>
          <w:bCs/>
          <w:sz w:val="28"/>
          <w:szCs w:val="28"/>
        </w:rPr>
        <w:t xml:space="preserve"> в муниципальную собственность Кореновского городского поселения Кореновского </w:t>
      </w:r>
      <w:r>
        <w:rPr>
          <w:bCs/>
          <w:sz w:val="28"/>
          <w:szCs w:val="28"/>
        </w:rPr>
        <w:t xml:space="preserve">муниципального </w:t>
      </w:r>
      <w:r w:rsidRPr="00315107">
        <w:rPr>
          <w:bCs/>
          <w:sz w:val="28"/>
          <w:szCs w:val="28"/>
        </w:rPr>
        <w:t>района</w:t>
      </w:r>
      <w:r>
        <w:rPr>
          <w:bCs/>
          <w:sz w:val="28"/>
          <w:szCs w:val="28"/>
        </w:rPr>
        <w:t xml:space="preserve"> Краснодарского края</w:t>
      </w:r>
      <w:r w:rsidRPr="0086237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на безвозмездной основе (прилагается).</w:t>
      </w:r>
    </w:p>
    <w:p w14:paraId="653843F6" w14:textId="77777777" w:rsidR="004053B5" w:rsidRDefault="004053B5" w:rsidP="004053B5">
      <w:pPr>
        <w:ind w:firstLine="708"/>
        <w:jc w:val="both"/>
        <w:rPr>
          <w:sz w:val="28"/>
        </w:rPr>
      </w:pPr>
      <w:r>
        <w:rPr>
          <w:rStyle w:val="FontStyle16"/>
          <w:sz w:val="28"/>
          <w:szCs w:val="28"/>
          <w:lang w:eastAsia="ru-RU"/>
        </w:rPr>
        <w:t>2</w:t>
      </w:r>
      <w:r w:rsidRPr="00E1774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rStyle w:val="FontStyle16"/>
          <w:rFonts w:eastAsia="Lucida Sans Unicode"/>
          <w:color w:val="000000"/>
          <w:sz w:val="28"/>
          <w:szCs w:val="28"/>
          <w:lang/>
        </w:rPr>
        <w:t xml:space="preserve">Контроль за выполнением настоящего решения возложить                             на председателя постоянной комиссии </w:t>
      </w:r>
      <w:r>
        <w:rPr>
          <w:rStyle w:val="FontStyle16"/>
          <w:color w:val="000000"/>
          <w:sz w:val="28"/>
          <w:szCs w:val="28"/>
        </w:rPr>
        <w:t>по вопросам правопорядка и законности Совета Кореновского городского поселения Кореновского муниципального района Краснодарского края (Величко).</w:t>
      </w:r>
    </w:p>
    <w:p w14:paraId="3A943159" w14:textId="77777777" w:rsidR="004053B5" w:rsidRDefault="004053B5" w:rsidP="004053B5">
      <w:pPr>
        <w:pStyle w:val="a0"/>
        <w:ind w:firstLine="709"/>
        <w:rPr>
          <w:szCs w:val="28"/>
        </w:rPr>
      </w:pPr>
      <w:r w:rsidRPr="00166557">
        <w:rPr>
          <w:szCs w:val="28"/>
        </w:rPr>
        <w:t>3. Решение вступает в силу со дня его подписания.</w:t>
      </w:r>
    </w:p>
    <w:p w14:paraId="6235FC45" w14:textId="77777777" w:rsidR="008B7ED5" w:rsidRDefault="008B7ED5" w:rsidP="004053B5">
      <w:pPr>
        <w:pStyle w:val="a0"/>
        <w:ind w:firstLine="709"/>
        <w:rPr>
          <w:szCs w:val="28"/>
        </w:rPr>
      </w:pPr>
    </w:p>
    <w:p w14:paraId="4C1BD435" w14:textId="77777777" w:rsidR="008B7ED5" w:rsidRDefault="008B7ED5" w:rsidP="004053B5">
      <w:pPr>
        <w:pStyle w:val="a0"/>
        <w:ind w:firstLine="709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8B7ED5" w14:paraId="31FE5408" w14:textId="77777777" w:rsidTr="00036553">
        <w:tc>
          <w:tcPr>
            <w:tcW w:w="4927" w:type="dxa"/>
            <w:shd w:val="clear" w:color="auto" w:fill="auto"/>
          </w:tcPr>
          <w:p w14:paraId="62A8D9BB" w14:textId="77777777" w:rsidR="008B7ED5" w:rsidRPr="006652FB" w:rsidRDefault="008B7ED5" w:rsidP="00036553">
            <w:pPr>
              <w:pStyle w:val="Standard"/>
              <w:contextualSpacing/>
              <w:jc w:val="both"/>
              <w:rPr>
                <w:sz w:val="28"/>
                <w:szCs w:val="28"/>
              </w:rPr>
            </w:pPr>
            <w:r w:rsidRPr="006652FB">
              <w:rPr>
                <w:rFonts w:eastAsia="DejaVu Sans"/>
                <w:sz w:val="28"/>
                <w:szCs w:val="28"/>
              </w:rPr>
              <w:t>Глава</w:t>
            </w:r>
            <w:r w:rsidRPr="006652FB">
              <w:rPr>
                <w:sz w:val="28"/>
                <w:szCs w:val="28"/>
              </w:rPr>
              <w:t xml:space="preserve"> </w:t>
            </w:r>
          </w:p>
          <w:p w14:paraId="02B5CB08" w14:textId="77777777" w:rsidR="008B7ED5" w:rsidRPr="006652FB" w:rsidRDefault="008B7ED5" w:rsidP="00036553">
            <w:pPr>
              <w:pStyle w:val="Standard"/>
              <w:contextualSpacing/>
              <w:jc w:val="both"/>
              <w:rPr>
                <w:rFonts w:eastAsia="Lucida Sans Unicode"/>
                <w:color w:val="000000"/>
                <w:sz w:val="28"/>
                <w:szCs w:val="28"/>
              </w:rPr>
            </w:pPr>
            <w:r w:rsidRPr="006652FB">
              <w:rPr>
                <w:sz w:val="28"/>
                <w:szCs w:val="28"/>
              </w:rPr>
              <w:t>Кореновского городского поселения Кореновск</w:t>
            </w:r>
            <w:r>
              <w:rPr>
                <w:sz w:val="28"/>
                <w:szCs w:val="28"/>
              </w:rPr>
              <w:t>ого</w:t>
            </w:r>
            <w:r w:rsidRPr="006652FB">
              <w:rPr>
                <w:sz w:val="28"/>
                <w:szCs w:val="28"/>
              </w:rPr>
              <w:t xml:space="preserve"> муниципального района Краснодарского края</w:t>
            </w: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</w:t>
            </w:r>
          </w:p>
          <w:p w14:paraId="133A9B32" w14:textId="77777777" w:rsidR="008B7ED5" w:rsidRDefault="008B7ED5" w:rsidP="00036553">
            <w:pPr>
              <w:pStyle w:val="Standard"/>
              <w:contextualSpacing/>
              <w:jc w:val="both"/>
            </w:pP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                                        М.О. Шутылев</w:t>
            </w:r>
          </w:p>
        </w:tc>
        <w:tc>
          <w:tcPr>
            <w:tcW w:w="4927" w:type="dxa"/>
            <w:shd w:val="clear" w:color="auto" w:fill="auto"/>
          </w:tcPr>
          <w:p w14:paraId="4A6083DD" w14:textId="77777777" w:rsidR="008B7ED5" w:rsidRPr="006652FB" w:rsidRDefault="008B7ED5" w:rsidP="00036553">
            <w:pPr>
              <w:pStyle w:val="Standard"/>
              <w:contextualSpacing/>
              <w:jc w:val="both"/>
              <w:rPr>
                <w:sz w:val="28"/>
                <w:szCs w:val="28"/>
              </w:rPr>
            </w:pPr>
            <w:r w:rsidRPr="006652FB">
              <w:rPr>
                <w:sz w:val="28"/>
                <w:szCs w:val="28"/>
              </w:rPr>
              <w:t xml:space="preserve">Председатель Совета </w:t>
            </w:r>
          </w:p>
          <w:p w14:paraId="73AF96B0" w14:textId="77777777" w:rsidR="008B7ED5" w:rsidRPr="006652FB" w:rsidRDefault="008B7ED5" w:rsidP="00036553">
            <w:pPr>
              <w:pStyle w:val="Standard"/>
              <w:contextualSpacing/>
              <w:jc w:val="both"/>
              <w:rPr>
                <w:rFonts w:eastAsia="Lucida Sans Unicode"/>
                <w:color w:val="000000"/>
                <w:sz w:val="28"/>
                <w:szCs w:val="28"/>
              </w:rPr>
            </w:pPr>
            <w:r w:rsidRPr="006652FB">
              <w:rPr>
                <w:sz w:val="28"/>
                <w:szCs w:val="28"/>
              </w:rPr>
              <w:t>Кореновского городского поселения Кореновск</w:t>
            </w:r>
            <w:r>
              <w:rPr>
                <w:sz w:val="28"/>
                <w:szCs w:val="28"/>
              </w:rPr>
              <w:t>ого</w:t>
            </w:r>
            <w:r w:rsidRPr="006652FB">
              <w:rPr>
                <w:sz w:val="28"/>
                <w:szCs w:val="28"/>
              </w:rPr>
              <w:t xml:space="preserve"> муниципального района Краснодарского края</w:t>
            </w: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</w:t>
            </w:r>
          </w:p>
          <w:p w14:paraId="3234E33C" w14:textId="77777777" w:rsidR="008B7ED5" w:rsidRDefault="008B7ED5" w:rsidP="00036553">
            <w:pPr>
              <w:pStyle w:val="Standard"/>
              <w:contextualSpacing/>
              <w:jc w:val="both"/>
            </w:pP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                                         Е.Д. Деляниди</w:t>
            </w:r>
          </w:p>
        </w:tc>
      </w:tr>
      <w:tr w:rsidR="0031499D" w:rsidRPr="00E7643A" w14:paraId="601562A4" w14:textId="77777777" w:rsidTr="00E7643A">
        <w:tc>
          <w:tcPr>
            <w:tcW w:w="4927" w:type="dxa"/>
            <w:shd w:val="clear" w:color="auto" w:fill="auto"/>
          </w:tcPr>
          <w:p w14:paraId="04EA8B94" w14:textId="77777777" w:rsidR="0031499D" w:rsidRPr="00E7643A" w:rsidRDefault="0031499D" w:rsidP="00E7643A">
            <w:pPr>
              <w:pStyle w:val="Standard"/>
              <w:jc w:val="both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lastRenderedPageBreak/>
              <w:t xml:space="preserve"> </w:t>
            </w:r>
          </w:p>
        </w:tc>
        <w:tc>
          <w:tcPr>
            <w:tcW w:w="4927" w:type="dxa"/>
            <w:shd w:val="clear" w:color="auto" w:fill="auto"/>
          </w:tcPr>
          <w:p w14:paraId="34F969FC" w14:textId="77777777" w:rsidR="0031499D" w:rsidRPr="00E7643A" w:rsidRDefault="0031499D" w:rsidP="00E7643A">
            <w:pPr>
              <w:pStyle w:val="aa"/>
              <w:jc w:val="center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ПРИЛОЖЕНИЕ</w:t>
            </w:r>
          </w:p>
          <w:p w14:paraId="5F63AB62" w14:textId="77777777" w:rsidR="00857445" w:rsidRDefault="00857445" w:rsidP="00E7643A">
            <w:pPr>
              <w:pStyle w:val="aa"/>
              <w:jc w:val="center"/>
              <w:rPr>
                <w:sz w:val="28"/>
                <w:szCs w:val="28"/>
              </w:rPr>
            </w:pPr>
          </w:p>
          <w:p w14:paraId="0DB2A958" w14:textId="77777777" w:rsidR="0031499D" w:rsidRDefault="0031499D" w:rsidP="00E7643A">
            <w:pPr>
              <w:pStyle w:val="aa"/>
              <w:jc w:val="center"/>
            </w:pPr>
            <w:r w:rsidRPr="00E7643A">
              <w:rPr>
                <w:sz w:val="28"/>
                <w:szCs w:val="28"/>
              </w:rPr>
              <w:t>УТВЕРЖДЕН</w:t>
            </w:r>
          </w:p>
          <w:p w14:paraId="1A17472C" w14:textId="77777777" w:rsidR="0031499D" w:rsidRPr="00E7643A" w:rsidRDefault="0031499D" w:rsidP="00E7643A">
            <w:pPr>
              <w:pStyle w:val="aa"/>
              <w:jc w:val="center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 xml:space="preserve">решением Совета </w:t>
            </w:r>
          </w:p>
          <w:p w14:paraId="0A12314A" w14:textId="77777777" w:rsidR="0031499D" w:rsidRDefault="0031499D" w:rsidP="00E7643A">
            <w:pPr>
              <w:pStyle w:val="aa"/>
              <w:jc w:val="center"/>
            </w:pPr>
            <w:r w:rsidRPr="00E7643A">
              <w:rPr>
                <w:sz w:val="28"/>
                <w:szCs w:val="28"/>
              </w:rPr>
              <w:t>Кореновского городского поселения</w:t>
            </w:r>
          </w:p>
          <w:p w14:paraId="76F9903D" w14:textId="77777777" w:rsidR="0031499D" w:rsidRDefault="0031499D" w:rsidP="00E7643A">
            <w:pPr>
              <w:pStyle w:val="aa"/>
              <w:jc w:val="center"/>
            </w:pPr>
            <w:r w:rsidRPr="00E7643A">
              <w:rPr>
                <w:sz w:val="28"/>
                <w:szCs w:val="28"/>
              </w:rPr>
              <w:t>Кореновского муниципального района</w:t>
            </w:r>
          </w:p>
          <w:p w14:paraId="5F1F6261" w14:textId="77777777" w:rsidR="0031499D" w:rsidRDefault="0031499D" w:rsidP="00E7643A">
            <w:pPr>
              <w:pStyle w:val="aa"/>
              <w:jc w:val="center"/>
            </w:pPr>
            <w:r w:rsidRPr="00E7643A">
              <w:rPr>
                <w:sz w:val="28"/>
                <w:szCs w:val="28"/>
              </w:rPr>
              <w:t>Краснодарского края</w:t>
            </w:r>
          </w:p>
          <w:p w14:paraId="520E0492" w14:textId="77777777" w:rsidR="0031499D" w:rsidRPr="00E7643A" w:rsidRDefault="0031499D" w:rsidP="00E7643A">
            <w:pPr>
              <w:jc w:val="center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 xml:space="preserve">от </w:t>
            </w:r>
            <w:r w:rsidR="00642AB5">
              <w:rPr>
                <w:sz w:val="28"/>
                <w:szCs w:val="28"/>
              </w:rPr>
              <w:t>16.06.2025</w:t>
            </w:r>
            <w:r w:rsidRPr="00E7643A">
              <w:rPr>
                <w:sz w:val="28"/>
                <w:szCs w:val="28"/>
              </w:rPr>
              <w:t xml:space="preserve"> № </w:t>
            </w:r>
            <w:r w:rsidR="00642AB5">
              <w:rPr>
                <w:sz w:val="28"/>
                <w:szCs w:val="28"/>
              </w:rPr>
              <w:t>94</w:t>
            </w:r>
          </w:p>
          <w:p w14:paraId="7ED22D00" w14:textId="77777777" w:rsidR="0031499D" w:rsidRPr="00E7643A" w:rsidRDefault="0031499D" w:rsidP="00E7643A">
            <w:pPr>
              <w:pStyle w:val="Standard"/>
              <w:jc w:val="both"/>
              <w:rPr>
                <w:sz w:val="28"/>
                <w:szCs w:val="28"/>
              </w:rPr>
            </w:pPr>
          </w:p>
        </w:tc>
      </w:tr>
    </w:tbl>
    <w:p w14:paraId="2F762158" w14:textId="77777777" w:rsidR="004053B5" w:rsidRDefault="004053B5" w:rsidP="004053B5">
      <w:pPr>
        <w:pStyle w:val="Standard"/>
        <w:jc w:val="both"/>
        <w:rPr>
          <w:sz w:val="28"/>
          <w:szCs w:val="28"/>
        </w:rPr>
      </w:pPr>
    </w:p>
    <w:p w14:paraId="61E9F8CB" w14:textId="77777777" w:rsidR="004053B5" w:rsidRDefault="004053B5" w:rsidP="004053B5">
      <w:pPr>
        <w:autoSpaceDE w:val="0"/>
        <w:spacing w:line="100" w:lineRule="atLeast"/>
        <w:jc w:val="center"/>
        <w:rPr>
          <w:rFonts w:eastAsia="Lucida Sans Unicode"/>
          <w:color w:val="000000"/>
          <w:sz w:val="28"/>
          <w:szCs w:val="28"/>
          <w:lang/>
        </w:rPr>
      </w:pPr>
      <w:r>
        <w:rPr>
          <w:rFonts w:eastAsia="Lucida Sans Unicode"/>
          <w:color w:val="000000"/>
          <w:sz w:val="28"/>
          <w:szCs w:val="28"/>
          <w:lang/>
        </w:rPr>
        <w:t>ПЕРЕЧЕНЬ</w:t>
      </w:r>
    </w:p>
    <w:p w14:paraId="67FA7D0E" w14:textId="77777777" w:rsidR="004053B5" w:rsidRDefault="004053B5" w:rsidP="004053B5">
      <w:pPr>
        <w:autoSpaceDE w:val="0"/>
        <w:spacing w:line="100" w:lineRule="atLeast"/>
        <w:jc w:val="center"/>
        <w:rPr>
          <w:bCs/>
          <w:sz w:val="28"/>
          <w:szCs w:val="28"/>
        </w:rPr>
      </w:pPr>
      <w:r>
        <w:rPr>
          <w:rFonts w:eastAsia="Lucida Sans Unicode"/>
          <w:color w:val="000000"/>
          <w:sz w:val="28"/>
          <w:szCs w:val="28"/>
          <w:lang/>
        </w:rPr>
        <w:t xml:space="preserve">имущества передаваемого </w:t>
      </w:r>
      <w:r>
        <w:rPr>
          <w:bCs/>
          <w:sz w:val="28"/>
          <w:szCs w:val="28"/>
        </w:rPr>
        <w:t xml:space="preserve">от </w:t>
      </w:r>
      <w:r>
        <w:rPr>
          <w:sz w:val="28"/>
          <w:szCs w:val="28"/>
        </w:rPr>
        <w:t xml:space="preserve">общества с ограниченной ответственностью </w:t>
      </w:r>
      <w:r w:rsidRPr="00D47584">
        <w:rPr>
          <w:sz w:val="28"/>
          <w:szCs w:val="28"/>
        </w:rPr>
        <w:t>«Строительная фирма «Монолит»</w:t>
      </w:r>
      <w:r w:rsidRPr="00315107">
        <w:rPr>
          <w:bCs/>
          <w:sz w:val="28"/>
          <w:szCs w:val="28"/>
        </w:rPr>
        <w:t xml:space="preserve"> в муниципальную собственность Кореновского городского поселения Кореновского </w:t>
      </w:r>
      <w:r>
        <w:rPr>
          <w:bCs/>
          <w:sz w:val="28"/>
          <w:szCs w:val="28"/>
        </w:rPr>
        <w:t xml:space="preserve">муниципального </w:t>
      </w:r>
      <w:r w:rsidRPr="00315107">
        <w:rPr>
          <w:bCs/>
          <w:sz w:val="28"/>
          <w:szCs w:val="28"/>
        </w:rPr>
        <w:t>района</w:t>
      </w:r>
      <w:r>
        <w:rPr>
          <w:bCs/>
          <w:sz w:val="28"/>
          <w:szCs w:val="28"/>
        </w:rPr>
        <w:t xml:space="preserve"> Краснодарского края</w:t>
      </w:r>
      <w:r w:rsidRPr="0086237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на безвозмездной основе</w:t>
      </w:r>
    </w:p>
    <w:p w14:paraId="0F9C5EDA" w14:textId="77777777" w:rsidR="0031499D" w:rsidRDefault="0031499D" w:rsidP="004053B5">
      <w:pPr>
        <w:autoSpaceDE w:val="0"/>
        <w:spacing w:line="100" w:lineRule="atLeast"/>
        <w:jc w:val="center"/>
        <w:rPr>
          <w:b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8186"/>
      </w:tblGrid>
      <w:tr w:rsidR="0031499D" w:rsidRPr="00E7643A" w14:paraId="2D036723" w14:textId="77777777" w:rsidTr="00E7643A">
        <w:tc>
          <w:tcPr>
            <w:tcW w:w="1560" w:type="dxa"/>
            <w:shd w:val="clear" w:color="auto" w:fill="auto"/>
          </w:tcPr>
          <w:p w14:paraId="7CEF7FB9" w14:textId="77777777" w:rsidR="0031499D" w:rsidRPr="00E7643A" w:rsidRDefault="0031499D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E7643A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8186" w:type="dxa"/>
            <w:shd w:val="clear" w:color="auto" w:fill="auto"/>
          </w:tcPr>
          <w:p w14:paraId="0B03D4B2" w14:textId="77777777" w:rsidR="0031499D" w:rsidRPr="00E7643A" w:rsidRDefault="0031499D" w:rsidP="00642AB5">
            <w:pPr>
              <w:autoSpaceDE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Воздушная линия ЭЛ передач в г. Кореновске по пер. Клубный,                                               д. 2 (ВЛ 0,4 кВ., 1170м. от РУ-0.4 кВ., ТП «Компрессорная», до опоры № 14 по ул. Коммунистическая, опоры № 6-13                                 по пер. Ковпака через пер. Клубный);</w:t>
            </w:r>
          </w:p>
        </w:tc>
      </w:tr>
      <w:tr w:rsidR="0031499D" w:rsidRPr="00E7643A" w14:paraId="1B12D87E" w14:textId="77777777" w:rsidTr="00E7643A">
        <w:tc>
          <w:tcPr>
            <w:tcW w:w="1560" w:type="dxa"/>
            <w:shd w:val="clear" w:color="auto" w:fill="auto"/>
          </w:tcPr>
          <w:p w14:paraId="76988593" w14:textId="77777777" w:rsidR="0031499D" w:rsidRPr="00E7643A" w:rsidRDefault="0031499D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E7643A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8186" w:type="dxa"/>
            <w:shd w:val="clear" w:color="auto" w:fill="auto"/>
          </w:tcPr>
          <w:p w14:paraId="54494CC4" w14:textId="77777777" w:rsidR="0031499D" w:rsidRPr="00E7643A" w:rsidRDefault="0031499D" w:rsidP="00642AB5">
            <w:pPr>
              <w:autoSpaceDE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Комплектная трансформаторная подстанция КТП 320кВА/6кВ., «Новые дома», с трансформатором ТМ-320 кВА., в г. Кореновске;</w:t>
            </w:r>
          </w:p>
        </w:tc>
      </w:tr>
      <w:tr w:rsidR="0031499D" w:rsidRPr="00E7643A" w14:paraId="47C36624" w14:textId="77777777" w:rsidTr="00E7643A">
        <w:tc>
          <w:tcPr>
            <w:tcW w:w="1560" w:type="dxa"/>
            <w:shd w:val="clear" w:color="auto" w:fill="auto"/>
          </w:tcPr>
          <w:p w14:paraId="3D0812B8" w14:textId="77777777" w:rsidR="0031499D" w:rsidRPr="00E7643A" w:rsidRDefault="0031499D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E7643A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8186" w:type="dxa"/>
            <w:shd w:val="clear" w:color="auto" w:fill="auto"/>
          </w:tcPr>
          <w:p w14:paraId="79C2F87A" w14:textId="77777777" w:rsidR="0031499D" w:rsidRPr="00E7643A" w:rsidRDefault="0031499D" w:rsidP="00642AB5">
            <w:pPr>
              <w:autoSpaceDE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Воздушная линия ЭЛ передач в г. Кореновске, двухцепка                                по ул. Школьная (ВЛ 0,4 кВ, 1960м: - 680м., от РУ-0,4 кВ.,                  КТП-320кВА/6кВ., «Новые дома» до «Фекалка», дом № 4                       по ул. Школьная; - 1280 м. от РУ-0.4 кВ., КТП-320кВА/6кВ., «Новые дома» до опоры № 18 по ул. Школьная, опоры №10-5 и опоры №10-12-6 по ул. Клубная);</w:t>
            </w:r>
          </w:p>
        </w:tc>
      </w:tr>
      <w:tr w:rsidR="0031499D" w:rsidRPr="00E7643A" w14:paraId="79D326BA" w14:textId="77777777" w:rsidTr="00E7643A">
        <w:tc>
          <w:tcPr>
            <w:tcW w:w="1560" w:type="dxa"/>
            <w:shd w:val="clear" w:color="auto" w:fill="auto"/>
          </w:tcPr>
          <w:p w14:paraId="2E325CCE" w14:textId="77777777" w:rsidR="0031499D" w:rsidRPr="00E7643A" w:rsidRDefault="0031499D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E7643A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8186" w:type="dxa"/>
            <w:shd w:val="clear" w:color="auto" w:fill="auto"/>
          </w:tcPr>
          <w:p w14:paraId="5D1F09A0" w14:textId="77777777" w:rsidR="0031499D" w:rsidRPr="00E7643A" w:rsidRDefault="0031499D" w:rsidP="00E7643A">
            <w:pPr>
              <w:ind w:firstLine="708"/>
              <w:jc w:val="both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Воздушная линия ЭЛ передач (Электроснабжение о.4 кВ., ул. Коммунистическая) в г. Кореновске:</w:t>
            </w:r>
          </w:p>
          <w:p w14:paraId="0AC12136" w14:textId="77777777" w:rsidR="0031499D" w:rsidRPr="00E7643A" w:rsidRDefault="0031499D" w:rsidP="00E7643A">
            <w:pPr>
              <w:ind w:firstLine="708"/>
              <w:jc w:val="both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- ВЛ 0.4 кВ, 3190м.: - 1250м. от РУ – 0.4 кВ.,                                  КТП-750кВА/6кВ</w:t>
            </w:r>
            <w:r w:rsidRPr="00E7643A">
              <w:rPr>
                <w:color w:val="FF0000"/>
                <w:sz w:val="28"/>
                <w:szCs w:val="28"/>
              </w:rPr>
              <w:t xml:space="preserve">., </w:t>
            </w:r>
            <w:r w:rsidRPr="00E7643A">
              <w:rPr>
                <w:sz w:val="28"/>
                <w:szCs w:val="28"/>
              </w:rPr>
              <w:t xml:space="preserve">Механические» до опоры № 22                          по ул. Коммунистическая;-250 м.; от РУ-0.4 кВ </w:t>
            </w:r>
            <w:r w:rsidR="00D45864" w:rsidRPr="00E7643A">
              <w:rPr>
                <w:sz w:val="28"/>
                <w:szCs w:val="28"/>
              </w:rPr>
              <w:t xml:space="preserve">                                        </w:t>
            </w:r>
            <w:r w:rsidRPr="00E7643A">
              <w:rPr>
                <w:sz w:val="28"/>
                <w:szCs w:val="28"/>
              </w:rPr>
              <w:t xml:space="preserve">ТП «Компрессорная» до опоры № 5 по ул. Коммунистическая – 250 м.; от РУ-0.4 кВ КТП – 100кВА/6кВ., «Новая» до опоры № 9 по ул. Коммунистическая, до жилых домов № 7г,7в – 250 м.; </w:t>
            </w:r>
            <w:r w:rsidR="00D45864" w:rsidRPr="00E7643A">
              <w:rPr>
                <w:sz w:val="28"/>
                <w:szCs w:val="28"/>
              </w:rPr>
              <w:t xml:space="preserve">                     </w:t>
            </w:r>
            <w:r w:rsidRPr="00E7643A">
              <w:rPr>
                <w:sz w:val="28"/>
                <w:szCs w:val="28"/>
              </w:rPr>
              <w:t xml:space="preserve">от РУ-0.4 кВ ТП Компрессорная» до опоры № 5 </w:t>
            </w:r>
            <w:r w:rsidR="00D45864" w:rsidRPr="00E7643A">
              <w:rPr>
                <w:sz w:val="28"/>
                <w:szCs w:val="28"/>
              </w:rPr>
              <w:t xml:space="preserve">                                     </w:t>
            </w:r>
            <w:r w:rsidRPr="00E7643A">
              <w:rPr>
                <w:sz w:val="28"/>
                <w:szCs w:val="28"/>
              </w:rPr>
              <w:t>по ул. Коммунистическая; - 1190м.; от РУ-0.4 кВ КТП-750/6 «Мехмастерские» до опоры № 13 по ул. Коммунистическая, опоры № 6 по ул. Рабочая;</w:t>
            </w:r>
          </w:p>
          <w:p w14:paraId="2E23BF2E" w14:textId="77777777" w:rsidR="0031499D" w:rsidRPr="00E7643A" w:rsidRDefault="0031499D" w:rsidP="00E7643A">
            <w:pPr>
              <w:jc w:val="both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 xml:space="preserve">- ВЛ 6 кВ, 2650 м.: - 2650 м. от яч. №1 первой секции шин КРУ ТЭЦ до опоры № 24 РУ-6 кВ КТП-560кВА/6кВ по ул. Гагарина; - 15м. от фидера КС-3 «Гагарина» начала отпайки до РУ- 6 кВ КТП-100кВА/6кВ «Новая». </w:t>
            </w:r>
          </w:p>
          <w:p w14:paraId="2C6A01C8" w14:textId="77777777" w:rsidR="00E96A49" w:rsidRPr="00E7643A" w:rsidRDefault="00E96A49" w:rsidP="00E7643A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31499D" w:rsidRPr="00E7643A" w14:paraId="4C37993A" w14:textId="77777777" w:rsidTr="00E7643A">
        <w:tc>
          <w:tcPr>
            <w:tcW w:w="1560" w:type="dxa"/>
            <w:shd w:val="clear" w:color="auto" w:fill="auto"/>
          </w:tcPr>
          <w:p w14:paraId="34819BF1" w14:textId="77777777" w:rsidR="0031499D" w:rsidRPr="00E7643A" w:rsidRDefault="0031499D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E7643A">
              <w:rPr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8186" w:type="dxa"/>
            <w:shd w:val="clear" w:color="auto" w:fill="auto"/>
          </w:tcPr>
          <w:p w14:paraId="6B483574" w14:textId="77777777" w:rsidR="0031499D" w:rsidRPr="00E7643A" w:rsidRDefault="00E96A49" w:rsidP="00642AB5">
            <w:pPr>
              <w:jc w:val="both"/>
              <w:rPr>
                <w:bCs/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Линия КГ-5 ВЛ 6 кВ, 680м и КЛ 6 кВ, 160м.: от РУ-6 кВ ПС-35/6 кВ., «Кореновская городская» до ячейки № 27 второй секции шин 6 кВ КРУ ТЭЦ);</w:t>
            </w:r>
          </w:p>
        </w:tc>
      </w:tr>
      <w:tr w:rsidR="0031499D" w:rsidRPr="00E7643A" w14:paraId="4F29E0F2" w14:textId="77777777" w:rsidTr="00E7643A">
        <w:tc>
          <w:tcPr>
            <w:tcW w:w="1560" w:type="dxa"/>
            <w:shd w:val="clear" w:color="auto" w:fill="auto"/>
          </w:tcPr>
          <w:p w14:paraId="0BFE2A1A" w14:textId="77777777" w:rsidR="0031499D" w:rsidRPr="00E7643A" w:rsidRDefault="0031499D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E7643A">
              <w:rPr>
                <w:bCs/>
                <w:sz w:val="28"/>
                <w:szCs w:val="28"/>
              </w:rPr>
              <w:t>6</w:t>
            </w:r>
          </w:p>
        </w:tc>
        <w:tc>
          <w:tcPr>
            <w:tcW w:w="8186" w:type="dxa"/>
            <w:shd w:val="clear" w:color="auto" w:fill="auto"/>
          </w:tcPr>
          <w:p w14:paraId="30A1EDBB" w14:textId="77777777" w:rsidR="00E96A49" w:rsidRPr="00E7643A" w:rsidRDefault="00E96A49" w:rsidP="00642AB5">
            <w:pPr>
              <w:autoSpaceDE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Воздушная линия ЭЛ передач в г. Кореновске (ВЛ 6 кВ, 650м. от фидера КС-5 РУ-6 кВ ТП «Водокачка» до РУ-6 кВ                                            КТП-320кВА/6кВ., «Новые дома»);</w:t>
            </w:r>
          </w:p>
        </w:tc>
      </w:tr>
      <w:tr w:rsidR="0031499D" w:rsidRPr="00E7643A" w14:paraId="66C026FC" w14:textId="77777777" w:rsidTr="00E7643A">
        <w:tc>
          <w:tcPr>
            <w:tcW w:w="1560" w:type="dxa"/>
            <w:shd w:val="clear" w:color="auto" w:fill="auto"/>
          </w:tcPr>
          <w:p w14:paraId="14A77EBB" w14:textId="77777777" w:rsidR="0031499D" w:rsidRPr="00E7643A" w:rsidRDefault="0031499D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  <w:r w:rsidRPr="00E7643A"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8186" w:type="dxa"/>
            <w:shd w:val="clear" w:color="auto" w:fill="auto"/>
          </w:tcPr>
          <w:p w14:paraId="78B5851A" w14:textId="77777777" w:rsidR="00E96A49" w:rsidRPr="00E7643A" w:rsidRDefault="00E96A49" w:rsidP="00642AB5">
            <w:pPr>
              <w:autoSpaceDE w:val="0"/>
              <w:spacing w:line="100" w:lineRule="atLeast"/>
              <w:jc w:val="both"/>
              <w:rPr>
                <w:bCs/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Воздушная линия ЭЛ передач в г. Кореновске (ВЛ 0.4 кВ, 390м.                      от РУ-0.4 кВ КТП-320кВА/6кВ., «Новые дома до опор №8-1                  по ул. Рабочая, жилой дом №4 (Буркаля) по ул. Нижняя; ВЛ 6 кВ, 1100м. от КРУ ТЭЦ через ПНБ на ВЛ-6 кВ КС-1 (опора №1)                       до РУ-6 кВ ТП «Водокачка» через ПНБ);</w:t>
            </w:r>
          </w:p>
        </w:tc>
      </w:tr>
      <w:tr w:rsidR="00E96A49" w:rsidRPr="00E7643A" w14:paraId="00B15666" w14:textId="77777777" w:rsidTr="00E7643A">
        <w:tc>
          <w:tcPr>
            <w:tcW w:w="1560" w:type="dxa"/>
            <w:shd w:val="clear" w:color="auto" w:fill="auto"/>
          </w:tcPr>
          <w:p w14:paraId="74A48B27" w14:textId="77777777" w:rsidR="00E96A49" w:rsidRPr="00E7643A" w:rsidRDefault="00E96A49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8186" w:type="dxa"/>
            <w:shd w:val="clear" w:color="auto" w:fill="auto"/>
          </w:tcPr>
          <w:p w14:paraId="677B4FCD" w14:textId="77777777" w:rsidR="00E96A49" w:rsidRPr="00E7643A" w:rsidRDefault="00E96A49" w:rsidP="00642AB5">
            <w:pPr>
              <w:autoSpaceDE w:val="0"/>
              <w:spacing w:line="100" w:lineRule="atLeast"/>
              <w:jc w:val="both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Комплектная трансформаторная подстанция КТП 5600кВА/6кВ., в г. Кореновске по ул. Гагарина, с трансформатором ТС-560 кВА.</w:t>
            </w:r>
          </w:p>
        </w:tc>
      </w:tr>
      <w:tr w:rsidR="00E96A49" w:rsidRPr="00E7643A" w14:paraId="28B18FE6" w14:textId="77777777" w:rsidTr="00E7643A">
        <w:tc>
          <w:tcPr>
            <w:tcW w:w="1560" w:type="dxa"/>
            <w:shd w:val="clear" w:color="auto" w:fill="auto"/>
          </w:tcPr>
          <w:p w14:paraId="2E4C4240" w14:textId="77777777" w:rsidR="00E96A49" w:rsidRPr="00E7643A" w:rsidRDefault="00E96A49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8186" w:type="dxa"/>
            <w:shd w:val="clear" w:color="auto" w:fill="auto"/>
          </w:tcPr>
          <w:p w14:paraId="3E9657C2" w14:textId="77777777" w:rsidR="00E96A49" w:rsidRPr="00E7643A" w:rsidRDefault="00E96A49" w:rsidP="00642AB5">
            <w:pPr>
              <w:autoSpaceDE w:val="0"/>
              <w:spacing w:line="100" w:lineRule="atLeast"/>
              <w:jc w:val="both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Комплектная трансформаторная подстанция КТП 100 кВА/6кВ., «Новая» в г. Кореновске по ул. Коммунистической, с трансформатором ТМ-100 кВА.</w:t>
            </w:r>
          </w:p>
        </w:tc>
      </w:tr>
      <w:tr w:rsidR="00E96A49" w:rsidRPr="00E7643A" w14:paraId="299DD275" w14:textId="77777777" w:rsidTr="00E7643A">
        <w:tc>
          <w:tcPr>
            <w:tcW w:w="1560" w:type="dxa"/>
            <w:shd w:val="clear" w:color="auto" w:fill="auto"/>
          </w:tcPr>
          <w:p w14:paraId="3EEA2141" w14:textId="77777777" w:rsidR="00E96A49" w:rsidRPr="00E7643A" w:rsidRDefault="00E96A49" w:rsidP="00E7643A">
            <w:pPr>
              <w:autoSpaceDE w:val="0"/>
              <w:spacing w:line="10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8186" w:type="dxa"/>
            <w:shd w:val="clear" w:color="auto" w:fill="auto"/>
          </w:tcPr>
          <w:p w14:paraId="370A8505" w14:textId="77777777" w:rsidR="00E96A49" w:rsidRPr="00E7643A" w:rsidRDefault="00E96A49" w:rsidP="00642AB5">
            <w:pPr>
              <w:jc w:val="both"/>
              <w:rPr>
                <w:sz w:val="28"/>
                <w:szCs w:val="28"/>
              </w:rPr>
            </w:pPr>
            <w:r w:rsidRPr="00E7643A">
              <w:rPr>
                <w:sz w:val="28"/>
                <w:szCs w:val="28"/>
              </w:rPr>
              <w:t>Общая стоимость передаваемого имущества составляет                            80 000 (восемьдесят тысяч) рублей 00 копеек.</w:t>
            </w:r>
          </w:p>
        </w:tc>
      </w:tr>
    </w:tbl>
    <w:p w14:paraId="269F8A7A" w14:textId="77777777" w:rsidR="004053B5" w:rsidRDefault="004053B5" w:rsidP="004053B5">
      <w:pPr>
        <w:autoSpaceDE w:val="0"/>
        <w:spacing w:line="100" w:lineRule="atLeast"/>
        <w:jc w:val="center"/>
        <w:rPr>
          <w:bCs/>
          <w:sz w:val="28"/>
          <w:szCs w:val="28"/>
        </w:rPr>
      </w:pPr>
    </w:p>
    <w:p w14:paraId="51903818" w14:textId="77777777" w:rsidR="0031499D" w:rsidRDefault="0031499D" w:rsidP="004053B5">
      <w:pPr>
        <w:autoSpaceDE w:val="0"/>
        <w:spacing w:line="100" w:lineRule="atLeast"/>
        <w:jc w:val="center"/>
        <w:rPr>
          <w:bCs/>
          <w:sz w:val="28"/>
          <w:szCs w:val="28"/>
        </w:rPr>
      </w:pPr>
    </w:p>
    <w:p w14:paraId="24C4DF64" w14:textId="77777777" w:rsidR="004053B5" w:rsidRDefault="004053B5" w:rsidP="004053B5">
      <w:pPr>
        <w:autoSpaceDE w:val="0"/>
        <w:spacing w:line="100" w:lineRule="atLeast"/>
        <w:jc w:val="both"/>
      </w:pPr>
      <w:r>
        <w:rPr>
          <w:sz w:val="28"/>
          <w:szCs w:val="28"/>
        </w:rPr>
        <w:t>Главный специалист</w:t>
      </w:r>
    </w:p>
    <w:p w14:paraId="2FBABDAB" w14:textId="77777777" w:rsidR="004053B5" w:rsidRDefault="004053B5" w:rsidP="004053B5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CB1BF2">
        <w:rPr>
          <w:sz w:val="28"/>
          <w:szCs w:val="28"/>
        </w:rPr>
        <w:t>тдел</w:t>
      </w:r>
      <w:r>
        <w:rPr>
          <w:sz w:val="28"/>
          <w:szCs w:val="28"/>
        </w:rPr>
        <w:t xml:space="preserve">а </w:t>
      </w:r>
      <w:r w:rsidRPr="00CB1BF2">
        <w:rPr>
          <w:sz w:val="28"/>
          <w:szCs w:val="28"/>
        </w:rPr>
        <w:t>имущественных и земельных</w:t>
      </w:r>
    </w:p>
    <w:p w14:paraId="2A0B27C2" w14:textId="77777777" w:rsidR="004053B5" w:rsidRDefault="004053B5" w:rsidP="004053B5">
      <w:pPr>
        <w:rPr>
          <w:sz w:val="28"/>
          <w:szCs w:val="28"/>
        </w:rPr>
      </w:pPr>
      <w:r w:rsidRPr="00CB1BF2">
        <w:rPr>
          <w:sz w:val="28"/>
          <w:szCs w:val="28"/>
        </w:rPr>
        <w:t xml:space="preserve">отношений администрации </w:t>
      </w:r>
    </w:p>
    <w:p w14:paraId="090100C4" w14:textId="77777777" w:rsidR="004053B5" w:rsidRDefault="004053B5" w:rsidP="004053B5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</w:t>
      </w:r>
      <w:r w:rsidRPr="00CB1BF2">
        <w:rPr>
          <w:sz w:val="28"/>
          <w:szCs w:val="28"/>
        </w:rPr>
        <w:t xml:space="preserve">городского поселения </w:t>
      </w:r>
    </w:p>
    <w:p w14:paraId="06871707" w14:textId="77777777" w:rsidR="004053B5" w:rsidRDefault="004053B5" w:rsidP="004053B5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муниципального района </w:t>
      </w:r>
    </w:p>
    <w:p w14:paraId="078B2763" w14:textId="77777777" w:rsidR="004053B5" w:rsidRDefault="004053B5" w:rsidP="004053B5">
      <w:pPr>
        <w:rPr>
          <w:sz w:val="28"/>
          <w:szCs w:val="28"/>
        </w:rPr>
      </w:pPr>
      <w:r>
        <w:rPr>
          <w:sz w:val="28"/>
          <w:szCs w:val="28"/>
        </w:rPr>
        <w:t xml:space="preserve">Краснодарского края                                                                            </w:t>
      </w:r>
      <w:r w:rsidR="00A94D15">
        <w:rPr>
          <w:sz w:val="28"/>
          <w:szCs w:val="28"/>
        </w:rPr>
        <w:t xml:space="preserve"> </w:t>
      </w:r>
      <w:r>
        <w:rPr>
          <w:sz w:val="28"/>
          <w:szCs w:val="28"/>
        </w:rPr>
        <w:t>Е.В. Разгадова</w:t>
      </w:r>
    </w:p>
    <w:p w14:paraId="0072AB27" w14:textId="77777777" w:rsidR="004053B5" w:rsidRDefault="004053B5" w:rsidP="004053B5">
      <w:pPr>
        <w:autoSpaceDE w:val="0"/>
        <w:spacing w:line="100" w:lineRule="atLeast"/>
        <w:jc w:val="both"/>
      </w:pPr>
    </w:p>
    <w:p w14:paraId="4A1CB4C2" w14:textId="77777777" w:rsidR="00257350" w:rsidRDefault="00257350" w:rsidP="004053B5">
      <w:pPr>
        <w:ind w:firstLine="705"/>
        <w:jc w:val="both"/>
        <w:rPr>
          <w:rFonts w:eastAsia="Lucida Sans Unicode"/>
          <w:sz w:val="28"/>
          <w:szCs w:val="28"/>
          <w:lang/>
        </w:rPr>
      </w:pPr>
    </w:p>
    <w:sectPr w:rsidR="00257350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10CEAB" w14:textId="77777777" w:rsidR="00651306" w:rsidRDefault="00651306">
      <w:r>
        <w:separator/>
      </w:r>
    </w:p>
  </w:endnote>
  <w:endnote w:type="continuationSeparator" w:id="0">
    <w:p w14:paraId="70CE5488" w14:textId="77777777" w:rsidR="00651306" w:rsidRDefault="00651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8F3C20" w14:textId="77777777" w:rsidR="00651306" w:rsidRDefault="00651306">
      <w:r>
        <w:separator/>
      </w:r>
    </w:p>
  </w:footnote>
  <w:footnote w:type="continuationSeparator" w:id="0">
    <w:p w14:paraId="306ADE7E" w14:textId="77777777" w:rsidR="00651306" w:rsidRDefault="006513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378696783">
    <w:abstractNumId w:val="0"/>
  </w:num>
  <w:num w:numId="2" w16cid:durableId="3905374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E710B"/>
    <w:rsid w:val="00036553"/>
    <w:rsid w:val="00104952"/>
    <w:rsid w:val="00183776"/>
    <w:rsid w:val="00220ABC"/>
    <w:rsid w:val="002258EF"/>
    <w:rsid w:val="00253ABB"/>
    <w:rsid w:val="00257350"/>
    <w:rsid w:val="002E03DB"/>
    <w:rsid w:val="0031499D"/>
    <w:rsid w:val="00321061"/>
    <w:rsid w:val="003339E3"/>
    <w:rsid w:val="004053B5"/>
    <w:rsid w:val="00636F54"/>
    <w:rsid w:val="00642AB5"/>
    <w:rsid w:val="00647FFC"/>
    <w:rsid w:val="00651306"/>
    <w:rsid w:val="007443B4"/>
    <w:rsid w:val="0074490D"/>
    <w:rsid w:val="00835D18"/>
    <w:rsid w:val="00857445"/>
    <w:rsid w:val="008B7ED5"/>
    <w:rsid w:val="00A94D15"/>
    <w:rsid w:val="00B63E3E"/>
    <w:rsid w:val="00D01E55"/>
    <w:rsid w:val="00D45864"/>
    <w:rsid w:val="00E7643A"/>
    <w:rsid w:val="00E96A49"/>
    <w:rsid w:val="00EE710B"/>
    <w:rsid w:val="00FE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4:docId w14:val="6431180E"/>
  <w15:chartTrackingRefBased/>
  <w15:docId w15:val="{26999768-C4C1-4B57-94C2-CB5E41680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kern w:val="2"/>
      <w:lang w:eastAsia="zh-CN"/>
    </w:rPr>
  </w:style>
  <w:style w:type="paragraph" w:styleId="1">
    <w:name w:val="heading 1"/>
    <w:basedOn w:val="10"/>
    <w:next w:val="a0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2">
    <w:name w:val="heading 2"/>
    <w:basedOn w:val="10"/>
    <w:next w:val="a0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10"/>
    <w:next w:val="a0"/>
    <w:qFormat/>
    <w:pPr>
      <w:numPr>
        <w:ilvl w:val="2"/>
        <w:numId w:val="1"/>
      </w:numPr>
      <w:spacing w:before="140"/>
      <w:outlineLvl w:val="2"/>
    </w:pPr>
    <w:rPr>
      <w:b/>
      <w:bCs/>
      <w:color w:val="808080"/>
    </w:rPr>
  </w:style>
  <w:style w:type="paragraph" w:styleId="4">
    <w:name w:val="heading 4"/>
    <w:basedOn w:val="a"/>
    <w:next w:val="a"/>
    <w:qFormat/>
    <w:pPr>
      <w:keepNext/>
      <w:numPr>
        <w:numId w:val="2"/>
      </w:numPr>
      <w:jc w:val="center"/>
      <w:outlineLvl w:val="3"/>
    </w:pPr>
    <w:rPr>
      <w:b/>
      <w:sz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30">
    <w:name w:val="Основной шрифт абзаца3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20">
    <w:name w:val="Основной шрифт абзаца2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11">
    <w:name w:val="Основной шрифт абзаца1"/>
  </w:style>
  <w:style w:type="character" w:customStyle="1" w:styleId="a4">
    <w:name w:val="Символ нумерации"/>
  </w:style>
  <w:style w:type="character" w:customStyle="1" w:styleId="a5">
    <w:name w:val="Маркеры списка"/>
    <w:rPr>
      <w:rFonts w:ascii="OpenSymbol" w:eastAsia="OpenSymbol" w:hAnsi="OpenSymbol" w:cs="OpenSymbol"/>
    </w:rPr>
  </w:style>
  <w:style w:type="character" w:customStyle="1" w:styleId="FontStyle16">
    <w:name w:val="Font Style16"/>
    <w:rPr>
      <w:rFonts w:ascii="Times New Roman" w:hAnsi="Times New Roman" w:cs="Times New Roman"/>
      <w:sz w:val="26"/>
    </w:rPr>
  </w:style>
  <w:style w:type="character" w:customStyle="1" w:styleId="DefaultParagraphFont">
    <w:name w:val="Default Paragraph Font"/>
  </w:style>
  <w:style w:type="character" w:customStyle="1" w:styleId="FontStyle14">
    <w:name w:val="Font Style14"/>
    <w:rPr>
      <w:rFonts w:ascii="Times New Roman" w:hAnsi="Times New Roman" w:cs="Times New Roman"/>
      <w:b/>
      <w:sz w:val="26"/>
    </w:rPr>
  </w:style>
  <w:style w:type="character" w:customStyle="1" w:styleId="FontStyle54">
    <w:name w:val="Font Style54"/>
    <w:rPr>
      <w:rFonts w:ascii="Times New Roman" w:eastAsia="Times New Roman" w:hAnsi="Times New Roman" w:cs="Times New Roman"/>
      <w:sz w:val="16"/>
      <w:szCs w:val="16"/>
    </w:rPr>
  </w:style>
  <w:style w:type="paragraph" w:styleId="a6">
    <w:name w:val="Title"/>
    <w:basedOn w:val="a"/>
    <w:next w:val="a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0">
    <w:name w:val="Body Text"/>
    <w:basedOn w:val="a"/>
    <w:pPr>
      <w:suppressAutoHyphens w:val="0"/>
      <w:jc w:val="both"/>
    </w:pPr>
    <w:rPr>
      <w:sz w:val="28"/>
    </w:rPr>
  </w:style>
  <w:style w:type="paragraph" w:styleId="a7">
    <w:name w:val="List"/>
    <w:basedOn w:val="a0"/>
    <w:rPr>
      <w:rFonts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10">
    <w:name w:val="Заголовок1"/>
    <w:basedOn w:val="a"/>
    <w:next w:val="a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Caption1">
    <w:name w:val="Caption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">
    <w:name w:val="Caption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</w:style>
  <w:style w:type="paragraph" w:customStyle="1" w:styleId="Caption111">
    <w:name w:val="Caption1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11">
    <w:name w:val="Caption11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111">
    <w:name w:val="Caption111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1111">
    <w:name w:val="Caption111111"/>
    <w:basedOn w:val="a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paragraph" w:styleId="a9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a">
    <w:name w:val="Содержимое таблицы"/>
    <w:basedOn w:val="a"/>
    <w:pPr>
      <w:suppressLineNumbers/>
    </w:pPr>
  </w:style>
  <w:style w:type="paragraph" w:customStyle="1" w:styleId="ab">
    <w:name w:val="Заголовок таблицы"/>
    <w:basedOn w:val="aa"/>
    <w:pPr>
      <w:jc w:val="center"/>
    </w:pPr>
    <w:rPr>
      <w:b/>
      <w:bCs/>
    </w:rPr>
  </w:style>
  <w:style w:type="paragraph" w:customStyle="1" w:styleId="15">
    <w:name w:val="Цитата1"/>
    <w:basedOn w:val="a"/>
    <w:pPr>
      <w:spacing w:after="283"/>
      <w:ind w:left="567" w:right="567"/>
    </w:pPr>
  </w:style>
  <w:style w:type="paragraph" w:customStyle="1" w:styleId="Title">
    <w:name w:val="Title"/>
    <w:basedOn w:val="10"/>
    <w:next w:val="a0"/>
    <w:pPr>
      <w:jc w:val="center"/>
    </w:pPr>
    <w:rPr>
      <w:b/>
      <w:bCs/>
      <w:sz w:val="56"/>
      <w:szCs w:val="56"/>
    </w:rPr>
  </w:style>
  <w:style w:type="paragraph" w:styleId="ac">
    <w:name w:val="Subtitle"/>
    <w:basedOn w:val="10"/>
    <w:next w:val="a0"/>
    <w:qFormat/>
    <w:pPr>
      <w:spacing w:before="60"/>
      <w:jc w:val="center"/>
    </w:pPr>
    <w:rPr>
      <w:sz w:val="36"/>
      <w:szCs w:val="36"/>
    </w:rPr>
  </w:style>
  <w:style w:type="paragraph" w:customStyle="1" w:styleId="Style6">
    <w:name w:val="Style6"/>
    <w:pPr>
      <w:widowControl w:val="0"/>
      <w:suppressAutoHyphens/>
      <w:ind w:firstLine="734"/>
      <w:jc w:val="both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Style2">
    <w:name w:val="Style2"/>
    <w:pPr>
      <w:widowControl w:val="0"/>
      <w:suppressAutoHyphens/>
      <w:jc w:val="center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Style7">
    <w:name w:val="Style7"/>
    <w:pPr>
      <w:widowControl w:val="0"/>
      <w:suppressAutoHyphens/>
      <w:jc w:val="center"/>
    </w:pPr>
    <w:rPr>
      <w:rFonts w:ascii="Liberation Serif" w:eastAsia="Arial" w:hAnsi="Liberation Serif" w:cs="Mangal"/>
      <w:color w:val="000000"/>
      <w:kern w:val="2"/>
      <w:sz w:val="24"/>
      <w:szCs w:val="24"/>
      <w:lang w:eastAsia="zh-CN" w:bidi="hi-IN"/>
    </w:rPr>
  </w:style>
  <w:style w:type="paragraph" w:customStyle="1" w:styleId="Style9">
    <w:name w:val="Style9"/>
    <w:pPr>
      <w:widowControl w:val="0"/>
      <w:suppressAutoHyphens/>
      <w:jc w:val="both"/>
    </w:pPr>
    <w:rPr>
      <w:rFonts w:ascii="Liberation Serif" w:eastAsia="Arial" w:hAnsi="Liberation Serif" w:cs="Mangal"/>
      <w:color w:val="000000"/>
      <w:kern w:val="2"/>
      <w:sz w:val="24"/>
      <w:szCs w:val="24"/>
      <w:lang w:eastAsia="zh-CN" w:bidi="hi-IN"/>
    </w:rPr>
  </w:style>
  <w:style w:type="paragraph" w:styleId="ad">
    <w:name w:val="header"/>
    <w:basedOn w:val="a"/>
    <w:link w:val="ae"/>
    <w:uiPriority w:val="99"/>
    <w:rsid w:val="004053B5"/>
    <w:pPr>
      <w:suppressLineNumbers/>
      <w:tabs>
        <w:tab w:val="center" w:pos="4819"/>
        <w:tab w:val="right" w:pos="9638"/>
      </w:tabs>
    </w:pPr>
    <w:rPr>
      <w:kern w:val="0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4053B5"/>
    <w:rPr>
      <w:sz w:val="24"/>
      <w:szCs w:val="24"/>
      <w:lang w:eastAsia="zh-CN"/>
    </w:rPr>
  </w:style>
  <w:style w:type="paragraph" w:customStyle="1" w:styleId="Standard">
    <w:name w:val="Standard"/>
    <w:rsid w:val="004053B5"/>
    <w:pPr>
      <w:suppressAutoHyphens/>
      <w:textAlignment w:val="baseline"/>
    </w:pPr>
    <w:rPr>
      <w:kern w:val="2"/>
      <w:lang w:eastAsia="zh-CN"/>
    </w:rPr>
  </w:style>
  <w:style w:type="table" w:styleId="af">
    <w:name w:val="Table Grid"/>
    <w:basedOn w:val="a2"/>
    <w:uiPriority w:val="39"/>
    <w:rsid w:val="003149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footer"/>
    <w:basedOn w:val="a"/>
    <w:link w:val="af1"/>
    <w:uiPriority w:val="99"/>
    <w:unhideWhenUsed/>
    <w:rsid w:val="0085744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857445"/>
    <w:rPr>
      <w:kern w:val="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859</Words>
  <Characters>4897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>SPecialiST RePack</Company>
  <LinksUpToDate>false</LinksUpToDate>
  <CharactersWithSpaces>5745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subject/>
  <dc:creator>User</dc:creator>
  <cp:keywords/>
  <cp:lastModifiedBy>Alexey Khudyakov</cp:lastModifiedBy>
  <cp:revision>2</cp:revision>
  <cp:lastPrinted>2025-04-14T12:54:00Z</cp:lastPrinted>
  <dcterms:created xsi:type="dcterms:W3CDTF">2025-06-23T12:11:00Z</dcterms:created>
  <dcterms:modified xsi:type="dcterms:W3CDTF">2025-06-23T12:11:00Z</dcterms:modified>
</cp:coreProperties>
</file>