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E6" w:rsidRPr="00BB00E6" w:rsidRDefault="00BB00E6" w:rsidP="00BB00E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B00E6">
        <w:rPr>
          <w:b/>
          <w:sz w:val="28"/>
          <w:szCs w:val="28"/>
          <w:lang w:eastAsia="ru-RU"/>
        </w:rPr>
        <w:t>Совет Кореновского городского поселения</w:t>
      </w:r>
    </w:p>
    <w:p w:rsidR="00BB00E6" w:rsidRPr="00BB00E6" w:rsidRDefault="00BB00E6" w:rsidP="00BB00E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B00E6">
        <w:rPr>
          <w:b/>
          <w:sz w:val="28"/>
          <w:szCs w:val="28"/>
          <w:lang w:eastAsia="ru-RU"/>
        </w:rPr>
        <w:t>Кореновского района</w:t>
      </w:r>
    </w:p>
    <w:p w:rsidR="00BB00E6" w:rsidRPr="00BB00E6" w:rsidRDefault="00BB00E6" w:rsidP="00BB00E6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BB00E6" w:rsidRDefault="00FB7750" w:rsidP="00FB7750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FB7750" w:rsidRDefault="00FB7750" w:rsidP="00FB7750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FB7750" w:rsidRPr="00BB00E6" w:rsidRDefault="00FB7750" w:rsidP="00FB7750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FB7750" w:rsidRPr="00BB00E6" w:rsidRDefault="00FB7750" w:rsidP="00FB7750">
      <w:pPr>
        <w:tabs>
          <w:tab w:val="right" w:pos="9638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 июля 2016 года </w:t>
      </w:r>
      <w:r>
        <w:rPr>
          <w:sz w:val="28"/>
          <w:szCs w:val="28"/>
          <w:lang w:eastAsia="ru-RU"/>
        </w:rPr>
        <w:tab/>
        <w:t xml:space="preserve">                                                       № 217</w:t>
      </w:r>
    </w:p>
    <w:p w:rsidR="007E2F09" w:rsidRDefault="00BB00E6" w:rsidP="00FB7750">
      <w:pPr>
        <w:tabs>
          <w:tab w:val="right" w:pos="9638"/>
        </w:tabs>
        <w:suppressAutoHyphens w:val="0"/>
        <w:jc w:val="center"/>
        <w:rPr>
          <w:sz w:val="22"/>
          <w:szCs w:val="22"/>
          <w:lang w:eastAsia="ru-RU"/>
        </w:rPr>
      </w:pPr>
      <w:r w:rsidRPr="00BB00E6">
        <w:rPr>
          <w:sz w:val="22"/>
          <w:szCs w:val="22"/>
          <w:lang w:eastAsia="ru-RU"/>
        </w:rPr>
        <w:t>г. Кореновск</w:t>
      </w:r>
    </w:p>
    <w:p w:rsidR="00FB7750" w:rsidRDefault="00FB7750" w:rsidP="00FB7750">
      <w:pPr>
        <w:tabs>
          <w:tab w:val="right" w:pos="9638"/>
        </w:tabs>
        <w:suppressAutoHyphens w:val="0"/>
        <w:jc w:val="center"/>
        <w:rPr>
          <w:sz w:val="22"/>
          <w:szCs w:val="22"/>
          <w:lang w:eastAsia="ru-RU"/>
        </w:rPr>
      </w:pPr>
    </w:p>
    <w:p w:rsidR="00FB7750" w:rsidRDefault="00FB7750" w:rsidP="00FB7750">
      <w:pPr>
        <w:tabs>
          <w:tab w:val="right" w:pos="9638"/>
        </w:tabs>
        <w:suppressAutoHyphens w:val="0"/>
        <w:jc w:val="center"/>
        <w:rPr>
          <w:sz w:val="22"/>
          <w:szCs w:val="22"/>
          <w:lang w:eastAsia="ru-RU"/>
        </w:rPr>
      </w:pPr>
    </w:p>
    <w:p w:rsidR="00FB7750" w:rsidRPr="00FB7750" w:rsidRDefault="00FB7750" w:rsidP="00FB7750">
      <w:pPr>
        <w:tabs>
          <w:tab w:val="right" w:pos="9638"/>
        </w:tabs>
        <w:suppressAutoHyphens w:val="0"/>
        <w:jc w:val="center"/>
        <w:rPr>
          <w:sz w:val="22"/>
          <w:szCs w:val="22"/>
          <w:lang w:eastAsia="ru-RU"/>
        </w:rPr>
      </w:pPr>
    </w:p>
    <w:p w:rsidR="007E2F09" w:rsidRDefault="009E5177" w:rsidP="009E5177">
      <w:pPr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проекте </w:t>
      </w:r>
      <w:r>
        <w:rPr>
          <w:b/>
          <w:bCs/>
          <w:sz w:val="28"/>
          <w:szCs w:val="28"/>
        </w:rPr>
        <w:t xml:space="preserve">Правил благоустройства территории Кореновского </w:t>
      </w:r>
    </w:p>
    <w:p w:rsidR="007E2F09" w:rsidRDefault="009E5177" w:rsidP="00FB7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Кореновского района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FB7750" w:rsidRDefault="00FB7750" w:rsidP="00FB7750">
      <w:pPr>
        <w:jc w:val="center"/>
        <w:rPr>
          <w:b/>
          <w:bCs/>
          <w:sz w:val="28"/>
          <w:szCs w:val="28"/>
        </w:rPr>
      </w:pPr>
    </w:p>
    <w:p w:rsidR="00FB7750" w:rsidRDefault="00FB7750" w:rsidP="00FB7750">
      <w:pPr>
        <w:jc w:val="center"/>
        <w:rPr>
          <w:b/>
          <w:bCs/>
          <w:sz w:val="28"/>
          <w:szCs w:val="28"/>
        </w:rPr>
      </w:pPr>
    </w:p>
    <w:p w:rsidR="009E5177" w:rsidRDefault="009E5177" w:rsidP="009E5177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В целях приведения муниципального нормативного правого акта в соответствие с действующим федеральным законодательством и законодательством Краснодарского </w:t>
      </w:r>
      <w:r w:rsidR="007E2F09">
        <w:rPr>
          <w:sz w:val="28"/>
          <w:szCs w:val="28"/>
        </w:rPr>
        <w:t xml:space="preserve">края, </w:t>
      </w:r>
      <w:r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9E5177" w:rsidRDefault="009E5177" w:rsidP="009E5177">
      <w:pPr>
        <w:jc w:val="both"/>
        <w:rPr>
          <w:sz w:val="28"/>
        </w:rPr>
      </w:pPr>
      <w:r>
        <w:rPr>
          <w:sz w:val="28"/>
        </w:rPr>
        <w:tab/>
        <w:t>1. Принять проект Правил благоустройства территории Кореновского городского поселения Кореновского района (прилагается)</w:t>
      </w:r>
      <w:r>
        <w:rPr>
          <w:sz w:val="20"/>
        </w:rPr>
        <w:t>.</w:t>
      </w:r>
    </w:p>
    <w:p w:rsidR="009E5177" w:rsidRDefault="009E5177" w:rsidP="009E5177">
      <w:pPr>
        <w:jc w:val="both"/>
        <w:rPr>
          <w:sz w:val="28"/>
        </w:rPr>
      </w:pPr>
      <w:r>
        <w:rPr>
          <w:sz w:val="28"/>
        </w:rPr>
        <w:tab/>
        <w:t>2. Опубликовать проект Правил благоустройства территории Кореновского городского поселения Кореновского района в срок до 31 июля 2016 года.</w:t>
      </w:r>
    </w:p>
    <w:p w:rsidR="009E5177" w:rsidRDefault="009E5177" w:rsidP="009E5177">
      <w:pPr>
        <w:jc w:val="both"/>
        <w:rPr>
          <w:rFonts w:eastAsia="Arial" w:cs="Arial"/>
          <w:sz w:val="28"/>
          <w:szCs w:val="20"/>
        </w:rPr>
      </w:pPr>
      <w:r>
        <w:rPr>
          <w:sz w:val="28"/>
        </w:rPr>
        <w:tab/>
        <w:t xml:space="preserve">3. </w:t>
      </w:r>
      <w:r>
        <w:rPr>
          <w:rFonts w:eastAsia="Arial" w:cs="Arial"/>
          <w:sz w:val="28"/>
          <w:szCs w:val="20"/>
        </w:rPr>
        <w:t xml:space="preserve">Для обсуждения проекта </w:t>
      </w:r>
      <w:r>
        <w:rPr>
          <w:sz w:val="28"/>
        </w:rPr>
        <w:t>Правил благоустройства территории Кореновского городского поселения Кореновского района</w:t>
      </w:r>
      <w:r>
        <w:rPr>
          <w:rFonts w:eastAsia="Arial" w:cs="Arial"/>
          <w:sz w:val="28"/>
          <w:szCs w:val="20"/>
        </w:rPr>
        <w:t xml:space="preserve"> с участием жителей провести публичные слушания 16 августа 2016</w:t>
      </w:r>
      <w:r w:rsidR="00A50971">
        <w:rPr>
          <w:rFonts w:eastAsia="Arial" w:cs="Arial"/>
          <w:sz w:val="28"/>
          <w:szCs w:val="20"/>
        </w:rPr>
        <w:t xml:space="preserve"> </w:t>
      </w:r>
      <w:r>
        <w:rPr>
          <w:rFonts w:eastAsia="Arial" w:cs="Arial"/>
          <w:sz w:val="28"/>
          <w:szCs w:val="20"/>
        </w:rPr>
        <w:t>года в 15</w:t>
      </w:r>
      <w:r w:rsidR="004D7FC7">
        <w:rPr>
          <w:rFonts w:eastAsia="Arial" w:cs="Arial"/>
          <w:sz w:val="28"/>
          <w:szCs w:val="20"/>
        </w:rPr>
        <w:t>:00</w:t>
      </w:r>
      <w:r w:rsidR="001903EB">
        <w:rPr>
          <w:rFonts w:eastAsia="Arial" w:cs="Arial"/>
          <w:sz w:val="28"/>
          <w:szCs w:val="20"/>
        </w:rPr>
        <w:t xml:space="preserve"> часов</w:t>
      </w:r>
      <w:r>
        <w:rPr>
          <w:rFonts w:eastAsia="Arial" w:cs="Arial"/>
          <w:sz w:val="28"/>
          <w:szCs w:val="20"/>
        </w:rPr>
        <w:t xml:space="preserve">. </w:t>
      </w:r>
    </w:p>
    <w:p w:rsidR="001903EB" w:rsidRPr="001A2068" w:rsidRDefault="001903EB" w:rsidP="001903EB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7E2F09">
        <w:rPr>
          <w:sz w:val="28"/>
        </w:rPr>
        <w:t xml:space="preserve">Контроль за выполнением настоящего </w:t>
      </w:r>
      <w:r w:rsidRPr="003353DF">
        <w:rPr>
          <w:sz w:val="28"/>
        </w:rPr>
        <w:t>решения возложить на постоянную комиссию по</w:t>
      </w:r>
      <w:r>
        <w:rPr>
          <w:sz w:val="28"/>
        </w:rPr>
        <w:t xml:space="preserve"> вопросам промышленности, транспорта, связи, строительства и жилищно-коммунального хозяйства</w:t>
      </w:r>
      <w:r w:rsidR="007E2F09">
        <w:rPr>
          <w:sz w:val="28"/>
        </w:rPr>
        <w:t xml:space="preserve"> Совета Кореновского городского поселения Кореновского района</w:t>
      </w:r>
      <w:r w:rsidRPr="003353DF">
        <w:rPr>
          <w:sz w:val="28"/>
        </w:rPr>
        <w:t xml:space="preserve"> (</w:t>
      </w:r>
      <w:r>
        <w:rPr>
          <w:sz w:val="28"/>
        </w:rPr>
        <w:t>Андрейчук</w:t>
      </w:r>
      <w:r w:rsidRPr="003353DF">
        <w:rPr>
          <w:sz w:val="28"/>
        </w:rPr>
        <w:t>).</w:t>
      </w:r>
    </w:p>
    <w:p w:rsidR="009E5177" w:rsidRDefault="001903EB" w:rsidP="007E2F09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5</w:t>
      </w:r>
      <w:r w:rsidR="004D7FC7">
        <w:rPr>
          <w:rFonts w:ascii="Times New Roman" w:hAnsi="Times New Roman" w:cs="Times New Roman"/>
          <w:sz w:val="28"/>
        </w:rPr>
        <w:t>.</w:t>
      </w:r>
      <w:r w:rsidR="009E5177" w:rsidRPr="004D7FC7">
        <w:rPr>
          <w:rFonts w:ascii="Times New Roman" w:eastAsia="Times New Roman" w:hAnsi="Times New Roman" w:cs="Times New Roman"/>
          <w:sz w:val="28"/>
          <w:szCs w:val="24"/>
        </w:rPr>
        <w:t xml:space="preserve"> Настоящее решение подлежит одновременному опубликованию с проектом </w:t>
      </w:r>
      <w:r w:rsidR="004D7FC7" w:rsidRPr="004D7FC7">
        <w:rPr>
          <w:rFonts w:ascii="Times New Roman" w:hAnsi="Times New Roman" w:cs="Times New Roman"/>
          <w:sz w:val="28"/>
        </w:rPr>
        <w:t>Правил благоустройства территории Кореновского городского поселения Кореновского района</w:t>
      </w:r>
      <w:r w:rsidR="004D7FC7" w:rsidRPr="004D7FC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E5177" w:rsidRPr="004D7FC7">
        <w:rPr>
          <w:rFonts w:ascii="Times New Roman" w:eastAsia="Times New Roman" w:hAnsi="Times New Roman" w:cs="Times New Roman"/>
          <w:sz w:val="28"/>
          <w:szCs w:val="24"/>
        </w:rPr>
        <w:t>и вступает в силу после его официального опубликования.</w:t>
      </w:r>
      <w:bookmarkStart w:id="0" w:name="_GoBack"/>
      <w:bookmarkEnd w:id="0"/>
    </w:p>
    <w:p w:rsidR="007E2F09" w:rsidRDefault="007E2F09" w:rsidP="007E2F09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2F09" w:rsidRDefault="007E2F09" w:rsidP="007E2F09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2F09" w:rsidRPr="007E2F09" w:rsidRDefault="007E2F09" w:rsidP="007E2F09">
      <w:pPr>
        <w:pStyle w:val="ConsNormal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1903EB" w:rsidRPr="00D608DE" w:rsidTr="007E2F09">
        <w:tc>
          <w:tcPr>
            <w:tcW w:w="4818" w:type="dxa"/>
            <w:shd w:val="clear" w:color="auto" w:fill="auto"/>
          </w:tcPr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7E2F09"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21" w:type="dxa"/>
            <w:shd w:val="clear" w:color="auto" w:fill="auto"/>
          </w:tcPr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1903EB" w:rsidRPr="00D608DE" w:rsidRDefault="001903EB" w:rsidP="0089773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9E5177" w:rsidRDefault="009E5177" w:rsidP="007E2F09">
      <w:pPr>
        <w:pStyle w:val="a3"/>
        <w:jc w:val="left"/>
        <w:rPr>
          <w:b/>
          <w:bCs/>
          <w:sz w:val="28"/>
          <w:szCs w:val="28"/>
        </w:rPr>
      </w:pPr>
    </w:p>
    <w:p w:rsidR="009E5177" w:rsidRDefault="009E5177" w:rsidP="00730407">
      <w:pPr>
        <w:pStyle w:val="a3"/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E2F09" w:rsidTr="007E2F09">
        <w:tc>
          <w:tcPr>
            <w:tcW w:w="4677" w:type="dxa"/>
          </w:tcPr>
          <w:p w:rsidR="007E2F09" w:rsidRPr="007E2F09" w:rsidRDefault="007E2F09" w:rsidP="007E2F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2F09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7E2F09" w:rsidRPr="007E2F09" w:rsidRDefault="00FB7750" w:rsidP="007E2F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="007E2F09" w:rsidRPr="007E2F09">
              <w:rPr>
                <w:rFonts w:eastAsia="Calibri"/>
                <w:sz w:val="28"/>
                <w:szCs w:val="28"/>
                <w:lang w:eastAsia="en-US"/>
              </w:rPr>
              <w:t>Совета            Кореновского городского поселения      Кореновского района</w:t>
            </w:r>
          </w:p>
          <w:p w:rsidR="007E2F09" w:rsidRDefault="00FB7750" w:rsidP="00FB77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июля 2016 года № 217</w:t>
            </w:r>
          </w:p>
        </w:tc>
      </w:tr>
    </w:tbl>
    <w:p w:rsidR="007E2F09" w:rsidRDefault="007E2F09" w:rsidP="007E2F09">
      <w:pPr>
        <w:pStyle w:val="a3"/>
        <w:jc w:val="left"/>
        <w:rPr>
          <w:b/>
          <w:bCs/>
          <w:sz w:val="28"/>
          <w:szCs w:val="28"/>
        </w:rPr>
      </w:pPr>
    </w:p>
    <w:p w:rsidR="007E2F09" w:rsidRDefault="007E2F09" w:rsidP="007E2F09">
      <w:pPr>
        <w:pStyle w:val="a3"/>
        <w:jc w:val="left"/>
        <w:rPr>
          <w:b/>
          <w:bCs/>
          <w:sz w:val="28"/>
          <w:szCs w:val="28"/>
        </w:rPr>
      </w:pPr>
    </w:p>
    <w:p w:rsidR="007E2F09" w:rsidRDefault="007E2F09" w:rsidP="007E2F09">
      <w:pPr>
        <w:pStyle w:val="a3"/>
        <w:jc w:val="left"/>
        <w:rPr>
          <w:b/>
          <w:bCs/>
          <w:sz w:val="28"/>
          <w:szCs w:val="28"/>
        </w:rPr>
      </w:pPr>
    </w:p>
    <w:p w:rsidR="00730407" w:rsidRPr="003B7238" w:rsidRDefault="00730407" w:rsidP="007E2F09">
      <w:pPr>
        <w:pStyle w:val="a3"/>
        <w:rPr>
          <w:sz w:val="28"/>
          <w:szCs w:val="28"/>
        </w:rPr>
      </w:pPr>
      <w:r w:rsidRPr="003B7238"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E2F09">
      <w:pPr>
        <w:jc w:val="center"/>
        <w:rPr>
          <w:b/>
          <w:bCs/>
          <w:sz w:val="28"/>
          <w:szCs w:val="28"/>
        </w:rPr>
      </w:pPr>
      <w:r w:rsidRPr="003B7238">
        <w:rPr>
          <w:b/>
          <w:bCs/>
          <w:sz w:val="28"/>
          <w:szCs w:val="28"/>
        </w:rPr>
        <w:t>Кореновского района</w:t>
      </w:r>
    </w:p>
    <w:p w:rsidR="007E2F09" w:rsidRPr="003B7238" w:rsidRDefault="007E2F09" w:rsidP="007E2F09">
      <w:pPr>
        <w:jc w:val="center"/>
        <w:rPr>
          <w:b/>
          <w:bCs/>
          <w:sz w:val="28"/>
          <w:szCs w:val="28"/>
        </w:rPr>
      </w:pPr>
    </w:p>
    <w:p w:rsidR="007E2F09" w:rsidRDefault="00807263" w:rsidP="006C2901">
      <w:pPr>
        <w:jc w:val="center"/>
        <w:rPr>
          <w:b/>
          <w:bCs/>
          <w:sz w:val="32"/>
          <w:szCs w:val="32"/>
        </w:rPr>
      </w:pPr>
      <w:r w:rsidRPr="007E2F09">
        <w:rPr>
          <w:b/>
          <w:bCs/>
          <w:sz w:val="32"/>
          <w:szCs w:val="32"/>
        </w:rPr>
        <w:t xml:space="preserve"> </w:t>
      </w:r>
      <w:r w:rsidR="008B4931">
        <w:rPr>
          <w:b/>
          <w:bCs/>
          <w:sz w:val="32"/>
          <w:szCs w:val="32"/>
        </w:rPr>
        <w:t>РЕШЕНИЕ</w:t>
      </w:r>
    </w:p>
    <w:p w:rsidR="006C2901" w:rsidRDefault="006C2901" w:rsidP="006C2901">
      <w:pPr>
        <w:jc w:val="center"/>
        <w:rPr>
          <w:b/>
          <w:bCs/>
          <w:sz w:val="32"/>
          <w:szCs w:val="32"/>
        </w:rPr>
      </w:pPr>
    </w:p>
    <w:p w:rsidR="006C2901" w:rsidRPr="007E2F09" w:rsidRDefault="006C2901" w:rsidP="006C2901">
      <w:pPr>
        <w:jc w:val="center"/>
        <w:rPr>
          <w:b/>
          <w:bCs/>
          <w:sz w:val="32"/>
          <w:szCs w:val="32"/>
        </w:rPr>
      </w:pPr>
    </w:p>
    <w:p w:rsidR="007E2F09" w:rsidRDefault="006C2901" w:rsidP="007E2F0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27 июля 2016 </w:t>
      </w:r>
      <w:r w:rsidR="00730407" w:rsidRPr="003B7238">
        <w:rPr>
          <w:sz w:val="28"/>
          <w:szCs w:val="28"/>
        </w:rPr>
        <w:t>года</w:t>
      </w:r>
      <w:r w:rsidR="00730407" w:rsidRPr="003B7238">
        <w:rPr>
          <w:sz w:val="28"/>
          <w:szCs w:val="28"/>
        </w:rPr>
        <w:tab/>
      </w:r>
      <w:r w:rsidR="00730407" w:rsidRPr="003B7238">
        <w:rPr>
          <w:sz w:val="28"/>
          <w:szCs w:val="28"/>
        </w:rPr>
        <w:tab/>
        <w:t xml:space="preserve">                                    </w:t>
      </w:r>
      <w:r w:rsidR="007E2F0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№ 217</w:t>
      </w:r>
    </w:p>
    <w:p w:rsidR="007E2F09" w:rsidRDefault="006C2901" w:rsidP="006C2901">
      <w:pPr>
        <w:jc w:val="center"/>
        <w:rPr>
          <w:sz w:val="22"/>
          <w:szCs w:val="22"/>
        </w:rPr>
      </w:pPr>
      <w:bookmarkStart w:id="1" w:name="sub_1"/>
      <w:r>
        <w:rPr>
          <w:sz w:val="22"/>
          <w:szCs w:val="22"/>
        </w:rPr>
        <w:t>г. Кореновск</w:t>
      </w:r>
    </w:p>
    <w:p w:rsidR="006C2901" w:rsidRDefault="006C2901" w:rsidP="006C2901">
      <w:pPr>
        <w:jc w:val="center"/>
        <w:rPr>
          <w:sz w:val="22"/>
          <w:szCs w:val="22"/>
        </w:rPr>
      </w:pPr>
    </w:p>
    <w:p w:rsidR="006C2901" w:rsidRDefault="006C2901" w:rsidP="006C2901">
      <w:pPr>
        <w:jc w:val="center"/>
        <w:rPr>
          <w:sz w:val="22"/>
          <w:szCs w:val="22"/>
        </w:rPr>
      </w:pPr>
    </w:p>
    <w:p w:rsidR="006C2901" w:rsidRPr="006C2901" w:rsidRDefault="006C2901" w:rsidP="006C2901">
      <w:pPr>
        <w:jc w:val="center"/>
        <w:rPr>
          <w:bCs/>
          <w:sz w:val="22"/>
          <w:szCs w:val="22"/>
        </w:rPr>
      </w:pPr>
    </w:p>
    <w:p w:rsidR="007E2F09" w:rsidRDefault="00EF3EA9" w:rsidP="007E2F09">
      <w:pPr>
        <w:jc w:val="center"/>
        <w:rPr>
          <w:b/>
          <w:bCs/>
          <w:sz w:val="28"/>
          <w:szCs w:val="28"/>
        </w:rPr>
      </w:pPr>
      <w:r w:rsidRPr="009C2C09"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27 мая 2015 года № 8</w:t>
      </w:r>
      <w:r>
        <w:rPr>
          <w:b/>
          <w:sz w:val="28"/>
          <w:szCs w:val="28"/>
        </w:rPr>
        <w:t>6</w:t>
      </w:r>
      <w:r w:rsidRPr="009C2C09">
        <w:rPr>
          <w:b/>
          <w:sz w:val="28"/>
          <w:szCs w:val="28"/>
        </w:rPr>
        <w:t xml:space="preserve"> «</w:t>
      </w:r>
      <w:r w:rsidR="0080726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Правил благоустройства территории Кореновского городского </w:t>
      </w:r>
    </w:p>
    <w:p w:rsidR="007E2F09" w:rsidRDefault="00EF3EA9" w:rsidP="006C290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поселения Кореновского района»</w:t>
      </w:r>
    </w:p>
    <w:p w:rsidR="006C2901" w:rsidRDefault="006C2901" w:rsidP="006C2901">
      <w:pPr>
        <w:jc w:val="center"/>
        <w:rPr>
          <w:b/>
          <w:sz w:val="28"/>
          <w:szCs w:val="28"/>
        </w:rPr>
      </w:pPr>
    </w:p>
    <w:p w:rsidR="006C2901" w:rsidRPr="007E2F09" w:rsidRDefault="006C2901" w:rsidP="006C2901">
      <w:pPr>
        <w:jc w:val="center"/>
        <w:rPr>
          <w:b/>
          <w:sz w:val="28"/>
          <w:szCs w:val="28"/>
        </w:rPr>
      </w:pPr>
    </w:p>
    <w:p w:rsidR="00EF3EA9" w:rsidRPr="009C2C09" w:rsidRDefault="00EF3EA9" w:rsidP="00EF3EA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2 июня 2016 года № 171-ФЗ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C2C09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C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 Кореновского района р е ш и л:</w:t>
      </w:r>
    </w:p>
    <w:p w:rsidR="00EF3EA9" w:rsidRDefault="00EF3EA9" w:rsidP="006C29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r w:rsidRPr="002273EE">
        <w:rPr>
          <w:sz w:val="28"/>
          <w:szCs w:val="28"/>
        </w:rPr>
        <w:t>Кореновского городского поселения Кореновского</w:t>
      </w:r>
      <w:r w:rsidR="006C2901">
        <w:rPr>
          <w:sz w:val="28"/>
          <w:szCs w:val="28"/>
        </w:rPr>
        <w:t xml:space="preserve"> района от 27 мая 2015 года № 86</w:t>
      </w:r>
      <w:r w:rsidRPr="002273EE">
        <w:rPr>
          <w:sz w:val="28"/>
          <w:szCs w:val="28"/>
        </w:rPr>
        <w:t xml:space="preserve"> «</w:t>
      </w:r>
      <w:r w:rsidR="006C2901" w:rsidRPr="006C2901">
        <w:rPr>
          <w:sz w:val="28"/>
          <w:szCs w:val="28"/>
        </w:rPr>
        <w:t>Об утверждении Правил благоустройства терр</w:t>
      </w:r>
      <w:r w:rsidR="006C2901">
        <w:rPr>
          <w:sz w:val="28"/>
          <w:szCs w:val="28"/>
        </w:rPr>
        <w:t xml:space="preserve">итории Кореновского городского </w:t>
      </w:r>
      <w:r w:rsidR="006C2901" w:rsidRPr="006C2901">
        <w:rPr>
          <w:sz w:val="28"/>
          <w:szCs w:val="28"/>
        </w:rPr>
        <w:t>поселения Кореновского района</w:t>
      </w:r>
      <w:r w:rsidRPr="002273E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E041E" w:rsidRPr="00D14885" w:rsidRDefault="00101AD2" w:rsidP="007E04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14885">
        <w:rPr>
          <w:color w:val="000000" w:themeColor="text1"/>
          <w:sz w:val="28"/>
          <w:szCs w:val="28"/>
        </w:rPr>
        <w:t>1.1.</w:t>
      </w:r>
      <w:r w:rsidR="007E041E" w:rsidRPr="00D14885">
        <w:rPr>
          <w:color w:val="000000" w:themeColor="text1"/>
          <w:sz w:val="28"/>
          <w:szCs w:val="28"/>
        </w:rPr>
        <w:t xml:space="preserve"> Пункт 2 раздела 2 приложения к решению дополнить абзацами следующего содержания:</w:t>
      </w:r>
    </w:p>
    <w:p w:rsidR="007E041E" w:rsidRPr="007E041E" w:rsidRDefault="007E041E" w:rsidP="007E041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E041E">
        <w:rPr>
          <w:rFonts w:eastAsiaTheme="minorHAnsi"/>
          <w:sz w:val="28"/>
          <w:szCs w:val="28"/>
          <w:lang w:eastAsia="en-US"/>
        </w:rPr>
        <w:t xml:space="preserve">Действие настоящих Правил распространяется на отношения в части охраны зелёных насаждений, расположенных 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7E041E">
        <w:rPr>
          <w:rFonts w:eastAsiaTheme="minorHAnsi"/>
          <w:sz w:val="28"/>
          <w:szCs w:val="28"/>
          <w:lang w:eastAsia="en-US"/>
        </w:rPr>
        <w:t xml:space="preserve">, независимо от формы собственности, за исключением земельных участков, отнесённых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</w:t>
      </w:r>
      <w:r w:rsidRPr="007E041E">
        <w:rPr>
          <w:rFonts w:eastAsiaTheme="minorHAnsi"/>
          <w:sz w:val="28"/>
          <w:szCs w:val="28"/>
          <w:lang w:eastAsia="en-US"/>
        </w:rPr>
        <w:lastRenderedPageBreak/>
        <w:t>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7E041E" w:rsidRPr="007E041E" w:rsidRDefault="007E041E" w:rsidP="007E041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E041E">
        <w:rPr>
          <w:rFonts w:eastAsiaTheme="minorHAnsi"/>
          <w:sz w:val="28"/>
          <w:szCs w:val="28"/>
          <w:lang w:eastAsia="en-US"/>
        </w:rPr>
        <w:t>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уходных работ за зелёными насаждениями (санитарная рубка, обрезка зелёных насаждений, заделка дупел и трещин).</w:t>
      </w:r>
    </w:p>
    <w:p w:rsidR="007E041E" w:rsidRPr="007E041E" w:rsidRDefault="007E041E" w:rsidP="007E041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E041E">
        <w:rPr>
          <w:rFonts w:eastAsiaTheme="minorHAnsi"/>
          <w:sz w:val="28"/>
          <w:szCs w:val="28"/>
          <w:lang w:eastAsia="en-US"/>
        </w:rPr>
        <w:t xml:space="preserve">Действие настоящих Правил распространяется на отношения в сфере охраны зелёных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зелёные насаждения, включенные администрацией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7E041E">
        <w:rPr>
          <w:rFonts w:eastAsiaTheme="minorHAnsi"/>
          <w:sz w:val="28"/>
          <w:szCs w:val="28"/>
          <w:lang w:eastAsia="en-US"/>
        </w:rPr>
        <w:t xml:space="preserve"> в отдельный перечень древесных пород, требующих особой охраны.</w:t>
      </w:r>
    </w:p>
    <w:p w:rsidR="007E041E" w:rsidRPr="007E041E" w:rsidRDefault="007E041E" w:rsidP="007E041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E041E">
        <w:rPr>
          <w:rFonts w:eastAsiaTheme="minorHAnsi"/>
          <w:sz w:val="28"/>
          <w:szCs w:val="28"/>
          <w:lang w:eastAsia="en-US"/>
        </w:rPr>
        <w:t>В части, не урегулированной настоящими Правилами, подлежат применению Правила создания, охраны и содержания зелёных насаждений в городах Российской Федерации, утверждённые приказом Госстроя Российской Федерации от 15.12.99</w:t>
      </w:r>
      <w:r>
        <w:rPr>
          <w:rFonts w:eastAsiaTheme="minorHAnsi"/>
          <w:sz w:val="28"/>
          <w:szCs w:val="28"/>
          <w:lang w:eastAsia="en-US"/>
        </w:rPr>
        <w:t xml:space="preserve"> года № 153.»</w:t>
      </w:r>
      <w:r w:rsidRPr="007E041E">
        <w:rPr>
          <w:rFonts w:eastAsiaTheme="minorHAnsi"/>
          <w:sz w:val="28"/>
          <w:szCs w:val="28"/>
          <w:lang w:eastAsia="en-US"/>
        </w:rPr>
        <w:t>.</w:t>
      </w:r>
    </w:p>
    <w:p w:rsidR="0069450E" w:rsidRDefault="007E041E" w:rsidP="006945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9450E">
        <w:rPr>
          <w:sz w:val="28"/>
          <w:szCs w:val="28"/>
        </w:rPr>
        <w:t xml:space="preserve"> Абзац 13 пункта 4 раздела 1 приложения к решению изложить в новой редакции:</w:t>
      </w:r>
    </w:p>
    <w:p w:rsidR="0069450E" w:rsidRPr="00194195" w:rsidRDefault="0069450E" w:rsidP="006945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194195">
        <w:rPr>
          <w:b/>
          <w:color w:val="000000" w:themeColor="text1"/>
          <w:sz w:val="28"/>
          <w:szCs w:val="28"/>
        </w:rPr>
        <w:t>накопление отходов</w:t>
      </w:r>
      <w:r w:rsidRPr="00194195">
        <w:rPr>
          <w:color w:val="000000" w:themeColor="text1"/>
          <w:sz w:val="28"/>
          <w:szCs w:val="28"/>
        </w:rPr>
        <w:t xml:space="preserve"> - временное складирование отходов (на срок не более чем </w:t>
      </w:r>
      <w:r>
        <w:rPr>
          <w:color w:val="000000" w:themeColor="text1"/>
          <w:sz w:val="28"/>
          <w:szCs w:val="28"/>
        </w:rPr>
        <w:t>одиннадцать</w:t>
      </w:r>
      <w:r w:rsidRPr="00194195">
        <w:rPr>
          <w:color w:val="000000" w:themeColor="text1"/>
          <w:sz w:val="28"/>
          <w:szCs w:val="28"/>
        </w:rPr>
        <w:t xml:space="preserve">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101AD2" w:rsidRDefault="00146712" w:rsidP="00EF3E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01AD2">
        <w:rPr>
          <w:sz w:val="28"/>
          <w:szCs w:val="28"/>
        </w:rPr>
        <w:t xml:space="preserve"> Абзац 22 пункта 4 раздела 1 приложения к решению изложить в новой редакции:</w:t>
      </w:r>
    </w:p>
    <w:p w:rsidR="00101AD2" w:rsidRPr="00101AD2" w:rsidRDefault="00101AD2" w:rsidP="00101A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1AD2">
        <w:rPr>
          <w:sz w:val="28"/>
          <w:szCs w:val="28"/>
        </w:rPr>
        <w:t>«</w:t>
      </w:r>
      <w:r w:rsidRPr="00101AD2">
        <w:rPr>
          <w:rFonts w:eastAsiaTheme="minorHAnsi"/>
          <w:b/>
          <w:bCs/>
          <w:color w:val="26282F"/>
          <w:sz w:val="28"/>
          <w:szCs w:val="28"/>
          <w:lang w:eastAsia="en-US"/>
        </w:rPr>
        <w:t>порубочный билет</w:t>
      </w:r>
      <w:r w:rsidRPr="00101AD2">
        <w:rPr>
          <w:rFonts w:eastAsiaTheme="minorHAnsi"/>
          <w:sz w:val="28"/>
          <w:szCs w:val="28"/>
          <w:lang w:eastAsia="en-US"/>
        </w:rPr>
        <w:t xml:space="preserve">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  <w:r w:rsidR="008522F1">
        <w:rPr>
          <w:rFonts w:eastAsiaTheme="minorHAnsi"/>
          <w:sz w:val="28"/>
          <w:szCs w:val="28"/>
          <w:lang w:eastAsia="en-US"/>
        </w:rPr>
        <w:t>»</w:t>
      </w:r>
      <w:r w:rsidR="00B97DDF">
        <w:rPr>
          <w:rFonts w:eastAsiaTheme="minorHAnsi"/>
          <w:sz w:val="28"/>
          <w:szCs w:val="28"/>
          <w:lang w:eastAsia="en-US"/>
        </w:rPr>
        <w:t>;</w:t>
      </w:r>
    </w:p>
    <w:p w:rsidR="00101AD2" w:rsidRDefault="00146712" w:rsidP="00101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4</w:t>
      </w:r>
      <w:r w:rsidR="00D148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7DDF">
        <w:rPr>
          <w:sz w:val="28"/>
          <w:szCs w:val="28"/>
        </w:rPr>
        <w:t>После 27 абзаца пункта 4 раздела 1 приложения к решению дополнить абзацем следующего содержания:</w:t>
      </w:r>
    </w:p>
    <w:p w:rsidR="00B97DDF" w:rsidRPr="00B97DDF" w:rsidRDefault="00B97DDF" w:rsidP="00B97D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DDF">
        <w:rPr>
          <w:sz w:val="28"/>
          <w:szCs w:val="28"/>
        </w:rPr>
        <w:t>«</w:t>
      </w:r>
      <w:r w:rsidRPr="00B97DDF">
        <w:rPr>
          <w:rFonts w:eastAsiaTheme="minorHAnsi"/>
          <w:b/>
          <w:bCs/>
          <w:color w:val="26282F"/>
          <w:sz w:val="28"/>
          <w:szCs w:val="28"/>
          <w:lang w:eastAsia="en-US"/>
        </w:rPr>
        <w:t>санитарные рубки</w:t>
      </w:r>
      <w:r w:rsidRPr="00B97DDF">
        <w:rPr>
          <w:rFonts w:eastAsiaTheme="minorHAnsi"/>
          <w:sz w:val="28"/>
          <w:szCs w:val="28"/>
          <w:lang w:eastAsia="en-US"/>
        </w:rPr>
        <w:t xml:space="preserve">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01AD2" w:rsidRDefault="00DE5389" w:rsidP="00EF3E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1AD2">
        <w:rPr>
          <w:sz w:val="28"/>
          <w:szCs w:val="28"/>
        </w:rPr>
        <w:t xml:space="preserve"> Подпункт 7.4 пункта 7 раздела 2 приложения к решению изложить в новой редакции:</w:t>
      </w:r>
    </w:p>
    <w:p w:rsidR="00101AD2" w:rsidRPr="00101AD2" w:rsidRDefault="00101AD2" w:rsidP="00DE53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1AD2">
        <w:rPr>
          <w:sz w:val="28"/>
          <w:szCs w:val="28"/>
        </w:rPr>
        <w:t xml:space="preserve">«7.4. </w:t>
      </w:r>
      <w:r w:rsidRPr="00101AD2">
        <w:rPr>
          <w:rFonts w:eastAsiaTheme="minorHAnsi"/>
          <w:sz w:val="28"/>
          <w:szCs w:val="28"/>
          <w:lang w:eastAsia="en-US"/>
        </w:rPr>
        <w:t xml:space="preserve">При несанкционированном повреждении деревьев и кустарников (в том числе при обрезке) плата рассчитывается в двукратном размере при </w:t>
      </w:r>
      <w:r w:rsidRPr="00101AD2">
        <w:rPr>
          <w:rFonts w:eastAsiaTheme="minorHAnsi"/>
          <w:sz w:val="28"/>
          <w:szCs w:val="28"/>
          <w:lang w:eastAsia="en-US"/>
        </w:rPr>
        <w:lastRenderedPageBreak/>
        <w:t>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101AD2" w:rsidRPr="00101AD2" w:rsidRDefault="001F00C8" w:rsidP="00101AD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E5389">
        <w:rPr>
          <w:sz w:val="28"/>
          <w:szCs w:val="28"/>
        </w:rPr>
        <w:t>Подпункт 8.2 пункта 8 раздела 2 приложения к решению изложить в новой редакции</w:t>
      </w:r>
      <w:r>
        <w:rPr>
          <w:sz w:val="28"/>
          <w:szCs w:val="28"/>
        </w:rPr>
        <w:t>:</w:t>
      </w:r>
    </w:p>
    <w:p w:rsidR="00DE5389" w:rsidRPr="00194195" w:rsidRDefault="00DE5389" w:rsidP="00DE5389">
      <w:pPr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«8.2. </w:t>
      </w:r>
      <w:r w:rsidRPr="00194195">
        <w:rPr>
          <w:color w:val="000000" w:themeColor="text1"/>
          <w:sz w:val="28"/>
          <w:szCs w:val="28"/>
        </w:rPr>
        <w:t>К заявлению прилагаются:</w:t>
      </w:r>
    </w:p>
    <w:p w:rsidR="00DE5389" w:rsidRPr="00194195" w:rsidRDefault="00DE5389" w:rsidP="00DE5389">
      <w:pPr>
        <w:ind w:firstLine="709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градостроительный план земельного участка;</w:t>
      </w:r>
    </w:p>
    <w:p w:rsidR="00DE5389" w:rsidRPr="00194195" w:rsidRDefault="00DE5389" w:rsidP="00DE5389">
      <w:pPr>
        <w:ind w:firstLine="709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информация о сроке выполнения работ;</w:t>
      </w:r>
    </w:p>
    <w:p w:rsidR="00DE5389" w:rsidRPr="00194195" w:rsidRDefault="00DE5389" w:rsidP="00DE5389">
      <w:pPr>
        <w:ind w:firstLine="709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банковские реквизиты заявителя;</w:t>
      </w:r>
    </w:p>
    <w:p w:rsidR="00DE5389" w:rsidRPr="00194195" w:rsidRDefault="00DE5389" w:rsidP="00DE5389">
      <w:pPr>
        <w:ind w:firstLine="709"/>
        <w:rPr>
          <w:color w:val="000000" w:themeColor="text1"/>
          <w:sz w:val="28"/>
          <w:szCs w:val="28"/>
        </w:rPr>
      </w:pPr>
      <w:bookmarkStart w:id="2" w:name="sub_101026"/>
      <w:r w:rsidRPr="00194195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зелёных насаждений на определённом земельном участке.</w:t>
      </w:r>
    </w:p>
    <w:bookmarkEnd w:id="2"/>
    <w:p w:rsidR="001F00C8" w:rsidRPr="00101AD2" w:rsidRDefault="001F00C8" w:rsidP="001F00C8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7</w:t>
      </w:r>
      <w:r>
        <w:rPr>
          <w:sz w:val="28"/>
          <w:szCs w:val="28"/>
        </w:rPr>
        <w:t>. Подпункт 8.3 пункта 8 раздела 2 приложения к решению изложить в новой редакции:</w:t>
      </w:r>
    </w:p>
    <w:p w:rsidR="001F00C8" w:rsidRPr="001F00C8" w:rsidRDefault="001F00C8" w:rsidP="001F00C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00C8">
        <w:rPr>
          <w:sz w:val="28"/>
          <w:szCs w:val="28"/>
        </w:rPr>
        <w:t xml:space="preserve">«8.3. </w:t>
      </w:r>
      <w:r w:rsidRPr="001F00C8">
        <w:rPr>
          <w:color w:val="000000" w:themeColor="text1"/>
          <w:sz w:val="28"/>
          <w:szCs w:val="28"/>
        </w:rPr>
        <w:t>Администрация Кореновского городского поселения Кореновского района,</w:t>
      </w:r>
      <w:r w:rsidRPr="001F00C8">
        <w:rPr>
          <w:sz w:val="28"/>
          <w:szCs w:val="28"/>
        </w:rPr>
        <w:t xml:space="preserve"> </w:t>
      </w:r>
      <w:r w:rsidRPr="001F00C8">
        <w:rPr>
          <w:rFonts w:eastAsiaTheme="minorHAnsi"/>
          <w:sz w:val="28"/>
          <w:szCs w:val="28"/>
          <w:lang w:eastAsia="en-US"/>
        </w:rPr>
        <w:t>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</w:t>
      </w:r>
      <w:r w:rsidRPr="001F00C8">
        <w:rPr>
          <w:color w:val="000000" w:themeColor="text1"/>
          <w:sz w:val="28"/>
          <w:szCs w:val="28"/>
        </w:rPr>
        <w:t xml:space="preserve"> </w:t>
      </w:r>
      <w:r w:rsidRPr="00194195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194195">
          <w:rPr>
            <w:rStyle w:val="ad"/>
            <w:color w:val="000000" w:themeColor="text1"/>
            <w:sz w:val="28"/>
            <w:szCs w:val="28"/>
          </w:rPr>
          <w:t>Порядком</w:t>
        </w:r>
      </w:hyperlink>
      <w:r w:rsidRPr="00194195">
        <w:rPr>
          <w:color w:val="000000" w:themeColor="text1"/>
          <w:sz w:val="28"/>
          <w:szCs w:val="28"/>
        </w:rPr>
        <w:t xml:space="preserve"> исчисления платы за проведение компенсационного озеленения при уничтожении зелёных насаждений на территории поселений, городских округов Краснодарского края, установленным </w:t>
      </w:r>
      <w:hyperlink r:id="rId8" w:history="1">
        <w:r w:rsidRPr="00194195">
          <w:rPr>
            <w:rStyle w:val="ad"/>
            <w:color w:val="000000" w:themeColor="text1"/>
            <w:sz w:val="28"/>
            <w:szCs w:val="28"/>
          </w:rPr>
          <w:t>Законом</w:t>
        </w:r>
      </w:hyperlink>
      <w:r w:rsidRPr="00194195">
        <w:rPr>
          <w:color w:val="000000" w:themeColor="text1"/>
          <w:sz w:val="28"/>
          <w:szCs w:val="28"/>
        </w:rPr>
        <w:t xml:space="preserve"> Краснодарского края от 23 апреля 2013 года № 2695-КЗ «Об охране зеленых насаждений в Краснодарском крае».</w:t>
      </w:r>
      <w:r w:rsidR="00614096">
        <w:rPr>
          <w:color w:val="000000" w:themeColor="text1"/>
          <w:sz w:val="28"/>
          <w:szCs w:val="28"/>
        </w:rPr>
        <w:t>».</w:t>
      </w:r>
    </w:p>
    <w:p w:rsidR="0093090C" w:rsidRPr="00101AD2" w:rsidRDefault="0093090C" w:rsidP="0093090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8</w:t>
      </w:r>
      <w:r>
        <w:rPr>
          <w:sz w:val="28"/>
          <w:szCs w:val="28"/>
        </w:rPr>
        <w:t>. Подпункт 8.9 пункта 8 раздела 2 приложения к решению изложить в новой редакции:</w:t>
      </w:r>
    </w:p>
    <w:p w:rsidR="0093090C" w:rsidRDefault="0093090C" w:rsidP="009309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090C">
        <w:rPr>
          <w:rFonts w:eastAsiaTheme="minorHAnsi"/>
          <w:sz w:val="28"/>
          <w:szCs w:val="28"/>
          <w:lang w:eastAsia="en-US"/>
        </w:rPr>
        <w:t xml:space="preserve">«8.9. Если уничтожение зеленых насаждений связано с вырубкой </w:t>
      </w:r>
      <w:hyperlink w:anchor="sub_211" w:history="1">
        <w:r w:rsidRPr="0093090C">
          <w:rPr>
            <w:rFonts w:eastAsiaTheme="minorHAnsi"/>
            <w:sz w:val="28"/>
            <w:szCs w:val="28"/>
            <w:lang w:eastAsia="en-US"/>
          </w:rPr>
          <w:t>аварийно-опасных деревьев</w:t>
        </w:r>
      </w:hyperlink>
      <w:r w:rsidRPr="0093090C">
        <w:rPr>
          <w:rFonts w:eastAsiaTheme="minorHAnsi"/>
          <w:sz w:val="28"/>
          <w:szCs w:val="28"/>
          <w:lang w:eastAsia="en-US"/>
        </w:rPr>
        <w:t xml:space="preserve">, </w:t>
      </w:r>
      <w:hyperlink w:anchor="sub_212" w:history="1">
        <w:r w:rsidRPr="0093090C">
          <w:rPr>
            <w:rFonts w:eastAsiaTheme="minorHAnsi"/>
            <w:sz w:val="28"/>
            <w:szCs w:val="28"/>
            <w:lang w:eastAsia="en-US"/>
          </w:rPr>
          <w:t>сухостойных деревьев и кустарников</w:t>
        </w:r>
      </w:hyperlink>
      <w:r w:rsidRPr="0093090C">
        <w:rPr>
          <w:rFonts w:eastAsiaTheme="minorHAnsi"/>
          <w:sz w:val="28"/>
          <w:szCs w:val="28"/>
          <w:lang w:eastAsia="en-US"/>
        </w:rPr>
        <w:t>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93090C" w:rsidRPr="0093090C" w:rsidRDefault="0093090C" w:rsidP="0093090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090C">
        <w:rPr>
          <w:rFonts w:eastAsiaTheme="minorHAnsi"/>
          <w:sz w:val="28"/>
          <w:szCs w:val="28"/>
          <w:lang w:eastAsia="en-US"/>
        </w:rPr>
        <w:t>В случае необходимости проведения уходных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территория.».</w:t>
      </w:r>
    </w:p>
    <w:p w:rsidR="001F00C8" w:rsidRPr="001F00C8" w:rsidRDefault="00425B46" w:rsidP="0093090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E041E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Подпункт 8.11. пункта 8 </w:t>
      </w:r>
      <w:r>
        <w:rPr>
          <w:sz w:val="28"/>
          <w:szCs w:val="28"/>
        </w:rPr>
        <w:t>раздела 2 приложения к решению изложить в новой редакции:</w:t>
      </w:r>
    </w:p>
    <w:p w:rsidR="00425B46" w:rsidRPr="00194195" w:rsidRDefault="00425B46" w:rsidP="00425B46">
      <w:pPr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«8.11. </w:t>
      </w:r>
      <w:r w:rsidRPr="00194195">
        <w:rPr>
          <w:color w:val="000000" w:themeColor="text1"/>
          <w:sz w:val="28"/>
          <w:szCs w:val="28"/>
        </w:rPr>
        <w:t>Основаниями для отказа в выдаче порубочного билета служат:</w:t>
      </w:r>
    </w:p>
    <w:p w:rsidR="00425B46" w:rsidRPr="00194195" w:rsidRDefault="00425B46" w:rsidP="00425B46">
      <w:pPr>
        <w:ind w:firstLine="709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)</w:t>
      </w:r>
      <w:r w:rsidRPr="00194195">
        <w:rPr>
          <w:color w:val="000000" w:themeColor="text1"/>
          <w:sz w:val="28"/>
          <w:szCs w:val="28"/>
        </w:rPr>
        <w:t>. Неполный состав сведений в заявлении и представленных документах;</w:t>
      </w:r>
    </w:p>
    <w:p w:rsidR="00425B46" w:rsidRPr="00194195" w:rsidRDefault="00425B46" w:rsidP="00425B46">
      <w:pPr>
        <w:ind w:firstLine="709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)</w:t>
      </w:r>
      <w:r w:rsidRPr="00194195">
        <w:rPr>
          <w:color w:val="000000" w:themeColor="text1"/>
          <w:sz w:val="28"/>
          <w:szCs w:val="28"/>
        </w:rPr>
        <w:t>. Наличие недостоверных данных в представленных документах;</w:t>
      </w:r>
    </w:p>
    <w:p w:rsidR="00425B46" w:rsidRPr="00194195" w:rsidRDefault="00425B46" w:rsidP="00425B46">
      <w:pPr>
        <w:ind w:firstLine="709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)</w:t>
      </w:r>
      <w:r w:rsidRPr="00194195">
        <w:rPr>
          <w:color w:val="000000" w:themeColor="text1"/>
          <w:sz w:val="28"/>
          <w:szCs w:val="28"/>
        </w:rPr>
        <w:t>. Особый статус зелёных насаждений, предполагаемых для вырубки (уничтожения):</w:t>
      </w:r>
    </w:p>
    <w:p w:rsidR="00425B46" w:rsidRPr="00194195" w:rsidRDefault="00425B46" w:rsidP="00D148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а) </w:t>
      </w:r>
      <w:r w:rsidRPr="00194195">
        <w:rPr>
          <w:color w:val="000000" w:themeColor="text1"/>
          <w:sz w:val="28"/>
          <w:szCs w:val="28"/>
        </w:rPr>
        <w:t>объекты растительного мира, занесённые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425B46" w:rsidRPr="00194195" w:rsidRDefault="00425B46" w:rsidP="00425B4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194195">
        <w:rPr>
          <w:color w:val="000000" w:themeColor="text1"/>
          <w:sz w:val="28"/>
          <w:szCs w:val="28"/>
        </w:rPr>
        <w:t>памятники историко-культурного наследия;</w:t>
      </w:r>
    </w:p>
    <w:p w:rsidR="00425B46" w:rsidRDefault="00425B46" w:rsidP="00425B4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Pr="00194195">
        <w:rPr>
          <w:color w:val="000000" w:themeColor="text1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</w:t>
      </w:r>
      <w:r>
        <w:rPr>
          <w:color w:val="000000" w:themeColor="text1"/>
          <w:sz w:val="28"/>
          <w:szCs w:val="28"/>
        </w:rPr>
        <w:t>;</w:t>
      </w:r>
    </w:p>
    <w:p w:rsidR="00425B46" w:rsidRDefault="00425B46" w:rsidP="00425B4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5B46">
        <w:rPr>
          <w:color w:val="000000" w:themeColor="text1"/>
          <w:sz w:val="28"/>
          <w:szCs w:val="28"/>
        </w:rPr>
        <w:t xml:space="preserve">г) </w:t>
      </w:r>
      <w:r w:rsidRPr="00425B46">
        <w:rPr>
          <w:rFonts w:eastAsiaTheme="minorHAnsi"/>
          <w:sz w:val="28"/>
          <w:szCs w:val="28"/>
          <w:lang w:eastAsia="en-US"/>
        </w:rPr>
        <w:t>отрицательное заключение комиссии по обследованию зеленых насаждений.</w:t>
      </w:r>
      <w:r>
        <w:rPr>
          <w:rFonts w:eastAsiaTheme="minorHAnsi"/>
          <w:sz w:val="28"/>
          <w:szCs w:val="28"/>
          <w:lang w:eastAsia="en-US"/>
        </w:rPr>
        <w:t>»</w:t>
      </w:r>
      <w:r w:rsidR="00655543">
        <w:rPr>
          <w:rFonts w:eastAsiaTheme="minorHAnsi"/>
          <w:sz w:val="28"/>
          <w:szCs w:val="28"/>
          <w:lang w:eastAsia="en-US"/>
        </w:rPr>
        <w:t>.</w:t>
      </w:r>
    </w:p>
    <w:p w:rsidR="00655543" w:rsidRPr="001F00C8" w:rsidRDefault="00655543" w:rsidP="0065554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E041E">
        <w:rPr>
          <w:rFonts w:eastAsiaTheme="minorHAnsi"/>
          <w:sz w:val="28"/>
          <w:szCs w:val="28"/>
          <w:lang w:eastAsia="en-US"/>
        </w:rPr>
        <w:t>10</w:t>
      </w:r>
      <w:r w:rsidR="0014671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Пункт 8 </w:t>
      </w:r>
      <w:r>
        <w:rPr>
          <w:sz w:val="28"/>
          <w:szCs w:val="28"/>
        </w:rPr>
        <w:t xml:space="preserve">раздела 2 приложения к решению дополнить подпунктом 8.15 </w:t>
      </w:r>
      <w:r w:rsidRPr="00655543">
        <w:rPr>
          <w:sz w:val="28"/>
          <w:szCs w:val="28"/>
        </w:rPr>
        <w:t>следующего</w:t>
      </w:r>
      <w:r w:rsidR="00B543C9">
        <w:rPr>
          <w:sz w:val="28"/>
          <w:szCs w:val="28"/>
        </w:rPr>
        <w:t xml:space="preserve"> содержания</w:t>
      </w:r>
      <w:r w:rsidRPr="00655543">
        <w:rPr>
          <w:sz w:val="28"/>
          <w:szCs w:val="28"/>
        </w:rPr>
        <w:t>:</w:t>
      </w:r>
    </w:p>
    <w:p w:rsidR="00655543" w:rsidRPr="00655543" w:rsidRDefault="00655543" w:rsidP="006555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5543">
        <w:rPr>
          <w:rFonts w:eastAsiaTheme="minorHAnsi"/>
          <w:sz w:val="28"/>
          <w:szCs w:val="28"/>
          <w:lang w:eastAsia="en-US"/>
        </w:rPr>
        <w:t>«8.15. Основанием для санитарной рубки не являющихся сухостойными деревьев и кустарник</w:t>
      </w:r>
      <w:r>
        <w:rPr>
          <w:rFonts w:eastAsiaTheme="minorHAnsi"/>
          <w:sz w:val="28"/>
          <w:szCs w:val="28"/>
          <w:lang w:eastAsia="en-US"/>
        </w:rPr>
        <w:t>ов является акт их обследования</w:t>
      </w:r>
      <w:r w:rsidRPr="00655543">
        <w:rPr>
          <w:rFonts w:eastAsiaTheme="minorHAnsi"/>
          <w:sz w:val="28"/>
          <w:szCs w:val="28"/>
          <w:lang w:eastAsia="en-US"/>
        </w:rPr>
        <w:t xml:space="preserve"> администрацией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  <w:r w:rsidR="00694CEC">
        <w:rPr>
          <w:rFonts w:eastAsiaTheme="minorHAnsi"/>
          <w:sz w:val="28"/>
          <w:szCs w:val="28"/>
          <w:lang w:eastAsia="en-US"/>
        </w:rPr>
        <w:t xml:space="preserve"> Кореновского района </w:t>
      </w:r>
      <w:r w:rsidRPr="00655543">
        <w:rPr>
          <w:rFonts w:eastAsiaTheme="minorHAnsi"/>
          <w:sz w:val="28"/>
          <w:szCs w:val="28"/>
          <w:lang w:eastAsia="en-US"/>
        </w:rPr>
        <w:t>с привлечением специалиста, обладающего необходимыми профессиональными знаниями.</w:t>
      </w:r>
    </w:p>
    <w:p w:rsidR="00655543" w:rsidRPr="00655543" w:rsidRDefault="00655543" w:rsidP="0065554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5543">
        <w:rPr>
          <w:rFonts w:eastAsiaTheme="minorHAnsi"/>
          <w:sz w:val="28"/>
          <w:szCs w:val="28"/>
          <w:lang w:eastAsia="en-US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655543" w:rsidRPr="00655543" w:rsidRDefault="00655543" w:rsidP="0065554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5543">
        <w:rPr>
          <w:rFonts w:eastAsiaTheme="minorHAnsi"/>
          <w:sz w:val="28"/>
          <w:szCs w:val="28"/>
          <w:lang w:eastAsia="en-US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</w:t>
      </w:r>
      <w:r w:rsidR="00694CEC">
        <w:rPr>
          <w:rFonts w:eastAsiaTheme="minorHAnsi"/>
          <w:sz w:val="28"/>
          <w:szCs w:val="28"/>
          <w:lang w:eastAsia="en-US"/>
        </w:rPr>
        <w:t xml:space="preserve">ом </w:t>
      </w:r>
      <w:r w:rsidRPr="00655543">
        <w:rPr>
          <w:rFonts w:eastAsiaTheme="minorHAnsi"/>
          <w:sz w:val="28"/>
          <w:szCs w:val="28"/>
          <w:lang w:eastAsia="en-US"/>
        </w:rPr>
        <w:t>сайт</w:t>
      </w:r>
      <w:r w:rsidR="00694CEC">
        <w:rPr>
          <w:rFonts w:eastAsiaTheme="minorHAnsi"/>
          <w:sz w:val="28"/>
          <w:szCs w:val="28"/>
          <w:lang w:eastAsia="en-US"/>
        </w:rPr>
        <w:t>е</w:t>
      </w:r>
      <w:r w:rsidRPr="00655543">
        <w:rPr>
          <w:rFonts w:eastAsiaTheme="minorHAnsi"/>
          <w:sz w:val="28"/>
          <w:szCs w:val="28"/>
          <w:lang w:eastAsia="en-US"/>
        </w:rPr>
        <w:t xml:space="preserve"> </w:t>
      </w:r>
      <w:r w:rsidR="00694CEC" w:rsidRPr="00655543">
        <w:rPr>
          <w:rFonts w:eastAsiaTheme="minorHAnsi"/>
          <w:sz w:val="28"/>
          <w:szCs w:val="28"/>
          <w:lang w:eastAsia="en-US"/>
        </w:rPr>
        <w:t>администраци</w:t>
      </w:r>
      <w:r w:rsidR="00694CEC">
        <w:rPr>
          <w:rFonts w:eastAsiaTheme="minorHAnsi"/>
          <w:sz w:val="28"/>
          <w:szCs w:val="28"/>
          <w:lang w:eastAsia="en-US"/>
        </w:rPr>
        <w:t>и</w:t>
      </w:r>
      <w:r w:rsidR="00694CEC" w:rsidRPr="00655543">
        <w:rPr>
          <w:rFonts w:eastAsiaTheme="minorHAnsi"/>
          <w:sz w:val="28"/>
          <w:szCs w:val="28"/>
          <w:lang w:eastAsia="en-US"/>
        </w:rPr>
        <w:t xml:space="preserve"> </w:t>
      </w:r>
      <w:r w:rsidR="00694CEC"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655543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694CEC">
        <w:rPr>
          <w:rFonts w:eastAsiaTheme="minorHAnsi"/>
          <w:sz w:val="28"/>
          <w:szCs w:val="28"/>
          <w:lang w:eastAsia="en-US"/>
        </w:rPr>
        <w:t>«</w:t>
      </w:r>
      <w:r w:rsidRPr="00655543">
        <w:rPr>
          <w:rFonts w:eastAsiaTheme="minorHAnsi"/>
          <w:sz w:val="28"/>
          <w:szCs w:val="28"/>
          <w:lang w:eastAsia="en-US"/>
        </w:rPr>
        <w:t>Интернет</w:t>
      </w:r>
      <w:r w:rsidR="00694CEC">
        <w:rPr>
          <w:rFonts w:eastAsiaTheme="minorHAnsi"/>
          <w:sz w:val="28"/>
          <w:szCs w:val="28"/>
          <w:lang w:eastAsia="en-US"/>
        </w:rPr>
        <w:t>»</w:t>
      </w:r>
      <w:r w:rsidRPr="00655543">
        <w:rPr>
          <w:rFonts w:eastAsiaTheme="minorHAnsi"/>
          <w:sz w:val="28"/>
          <w:szCs w:val="28"/>
          <w:lang w:eastAsia="en-US"/>
        </w:rPr>
        <w:t>.</w:t>
      </w:r>
    </w:p>
    <w:p w:rsidR="00DC2ACA" w:rsidRPr="006F3914" w:rsidRDefault="00DC2ACA" w:rsidP="00DC2ACA">
      <w:pPr>
        <w:autoSpaceDE w:val="0"/>
        <w:autoSpaceDN w:val="0"/>
        <w:adjustRightInd w:val="0"/>
        <w:ind w:firstLine="72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  <w:r w:rsidRPr="006F3914">
        <w:rPr>
          <w:sz w:val="28"/>
          <w:szCs w:val="28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</w:t>
      </w:r>
      <w:bookmarkStart w:id="3" w:name="sub_561892640"/>
      <w:r w:rsidRPr="00655543">
        <w:rPr>
          <w:rFonts w:eastAsiaTheme="minorHAnsi"/>
          <w:sz w:val="28"/>
          <w:szCs w:val="28"/>
          <w:lang w:eastAsia="en-US"/>
        </w:rPr>
        <w:t xml:space="preserve">администрацией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района.</w:t>
      </w:r>
      <w:r>
        <w:rPr>
          <w:color w:val="000000"/>
          <w:sz w:val="28"/>
          <w:szCs w:val="28"/>
          <w:shd w:val="clear" w:color="auto" w:fill="F0F0F0"/>
        </w:rPr>
        <w:t xml:space="preserve"> </w:t>
      </w:r>
    </w:p>
    <w:bookmarkEnd w:id="3"/>
    <w:p w:rsidR="00DC2ACA" w:rsidRPr="006F3914" w:rsidRDefault="00DC2ACA" w:rsidP="00DC2A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914">
        <w:rPr>
          <w:sz w:val="28"/>
          <w:szCs w:val="28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  <w:r w:rsidR="00B543C9">
        <w:rPr>
          <w:sz w:val="28"/>
          <w:szCs w:val="28"/>
        </w:rPr>
        <w:t>»</w:t>
      </w:r>
      <w:r w:rsidR="00C10012">
        <w:rPr>
          <w:sz w:val="28"/>
          <w:szCs w:val="28"/>
        </w:rPr>
        <w:t>.</w:t>
      </w:r>
    </w:p>
    <w:p w:rsidR="00C10012" w:rsidRPr="001F00C8" w:rsidRDefault="00C10012" w:rsidP="00C1001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46712">
        <w:rPr>
          <w:rFonts w:eastAsiaTheme="minorHAnsi"/>
          <w:sz w:val="28"/>
          <w:szCs w:val="28"/>
          <w:lang w:eastAsia="en-US"/>
        </w:rPr>
        <w:t>1</w:t>
      </w:r>
      <w:r w:rsidR="007E041E">
        <w:rPr>
          <w:rFonts w:eastAsiaTheme="minorHAnsi"/>
          <w:sz w:val="28"/>
          <w:szCs w:val="28"/>
          <w:lang w:eastAsia="en-US"/>
        </w:rPr>
        <w:t>1</w:t>
      </w:r>
      <w:r w:rsidR="0014671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Пункт 8 </w:t>
      </w:r>
      <w:r>
        <w:rPr>
          <w:sz w:val="28"/>
          <w:szCs w:val="28"/>
        </w:rPr>
        <w:t xml:space="preserve">раздела 2 приложения к решению дополнить подпунктом 8.16 </w:t>
      </w:r>
      <w:r w:rsidRPr="00655543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содержания</w:t>
      </w:r>
      <w:r w:rsidRPr="00655543">
        <w:rPr>
          <w:sz w:val="28"/>
          <w:szCs w:val="28"/>
        </w:rPr>
        <w:t>:</w:t>
      </w:r>
    </w:p>
    <w:p w:rsidR="00C10012" w:rsidRDefault="00C10012" w:rsidP="00C100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«8.16. </w:t>
      </w:r>
      <w:r w:rsidRPr="006F3914">
        <w:rPr>
          <w:sz w:val="28"/>
          <w:szCs w:val="28"/>
        </w:rPr>
        <w:t xml:space="preserve">Лица, осуществляющие хозяйственную и иную деятельность на территории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6F3914">
        <w:rPr>
          <w:sz w:val="28"/>
          <w:szCs w:val="28"/>
        </w:rPr>
        <w:t xml:space="preserve">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администрацию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6F3914">
        <w:rPr>
          <w:sz w:val="28"/>
          <w:szCs w:val="28"/>
        </w:rPr>
        <w:t xml:space="preserve"> заявление о необходимости выдачи указанного билета. </w:t>
      </w:r>
    </w:p>
    <w:p w:rsidR="00C10012" w:rsidRPr="006F3914" w:rsidRDefault="00C10012" w:rsidP="00C100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914">
        <w:rPr>
          <w:sz w:val="28"/>
          <w:szCs w:val="28"/>
        </w:rPr>
        <w:t>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C10012" w:rsidRDefault="00C10012" w:rsidP="00C100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914">
        <w:rPr>
          <w:sz w:val="28"/>
          <w:szCs w:val="28"/>
        </w:rPr>
        <w:t>Виды работ по санитарной, омолаживающей или формовочной обрезке устанавливаются в порубочном билете.</w:t>
      </w:r>
      <w:r>
        <w:rPr>
          <w:sz w:val="28"/>
          <w:szCs w:val="28"/>
        </w:rPr>
        <w:t>».</w:t>
      </w:r>
    </w:p>
    <w:p w:rsidR="00C821B7" w:rsidRDefault="00C821B7" w:rsidP="00C821B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1.1</w:t>
      </w:r>
      <w:r w:rsidR="007E041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Подпункт 10.7. пункта 10 </w:t>
      </w:r>
      <w:r>
        <w:rPr>
          <w:sz w:val="28"/>
          <w:szCs w:val="28"/>
        </w:rPr>
        <w:t>раздела 2 приложения к решению изложить в следующей редакции</w:t>
      </w:r>
      <w:r w:rsidRPr="00655543">
        <w:rPr>
          <w:sz w:val="28"/>
          <w:szCs w:val="28"/>
        </w:rPr>
        <w:t>:</w:t>
      </w:r>
    </w:p>
    <w:p w:rsidR="00C821B7" w:rsidRDefault="00C821B7" w:rsidP="00C821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«10.7. Форма и п</w:t>
      </w:r>
      <w:r w:rsidRPr="00194195">
        <w:rPr>
          <w:color w:val="000000" w:themeColor="text1"/>
          <w:sz w:val="28"/>
          <w:szCs w:val="28"/>
        </w:rPr>
        <w:t>орядок ведения реестра зеленых насаждений у</w:t>
      </w:r>
      <w:r>
        <w:rPr>
          <w:color w:val="000000" w:themeColor="text1"/>
          <w:sz w:val="28"/>
          <w:szCs w:val="28"/>
        </w:rPr>
        <w:t>тверждаются</w:t>
      </w:r>
      <w:r w:rsidRPr="00194195">
        <w:rPr>
          <w:color w:val="000000" w:themeColor="text1"/>
          <w:sz w:val="28"/>
          <w:szCs w:val="28"/>
        </w:rPr>
        <w:t xml:space="preserve"> администрацией Кореновского городского поселения Кореновского района.</w:t>
      </w:r>
      <w:r>
        <w:rPr>
          <w:color w:val="000000" w:themeColor="text1"/>
          <w:sz w:val="28"/>
          <w:szCs w:val="28"/>
        </w:rPr>
        <w:t>».</w:t>
      </w:r>
    </w:p>
    <w:p w:rsidR="003E2B51" w:rsidRDefault="003E2B51" w:rsidP="003E2B5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1.13. Р</w:t>
      </w:r>
      <w:r>
        <w:rPr>
          <w:sz w:val="28"/>
          <w:szCs w:val="28"/>
        </w:rPr>
        <w:t>аздел 4 приложения к решению дополнить пунктом 36.1 следующего содержания:</w:t>
      </w:r>
    </w:p>
    <w:p w:rsidR="003E2B51" w:rsidRPr="00194195" w:rsidRDefault="003E2B51" w:rsidP="003E2B51">
      <w:pPr>
        <w:pStyle w:val="af2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36.1. Уборка и очистка кюветов, труб, дренажных сооружений, предназначенных для отвода грунтовых и поверхностных вод с земельных участков, принадлежащих физическим и юридическим лицам независимо от их организационно-правовых форм, принадлежащих им на праве собственности или ином вещном праве в установленных границах, расположенных на прилегающих территориях к этим земельным участкам, рекомендуется осуществлять лицам, в соответствии с пунктами 63, 70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19419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:rsidR="000508AD" w:rsidRPr="00982E9F" w:rsidRDefault="007E041E" w:rsidP="000508A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0508AD">
        <w:rPr>
          <w:bCs/>
          <w:sz w:val="28"/>
          <w:szCs w:val="28"/>
        </w:rPr>
        <w:t xml:space="preserve">. </w:t>
      </w:r>
      <w:r w:rsidR="000508AD">
        <w:rPr>
          <w:sz w:val="28"/>
          <w:szCs w:val="28"/>
        </w:rPr>
        <w:t xml:space="preserve">Настоящее решение подлежит </w:t>
      </w:r>
      <w:r w:rsidR="002E0AED">
        <w:rPr>
          <w:sz w:val="28"/>
          <w:szCs w:val="28"/>
        </w:rPr>
        <w:t>официальному о</w:t>
      </w:r>
      <w:r>
        <w:rPr>
          <w:sz w:val="28"/>
          <w:szCs w:val="28"/>
        </w:rPr>
        <w:t xml:space="preserve">публикованию </w:t>
      </w:r>
      <w:r w:rsidR="000508AD">
        <w:rPr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F3EA9" w:rsidRDefault="00DF49B2" w:rsidP="007E2F0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0508AD">
        <w:rPr>
          <w:bCs/>
          <w:sz w:val="28"/>
          <w:szCs w:val="28"/>
        </w:rPr>
        <w:t>.</w:t>
      </w:r>
      <w:bookmarkStart w:id="4" w:name="sub_2"/>
      <w:bookmarkEnd w:id="1"/>
      <w:r w:rsidR="000508AD">
        <w:rPr>
          <w:sz w:val="28"/>
          <w:szCs w:val="28"/>
        </w:rPr>
        <w:t xml:space="preserve"> Решение вступает в силу после его официального о</w:t>
      </w:r>
      <w:r w:rsidR="007E041E">
        <w:rPr>
          <w:sz w:val="28"/>
          <w:szCs w:val="28"/>
        </w:rPr>
        <w:t>публикования</w:t>
      </w:r>
      <w:r w:rsidR="000508AD">
        <w:rPr>
          <w:sz w:val="28"/>
          <w:szCs w:val="28"/>
        </w:rPr>
        <w:t>.</w:t>
      </w:r>
      <w:bookmarkEnd w:id="4"/>
    </w:p>
    <w:p w:rsidR="007E2F09" w:rsidRDefault="007E2F09" w:rsidP="007E2F0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E2F09" w:rsidRDefault="007E2F09" w:rsidP="007E2F0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E2F09" w:rsidRDefault="007E2F09" w:rsidP="007E2F0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EF3EA9" w:rsidRPr="00D608DE" w:rsidTr="007E2F09">
        <w:tc>
          <w:tcPr>
            <w:tcW w:w="4818" w:type="dxa"/>
            <w:shd w:val="clear" w:color="auto" w:fill="auto"/>
          </w:tcPr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7E2F09"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21" w:type="dxa"/>
            <w:shd w:val="clear" w:color="auto" w:fill="auto"/>
          </w:tcPr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3C47D2" w:rsidRPr="003B7238" w:rsidRDefault="003C47D2" w:rsidP="000038F5">
      <w:pPr>
        <w:jc w:val="center"/>
        <w:rPr>
          <w:sz w:val="28"/>
          <w:szCs w:val="28"/>
        </w:rPr>
      </w:pPr>
    </w:p>
    <w:sectPr w:rsidR="003C47D2" w:rsidRPr="003B7238" w:rsidSect="007E2F09"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35" w:rsidRDefault="00783E35" w:rsidP="007E2F09">
      <w:r>
        <w:separator/>
      </w:r>
    </w:p>
  </w:endnote>
  <w:endnote w:type="continuationSeparator" w:id="0">
    <w:p w:rsidR="00783E35" w:rsidRDefault="00783E35" w:rsidP="007E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35" w:rsidRDefault="00783E35" w:rsidP="007E2F09">
      <w:r>
        <w:separator/>
      </w:r>
    </w:p>
  </w:footnote>
  <w:footnote w:type="continuationSeparator" w:id="0">
    <w:p w:rsidR="00783E35" w:rsidRDefault="00783E35" w:rsidP="007E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900826"/>
      <w:docPartObj>
        <w:docPartGallery w:val="Page Numbers (Top of Page)"/>
        <w:docPartUnique/>
      </w:docPartObj>
    </w:sdtPr>
    <w:sdtEndPr/>
    <w:sdtContent>
      <w:p w:rsidR="007E2F09" w:rsidRDefault="007E2F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71">
          <w:rPr>
            <w:noProof/>
          </w:rPr>
          <w:t>6</w:t>
        </w:r>
        <w:r>
          <w:fldChar w:fldCharType="end"/>
        </w:r>
      </w:p>
    </w:sdtContent>
  </w:sdt>
  <w:p w:rsidR="007E2F09" w:rsidRDefault="007E2F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38F5"/>
    <w:rsid w:val="00010A83"/>
    <w:rsid w:val="00031C61"/>
    <w:rsid w:val="000508AD"/>
    <w:rsid w:val="00101AD2"/>
    <w:rsid w:val="001054C2"/>
    <w:rsid w:val="00111539"/>
    <w:rsid w:val="00133193"/>
    <w:rsid w:val="00146712"/>
    <w:rsid w:val="00175E48"/>
    <w:rsid w:val="001903EB"/>
    <w:rsid w:val="001F00C8"/>
    <w:rsid w:val="002C0A84"/>
    <w:rsid w:val="002E0AED"/>
    <w:rsid w:val="0039590F"/>
    <w:rsid w:val="003B7238"/>
    <w:rsid w:val="003C47D2"/>
    <w:rsid w:val="003E2B51"/>
    <w:rsid w:val="00425B46"/>
    <w:rsid w:val="004B573D"/>
    <w:rsid w:val="004D7FC7"/>
    <w:rsid w:val="00534BB2"/>
    <w:rsid w:val="005439EE"/>
    <w:rsid w:val="005478AA"/>
    <w:rsid w:val="005D5954"/>
    <w:rsid w:val="00610B0B"/>
    <w:rsid w:val="00614096"/>
    <w:rsid w:val="00615F02"/>
    <w:rsid w:val="00655543"/>
    <w:rsid w:val="00656566"/>
    <w:rsid w:val="0069450E"/>
    <w:rsid w:val="00694CEC"/>
    <w:rsid w:val="006C2901"/>
    <w:rsid w:val="00730407"/>
    <w:rsid w:val="00783E35"/>
    <w:rsid w:val="00794D7B"/>
    <w:rsid w:val="00796772"/>
    <w:rsid w:val="007A1D7C"/>
    <w:rsid w:val="007E041E"/>
    <w:rsid w:val="007E2F09"/>
    <w:rsid w:val="007E3007"/>
    <w:rsid w:val="00807263"/>
    <w:rsid w:val="008522F1"/>
    <w:rsid w:val="008557A9"/>
    <w:rsid w:val="008B4931"/>
    <w:rsid w:val="00901616"/>
    <w:rsid w:val="0093090C"/>
    <w:rsid w:val="009E5177"/>
    <w:rsid w:val="00A209DD"/>
    <w:rsid w:val="00A50971"/>
    <w:rsid w:val="00B543C9"/>
    <w:rsid w:val="00B61C48"/>
    <w:rsid w:val="00B97DDF"/>
    <w:rsid w:val="00BB00E6"/>
    <w:rsid w:val="00BE748B"/>
    <w:rsid w:val="00C04280"/>
    <w:rsid w:val="00C10012"/>
    <w:rsid w:val="00C821B7"/>
    <w:rsid w:val="00C955BD"/>
    <w:rsid w:val="00D145A5"/>
    <w:rsid w:val="00D14885"/>
    <w:rsid w:val="00DC2ACA"/>
    <w:rsid w:val="00DE5389"/>
    <w:rsid w:val="00DF49B2"/>
    <w:rsid w:val="00EF3EA9"/>
    <w:rsid w:val="00FA38AF"/>
    <w:rsid w:val="00FB7750"/>
    <w:rsid w:val="00FD3183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0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08A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-">
    <w:name w:val="Интернет-ссылка"/>
    <w:rsid w:val="000508AD"/>
    <w:rPr>
      <w:color w:val="000080"/>
      <w:u w:val="single"/>
    </w:rPr>
  </w:style>
  <w:style w:type="character" w:customStyle="1" w:styleId="ac">
    <w:name w:val="Цветовое выделение"/>
    <w:uiPriority w:val="99"/>
    <w:rsid w:val="00101AD2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1F00C8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6555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5554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D595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5954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3E2B51"/>
    <w:pPr>
      <w:spacing w:after="0" w:line="240" w:lineRule="auto"/>
    </w:pPr>
  </w:style>
  <w:style w:type="character" w:customStyle="1" w:styleId="af3">
    <w:name w:val="Символы концевой сноски"/>
    <w:basedOn w:val="a0"/>
    <w:rsid w:val="009E5177"/>
    <w:rPr>
      <w:vertAlign w:val="superscript"/>
    </w:rPr>
  </w:style>
  <w:style w:type="paragraph" w:customStyle="1" w:styleId="normal32">
    <w:name w:val="normal32"/>
    <w:basedOn w:val="a"/>
    <w:rsid w:val="009E5177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9E517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7E2F0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E2F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0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08A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-">
    <w:name w:val="Интернет-ссылка"/>
    <w:rsid w:val="000508AD"/>
    <w:rPr>
      <w:color w:val="000080"/>
      <w:u w:val="single"/>
    </w:rPr>
  </w:style>
  <w:style w:type="character" w:customStyle="1" w:styleId="ac">
    <w:name w:val="Цветовое выделение"/>
    <w:uiPriority w:val="99"/>
    <w:rsid w:val="00101AD2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1F00C8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6555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5554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D595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5954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3E2B51"/>
    <w:pPr>
      <w:spacing w:after="0" w:line="240" w:lineRule="auto"/>
    </w:pPr>
  </w:style>
  <w:style w:type="character" w:customStyle="1" w:styleId="af3">
    <w:name w:val="Символы концевой сноски"/>
    <w:basedOn w:val="a0"/>
    <w:rsid w:val="009E5177"/>
    <w:rPr>
      <w:vertAlign w:val="superscript"/>
    </w:rPr>
  </w:style>
  <w:style w:type="paragraph" w:customStyle="1" w:styleId="normal32">
    <w:name w:val="normal32"/>
    <w:basedOn w:val="a"/>
    <w:rsid w:val="009E5177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9E517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7E2F0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E2F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41832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59</cp:revision>
  <cp:lastPrinted>2016-07-21T10:00:00Z</cp:lastPrinted>
  <dcterms:created xsi:type="dcterms:W3CDTF">2015-09-16T09:19:00Z</dcterms:created>
  <dcterms:modified xsi:type="dcterms:W3CDTF">2016-07-28T14:51:00Z</dcterms:modified>
</cp:coreProperties>
</file>