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CBF3" w14:textId="77777777" w:rsidR="00E50A64" w:rsidRPr="00E50A64" w:rsidRDefault="00E50A64" w:rsidP="00E50A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 w:rsidRPr="00E50A6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Совет Кореновского городского поселения</w:t>
      </w:r>
    </w:p>
    <w:p w14:paraId="7E3429A0" w14:textId="6D8584C6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A64">
        <w:rPr>
          <w:rFonts w:ascii="Times New Roman" w:eastAsia="Times New Roman" w:hAnsi="Times New Roman" w:cs="Times New Roman"/>
          <w:b/>
          <w:sz w:val="28"/>
          <w:szCs w:val="28"/>
        </w:rPr>
        <w:t xml:space="preserve">Кореновского </w:t>
      </w:r>
      <w:r w:rsidR="004A262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E50A64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14:paraId="322DE52C" w14:textId="34AFEB0D" w:rsidR="00E50A64" w:rsidRDefault="004A2622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</w:p>
    <w:p w14:paraId="33639C44" w14:textId="77777777" w:rsidR="004A2622" w:rsidRPr="00E50A64" w:rsidRDefault="004A2622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BDA12D" w14:textId="54854CF1" w:rsidR="00E50A64" w:rsidRPr="00E50A64" w:rsidRDefault="000706E7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ПРОЕКТ </w:t>
      </w:r>
      <w:r w:rsidR="00E50A64" w:rsidRPr="00E50A64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Я</w:t>
      </w:r>
    </w:p>
    <w:p w14:paraId="76DD0D2B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4F11F3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05D57" w14:textId="6824B7BE" w:rsidR="00E50A64" w:rsidRPr="00E50A64" w:rsidRDefault="000706E7" w:rsidP="00E50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="00E50A64"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="00E50A64"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="00E50A64"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="00E50A64" w:rsidRPr="00E50A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E50A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F22D7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50A6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059E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6B97FB7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0A64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5A0965" w14:textId="77777777" w:rsidR="000706E7" w:rsidRDefault="0088117E" w:rsidP="004E2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52246F">
        <w:rPr>
          <w:rFonts w:ascii="Times New Roman" w:hAnsi="Times New Roman"/>
          <w:b/>
          <w:sz w:val="28"/>
          <w:szCs w:val="28"/>
        </w:rPr>
        <w:t xml:space="preserve">заместителя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0706E7">
        <w:rPr>
          <w:rFonts w:ascii="Times New Roman" w:hAnsi="Times New Roman"/>
          <w:b/>
          <w:sz w:val="28"/>
          <w:szCs w:val="28"/>
        </w:rPr>
        <w:t xml:space="preserve">о деятельности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</w:t>
      </w:r>
      <w:r w:rsidR="003625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района </w:t>
      </w:r>
      <w:r w:rsidR="003625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Краснодарского края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«Центр озеленения»</w:t>
      </w:r>
    </w:p>
    <w:p w14:paraId="1F7C4CF7" w14:textId="421AB336" w:rsidR="00487BC7" w:rsidRDefault="00BC286F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B6742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36255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286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050D0E97" w14:textId="77777777" w:rsidR="004E2A4C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57232" w14:textId="77777777" w:rsidR="004E2A4C" w:rsidRPr="00827F27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7E17F87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52246F">
        <w:rPr>
          <w:rFonts w:ascii="Times New Roman" w:hAnsi="Times New Roman"/>
          <w:sz w:val="28"/>
          <w:szCs w:val="28"/>
        </w:rPr>
        <w:t xml:space="preserve">заместителя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0706E7">
        <w:rPr>
          <w:rFonts w:ascii="Times New Roman" w:hAnsi="Times New Roman"/>
          <w:sz w:val="28"/>
          <w:szCs w:val="28"/>
        </w:rPr>
        <w:t xml:space="preserve">о деятельности 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</w:t>
      </w:r>
      <w:r w:rsidR="0036255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Краснодарского края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00E4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36255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00E4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</w:t>
      </w:r>
      <w:r w:rsidR="000706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706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827F27">
        <w:rPr>
          <w:rFonts w:ascii="Times New Roman" w:hAnsi="Times New Roman" w:cs="Times New Roman"/>
          <w:sz w:val="28"/>
          <w:szCs w:val="28"/>
        </w:rPr>
        <w:t>р е ш и л:</w:t>
      </w:r>
    </w:p>
    <w:p w14:paraId="33316266" w14:textId="7D27E5EC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52246F">
        <w:rPr>
          <w:rFonts w:ascii="Times New Roman" w:hAnsi="Times New Roman"/>
          <w:sz w:val="28"/>
          <w:szCs w:val="28"/>
        </w:rPr>
        <w:t xml:space="preserve">заместителя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0706E7">
        <w:rPr>
          <w:rFonts w:ascii="Times New Roman" w:hAnsi="Times New Roman"/>
          <w:sz w:val="28"/>
          <w:szCs w:val="28"/>
        </w:rPr>
        <w:t xml:space="preserve">о деятельности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</w:t>
      </w:r>
      <w:r w:rsidR="00D437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D437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Краснодарского края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280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D437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2805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7A916B92" w14:textId="77777777" w:rsidR="004A262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4A26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 w:cs="Times New Roman"/>
          <w:sz w:val="28"/>
          <w:szCs w:val="28"/>
        </w:rPr>
        <w:t>района</w:t>
      </w:r>
    </w:p>
    <w:p w14:paraId="17250F74" w14:textId="2D799B25" w:rsidR="0088117E" w:rsidRPr="00827F27" w:rsidRDefault="004A262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района</w:t>
      </w:r>
      <w:r w:rsidR="0088117E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FFAD4" w14:textId="77777777" w:rsidR="002A1BE9" w:rsidRDefault="002A1BE9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88117E" w14:paraId="3C1D967D" w14:textId="77777777" w:rsidTr="00620520">
        <w:tc>
          <w:tcPr>
            <w:tcW w:w="495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2E64B66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E50A64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53E32BEF" w:rsidR="0088117E" w:rsidRPr="0011497D" w:rsidRDefault="0088117E" w:rsidP="00271993">
            <w:pPr>
              <w:jc w:val="center"/>
            </w:pPr>
            <w:r w:rsidRPr="0011497D">
              <w:t xml:space="preserve">Кореновского </w:t>
            </w:r>
            <w:r w:rsidR="005457FA">
              <w:t xml:space="preserve">муниципального </w:t>
            </w:r>
            <w:r w:rsidRPr="0011497D">
              <w:t>района</w:t>
            </w:r>
            <w:r w:rsidR="005457FA">
              <w:t xml:space="preserve"> Краснодарского края</w:t>
            </w:r>
          </w:p>
          <w:p w14:paraId="4BA961E6" w14:textId="7C405623" w:rsidR="0088117E" w:rsidRDefault="00BA4575" w:rsidP="00CE72A6">
            <w:pPr>
              <w:jc w:val="center"/>
            </w:pPr>
            <w:r>
              <w:t xml:space="preserve">от </w:t>
            </w:r>
            <w:r w:rsidR="001059EC">
              <w:t>__</w:t>
            </w:r>
            <w:r w:rsidR="000706E7">
              <w:t>__________________</w:t>
            </w:r>
            <w:r w:rsidR="0088117E">
              <w:t xml:space="preserve"> №</w:t>
            </w:r>
            <w:r w:rsidR="00527CFA">
              <w:t xml:space="preserve"> </w:t>
            </w:r>
            <w:r w:rsidR="001059EC">
              <w:t>___</w:t>
            </w:r>
          </w:p>
        </w:tc>
      </w:tr>
    </w:tbl>
    <w:p w14:paraId="4991A760" w14:textId="77777777" w:rsidR="00E50A64" w:rsidRDefault="00E50A64" w:rsidP="00E50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EF07A" w14:textId="77777777" w:rsidR="00E50A64" w:rsidRDefault="00E50A64" w:rsidP="00E50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4BB10" w14:textId="6F6721C7" w:rsidR="00813AFA" w:rsidRDefault="0088117E" w:rsidP="00E50A64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</w:t>
      </w:r>
      <w:r w:rsidR="0052246F">
        <w:rPr>
          <w:rFonts w:ascii="Times New Roman" w:hAnsi="Times New Roman"/>
          <w:sz w:val="28"/>
          <w:szCs w:val="28"/>
        </w:rPr>
        <w:t xml:space="preserve">заместителя </w:t>
      </w:r>
      <w:r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0706E7">
        <w:rPr>
          <w:rFonts w:ascii="Times New Roman" w:hAnsi="Times New Roman"/>
          <w:sz w:val="28"/>
          <w:szCs w:val="28"/>
        </w:rPr>
        <w:t xml:space="preserve">о деятельности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</w:t>
      </w:r>
      <w:r w:rsidR="00D437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D437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Краснодарского края </w:t>
      </w:r>
      <w:r w:rsidR="009430E7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D437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BC26E53" w14:textId="77777777" w:rsidR="00813AFA" w:rsidRDefault="00813AFA" w:rsidP="00813AFA">
      <w:pPr>
        <w:spacing w:after="0" w:line="240" w:lineRule="auto"/>
        <w:jc w:val="center"/>
      </w:pPr>
    </w:p>
    <w:p w14:paraId="5D0F3B32" w14:textId="77777777" w:rsidR="00813AFA" w:rsidRPr="00813AFA" w:rsidRDefault="00813AFA" w:rsidP="000706E7">
      <w:pPr>
        <w:spacing w:after="0" w:line="240" w:lineRule="auto"/>
        <w:ind w:firstLine="709"/>
        <w:jc w:val="center"/>
      </w:pPr>
    </w:p>
    <w:p w14:paraId="50902C00" w14:textId="17454B34" w:rsidR="001059EC" w:rsidRDefault="001059E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 КГП К</w:t>
      </w:r>
      <w:r w:rsidR="00D4376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D4376E">
        <w:rPr>
          <w:rFonts w:ascii="Times New Roman" w:eastAsia="Times New Roman" w:hAnsi="Times New Roman" w:cs="Times New Roman"/>
          <w:sz w:val="28"/>
          <w:szCs w:val="28"/>
        </w:rPr>
        <w:t xml:space="preserve"> КК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функционирует с начала 2018 года.</w:t>
      </w:r>
    </w:p>
    <w:p w14:paraId="45F4EEB7" w14:textId="0817629B" w:rsidR="001059EC" w:rsidRDefault="001059E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деятельность учреждения направлена на выполнение работ по созданию и содержанию озеленяемых территорий Кореновского городского поселения. В прошлом году на обслуживании МКУ КГП К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 xml:space="preserve">КК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«Центр озеленения» находилось более 80 объектов, общей площадью более 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5AD8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000 м</w:t>
      </w:r>
      <w:r w:rsidRPr="001059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них </w:t>
      </w:r>
      <w:r w:rsidR="003E7FF3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клумб</w:t>
      </w:r>
      <w:r w:rsidR="003E7FF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112  вазонов, 7 монументальных памятных мест, а так же </w:t>
      </w:r>
      <w:r w:rsidR="003E7FF3">
        <w:rPr>
          <w:rFonts w:ascii="Times New Roman" w:eastAsia="Times New Roman" w:hAnsi="Times New Roman" w:cs="Times New Roman"/>
          <w:sz w:val="28"/>
          <w:szCs w:val="28"/>
        </w:rPr>
        <w:t xml:space="preserve">скверы, парки, рощи,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зеленые зоны и придорожные газоны. </w:t>
      </w:r>
    </w:p>
    <w:p w14:paraId="40EDB149" w14:textId="0A7B4967" w:rsidR="001059EC" w:rsidRDefault="001059E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учреждение было укомплектовано штатом в количестве </w:t>
      </w:r>
      <w:r w:rsidR="009652DE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 Средняя заработная плата по учреждению в прошлом году составила </w:t>
      </w:r>
      <w:r w:rsidR="002D4ED2">
        <w:rPr>
          <w:rFonts w:ascii="Times New Roman" w:eastAsia="Times New Roman" w:hAnsi="Times New Roman" w:cs="Times New Roman"/>
          <w:sz w:val="28"/>
          <w:szCs w:val="28"/>
        </w:rPr>
        <w:t>48 978,40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0C0431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14:paraId="79B7084B" w14:textId="0F24A37A" w:rsidR="001059EC" w:rsidRDefault="001059E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для функционирования учреждения по бюджетной смете МКУ КГП К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90717">
        <w:rPr>
          <w:rFonts w:ascii="Times New Roman" w:eastAsia="Times New Roman" w:hAnsi="Times New Roman" w:cs="Times New Roman"/>
          <w:sz w:val="28"/>
          <w:szCs w:val="28"/>
        </w:rPr>
        <w:t xml:space="preserve"> КК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«Центру озеленения» было выделено </w:t>
      </w:r>
      <w:r w:rsidR="00066B80">
        <w:rPr>
          <w:rFonts w:ascii="Times New Roman" w:eastAsia="Times New Roman" w:hAnsi="Times New Roman" w:cs="Times New Roman"/>
          <w:sz w:val="28"/>
          <w:szCs w:val="28"/>
        </w:rPr>
        <w:t>18 037 250,75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 фонд оплаты труда сотрудникам учреждения составил </w:t>
      </w:r>
      <w:r w:rsidR="00066B80">
        <w:rPr>
          <w:rFonts w:ascii="Times New Roman" w:eastAsia="Times New Roman" w:hAnsi="Times New Roman" w:cs="Times New Roman"/>
          <w:sz w:val="28"/>
          <w:szCs w:val="28"/>
        </w:rPr>
        <w:t>10 329 350,10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056A">
        <w:rPr>
          <w:rFonts w:ascii="Times New Roman" w:eastAsia="Times New Roman" w:hAnsi="Times New Roman" w:cs="Times New Roman"/>
          <w:sz w:val="28"/>
          <w:szCs w:val="28"/>
        </w:rPr>
        <w:t>взносы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B57">
        <w:rPr>
          <w:rFonts w:ascii="Times New Roman" w:eastAsia="Times New Roman" w:hAnsi="Times New Roman" w:cs="Times New Roman"/>
          <w:sz w:val="28"/>
          <w:szCs w:val="28"/>
        </w:rPr>
        <w:t xml:space="preserve">по обязательному социальному страхованию </w:t>
      </w:r>
      <w:r w:rsidR="00335F2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96B57">
        <w:rPr>
          <w:rFonts w:ascii="Times New Roman" w:eastAsia="Times New Roman" w:hAnsi="Times New Roman" w:cs="Times New Roman"/>
          <w:sz w:val="28"/>
          <w:szCs w:val="28"/>
        </w:rPr>
        <w:t xml:space="preserve">а выплаты по оплате труда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 w:rsidR="00066B80">
        <w:rPr>
          <w:rFonts w:ascii="Times New Roman" w:eastAsia="Times New Roman" w:hAnsi="Times New Roman" w:cs="Times New Roman"/>
          <w:sz w:val="28"/>
          <w:szCs w:val="28"/>
        </w:rPr>
        <w:t>3 084 543,56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7DC63016" w14:textId="3FB0C449" w:rsidR="001059EC" w:rsidRDefault="001059E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закупку товаров, работ и услуг для обеспечения муниципальных нужд было 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потрачено </w:t>
      </w:r>
      <w:r w:rsidR="000800A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F11A5">
        <w:rPr>
          <w:rFonts w:ascii="Times New Roman" w:eastAsia="Times New Roman" w:hAnsi="Times New Roman" w:cs="Times New Roman"/>
          <w:sz w:val="28"/>
          <w:szCs w:val="28"/>
        </w:rPr>
        <w:t> 588 437,08</w:t>
      </w:r>
      <w:r w:rsidRPr="001059EC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A639E9" w14:textId="768CE623" w:rsidR="00F92387" w:rsidRDefault="00F92387" w:rsidP="0007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для горожан благоприятных условий жизнедеятельности в 202</w:t>
      </w:r>
      <w:r w:rsidR="000E7C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на объектах озеленения города были высажены деревья и кустарники декоративно-лиственных и хвойных пород в общем количестве </w:t>
      </w:r>
      <w:r w:rsidR="008F398B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7812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(деревья </w:t>
      </w:r>
      <w:r w:rsidR="007B7A02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 xml:space="preserve"> шт., кустарники </w:t>
      </w:r>
      <w:r w:rsidR="007B7A02">
        <w:rPr>
          <w:rFonts w:ascii="Times New Roman" w:hAnsi="Times New Roman" w:cs="Times New Roman"/>
          <w:sz w:val="28"/>
          <w:szCs w:val="28"/>
        </w:rPr>
        <w:t>251</w:t>
      </w:r>
      <w:r>
        <w:rPr>
          <w:rFonts w:ascii="Times New Roman" w:hAnsi="Times New Roman" w:cs="Times New Roman"/>
          <w:sz w:val="28"/>
          <w:szCs w:val="28"/>
        </w:rPr>
        <w:t xml:space="preserve"> шт.), цветы в количестве </w:t>
      </w:r>
      <w:r w:rsidR="0078128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A0D47">
        <w:rPr>
          <w:rFonts w:ascii="Times New Roman" w:hAnsi="Times New Roman" w:cs="Times New Roman"/>
          <w:sz w:val="28"/>
          <w:szCs w:val="28"/>
        </w:rPr>
        <w:t>14</w:t>
      </w:r>
      <w:r w:rsidR="005503CA">
        <w:rPr>
          <w:rFonts w:ascii="Times New Roman" w:hAnsi="Times New Roman" w:cs="Times New Roman"/>
          <w:sz w:val="28"/>
          <w:szCs w:val="28"/>
        </w:rPr>
        <w:t xml:space="preserve"> </w:t>
      </w:r>
      <w:r w:rsidR="0078128B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78128B">
        <w:rPr>
          <w:rFonts w:ascii="Times New Roman" w:hAnsi="Times New Roman" w:cs="Times New Roman"/>
          <w:sz w:val="28"/>
          <w:szCs w:val="28"/>
        </w:rPr>
        <w:t>.</w:t>
      </w:r>
    </w:p>
    <w:p w14:paraId="79088D69" w14:textId="77777777" w:rsidR="00F92387" w:rsidRDefault="00F92387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санитарные обрезки деревьев и кустарников, подкормка растений, обработка от вредителей и болезней, уборка сухой опавшей листвы и уход за территориями, прилегающими к памятникам и многие другие виды работ. </w:t>
      </w:r>
    </w:p>
    <w:p w14:paraId="5825F964" w14:textId="77777777" w:rsidR="00F92387" w:rsidRDefault="00F92387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этих целей в распоряжении «Центра озеленения» находится: </w:t>
      </w:r>
    </w:p>
    <w:p w14:paraId="43DD6218" w14:textId="0694636E" w:rsidR="00F92387" w:rsidRDefault="00F92387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25DF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 автотранспортной техники: две грузопассажирские Газели </w:t>
      </w:r>
      <w:bookmarkStart w:id="0" w:name="_Hlk145503540"/>
      <w:r w:rsidR="002A1BE9">
        <w:rPr>
          <w:rFonts w:ascii="Times New Roman" w:eastAsia="Times New Roman" w:hAnsi="Times New Roman" w:cs="Times New Roman"/>
          <w:sz w:val="28"/>
          <w:szCs w:val="28"/>
        </w:rPr>
        <w:t>Next, ВАЗ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21043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, ВАЗ 21101, машина дорожная комбинированная (МДК-43253); </w:t>
      </w:r>
    </w:p>
    <w:p w14:paraId="1F091AB9" w14:textId="6E9F6B58" w:rsidR="00F92387" w:rsidRDefault="00F92387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- 2</w:t>
      </w:r>
      <w:r w:rsidR="000172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 бензотехники: газонокосилки и мотокос</w:t>
      </w:r>
      <w:r w:rsidR="00065AB1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17261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мотопомпы - 4, аэратор - 1, высоторез - 1, бензоножницы - 1, культиватор – 2, бензоопрыскиватель – 1, бензопила – </w:t>
      </w:r>
      <w:r w:rsidR="00AE46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воздуходувка-измельчитель – </w:t>
      </w:r>
      <w:r w:rsidR="00AE46D3">
        <w:rPr>
          <w:rFonts w:ascii="Times New Roman" w:eastAsia="Times New Roman" w:hAnsi="Times New Roman" w:cs="Times New Roman"/>
          <w:sz w:val="28"/>
          <w:szCs w:val="28"/>
        </w:rPr>
        <w:t>3, генератор – 1.</w:t>
      </w:r>
    </w:p>
    <w:p w14:paraId="3B52E32E" w14:textId="6A360D2F" w:rsidR="00F92387" w:rsidRDefault="00F92387" w:rsidP="0007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73E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AE6422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2F573E">
        <w:rPr>
          <w:rFonts w:ascii="Times New Roman" w:eastAsia="Times New Roman" w:hAnsi="Times New Roman" w:cs="Times New Roman"/>
          <w:sz w:val="28"/>
          <w:szCs w:val="28"/>
        </w:rPr>
        <w:t xml:space="preserve"> клумб</w:t>
      </w:r>
      <w:r w:rsidR="00AE642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573E">
        <w:rPr>
          <w:rFonts w:ascii="Times New Roman" w:eastAsia="Times New Roman" w:hAnsi="Times New Roman" w:cs="Times New Roman"/>
          <w:sz w:val="28"/>
          <w:szCs w:val="28"/>
        </w:rPr>
        <w:t xml:space="preserve"> обустроен</w:t>
      </w:r>
      <w:r w:rsidR="00AE642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573E">
        <w:rPr>
          <w:rFonts w:ascii="Times New Roman" w:eastAsia="Times New Roman" w:hAnsi="Times New Roman" w:cs="Times New Roman"/>
          <w:sz w:val="28"/>
          <w:szCs w:val="28"/>
        </w:rPr>
        <w:t xml:space="preserve"> на пересечении </w:t>
      </w:r>
      <w:r w:rsidR="00AE6422" w:rsidRPr="00AE6422">
        <w:rPr>
          <w:rFonts w:ascii="Times New Roman" w:eastAsia="Times New Roman" w:hAnsi="Times New Roman" w:cs="Times New Roman"/>
          <w:sz w:val="28"/>
          <w:szCs w:val="28"/>
        </w:rPr>
        <w:t>бульвара Афанасия Медведева и улицы Циолковского</w:t>
      </w:r>
      <w:r w:rsidR="00AE6422">
        <w:rPr>
          <w:rFonts w:ascii="Times New Roman" w:eastAsia="Times New Roman" w:hAnsi="Times New Roman" w:cs="Times New Roman"/>
          <w:sz w:val="28"/>
          <w:szCs w:val="28"/>
        </w:rPr>
        <w:t>, пересечении</w:t>
      </w:r>
      <w:r w:rsidR="00AE6422" w:rsidRPr="00AE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AB1" w:rsidRPr="002F573E">
        <w:rPr>
          <w:rFonts w:ascii="Times New Roman" w:eastAsia="Times New Roman" w:hAnsi="Times New Roman" w:cs="Times New Roman"/>
          <w:sz w:val="28"/>
          <w:szCs w:val="28"/>
        </w:rPr>
        <w:t xml:space="preserve">улиц </w:t>
      </w:r>
      <w:r w:rsidR="00325DF1" w:rsidRPr="002F573E">
        <w:rPr>
          <w:rFonts w:ascii="Times New Roman" w:eastAsia="Times New Roman" w:hAnsi="Times New Roman" w:cs="Times New Roman"/>
          <w:sz w:val="28"/>
          <w:szCs w:val="28"/>
        </w:rPr>
        <w:t>Фрунзе</w:t>
      </w:r>
      <w:r w:rsidRPr="002F573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25DF1" w:rsidRPr="002F573E">
        <w:rPr>
          <w:rFonts w:ascii="Times New Roman" w:eastAsia="Times New Roman" w:hAnsi="Times New Roman" w:cs="Times New Roman"/>
          <w:sz w:val="28"/>
          <w:szCs w:val="28"/>
        </w:rPr>
        <w:t>Красная (возле магазина «Алькор»)</w:t>
      </w:r>
      <w:r w:rsidR="00B941A0" w:rsidRPr="002F57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573E"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Pr="002F573E">
        <w:rPr>
          <w:rFonts w:ascii="Times New Roman" w:hAnsi="Times New Roman" w:cs="Times New Roman"/>
          <w:sz w:val="28"/>
          <w:szCs w:val="28"/>
        </w:rPr>
        <w:t xml:space="preserve">высажены деревья и кустарники по улицам: </w:t>
      </w:r>
      <w:r w:rsidR="003B17A9" w:rsidRPr="002F573E">
        <w:rPr>
          <w:rFonts w:ascii="Times New Roman" w:hAnsi="Times New Roman" w:cs="Times New Roman"/>
          <w:sz w:val="28"/>
          <w:szCs w:val="28"/>
        </w:rPr>
        <w:t>Крупской</w:t>
      </w:r>
      <w:r w:rsidRPr="002F573E">
        <w:rPr>
          <w:rFonts w:ascii="Times New Roman" w:hAnsi="Times New Roman" w:cs="Times New Roman"/>
          <w:sz w:val="28"/>
          <w:szCs w:val="28"/>
        </w:rPr>
        <w:t xml:space="preserve">, </w:t>
      </w:r>
      <w:r w:rsidR="003B17A9" w:rsidRPr="002F573E">
        <w:rPr>
          <w:rFonts w:ascii="Times New Roman" w:hAnsi="Times New Roman" w:cs="Times New Roman"/>
          <w:sz w:val="28"/>
          <w:szCs w:val="28"/>
        </w:rPr>
        <w:t>Курганной</w:t>
      </w:r>
      <w:r w:rsidRPr="002F573E">
        <w:rPr>
          <w:rFonts w:ascii="Times New Roman" w:hAnsi="Times New Roman" w:cs="Times New Roman"/>
          <w:sz w:val="28"/>
          <w:szCs w:val="28"/>
        </w:rPr>
        <w:t xml:space="preserve">, </w:t>
      </w:r>
      <w:r w:rsidR="003B17A9" w:rsidRPr="002F573E">
        <w:rPr>
          <w:rFonts w:ascii="Times New Roman" w:hAnsi="Times New Roman" w:cs="Times New Roman"/>
          <w:sz w:val="28"/>
          <w:szCs w:val="28"/>
        </w:rPr>
        <w:t>Карла Маркса</w:t>
      </w:r>
      <w:r w:rsidRPr="002F573E">
        <w:rPr>
          <w:rFonts w:ascii="Times New Roman" w:hAnsi="Times New Roman" w:cs="Times New Roman"/>
          <w:sz w:val="28"/>
          <w:szCs w:val="28"/>
        </w:rPr>
        <w:t xml:space="preserve">, </w:t>
      </w:r>
      <w:r w:rsidR="00795819">
        <w:rPr>
          <w:rFonts w:ascii="Times New Roman" w:hAnsi="Times New Roman" w:cs="Times New Roman"/>
          <w:sz w:val="28"/>
          <w:szCs w:val="28"/>
        </w:rPr>
        <w:t>Пурыхина</w:t>
      </w:r>
      <w:r w:rsidRPr="002F573E">
        <w:rPr>
          <w:rFonts w:ascii="Times New Roman" w:hAnsi="Times New Roman" w:cs="Times New Roman"/>
          <w:sz w:val="28"/>
          <w:szCs w:val="28"/>
        </w:rPr>
        <w:t xml:space="preserve">, </w:t>
      </w:r>
      <w:r w:rsidR="001715D1" w:rsidRPr="002F573E">
        <w:rPr>
          <w:rFonts w:ascii="Times New Roman" w:hAnsi="Times New Roman" w:cs="Times New Roman"/>
          <w:sz w:val="28"/>
          <w:szCs w:val="28"/>
        </w:rPr>
        <w:t>Бувальцева, Садовая</w:t>
      </w:r>
      <w:r w:rsidRPr="002F573E">
        <w:rPr>
          <w:rFonts w:ascii="Times New Roman" w:hAnsi="Times New Roman" w:cs="Times New Roman"/>
          <w:sz w:val="28"/>
          <w:szCs w:val="28"/>
        </w:rPr>
        <w:t>.</w:t>
      </w:r>
      <w:r w:rsidR="00335F2C" w:rsidRPr="002F573E">
        <w:rPr>
          <w:rFonts w:ascii="Times New Roman" w:eastAsia="Times New Roman" w:hAnsi="Times New Roman" w:cs="Times New Roman"/>
          <w:sz w:val="28"/>
          <w:szCs w:val="28"/>
        </w:rPr>
        <w:t xml:space="preserve"> Помимо этого, в течение года велись работы по поддержанию ранее созданных клумб.</w:t>
      </w:r>
    </w:p>
    <w:p w14:paraId="242CA7A0" w14:textId="360B8633" w:rsidR="00F92387" w:rsidRPr="00F92387" w:rsidRDefault="00F92387" w:rsidP="0007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0A">
        <w:rPr>
          <w:rFonts w:ascii="Times New Roman" w:eastAsia="Times New Roman" w:hAnsi="Times New Roman" w:cs="Times New Roman"/>
          <w:sz w:val="28"/>
          <w:szCs w:val="28"/>
        </w:rPr>
        <w:t xml:space="preserve">Полив растений в жаркое время года является важным в числе уходовых работ. </w:t>
      </w:r>
      <w:r>
        <w:rPr>
          <w:rFonts w:ascii="Times New Roman" w:eastAsia="Times New Roman" w:hAnsi="Times New Roman" w:cs="Times New Roman"/>
          <w:sz w:val="28"/>
          <w:szCs w:val="28"/>
        </w:rPr>
        <w:t>Полив вед</w:t>
      </w:r>
      <w:r w:rsidR="00335F2C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автомобилями МДК 43253 и Газель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установленными в кузов еврокубами. Помимо этого</w:t>
      </w:r>
      <w:r w:rsidR="00905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B520A">
        <w:rPr>
          <w:rFonts w:ascii="Times New Roman" w:eastAsia="Times New Roman" w:hAnsi="Times New Roman" w:cs="Times New Roman"/>
          <w:sz w:val="28"/>
          <w:szCs w:val="28"/>
        </w:rPr>
        <w:t>лумбы стараемся обустраивать системой автоматического полива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1E48">
        <w:rPr>
          <w:rFonts w:ascii="Times New Roman" w:eastAsia="Times New Roman" w:hAnsi="Times New Roman" w:cs="Times New Roman"/>
          <w:sz w:val="28"/>
          <w:szCs w:val="28"/>
        </w:rPr>
        <w:t>Так в 202</w:t>
      </w:r>
      <w:r w:rsidR="009D066D" w:rsidRPr="006A1E4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E48">
        <w:rPr>
          <w:rFonts w:ascii="Times New Roman" w:eastAsia="Times New Roman" w:hAnsi="Times New Roman" w:cs="Times New Roman"/>
          <w:sz w:val="28"/>
          <w:szCs w:val="28"/>
        </w:rPr>
        <w:t xml:space="preserve"> году обустроили автоматическим поливом клумбу на </w:t>
      </w:r>
      <w:r w:rsidR="00E95881" w:rsidRPr="006A1E48">
        <w:rPr>
          <w:rFonts w:ascii="Times New Roman" w:eastAsia="Times New Roman" w:hAnsi="Times New Roman" w:cs="Times New Roman"/>
          <w:sz w:val="28"/>
          <w:szCs w:val="28"/>
        </w:rPr>
        <w:t>пересечении бульвара Афанасия Медведева и улицы Циолковского, парк «75 лет Победы»</w:t>
      </w:r>
      <w:r w:rsidR="00E42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ED4" w:rsidRPr="006A1E48">
        <w:rPr>
          <w:rFonts w:ascii="Times New Roman" w:eastAsia="Times New Roman" w:hAnsi="Times New Roman" w:cs="Times New Roman"/>
          <w:sz w:val="28"/>
          <w:szCs w:val="28"/>
        </w:rPr>
        <w:t>улица Запорожская</w:t>
      </w:r>
      <w:r w:rsidRPr="006A1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B7580" w14:textId="6F9D0CA6" w:rsidR="001059EC" w:rsidRDefault="001059EC" w:rsidP="0007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зимнее время сотрудники учреждения с помощью спецтехники и автомобилей учреждения выполняли работы по посыпке тротуаров противогололёдной смесью на социально-значимых объектах и выполняли работы по</w:t>
      </w:r>
      <w:r w:rsidR="00335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зимнему содержани</w:t>
      </w:r>
      <w:r w:rsidR="00C847F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автодорог в городе, в соответствии с утверждённым графиком.</w:t>
      </w:r>
    </w:p>
    <w:p w14:paraId="1CC99B0F" w14:textId="77777777" w:rsidR="00A16CCC" w:rsidRDefault="00A16CCC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558E3" w14:textId="77777777" w:rsidR="000B6742" w:rsidRDefault="000B6742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FC1DA" w14:textId="77777777" w:rsidR="000B6742" w:rsidRDefault="000B6742" w:rsidP="0007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BE7FC" w14:textId="77777777" w:rsidR="002A1BE9" w:rsidRDefault="009D066D" w:rsidP="000706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</w:t>
      </w:r>
      <w:r w:rsidR="00CE72A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CE72A6">
        <w:rPr>
          <w:rFonts w:ascii="Times New Roman" w:hAnsi="Times New Roman"/>
          <w:sz w:val="28"/>
          <w:szCs w:val="28"/>
        </w:rPr>
        <w:t xml:space="preserve"> </w:t>
      </w:r>
    </w:p>
    <w:p w14:paraId="2CBDA1BF" w14:textId="753F8889" w:rsidR="002A1BE9" w:rsidRDefault="004B31A7" w:rsidP="00070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</w:t>
      </w:r>
    </w:p>
    <w:p w14:paraId="55431DD4" w14:textId="6EE39AFC" w:rsidR="004B31A7" w:rsidRDefault="004B31A7" w:rsidP="00070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городского поселения </w:t>
      </w:r>
    </w:p>
    <w:p w14:paraId="37EA73E6" w14:textId="77777777" w:rsidR="009D066D" w:rsidRDefault="004B31A7" w:rsidP="00070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</w:t>
      </w:r>
      <w:r w:rsidR="009D0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9D0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59DBA3F" w14:textId="77777777" w:rsidR="002A1BE9" w:rsidRDefault="009D066D" w:rsidP="00070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</w:t>
      </w:r>
    </w:p>
    <w:p w14:paraId="0433C117" w14:textId="5D4405C2" w:rsidR="00F2008D" w:rsidRPr="002A1BE9" w:rsidRDefault="004B31A7" w:rsidP="00070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</w:t>
      </w:r>
      <w:r w:rsidR="009D066D">
        <w:rPr>
          <w:rFonts w:ascii="Times New Roman" w:hAnsi="Times New Roman"/>
          <w:sz w:val="28"/>
          <w:szCs w:val="28"/>
        </w:rPr>
        <w:t xml:space="preserve">                   </w:t>
      </w:r>
      <w:r w:rsidR="00813AFA">
        <w:rPr>
          <w:rFonts w:ascii="Times New Roman" w:hAnsi="Times New Roman"/>
          <w:sz w:val="28"/>
          <w:szCs w:val="28"/>
        </w:rPr>
        <w:t xml:space="preserve">      </w:t>
      </w:r>
      <w:r w:rsidR="00CE72A6">
        <w:rPr>
          <w:rFonts w:ascii="Times New Roman" w:hAnsi="Times New Roman"/>
          <w:sz w:val="28"/>
          <w:szCs w:val="28"/>
        </w:rPr>
        <w:t xml:space="preserve"> </w:t>
      </w:r>
      <w:r w:rsidR="009D066D">
        <w:rPr>
          <w:rFonts w:ascii="Times New Roman" w:hAnsi="Times New Roman"/>
          <w:sz w:val="28"/>
          <w:szCs w:val="28"/>
        </w:rPr>
        <w:t xml:space="preserve">            </w:t>
      </w:r>
      <w:r w:rsidR="001436FC">
        <w:rPr>
          <w:rFonts w:ascii="Times New Roman" w:hAnsi="Times New Roman"/>
          <w:sz w:val="28"/>
          <w:szCs w:val="28"/>
        </w:rPr>
        <w:t xml:space="preserve">      </w:t>
      </w:r>
      <w:r w:rsidR="000706E7">
        <w:rPr>
          <w:rFonts w:ascii="Times New Roman" w:hAnsi="Times New Roman"/>
          <w:sz w:val="28"/>
          <w:szCs w:val="28"/>
        </w:rPr>
        <w:t xml:space="preserve">  </w:t>
      </w:r>
      <w:r w:rsidR="001436FC">
        <w:rPr>
          <w:rFonts w:ascii="Times New Roman" w:hAnsi="Times New Roman"/>
          <w:sz w:val="28"/>
          <w:szCs w:val="28"/>
        </w:rPr>
        <w:t xml:space="preserve">  </w:t>
      </w:r>
      <w:r w:rsidR="009D066D">
        <w:rPr>
          <w:rFonts w:ascii="Times New Roman" w:hAnsi="Times New Roman"/>
          <w:sz w:val="28"/>
          <w:szCs w:val="28"/>
        </w:rPr>
        <w:t xml:space="preserve">    </w:t>
      </w:r>
      <w:r w:rsidR="002A1BE9">
        <w:rPr>
          <w:rFonts w:ascii="Times New Roman" w:hAnsi="Times New Roman"/>
          <w:sz w:val="28"/>
          <w:szCs w:val="28"/>
        </w:rPr>
        <w:t xml:space="preserve">      </w:t>
      </w:r>
      <w:r w:rsidR="001436FC">
        <w:rPr>
          <w:rFonts w:ascii="Times New Roman" w:hAnsi="Times New Roman"/>
          <w:sz w:val="28"/>
          <w:szCs w:val="28"/>
        </w:rPr>
        <w:t>С.А. Реус</w:t>
      </w:r>
    </w:p>
    <w:p w14:paraId="43B1B433" w14:textId="0AA5EB9B" w:rsidR="00F2008D" w:rsidRDefault="00F2008D" w:rsidP="000706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0706E7">
      <w:pPr>
        <w:tabs>
          <w:tab w:val="left" w:pos="8535"/>
        </w:tabs>
        <w:spacing w:after="0" w:line="240" w:lineRule="auto"/>
        <w:ind w:firstLine="709"/>
      </w:pPr>
    </w:p>
    <w:sectPr w:rsidR="00980974" w:rsidRPr="0088117E" w:rsidSect="000A327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E9B1" w14:textId="77777777" w:rsidR="005B4EE7" w:rsidRDefault="005B4EE7" w:rsidP="00527CFA">
      <w:pPr>
        <w:spacing w:after="0" w:line="240" w:lineRule="auto"/>
      </w:pPr>
      <w:r>
        <w:separator/>
      </w:r>
    </w:p>
  </w:endnote>
  <w:endnote w:type="continuationSeparator" w:id="0">
    <w:p w14:paraId="5D66F610" w14:textId="77777777" w:rsidR="005B4EE7" w:rsidRDefault="005B4EE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C952" w14:textId="77777777" w:rsidR="005B4EE7" w:rsidRDefault="005B4EE7" w:rsidP="00527CFA">
      <w:pPr>
        <w:spacing w:after="0" w:line="240" w:lineRule="auto"/>
      </w:pPr>
      <w:r>
        <w:separator/>
      </w:r>
    </w:p>
  </w:footnote>
  <w:footnote w:type="continuationSeparator" w:id="0">
    <w:p w14:paraId="321C3BEA" w14:textId="77777777" w:rsidR="005B4EE7" w:rsidRDefault="005B4EE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6071">
    <w:abstractNumId w:val="1"/>
  </w:num>
  <w:num w:numId="2" w16cid:durableId="72765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E"/>
    <w:rsid w:val="0001352C"/>
    <w:rsid w:val="00017261"/>
    <w:rsid w:val="00036A2D"/>
    <w:rsid w:val="00065AB1"/>
    <w:rsid w:val="00066B80"/>
    <w:rsid w:val="000706E7"/>
    <w:rsid w:val="000800AD"/>
    <w:rsid w:val="00090717"/>
    <w:rsid w:val="00095FCA"/>
    <w:rsid w:val="000A327F"/>
    <w:rsid w:val="000B6742"/>
    <w:rsid w:val="000C0431"/>
    <w:rsid w:val="000C69AC"/>
    <w:rsid w:val="000E7CAD"/>
    <w:rsid w:val="001059EC"/>
    <w:rsid w:val="001120DB"/>
    <w:rsid w:val="001436FC"/>
    <w:rsid w:val="001715D1"/>
    <w:rsid w:val="001719E9"/>
    <w:rsid w:val="00196B57"/>
    <w:rsid w:val="001A1047"/>
    <w:rsid w:val="001D7FE6"/>
    <w:rsid w:val="00246C18"/>
    <w:rsid w:val="002665BB"/>
    <w:rsid w:val="002A1BE9"/>
    <w:rsid w:val="002B726B"/>
    <w:rsid w:val="002D4ED2"/>
    <w:rsid w:val="002E195B"/>
    <w:rsid w:val="002F573E"/>
    <w:rsid w:val="00325DF1"/>
    <w:rsid w:val="00335F2C"/>
    <w:rsid w:val="00347E54"/>
    <w:rsid w:val="00362551"/>
    <w:rsid w:val="00367B16"/>
    <w:rsid w:val="00376F1D"/>
    <w:rsid w:val="0038063E"/>
    <w:rsid w:val="00385AD8"/>
    <w:rsid w:val="003A4618"/>
    <w:rsid w:val="003B17A9"/>
    <w:rsid w:val="003D537D"/>
    <w:rsid w:val="003E0D19"/>
    <w:rsid w:val="003E3EFA"/>
    <w:rsid w:val="003E7FF3"/>
    <w:rsid w:val="00412805"/>
    <w:rsid w:val="00413197"/>
    <w:rsid w:val="0042712E"/>
    <w:rsid w:val="00444D9A"/>
    <w:rsid w:val="004734E3"/>
    <w:rsid w:val="00487BC7"/>
    <w:rsid w:val="004A2622"/>
    <w:rsid w:val="004B31A7"/>
    <w:rsid w:val="004B484B"/>
    <w:rsid w:val="004B495E"/>
    <w:rsid w:val="004D2FE5"/>
    <w:rsid w:val="004E2A4C"/>
    <w:rsid w:val="004F0B26"/>
    <w:rsid w:val="0052246F"/>
    <w:rsid w:val="00527CFA"/>
    <w:rsid w:val="00543148"/>
    <w:rsid w:val="005457FA"/>
    <w:rsid w:val="00546924"/>
    <w:rsid w:val="005503CA"/>
    <w:rsid w:val="005B4EE7"/>
    <w:rsid w:val="005C7FDA"/>
    <w:rsid w:val="00615111"/>
    <w:rsid w:val="00620520"/>
    <w:rsid w:val="00633E5C"/>
    <w:rsid w:val="00655261"/>
    <w:rsid w:val="00656CF2"/>
    <w:rsid w:val="00682528"/>
    <w:rsid w:val="006A1E48"/>
    <w:rsid w:val="006D2665"/>
    <w:rsid w:val="006D7A74"/>
    <w:rsid w:val="00705118"/>
    <w:rsid w:val="00714AAD"/>
    <w:rsid w:val="00744BE6"/>
    <w:rsid w:val="007600FB"/>
    <w:rsid w:val="0078128B"/>
    <w:rsid w:val="00795819"/>
    <w:rsid w:val="00797D75"/>
    <w:rsid w:val="007B7A02"/>
    <w:rsid w:val="00811DE5"/>
    <w:rsid w:val="00813AFA"/>
    <w:rsid w:val="00827F27"/>
    <w:rsid w:val="00837FE7"/>
    <w:rsid w:val="00877CF6"/>
    <w:rsid w:val="0088117E"/>
    <w:rsid w:val="008925BB"/>
    <w:rsid w:val="008B00E4"/>
    <w:rsid w:val="008D5CEC"/>
    <w:rsid w:val="008F398B"/>
    <w:rsid w:val="00905526"/>
    <w:rsid w:val="00925AF1"/>
    <w:rsid w:val="009430E7"/>
    <w:rsid w:val="009549AB"/>
    <w:rsid w:val="009652DE"/>
    <w:rsid w:val="00980974"/>
    <w:rsid w:val="009C34AC"/>
    <w:rsid w:val="009D066D"/>
    <w:rsid w:val="009D5941"/>
    <w:rsid w:val="00A050E0"/>
    <w:rsid w:val="00A16CCC"/>
    <w:rsid w:val="00A2173B"/>
    <w:rsid w:val="00AE46D3"/>
    <w:rsid w:val="00AE6422"/>
    <w:rsid w:val="00B120D4"/>
    <w:rsid w:val="00B941A0"/>
    <w:rsid w:val="00BA4575"/>
    <w:rsid w:val="00BC286F"/>
    <w:rsid w:val="00BE6DB5"/>
    <w:rsid w:val="00BF6879"/>
    <w:rsid w:val="00C00403"/>
    <w:rsid w:val="00C53438"/>
    <w:rsid w:val="00C55C6A"/>
    <w:rsid w:val="00C62C4A"/>
    <w:rsid w:val="00C73DBE"/>
    <w:rsid w:val="00C77600"/>
    <w:rsid w:val="00C847FE"/>
    <w:rsid w:val="00C967D6"/>
    <w:rsid w:val="00CC0497"/>
    <w:rsid w:val="00CE72A6"/>
    <w:rsid w:val="00D1296D"/>
    <w:rsid w:val="00D4376E"/>
    <w:rsid w:val="00D43F13"/>
    <w:rsid w:val="00D72397"/>
    <w:rsid w:val="00D7329A"/>
    <w:rsid w:val="00E24C84"/>
    <w:rsid w:val="00E42ED4"/>
    <w:rsid w:val="00E50A64"/>
    <w:rsid w:val="00E5659B"/>
    <w:rsid w:val="00E7053C"/>
    <w:rsid w:val="00E75DBA"/>
    <w:rsid w:val="00E95881"/>
    <w:rsid w:val="00EA0D47"/>
    <w:rsid w:val="00F066FC"/>
    <w:rsid w:val="00F2008D"/>
    <w:rsid w:val="00F22D76"/>
    <w:rsid w:val="00F3056A"/>
    <w:rsid w:val="00F43971"/>
    <w:rsid w:val="00F47328"/>
    <w:rsid w:val="00F505EB"/>
    <w:rsid w:val="00F56236"/>
    <w:rsid w:val="00F754E8"/>
    <w:rsid w:val="00F92387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B129E94-E37F-4863-8533-CD443414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6</cp:revision>
  <cp:lastPrinted>2026-05-18T11:19:00Z</cp:lastPrinted>
  <dcterms:created xsi:type="dcterms:W3CDTF">2026-05-18T08:23:00Z</dcterms:created>
  <dcterms:modified xsi:type="dcterms:W3CDTF">2026-05-21T08:43:00Z</dcterms:modified>
</cp:coreProperties>
</file>