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96C7" w14:textId="77777777" w:rsidR="001757B6" w:rsidRPr="001757B6" w:rsidRDefault="001757B6" w:rsidP="001757B6">
      <w:pPr>
        <w:jc w:val="center"/>
        <w:rPr>
          <w:b/>
          <w:color w:val="000000"/>
          <w:sz w:val="28"/>
          <w:szCs w:val="28"/>
        </w:rPr>
      </w:pPr>
      <w:r w:rsidRPr="001757B6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56FC4255" w14:textId="77777777" w:rsidR="001757B6" w:rsidRPr="001757B6" w:rsidRDefault="001757B6" w:rsidP="001757B6">
      <w:pPr>
        <w:jc w:val="center"/>
        <w:rPr>
          <w:b/>
          <w:color w:val="000000"/>
          <w:sz w:val="28"/>
          <w:szCs w:val="28"/>
        </w:rPr>
      </w:pPr>
      <w:r w:rsidRPr="001757B6">
        <w:rPr>
          <w:b/>
          <w:color w:val="000000"/>
          <w:sz w:val="28"/>
          <w:szCs w:val="28"/>
        </w:rPr>
        <w:t>Кореновского района</w:t>
      </w:r>
    </w:p>
    <w:p w14:paraId="2689A241" w14:textId="77777777" w:rsidR="001757B6" w:rsidRPr="001757B6" w:rsidRDefault="001757B6" w:rsidP="001757B6">
      <w:pPr>
        <w:jc w:val="center"/>
        <w:rPr>
          <w:color w:val="000000"/>
          <w:sz w:val="28"/>
          <w:szCs w:val="28"/>
        </w:rPr>
      </w:pPr>
    </w:p>
    <w:p w14:paraId="09225642" w14:textId="77777777" w:rsidR="001757B6" w:rsidRPr="001757B6" w:rsidRDefault="001757B6" w:rsidP="001757B6">
      <w:pPr>
        <w:jc w:val="center"/>
        <w:rPr>
          <w:color w:val="000000"/>
          <w:sz w:val="28"/>
          <w:szCs w:val="28"/>
        </w:rPr>
      </w:pPr>
      <w:r w:rsidRPr="001757B6">
        <w:rPr>
          <w:b/>
          <w:color w:val="000000"/>
          <w:sz w:val="32"/>
          <w:szCs w:val="32"/>
        </w:rPr>
        <w:t>РЕШЕНИЕ</w:t>
      </w:r>
    </w:p>
    <w:p w14:paraId="0553CFC3" w14:textId="77777777" w:rsidR="001757B6" w:rsidRPr="001757B6" w:rsidRDefault="001757B6" w:rsidP="001757B6">
      <w:pPr>
        <w:jc w:val="center"/>
        <w:rPr>
          <w:color w:val="000000"/>
          <w:sz w:val="28"/>
          <w:szCs w:val="28"/>
        </w:rPr>
      </w:pPr>
    </w:p>
    <w:p w14:paraId="7B561EA3" w14:textId="77777777" w:rsidR="001757B6" w:rsidRPr="001757B6" w:rsidRDefault="001757B6" w:rsidP="001757B6">
      <w:pPr>
        <w:jc w:val="center"/>
        <w:rPr>
          <w:color w:val="000000"/>
          <w:sz w:val="28"/>
          <w:szCs w:val="28"/>
        </w:rPr>
      </w:pPr>
    </w:p>
    <w:p w14:paraId="31E25943" w14:textId="19A2D461" w:rsidR="001757B6" w:rsidRPr="001757B6" w:rsidRDefault="001757B6" w:rsidP="001757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декабря </w:t>
      </w:r>
      <w:r w:rsidRPr="001757B6">
        <w:rPr>
          <w:color w:val="000000"/>
          <w:sz w:val="28"/>
          <w:szCs w:val="28"/>
        </w:rPr>
        <w:t>2022 года</w:t>
      </w:r>
      <w:r w:rsidRPr="001757B6">
        <w:rPr>
          <w:color w:val="000000"/>
          <w:sz w:val="28"/>
          <w:szCs w:val="28"/>
        </w:rPr>
        <w:tab/>
      </w:r>
      <w:r w:rsidRPr="001757B6">
        <w:rPr>
          <w:color w:val="000000"/>
          <w:sz w:val="28"/>
          <w:szCs w:val="28"/>
        </w:rPr>
        <w:tab/>
      </w:r>
      <w:r w:rsidRPr="001757B6">
        <w:rPr>
          <w:color w:val="000000"/>
          <w:sz w:val="28"/>
          <w:szCs w:val="28"/>
        </w:rPr>
        <w:tab/>
      </w:r>
      <w:r w:rsidRPr="001757B6">
        <w:rPr>
          <w:color w:val="000000"/>
          <w:sz w:val="28"/>
          <w:szCs w:val="28"/>
        </w:rPr>
        <w:tab/>
      </w:r>
      <w:r w:rsidRPr="001757B6">
        <w:rPr>
          <w:color w:val="000000"/>
          <w:sz w:val="28"/>
          <w:szCs w:val="28"/>
        </w:rPr>
        <w:tab/>
        <w:t xml:space="preserve">                                             № 3</w:t>
      </w:r>
      <w:r>
        <w:rPr>
          <w:color w:val="000000"/>
          <w:sz w:val="28"/>
          <w:szCs w:val="28"/>
        </w:rPr>
        <w:t>54</w:t>
      </w:r>
    </w:p>
    <w:p w14:paraId="0A11658F" w14:textId="7B9A7A56" w:rsidR="007B4344" w:rsidRDefault="001757B6" w:rsidP="001757B6">
      <w:pPr>
        <w:jc w:val="center"/>
        <w:rPr>
          <w:color w:val="000000"/>
          <w:sz w:val="22"/>
          <w:szCs w:val="22"/>
        </w:rPr>
      </w:pPr>
      <w:r w:rsidRPr="001757B6">
        <w:rPr>
          <w:color w:val="000000"/>
          <w:sz w:val="22"/>
          <w:szCs w:val="22"/>
        </w:rPr>
        <w:t>г. Кореновск</w:t>
      </w:r>
    </w:p>
    <w:p w14:paraId="705433DE" w14:textId="77777777" w:rsidR="001757B6" w:rsidRPr="001757B6" w:rsidRDefault="001757B6" w:rsidP="001757B6">
      <w:pPr>
        <w:jc w:val="center"/>
        <w:rPr>
          <w:color w:val="000000"/>
          <w:sz w:val="28"/>
          <w:szCs w:val="28"/>
        </w:rPr>
      </w:pPr>
    </w:p>
    <w:p w14:paraId="6956CACD" w14:textId="77777777" w:rsidR="001757B6" w:rsidRPr="001757B6" w:rsidRDefault="001757B6" w:rsidP="001757B6">
      <w:pPr>
        <w:jc w:val="center"/>
        <w:rPr>
          <w:color w:val="000000"/>
          <w:sz w:val="28"/>
          <w:szCs w:val="28"/>
        </w:rPr>
      </w:pPr>
    </w:p>
    <w:p w14:paraId="41AEFDC1" w14:textId="77777777" w:rsidR="001757B6" w:rsidRPr="001757B6" w:rsidRDefault="001757B6" w:rsidP="001757B6">
      <w:pPr>
        <w:jc w:val="center"/>
        <w:rPr>
          <w:color w:val="000000"/>
          <w:sz w:val="28"/>
          <w:szCs w:val="28"/>
        </w:rPr>
      </w:pPr>
    </w:p>
    <w:p w14:paraId="4790AE77" w14:textId="77777777" w:rsidR="007B4344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передаче </w:t>
      </w:r>
      <w:r w:rsidRPr="009057DB">
        <w:rPr>
          <w:b/>
          <w:color w:val="000000"/>
          <w:sz w:val="28"/>
          <w:szCs w:val="28"/>
        </w:rPr>
        <w:t xml:space="preserve">полномочий по </w:t>
      </w:r>
      <w:proofErr w:type="gramStart"/>
      <w:r w:rsidRPr="009057DB">
        <w:rPr>
          <w:b/>
          <w:color w:val="000000"/>
          <w:sz w:val="28"/>
          <w:szCs w:val="28"/>
        </w:rPr>
        <w:t>внутреннему</w:t>
      </w:r>
      <w:proofErr w:type="gramEnd"/>
      <w:r w:rsidRPr="009057DB">
        <w:rPr>
          <w:b/>
          <w:color w:val="000000"/>
          <w:sz w:val="28"/>
          <w:szCs w:val="28"/>
        </w:rPr>
        <w:t xml:space="preserve"> муниципальному </w:t>
      </w:r>
    </w:p>
    <w:p w14:paraId="3991A331" w14:textId="1481F495" w:rsidR="007A70AE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color w:val="000000"/>
          <w:sz w:val="28"/>
          <w:szCs w:val="28"/>
        </w:rPr>
        <w:t>финансовому контролю</w:t>
      </w:r>
    </w:p>
    <w:p w14:paraId="232E6665" w14:textId="77777777" w:rsidR="007A70AE" w:rsidRPr="001757B6" w:rsidRDefault="007A70AE" w:rsidP="007A70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61AF121" w14:textId="77777777" w:rsidR="007A70AE" w:rsidRPr="001757B6" w:rsidRDefault="007A70AE" w:rsidP="007A70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2A160EC" w14:textId="77777777" w:rsidR="007A70AE" w:rsidRPr="00D22E29" w:rsidRDefault="007A70AE" w:rsidP="007A70AE">
      <w:pPr>
        <w:shd w:val="clear" w:color="auto" w:fill="FFFFFF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proofErr w:type="gramStart"/>
      <w:r w:rsidRPr="00D22E29">
        <w:rPr>
          <w:rFonts w:eastAsia="SimSun"/>
          <w:kern w:val="3"/>
          <w:sz w:val="28"/>
          <w:lang w:eastAsia="zh-CN" w:bidi="hi-IN"/>
        </w:rPr>
        <w:t>В соответствии с частью 4 статьи 15 Федерального закона от 6 октября</w:t>
      </w:r>
      <w:r>
        <w:rPr>
          <w:rFonts w:eastAsia="SimSun"/>
          <w:kern w:val="3"/>
          <w:sz w:val="28"/>
          <w:lang w:eastAsia="zh-CN" w:bidi="hi-IN"/>
        </w:rPr>
        <w:t xml:space="preserve">      </w:t>
      </w:r>
      <w:r w:rsidRPr="00D22E29">
        <w:rPr>
          <w:rFonts w:eastAsia="SimSun"/>
          <w:kern w:val="3"/>
          <w:sz w:val="28"/>
          <w:lang w:eastAsia="zh-CN" w:bidi="hi-IN"/>
        </w:rPr>
        <w:t xml:space="preserve"> 2003 года № 131-ФЗ «Об общих принципах организации местного самоуправления в Российской Федерации»,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статьями 265 и 269.2 Бюджетного кодекса Российской Федерации, Федеральным законом от 5 апреля 2013 года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                   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Pr="00D22E29">
        <w:rPr>
          <w:rFonts w:eastAsia="SimSun"/>
          <w:kern w:val="3"/>
          <w:sz w:val="28"/>
          <w:lang w:eastAsia="zh-CN" w:bidi="hi-IN"/>
        </w:rPr>
        <w:t>Уставом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</w:t>
      </w:r>
      <w:proofErr w:type="gramEnd"/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 района</w:t>
      </w:r>
      <w:r w:rsidRPr="00D22E29">
        <w:rPr>
          <w:rFonts w:eastAsia="SimSun"/>
          <w:kern w:val="3"/>
          <w:sz w:val="28"/>
          <w:lang w:eastAsia="zh-CN" w:bidi="hi-IN"/>
        </w:rPr>
        <w:t xml:space="preserve">, Совет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Кореновского городского поселения Кореновского района </w:t>
      </w:r>
      <w:proofErr w:type="gramStart"/>
      <w:r w:rsidRPr="00D22E29">
        <w:rPr>
          <w:rFonts w:eastAsia="SimSun"/>
          <w:kern w:val="3"/>
          <w:sz w:val="28"/>
          <w:szCs w:val="28"/>
          <w:lang w:eastAsia="zh-CN" w:bidi="hi-IN"/>
        </w:rPr>
        <w:t>р</w:t>
      </w:r>
      <w:proofErr w:type="gramEnd"/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 е ш и л:</w:t>
      </w:r>
    </w:p>
    <w:p w14:paraId="541000B8" w14:textId="77777777" w:rsidR="007A70AE" w:rsidRPr="00D22E29" w:rsidRDefault="007A70AE" w:rsidP="007A70AE">
      <w:pPr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>1.</w:t>
      </w:r>
      <w:r w:rsidRPr="00D22E29">
        <w:rPr>
          <w:sz w:val="28"/>
          <w:szCs w:val="28"/>
          <w:lang w:eastAsia="zh-CN"/>
        </w:rPr>
        <w:tab/>
        <w:t xml:space="preserve"> Передать администрации муниципального образования Кореновский район полномочия </w:t>
      </w:r>
      <w:r>
        <w:rPr>
          <w:color w:val="000000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D22E29">
        <w:rPr>
          <w:sz w:val="28"/>
          <w:szCs w:val="28"/>
          <w:lang w:eastAsia="zh-CN"/>
        </w:rPr>
        <w:t>по осуществлению внутреннего муниципального финансового контроля.</w:t>
      </w:r>
    </w:p>
    <w:p w14:paraId="04F87B86" w14:textId="77777777" w:rsidR="007A70AE" w:rsidRPr="00D22E29" w:rsidRDefault="007A70AE" w:rsidP="007A70AE">
      <w:pPr>
        <w:tabs>
          <w:tab w:val="left" w:pos="1134"/>
        </w:tabs>
        <w:suppressAutoHyphens/>
        <w:autoSpaceDN w:val="0"/>
        <w:ind w:firstLine="709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D22E29">
        <w:rPr>
          <w:sz w:val="28"/>
          <w:szCs w:val="28"/>
          <w:lang w:eastAsia="zh-CN"/>
        </w:rPr>
        <w:t>2.</w:t>
      </w:r>
      <w:r w:rsidRPr="00D22E29">
        <w:rPr>
          <w:sz w:val="28"/>
          <w:szCs w:val="28"/>
          <w:lang w:eastAsia="zh-CN"/>
        </w:rPr>
        <w:tab/>
      </w:r>
      <w:r w:rsidRPr="00D22E29">
        <w:rPr>
          <w:sz w:val="28"/>
          <w:szCs w:val="20"/>
          <w:lang w:eastAsia="zh-CN"/>
        </w:rPr>
        <w:t xml:space="preserve">Утвердить проект соглашения </w:t>
      </w:r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</w:t>
      </w:r>
      <w:r w:rsidRPr="00D22E29">
        <w:rPr>
          <w:bCs/>
          <w:sz w:val="28"/>
          <w:szCs w:val="28"/>
          <w:lang w:eastAsia="zh-CN"/>
        </w:rPr>
        <w:t xml:space="preserve"> </w:t>
      </w:r>
      <w:r w:rsidRPr="00D22E29">
        <w:rPr>
          <w:sz w:val="28"/>
          <w:szCs w:val="20"/>
          <w:lang w:eastAsia="zh-CN"/>
        </w:rPr>
        <w:t>(прилагается).</w:t>
      </w:r>
    </w:p>
    <w:p w14:paraId="4BA76DA4" w14:textId="77777777" w:rsidR="007A70AE" w:rsidRPr="00D22E29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 xml:space="preserve">3.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</w:t>
      </w:r>
      <w:bookmarkStart w:id="0" w:name="_Hlk121836152"/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контроля.</w:t>
      </w:r>
      <w:bookmarkEnd w:id="0"/>
    </w:p>
    <w:p w14:paraId="7125FBA0" w14:textId="77777777" w:rsidR="007A70AE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>4. Финансирование полномочий, указанных в пункте 1 настоящего решения, осуществля</w:t>
      </w:r>
      <w:r>
        <w:rPr>
          <w:sz w:val="28"/>
          <w:szCs w:val="28"/>
          <w:lang w:eastAsia="zh-CN"/>
        </w:rPr>
        <w:t>ть</w:t>
      </w:r>
      <w:r w:rsidRPr="00D22E29">
        <w:rPr>
          <w:sz w:val="28"/>
          <w:szCs w:val="28"/>
          <w:lang w:eastAsia="zh-CN"/>
        </w:rPr>
        <w:t xml:space="preserve"> за счет средств межбюджетных трансфертов, поступающих в бюджет муниципального образования Кореновский район из бюджета Кореновского городского поселения Кореновского района в объемах и в сроки, установленные </w:t>
      </w:r>
      <w:r>
        <w:rPr>
          <w:sz w:val="28"/>
          <w:szCs w:val="28"/>
          <w:lang w:eastAsia="zh-CN"/>
        </w:rPr>
        <w:t>с</w:t>
      </w:r>
      <w:r w:rsidRPr="00D22E29">
        <w:rPr>
          <w:sz w:val="28"/>
          <w:szCs w:val="28"/>
          <w:lang w:eastAsia="zh-CN"/>
        </w:rPr>
        <w:t>оглашением</w:t>
      </w:r>
      <w:r>
        <w:rPr>
          <w:sz w:val="28"/>
          <w:szCs w:val="28"/>
          <w:lang w:eastAsia="zh-CN"/>
        </w:rPr>
        <w:t xml:space="preserve"> </w:t>
      </w:r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контроля.</w:t>
      </w:r>
    </w:p>
    <w:p w14:paraId="59331B2A" w14:textId="77777777" w:rsidR="007A70AE" w:rsidRPr="00D22E29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 xml:space="preserve">5. Признать утратившим силу решение Совета Кореновского городского поселения </w:t>
      </w:r>
      <w:r>
        <w:rPr>
          <w:sz w:val="28"/>
          <w:szCs w:val="28"/>
          <w:lang w:eastAsia="zh-CN"/>
        </w:rPr>
        <w:t xml:space="preserve">Кореновского района </w:t>
      </w:r>
      <w:r w:rsidRPr="00D22E29">
        <w:rPr>
          <w:sz w:val="28"/>
          <w:szCs w:val="28"/>
          <w:lang w:eastAsia="zh-CN"/>
        </w:rPr>
        <w:t>от 28 ноября 2018 года № 458 «О передаче полномочий по осуществлению внутреннего муниципального финансового контроля».</w:t>
      </w:r>
    </w:p>
    <w:p w14:paraId="18A605C8" w14:textId="77777777" w:rsidR="007A70AE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lastRenderedPageBreak/>
        <w:t>6. 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438963C" w14:textId="77777777" w:rsidR="007A70AE" w:rsidRPr="007A5700" w:rsidRDefault="007A70AE" w:rsidP="007A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9E847B2" w14:textId="77777777" w:rsidR="007A70AE" w:rsidRPr="00D22E29" w:rsidRDefault="007A70AE" w:rsidP="007A70AE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8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>. Настоящее решение вступает в силу со дня подписания.</w:t>
      </w:r>
    </w:p>
    <w:p w14:paraId="5F1377F1" w14:textId="77777777" w:rsidR="007A70AE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14:paraId="08ED3132" w14:textId="77777777" w:rsidR="007A70AE" w:rsidRPr="009057DB" w:rsidRDefault="007A70AE" w:rsidP="007A70A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851"/>
        <w:gridCol w:w="4680"/>
      </w:tblGrid>
      <w:tr w:rsidR="007A70AE" w:rsidRPr="005678FE" w14:paraId="2EF65A4D" w14:textId="77777777" w:rsidTr="00E64528">
        <w:trPr>
          <w:trHeight w:val="2257"/>
        </w:trPr>
        <w:tc>
          <w:tcPr>
            <w:tcW w:w="4851" w:type="dxa"/>
          </w:tcPr>
          <w:p w14:paraId="0E84FA13" w14:textId="77777777" w:rsidR="007A70AE" w:rsidRPr="005678FE" w:rsidRDefault="007A70AE" w:rsidP="007B4344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55D4544F" w14:textId="08379EEE" w:rsidR="007A70AE" w:rsidRPr="005678FE" w:rsidRDefault="007A70AE" w:rsidP="007B4344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7B4344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DB3386F" w14:textId="77777777" w:rsidR="007A70AE" w:rsidRPr="005678FE" w:rsidRDefault="007A70AE" w:rsidP="00E6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680" w:type="dxa"/>
          </w:tcPr>
          <w:p w14:paraId="6F88DD14" w14:textId="77777777" w:rsidR="007A70AE" w:rsidRPr="005678FE" w:rsidRDefault="007A70AE" w:rsidP="00CD3F5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4CF75CEA" w14:textId="017CC7BA" w:rsidR="007A70AE" w:rsidRPr="005678FE" w:rsidRDefault="007A70AE" w:rsidP="00CD3F5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1757B6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127F0BDA" w14:textId="5890BA70" w:rsidR="007A70AE" w:rsidRPr="005678FE" w:rsidRDefault="007A70AE" w:rsidP="007B4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Деляниди</w:t>
            </w:r>
          </w:p>
        </w:tc>
      </w:tr>
    </w:tbl>
    <w:p w14:paraId="3BF306FA" w14:textId="77777777" w:rsidR="007A70AE" w:rsidRDefault="007A70AE" w:rsidP="007A70AE">
      <w:pPr>
        <w:widowControl w:val="0"/>
        <w:ind w:firstLine="709"/>
        <w:jc w:val="both"/>
      </w:pPr>
    </w:p>
    <w:p w14:paraId="755F77D7" w14:textId="77777777" w:rsidR="007A70AE" w:rsidRDefault="007A70AE" w:rsidP="007A70AE">
      <w:pPr>
        <w:widowControl w:val="0"/>
        <w:ind w:firstLine="709"/>
        <w:jc w:val="both"/>
      </w:pPr>
    </w:p>
    <w:p w14:paraId="6A8556D5" w14:textId="77777777" w:rsidR="007A70AE" w:rsidRDefault="007A70AE" w:rsidP="007A70AE">
      <w:pPr>
        <w:widowControl w:val="0"/>
        <w:ind w:firstLine="709"/>
        <w:jc w:val="both"/>
      </w:pPr>
    </w:p>
    <w:p w14:paraId="18612098" w14:textId="77777777" w:rsidR="007A70AE" w:rsidRDefault="007A70AE" w:rsidP="007A70AE">
      <w:pPr>
        <w:widowControl w:val="0"/>
        <w:ind w:firstLine="709"/>
        <w:jc w:val="both"/>
      </w:pPr>
    </w:p>
    <w:p w14:paraId="612C1A51" w14:textId="77777777" w:rsidR="007A70AE" w:rsidRDefault="007A70AE" w:rsidP="007A70AE">
      <w:pPr>
        <w:widowControl w:val="0"/>
        <w:ind w:firstLine="709"/>
        <w:jc w:val="both"/>
      </w:pPr>
    </w:p>
    <w:p w14:paraId="73FA90FB" w14:textId="77777777" w:rsidR="007A70AE" w:rsidRDefault="007A70AE" w:rsidP="007A70AE">
      <w:pPr>
        <w:widowControl w:val="0"/>
        <w:ind w:firstLine="709"/>
        <w:jc w:val="both"/>
      </w:pPr>
    </w:p>
    <w:p w14:paraId="6E98DB2D" w14:textId="77777777" w:rsidR="007A70AE" w:rsidRDefault="007A70AE" w:rsidP="007A70AE">
      <w:pPr>
        <w:widowControl w:val="0"/>
        <w:ind w:firstLine="709"/>
        <w:jc w:val="both"/>
      </w:pPr>
    </w:p>
    <w:p w14:paraId="791D400F" w14:textId="77777777" w:rsidR="007A70AE" w:rsidRDefault="007A70AE" w:rsidP="007A70AE">
      <w:pPr>
        <w:widowControl w:val="0"/>
        <w:ind w:firstLine="709"/>
        <w:jc w:val="both"/>
      </w:pPr>
    </w:p>
    <w:p w14:paraId="722F833F" w14:textId="77777777" w:rsidR="007A70AE" w:rsidRDefault="007A70AE" w:rsidP="007A70AE">
      <w:pPr>
        <w:widowControl w:val="0"/>
        <w:ind w:firstLine="709"/>
        <w:jc w:val="both"/>
      </w:pPr>
    </w:p>
    <w:p w14:paraId="23CAF536" w14:textId="77777777" w:rsidR="007A70AE" w:rsidRDefault="007A70AE" w:rsidP="007A70AE">
      <w:pPr>
        <w:widowControl w:val="0"/>
        <w:ind w:firstLine="709"/>
        <w:jc w:val="both"/>
      </w:pPr>
    </w:p>
    <w:p w14:paraId="3C2DCCB1" w14:textId="77777777" w:rsidR="007A70AE" w:rsidRDefault="007A70AE" w:rsidP="007A70AE">
      <w:pPr>
        <w:widowControl w:val="0"/>
        <w:ind w:firstLine="709"/>
        <w:jc w:val="both"/>
      </w:pPr>
    </w:p>
    <w:p w14:paraId="4412855B" w14:textId="77777777" w:rsidR="007A70AE" w:rsidRDefault="007A70AE" w:rsidP="007A70AE">
      <w:pPr>
        <w:widowControl w:val="0"/>
        <w:ind w:firstLine="709"/>
        <w:jc w:val="both"/>
      </w:pPr>
    </w:p>
    <w:p w14:paraId="1592D2D9" w14:textId="77777777" w:rsidR="007A70AE" w:rsidRDefault="007A70AE" w:rsidP="007A70AE">
      <w:pPr>
        <w:widowControl w:val="0"/>
        <w:ind w:firstLine="709"/>
        <w:jc w:val="both"/>
      </w:pPr>
    </w:p>
    <w:p w14:paraId="3CAF79B1" w14:textId="77777777" w:rsidR="007A70AE" w:rsidRDefault="007A70AE" w:rsidP="007A70AE">
      <w:pPr>
        <w:widowControl w:val="0"/>
        <w:ind w:firstLine="709"/>
        <w:jc w:val="both"/>
      </w:pPr>
    </w:p>
    <w:p w14:paraId="32DC513F" w14:textId="77777777" w:rsidR="007A70AE" w:rsidRDefault="007A70AE" w:rsidP="007A70AE">
      <w:pPr>
        <w:widowControl w:val="0"/>
        <w:ind w:firstLine="709"/>
        <w:jc w:val="both"/>
      </w:pPr>
    </w:p>
    <w:p w14:paraId="49259E7A" w14:textId="77777777" w:rsidR="007A70AE" w:rsidRDefault="007A70AE" w:rsidP="007A70AE">
      <w:pPr>
        <w:widowControl w:val="0"/>
        <w:ind w:firstLine="709"/>
        <w:jc w:val="both"/>
      </w:pPr>
    </w:p>
    <w:p w14:paraId="433D77D3" w14:textId="77777777" w:rsidR="007A70AE" w:rsidRDefault="007A70AE" w:rsidP="007A70AE">
      <w:pPr>
        <w:widowControl w:val="0"/>
        <w:ind w:firstLine="709"/>
        <w:jc w:val="both"/>
      </w:pPr>
    </w:p>
    <w:p w14:paraId="282ABAC3" w14:textId="77777777" w:rsidR="007A70AE" w:rsidRDefault="007A70AE" w:rsidP="007A70AE">
      <w:pPr>
        <w:widowControl w:val="0"/>
        <w:ind w:firstLine="709"/>
        <w:jc w:val="both"/>
      </w:pPr>
    </w:p>
    <w:p w14:paraId="16C266FB" w14:textId="77777777" w:rsidR="007B4344" w:rsidRDefault="007B4344" w:rsidP="007A70AE">
      <w:pPr>
        <w:widowControl w:val="0"/>
        <w:ind w:firstLine="709"/>
        <w:jc w:val="both"/>
      </w:pPr>
    </w:p>
    <w:p w14:paraId="3AF558F7" w14:textId="77777777" w:rsidR="007B4344" w:rsidRDefault="007B4344" w:rsidP="007A70AE">
      <w:pPr>
        <w:widowControl w:val="0"/>
        <w:ind w:firstLine="709"/>
        <w:jc w:val="both"/>
      </w:pPr>
    </w:p>
    <w:p w14:paraId="7162D4E4" w14:textId="77777777" w:rsidR="007B4344" w:rsidRDefault="007B4344" w:rsidP="007A70AE">
      <w:pPr>
        <w:widowControl w:val="0"/>
        <w:ind w:firstLine="709"/>
        <w:jc w:val="both"/>
      </w:pPr>
    </w:p>
    <w:p w14:paraId="778E34DF" w14:textId="77777777" w:rsidR="007B4344" w:rsidRDefault="007B4344" w:rsidP="007A70AE">
      <w:pPr>
        <w:widowControl w:val="0"/>
        <w:ind w:firstLine="709"/>
        <w:jc w:val="both"/>
      </w:pPr>
    </w:p>
    <w:p w14:paraId="258F4D91" w14:textId="77777777" w:rsidR="007B4344" w:rsidRDefault="007B4344" w:rsidP="007A70AE">
      <w:pPr>
        <w:widowControl w:val="0"/>
        <w:ind w:firstLine="709"/>
        <w:jc w:val="both"/>
      </w:pPr>
    </w:p>
    <w:p w14:paraId="059F8594" w14:textId="77777777" w:rsidR="007B4344" w:rsidRDefault="007B4344" w:rsidP="007A70AE">
      <w:pPr>
        <w:widowControl w:val="0"/>
        <w:ind w:firstLine="709"/>
        <w:jc w:val="both"/>
      </w:pPr>
    </w:p>
    <w:p w14:paraId="53D42055" w14:textId="77777777" w:rsidR="007B4344" w:rsidRDefault="007B4344" w:rsidP="007A70AE">
      <w:pPr>
        <w:widowControl w:val="0"/>
        <w:ind w:firstLine="709"/>
        <w:jc w:val="both"/>
      </w:pPr>
    </w:p>
    <w:p w14:paraId="0BE9451C" w14:textId="77777777" w:rsidR="007B4344" w:rsidRDefault="007B4344" w:rsidP="007A70AE">
      <w:pPr>
        <w:widowControl w:val="0"/>
        <w:ind w:firstLine="709"/>
        <w:jc w:val="both"/>
      </w:pPr>
    </w:p>
    <w:p w14:paraId="0F0CE9B0" w14:textId="77777777" w:rsidR="007B4344" w:rsidRDefault="007B4344" w:rsidP="007A70AE">
      <w:pPr>
        <w:widowControl w:val="0"/>
        <w:ind w:firstLine="709"/>
        <w:jc w:val="both"/>
      </w:pPr>
    </w:p>
    <w:p w14:paraId="7D6DC659" w14:textId="77777777" w:rsidR="007B4344" w:rsidRDefault="007B4344" w:rsidP="007A70AE">
      <w:pPr>
        <w:widowControl w:val="0"/>
        <w:ind w:firstLine="709"/>
        <w:jc w:val="both"/>
      </w:pPr>
    </w:p>
    <w:p w14:paraId="775F341F" w14:textId="77777777" w:rsidR="007B4344" w:rsidRDefault="007B4344" w:rsidP="007A70AE">
      <w:pPr>
        <w:widowControl w:val="0"/>
        <w:ind w:firstLine="709"/>
        <w:jc w:val="both"/>
      </w:pPr>
    </w:p>
    <w:p w14:paraId="1A5F89C4" w14:textId="77777777" w:rsidR="007B4344" w:rsidRDefault="007B4344" w:rsidP="007A70AE">
      <w:pPr>
        <w:widowControl w:val="0"/>
        <w:ind w:firstLine="709"/>
        <w:jc w:val="both"/>
      </w:pPr>
    </w:p>
    <w:p w14:paraId="0F8FA033" w14:textId="77777777" w:rsidR="007A70AE" w:rsidRDefault="007A70AE" w:rsidP="00CD3F56">
      <w:pPr>
        <w:widowControl w:val="0"/>
        <w:jc w:val="both"/>
      </w:pPr>
    </w:p>
    <w:p w14:paraId="1781DA6C" w14:textId="77777777" w:rsidR="00FF3620" w:rsidRDefault="00FF3620" w:rsidP="00CD3F56">
      <w:pPr>
        <w:widowControl w:val="0"/>
        <w:jc w:val="both"/>
      </w:pPr>
      <w:bookmarkStart w:id="1" w:name="_GoBack"/>
      <w:bookmarkEnd w:id="1"/>
    </w:p>
    <w:p w14:paraId="2E6EA8BA" w14:textId="77777777" w:rsidR="00CD3F56" w:rsidRDefault="00CD3F56" w:rsidP="00CD3F56">
      <w:pPr>
        <w:widowControl w:val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6"/>
        <w:gridCol w:w="1722"/>
        <w:gridCol w:w="4752"/>
      </w:tblGrid>
      <w:tr w:rsidR="00664538" w14:paraId="7F514E55" w14:textId="77777777" w:rsidTr="00E64528">
        <w:tc>
          <w:tcPr>
            <w:tcW w:w="3056" w:type="dxa"/>
            <w:hideMark/>
          </w:tcPr>
          <w:p w14:paraId="140190BC" w14:textId="77777777" w:rsidR="00664538" w:rsidRDefault="00664538" w:rsidP="00E6452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14:paraId="1B1A255C" w14:textId="77777777" w:rsidR="00664538" w:rsidRDefault="00664538" w:rsidP="00E6452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752" w:type="dxa"/>
          </w:tcPr>
          <w:p w14:paraId="55180294" w14:textId="77777777" w:rsidR="00664538" w:rsidRPr="00713E8D" w:rsidRDefault="00664538" w:rsidP="00E6452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</w:t>
            </w:r>
          </w:p>
          <w:p w14:paraId="1527BE89" w14:textId="4125482C" w:rsidR="00664538" w:rsidRPr="00713E8D" w:rsidRDefault="007B4344" w:rsidP="00E6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757B6">
              <w:rPr>
                <w:sz w:val="28"/>
                <w:szCs w:val="28"/>
              </w:rPr>
              <w:t xml:space="preserve">решению </w:t>
            </w:r>
            <w:r w:rsidR="00664538" w:rsidRPr="00713E8D">
              <w:rPr>
                <w:sz w:val="28"/>
                <w:szCs w:val="28"/>
              </w:rPr>
              <w:t>Совета</w:t>
            </w:r>
          </w:p>
          <w:p w14:paraId="30C54E49" w14:textId="77777777" w:rsidR="00664538" w:rsidRPr="00713E8D" w:rsidRDefault="00664538" w:rsidP="00E6452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C59090F" w14:textId="77777777" w:rsidR="00664538" w:rsidRPr="00713E8D" w:rsidRDefault="00664538" w:rsidP="00E6452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DCC3D1C" w14:textId="5C8257D4" w:rsidR="00664538" w:rsidRPr="00BE4FDF" w:rsidRDefault="001757B6" w:rsidP="00BE4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 декабря 2022 года </w:t>
            </w:r>
            <w:r w:rsidR="00664538"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354</w:t>
            </w:r>
          </w:p>
        </w:tc>
      </w:tr>
    </w:tbl>
    <w:p w14:paraId="6D371A0C" w14:textId="77777777" w:rsidR="00664538" w:rsidRDefault="00664538" w:rsidP="00664538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75EF3245" w14:textId="77777777" w:rsidR="00664538" w:rsidRDefault="00664538" w:rsidP="00BE4FDF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74688144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СОГЛАШЕНИЕ</w:t>
      </w:r>
    </w:p>
    <w:p w14:paraId="683405D0" w14:textId="77777777" w:rsidR="00664538" w:rsidRPr="00A166F7" w:rsidRDefault="00664538" w:rsidP="00664538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A166F7">
        <w:rPr>
          <w:sz w:val="28"/>
          <w:szCs w:val="28"/>
          <w:lang w:eastAsia="zh-CN"/>
        </w:rPr>
        <w:t xml:space="preserve">о передаче полномочий по осуществлению внутреннего муниципального </w:t>
      </w:r>
    </w:p>
    <w:p w14:paraId="2ECFDCFF" w14:textId="77777777" w:rsidR="00664538" w:rsidRPr="00A166F7" w:rsidRDefault="00664538" w:rsidP="00664538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A166F7">
        <w:rPr>
          <w:sz w:val="28"/>
          <w:szCs w:val="28"/>
          <w:lang w:eastAsia="zh-CN"/>
        </w:rPr>
        <w:t xml:space="preserve">финансового контроля </w:t>
      </w:r>
    </w:p>
    <w:p w14:paraId="775DF3B5" w14:textId="77777777" w:rsidR="00664538" w:rsidRPr="00A166F7" w:rsidRDefault="00664538" w:rsidP="00664538">
      <w:pPr>
        <w:suppressAutoHyphens/>
        <w:autoSpaceDN w:val="0"/>
        <w:ind w:firstLine="851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A5B551F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г. Кореновск                                          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       «___»_________202__ года</w:t>
      </w:r>
    </w:p>
    <w:p w14:paraId="4CDD7588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6F2B221" w14:textId="77777777" w:rsidR="00664538" w:rsidRPr="00A166F7" w:rsidRDefault="00664538" w:rsidP="00664538">
      <w:pPr>
        <w:widowControl w:val="0"/>
        <w:suppressAutoHyphens/>
        <w:autoSpaceDN w:val="0"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Администрация Кореновского городского поселения Кореновского района (далее - городское поселение) в лице______________________________,</w:t>
      </w:r>
    </w:p>
    <w:p w14:paraId="07A88005" w14:textId="77777777" w:rsidR="00664538" w:rsidRPr="00A166F7" w:rsidRDefault="00664538" w:rsidP="00664538">
      <w:pPr>
        <w:widowControl w:val="0"/>
        <w:suppressAutoHyphens/>
        <w:autoSpaceDN w:val="0"/>
        <w:ind w:left="5245"/>
        <w:jc w:val="both"/>
        <w:rPr>
          <w:rFonts w:eastAsia="SimSun"/>
          <w:sz w:val="20"/>
          <w:lang w:eastAsia="zh-CN" w:bidi="hi-IN"/>
        </w:rPr>
      </w:pPr>
      <w:r w:rsidRPr="00A166F7">
        <w:rPr>
          <w:rFonts w:eastAsia="SimSun"/>
          <w:sz w:val="20"/>
          <w:lang w:eastAsia="zh-CN" w:bidi="hi-IN"/>
        </w:rPr>
        <w:t>(должность, фамилия, имя, отчество лица, уполномоченного подписывать соглашение)</w:t>
      </w:r>
    </w:p>
    <w:p w14:paraId="66440619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действующего на основании___________________________________________,</w:t>
      </w:r>
    </w:p>
    <w:p w14:paraId="5AAAD575" w14:textId="77777777" w:rsidR="00664538" w:rsidRPr="00A166F7" w:rsidRDefault="00664538" w:rsidP="00664538">
      <w:pPr>
        <w:widowControl w:val="0"/>
        <w:suppressAutoHyphens/>
        <w:autoSpaceDN w:val="0"/>
        <w:ind w:left="3828"/>
        <w:jc w:val="both"/>
        <w:rPr>
          <w:rFonts w:eastAsia="SimSun"/>
          <w:sz w:val="20"/>
          <w:lang w:eastAsia="zh-CN" w:bidi="hi-IN"/>
        </w:rPr>
      </w:pPr>
      <w:r w:rsidRPr="00A166F7">
        <w:rPr>
          <w:rFonts w:eastAsia="SimSun"/>
          <w:sz w:val="20"/>
          <w:lang w:eastAsia="zh-CN" w:bidi="hi-IN"/>
        </w:rPr>
        <w:t xml:space="preserve">(реквизиты документа, на основании которого </w:t>
      </w:r>
      <w:r w:rsidRPr="00A166F7">
        <w:rPr>
          <w:rFonts w:eastAsia="SimSun"/>
          <w:sz w:val="20"/>
          <w:lang w:eastAsia="zh-CN" w:bidi="hi-IN"/>
        </w:rPr>
        <w:br/>
        <w:t>подписывается соглашение)</w:t>
      </w:r>
    </w:p>
    <w:p w14:paraId="66CBC451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с одной стороны, и администрация муниципального образования Кореновский район в лице _____________________________________________________, </w:t>
      </w:r>
    </w:p>
    <w:p w14:paraId="323736F6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  <w:t>(</w:t>
      </w:r>
      <w:r w:rsidRPr="00A166F7">
        <w:rPr>
          <w:rFonts w:eastAsia="SimSun"/>
          <w:sz w:val="20"/>
          <w:lang w:eastAsia="zh-CN" w:bidi="hi-IN"/>
        </w:rPr>
        <w:t>должность, фамилия, имя, отчество лица, уполномоченного подписывать соглашение)</w:t>
      </w:r>
    </w:p>
    <w:p w14:paraId="0B44458D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действующего на основании __________________________________________,</w:t>
      </w:r>
    </w:p>
    <w:p w14:paraId="552CDEF4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  <w:t xml:space="preserve">    (</w:t>
      </w:r>
      <w:r w:rsidRPr="00A166F7">
        <w:rPr>
          <w:rFonts w:eastAsia="SimSun"/>
          <w:sz w:val="20"/>
          <w:lang w:eastAsia="zh-CN" w:bidi="hi-IN"/>
        </w:rPr>
        <w:t>реквизиты документа, на основании которого подписывается соглашение)</w:t>
      </w:r>
    </w:p>
    <w:p w14:paraId="35722157" w14:textId="77777777" w:rsidR="00664538" w:rsidRPr="00A166F7" w:rsidRDefault="00664538" w:rsidP="00664538">
      <w:pPr>
        <w:suppressAutoHyphens/>
        <w:autoSpaceDN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>именуемые в дальнейшем Стороны, 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в соответствии со статьями 265 и 269.2 Бюджетного кодекса Российской Федерации,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заключили настоящее Соглашение о нижеследующем.</w:t>
      </w:r>
    </w:p>
    <w:p w14:paraId="7675D341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21365DD9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1. Предмет Соглашения</w:t>
      </w:r>
    </w:p>
    <w:p w14:paraId="3DBB23C6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4F5849E1" w14:textId="77777777" w:rsidR="00664538" w:rsidRPr="00A166F7" w:rsidRDefault="00664538" w:rsidP="00664538">
      <w:pPr>
        <w:suppressAutoHyphens/>
        <w:autoSpaceDN w:val="0"/>
        <w:ind w:firstLine="539"/>
        <w:jc w:val="both"/>
        <w:rPr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>1.1. Предметом настоящего Соглашения является передача администрации муниципального образования Кореновский район полномочий городского поселения по осуществлению внутреннего муниципального финансового контроля, установленных статьей 269.2 Бюджетного кодекса Российской Федерации, частями 8 и 21 статьи 99 Федерального закона №44-ФЗ.</w:t>
      </w:r>
      <w:bookmarkStart w:id="2" w:name="P42"/>
      <w:bookmarkEnd w:id="2"/>
    </w:p>
    <w:p w14:paraId="09172C9C" w14:textId="77777777" w:rsidR="00664538" w:rsidRPr="00A166F7" w:rsidRDefault="00664538" w:rsidP="00664538">
      <w:pPr>
        <w:suppressAutoHyphens/>
        <w:autoSpaceDN w:val="0"/>
        <w:ind w:firstLine="539"/>
        <w:jc w:val="both"/>
        <w:rPr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>1.2. Полномочия по внутреннему муниципальному финансовому контролю для городского поселения осуществляет отдел внутреннего финансового контроля и контроля в сфере муниципальных закупок администрации муниципального образования Кореновский район (далее — орган контроля).</w:t>
      </w:r>
    </w:p>
    <w:p w14:paraId="0EBB308E" w14:textId="77777777" w:rsidR="00FF3620" w:rsidRDefault="00FF3620" w:rsidP="00664538">
      <w:pPr>
        <w:suppressAutoHyphens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5917176A" w14:textId="77777777" w:rsidR="00664538" w:rsidRPr="00A166F7" w:rsidRDefault="00664538" w:rsidP="00664538">
      <w:pPr>
        <w:suppressAutoHyphens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lastRenderedPageBreak/>
        <w:t>2. Права и обязанности сторон</w:t>
      </w:r>
    </w:p>
    <w:p w14:paraId="65EA26EE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2E4681A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2.1. Администрация Кореновского городского поселения Кореновского района:</w:t>
      </w:r>
    </w:p>
    <w:p w14:paraId="6F7AA00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2.1.1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Кореновский район.</w:t>
      </w:r>
    </w:p>
    <w:p w14:paraId="4E596283" w14:textId="77777777" w:rsidR="00664538" w:rsidRPr="00A166F7" w:rsidRDefault="00664538" w:rsidP="00664538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2.1.2. Имеет право направлять предложения о проведении контрольных мероприятий.</w:t>
      </w:r>
    </w:p>
    <w:p w14:paraId="56252A1C" w14:textId="77777777" w:rsidR="00664538" w:rsidRPr="00A166F7" w:rsidRDefault="00664538" w:rsidP="00664538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2.1.3. Имеет право получать информацию об осуществлении предусмотренных настоящим Соглашением полномочий.</w:t>
      </w:r>
    </w:p>
    <w:p w14:paraId="6ACD4AF0" w14:textId="77777777" w:rsidR="00664538" w:rsidRPr="00A166F7" w:rsidRDefault="00664538" w:rsidP="00664538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2.1.4. Имеет право передать в пользование материальные средства, необходимые для осуществления предусмотренных настоящим Соглашением полномочий.</w:t>
      </w:r>
    </w:p>
    <w:p w14:paraId="60C0C010" w14:textId="77777777" w:rsidR="00664538" w:rsidRPr="00A166F7" w:rsidRDefault="00664538" w:rsidP="00664538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2.1.5. Имеет право осуществлять контроль за осуществлением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5D950EC9" w14:textId="77777777" w:rsidR="00664538" w:rsidRPr="00A166F7" w:rsidRDefault="00664538" w:rsidP="00664538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2.1.6. Имеет право требовать возврата предоставленных финансовых средств для реализации переданных полномочий в случае их нецелевого использования, а также неисполнения переданных полномочий.</w:t>
      </w:r>
    </w:p>
    <w:p w14:paraId="3A652137" w14:textId="77777777" w:rsidR="00664538" w:rsidRPr="00A166F7" w:rsidRDefault="00664538" w:rsidP="00664538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2.1.7. Получает отчет по результатам осуществления переданных полномочий, с учетом требований действующего законодательства.</w:t>
      </w:r>
    </w:p>
    <w:p w14:paraId="54B81FE8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 Администрация муниципального образования Кореновский район:</w:t>
      </w:r>
    </w:p>
    <w:p w14:paraId="36ACFAD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2.2.1. Устанавливает в муниципальных правовых актах полномочия органа контроля.</w:t>
      </w:r>
    </w:p>
    <w:p w14:paraId="251F2794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2.2.2. Устанавливает штатную численность органа контроля с учетом необходимости осуществления предусмотренных настоящим Соглашением полномочий.</w:t>
      </w:r>
    </w:p>
    <w:p w14:paraId="373E11B6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2.2.3. Имеет право получать от органа контроля информацию об осуществлении предусмотренных настоящим Соглашением полномочий.</w:t>
      </w:r>
    </w:p>
    <w:p w14:paraId="633A4EC1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2.2.4. Имеет право использовать собственные материальные и финансовые ресурсы для осуществления предусмотренных настоящим Соглашением полномочий. </w:t>
      </w:r>
    </w:p>
    <w:p w14:paraId="4EEC219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2.2.5. Обеспечивает использование средств, предусмотренных настоящим Соглашением исключительно на оплату труда с начислениями работников органа контроля и материально-техническое обеспечение его деятельности.</w:t>
      </w:r>
    </w:p>
    <w:p w14:paraId="53D0C79D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 Орган контроля:</w:t>
      </w:r>
    </w:p>
    <w:p w14:paraId="0B86A941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2.3.1. Своевременно, качественно и добросовестно выполняет обязанности по осуществлению полномочий, указанных в пункте 1.1. настоящего Соглашения, в соответствии с действующим законодательством.</w:t>
      </w:r>
    </w:p>
    <w:p w14:paraId="4817E693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2.3.2. При осуществлении полномочий, указанных в пункте 1.1. настоящего Соглашения:</w:t>
      </w:r>
    </w:p>
    <w:p w14:paraId="57F56593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проводит проверки, ревизии и обследования;</w:t>
      </w:r>
    </w:p>
    <w:p w14:paraId="7C469FE0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lastRenderedPageBreak/>
        <w:t>направляет объектам контроля акты, заключения, представления и (или) предписания;</w:t>
      </w:r>
    </w:p>
    <w:p w14:paraId="3C704EA9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направляет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14:paraId="3B866DA8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осуществляет производство по делам об административных правонарушениях в </w:t>
      </w:r>
      <w:hyperlink r:id="rId7" w:anchor="/document/12125267/entry/4000" w:history="1">
        <w:r w:rsidRPr="00A166F7">
          <w:rPr>
            <w:sz w:val="28"/>
            <w:szCs w:val="28"/>
          </w:rPr>
          <w:t>порядке</w:t>
        </w:r>
      </w:hyperlink>
      <w:r w:rsidRPr="00A166F7"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14:paraId="2F298BB7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14:paraId="67E1C278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получает необходимый для осуществления полномочий, указанных в пункте 1.1. настоящего Соглашения, постоянный доступ к государственным и муниципальным информационным системам в соответствии с </w:t>
      </w:r>
      <w:hyperlink r:id="rId8" w:anchor="/document/12148555/entry/4" w:history="1">
        <w:r w:rsidRPr="00A166F7">
          <w:rPr>
            <w:sz w:val="28"/>
            <w:szCs w:val="28"/>
          </w:rPr>
          <w:t>законодательством</w:t>
        </w:r>
      </w:hyperlink>
      <w:r w:rsidRPr="00A166F7">
        <w:rPr>
          <w:sz w:val="28"/>
          <w:szCs w:val="28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5AEE7160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направляет в суд иски о признании осуществленных закупок товаров, работ, услуг для обеспечения муниципальных нужд недействительными в соответствии с </w:t>
      </w:r>
      <w:hyperlink r:id="rId9" w:anchor="/document/10164072/entry/0" w:history="1">
        <w:r w:rsidRPr="00A166F7">
          <w:rPr>
            <w:sz w:val="28"/>
            <w:szCs w:val="28"/>
          </w:rPr>
          <w:t>Гражданским кодексом</w:t>
        </w:r>
      </w:hyperlink>
      <w:r w:rsidRPr="00A166F7">
        <w:rPr>
          <w:sz w:val="28"/>
          <w:szCs w:val="28"/>
        </w:rPr>
        <w:t> Российской Федерации.</w:t>
      </w:r>
    </w:p>
    <w:p w14:paraId="08804C6A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2.3.3. Включает в планы своей работы контрольные мероприятия, с учетом требований действующего законодательства к тематическим направлениям. Проводит предусмотренные планом своей работы контрольные мероприятия, в соответствии с действующим законодательством.</w:t>
      </w:r>
    </w:p>
    <w:p w14:paraId="3D003E7F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2.3.4. Имеет право проводить контрольные мероприятия совместно с другими органами и учреждениями с привлечением их специалистов и независимых экспертов.</w:t>
      </w:r>
    </w:p>
    <w:p w14:paraId="4D6A6C9F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2.3.5.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14:paraId="06D5EB7A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2.4. Стороны имеют право принимать иные меры, необходимые для реализации настоящего Соглашения. </w:t>
      </w:r>
    </w:p>
    <w:p w14:paraId="57B76762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3206000E" w14:textId="77777777" w:rsidR="00664538" w:rsidRPr="00A166F7" w:rsidRDefault="00664538" w:rsidP="00664538">
      <w:pPr>
        <w:widowControl w:val="0"/>
        <w:autoSpaceDE w:val="0"/>
        <w:autoSpaceDN w:val="0"/>
        <w:jc w:val="center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3. Порядок определения и предоставления ежегодного </w:t>
      </w:r>
    </w:p>
    <w:p w14:paraId="2B3CF0AE" w14:textId="77777777" w:rsidR="00664538" w:rsidRPr="00A166F7" w:rsidRDefault="00664538" w:rsidP="0066453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объема межбюджетных </w:t>
      </w:r>
      <w:r w:rsidRPr="00A166F7">
        <w:rPr>
          <w:rFonts w:eastAsia="SimSun"/>
          <w:sz w:val="28"/>
          <w:szCs w:val="28"/>
          <w:lang w:bidi="hi-IN"/>
        </w:rPr>
        <w:t>трансфертов, необходимых для осуществления передаваемых полномочий</w:t>
      </w:r>
    </w:p>
    <w:p w14:paraId="5BEA03A6" w14:textId="77777777" w:rsidR="00664538" w:rsidRPr="00A166F7" w:rsidRDefault="00664538" w:rsidP="00664538">
      <w:pPr>
        <w:suppressAutoHyphens/>
        <w:autoSpaceDN w:val="0"/>
        <w:ind w:firstLine="54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3B9AD93D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3.1. Финансовые средства для осуществления органом контроля полномочий, указанных в пункте 1.1 настоящего Соглашения, предоставляются бюджету муниципального образования Кореновский район в виде межбюджетных трансфертов из бюджета Кореновского городского поселения Кореновского района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14:paraId="3E8CBC25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lastRenderedPageBreak/>
        <w:t>3.2. Объем межбюджетных трансфертов, предоставляемых Кореновским городским 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20__ год и плановый период на 20__ и 20__ годов и составляет ___________ (_________) рублей.</w:t>
      </w:r>
    </w:p>
    <w:p w14:paraId="381AC01E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3.3. Реквизиты для перечисления: __________________________________.</w:t>
      </w:r>
    </w:p>
    <w:p w14:paraId="75490F38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3.4. Не использованные остатки средств подлежат возврату в бюджет Кореновского городского поселения Кореновского района.  </w:t>
      </w:r>
    </w:p>
    <w:p w14:paraId="0ED9CCC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5490FA3A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 Срок действия Соглашения, основания и порядок прекращения действия Соглашения</w:t>
      </w:r>
    </w:p>
    <w:p w14:paraId="58DC7569" w14:textId="77777777" w:rsidR="00664538" w:rsidRPr="00A166F7" w:rsidRDefault="00664538" w:rsidP="0066453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1C911E08" w14:textId="77777777" w:rsidR="00664538" w:rsidRPr="00A166F7" w:rsidRDefault="00664538" w:rsidP="00664538">
      <w:pPr>
        <w:tabs>
          <w:tab w:val="left" w:pos="490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4.1. Настоящее </w:t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Соглашение вступает в силу с 1 января 20___ года и действует в течение одного календарного года до 31 декабря 20___ года.</w:t>
      </w:r>
    </w:p>
    <w:p w14:paraId="0639C711" w14:textId="77777777" w:rsidR="00664538" w:rsidRPr="00A166F7" w:rsidRDefault="00664538" w:rsidP="00664538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4.2.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14:paraId="71968674" w14:textId="77777777" w:rsidR="00664538" w:rsidRPr="00A166F7" w:rsidRDefault="00664538" w:rsidP="006645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4.3. Настоящее Соглашение может быть расторгнуто по решению суда   по основаниям, предусмотренным   законодательством   Российской Федерации.</w:t>
      </w:r>
    </w:p>
    <w:p w14:paraId="36B10195" w14:textId="77777777" w:rsidR="00664538" w:rsidRPr="00A166F7" w:rsidRDefault="00664538" w:rsidP="00664538">
      <w:pPr>
        <w:tabs>
          <w:tab w:val="left" w:pos="1046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4.4.</w:t>
      </w:r>
      <w:r w:rsidRPr="00A166F7">
        <w:rPr>
          <w:rFonts w:eastAsia="Calibri"/>
          <w:kern w:val="3"/>
          <w:sz w:val="20"/>
          <w:szCs w:val="20"/>
          <w:lang w:eastAsia="zh-CN" w:bidi="hi-IN"/>
        </w:rPr>
        <w:tab/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Настоящее Соглашение может быть досрочно прекращено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14:paraId="3F968B45" w14:textId="77777777" w:rsidR="00664538" w:rsidRPr="00A166F7" w:rsidRDefault="00664538" w:rsidP="00664538">
      <w:pPr>
        <w:tabs>
          <w:tab w:val="left" w:pos="1310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4.5.</w:t>
      </w:r>
      <w:r w:rsidRPr="00A166F7">
        <w:rPr>
          <w:rFonts w:eastAsia="Calibri"/>
          <w:kern w:val="3"/>
          <w:sz w:val="20"/>
          <w:szCs w:val="20"/>
          <w:lang w:eastAsia="zh-CN" w:bidi="hi-IN"/>
        </w:rPr>
        <w:tab/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__ дней с даты направления указанного уведомления.</w:t>
      </w:r>
    </w:p>
    <w:p w14:paraId="0D699D40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4.6.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14:paraId="27C26928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848F341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3" w:name="sub_2009"/>
      <w:r w:rsidRPr="00A166F7">
        <w:rPr>
          <w:rFonts w:eastAsia="SimSun"/>
          <w:bCs/>
          <w:kern w:val="3"/>
          <w:sz w:val="28"/>
          <w:szCs w:val="28"/>
          <w:lang w:eastAsia="zh-CN" w:bidi="hi-IN"/>
        </w:rPr>
        <w:t xml:space="preserve">5. Ответственность Сторон </w:t>
      </w:r>
    </w:p>
    <w:p w14:paraId="51A8E8A4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bookmarkEnd w:id="3"/>
    <w:p w14:paraId="57F1C839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5.1.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14:paraId="719B1B14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5.2.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lastRenderedPageBreak/>
        <w:t>межбюджетного трансферта, и (или) приостановление (сокращение) предоставления межбюджетных трансфертов.</w:t>
      </w:r>
    </w:p>
    <w:p w14:paraId="666ACF71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2AA50196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 Порядок разрешения споров</w:t>
      </w:r>
    </w:p>
    <w:p w14:paraId="173AA1AD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3F591695" w14:textId="77777777" w:rsidR="00664538" w:rsidRPr="00A166F7" w:rsidRDefault="00664538" w:rsidP="0066453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6.1. Все разногласия между Сторонами разрешаются путем переговоров.</w:t>
      </w:r>
    </w:p>
    <w:p w14:paraId="57C41676" w14:textId="77777777" w:rsidR="00664538" w:rsidRPr="00A166F7" w:rsidRDefault="00664538" w:rsidP="0066453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6.2.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Федерации.</w:t>
      </w:r>
    </w:p>
    <w:p w14:paraId="189E9FE3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186873FA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</w:t>
      </w:r>
      <w:r w:rsidRPr="00A166F7">
        <w:rPr>
          <w:rFonts w:eastAsia="Calibri"/>
          <w:kern w:val="3"/>
          <w:lang w:eastAsia="zh-CN" w:bidi="hi-IN"/>
        </w:rPr>
        <w:t xml:space="preserve"> </w:t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Заключительные положения</w:t>
      </w:r>
    </w:p>
    <w:p w14:paraId="7A35ED3F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1DB8945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7.1.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 </w:t>
      </w:r>
    </w:p>
    <w:p w14:paraId="5E2DC773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7.2. Во всем, что не предусмотрено настоящим Соглашением, Стороны руководствуются законодательством Российской Федерации.</w:t>
      </w:r>
    </w:p>
    <w:p w14:paraId="1D496724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7.3. Настоящее Соглашение составлено в двух экземплярах по одному для каждой из Сторон, имеющих одинаковую юридическую силу.</w:t>
      </w:r>
    </w:p>
    <w:p w14:paraId="24068AD3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7.4. Настоящее Соглашение вступает в силу после его официального опубликования (обнародования).</w:t>
      </w:r>
    </w:p>
    <w:p w14:paraId="2A0883B7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23B1CCC3" w14:textId="77777777" w:rsidR="00664538" w:rsidRPr="00A166F7" w:rsidRDefault="00664538" w:rsidP="0066453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644"/>
      </w:tblGrid>
      <w:tr w:rsidR="00664538" w:rsidRPr="00A166F7" w14:paraId="21855317" w14:textId="77777777" w:rsidTr="00E64528">
        <w:tc>
          <w:tcPr>
            <w:tcW w:w="464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9210A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Глава </w:t>
            </w:r>
          </w:p>
          <w:p w14:paraId="3445726C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Кореновского городского поселения </w:t>
            </w:r>
          </w:p>
          <w:p w14:paraId="67436163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Кореновского района</w:t>
            </w:r>
          </w:p>
          <w:p w14:paraId="1EFC1019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_________________ И.О.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Фамилия</w:t>
            </w:r>
            <w:proofErr w:type="spellEnd"/>
          </w:p>
          <w:p w14:paraId="47024F98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«__» ______________20__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4631E" w14:textId="77777777" w:rsidR="00664538" w:rsidRPr="00A166F7" w:rsidRDefault="00664538" w:rsidP="00E64528">
            <w:pPr>
              <w:widowControl w:val="0"/>
              <w:suppressAutoHyphens/>
              <w:autoSpaceDN w:val="0"/>
              <w:snapToGrid w:val="0"/>
              <w:ind w:left="318"/>
              <w:jc w:val="both"/>
              <w:textAlignment w:val="baseline"/>
              <w:rPr>
                <w:rFonts w:eastAsia="SimSun"/>
                <w:kern w:val="3"/>
                <w:sz w:val="28"/>
                <w:szCs w:val="22"/>
                <w:lang w:val="en-US"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2"/>
                <w:lang w:val="en-US" w:eastAsia="en-US" w:bidi="hi-IN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B5B21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Глава </w:t>
            </w:r>
          </w:p>
          <w:p w14:paraId="4AF3C3AD" w14:textId="77777777" w:rsidR="00664538" w:rsidRPr="00A166F7" w:rsidRDefault="00664538" w:rsidP="00E64528">
            <w:pPr>
              <w:widowControl w:val="0"/>
              <w:suppressAutoHyphens/>
              <w:autoSpaceDN w:val="0"/>
              <w:ind w:right="743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муниципального образования      Кореновский район</w:t>
            </w:r>
          </w:p>
          <w:p w14:paraId="04A690A7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_________________ И.О. Фамилия</w:t>
            </w:r>
          </w:p>
          <w:p w14:paraId="0508111E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«__» ______________ 20__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</w:tr>
    </w:tbl>
    <w:p w14:paraId="12D14CC2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val="en-US" w:eastAsia="zh-CN" w:bidi="hi-IN"/>
        </w:rPr>
      </w:pPr>
      <w:r w:rsidRPr="00A166F7">
        <w:rPr>
          <w:rFonts w:eastAsia="SimSun"/>
          <w:kern w:val="3"/>
          <w:sz w:val="28"/>
          <w:szCs w:val="28"/>
          <w:lang w:val="en-US" w:eastAsia="zh-CN" w:bidi="hi-IN"/>
        </w:rPr>
        <w:t xml:space="preserve"> М.П.                                                             М.П</w:t>
      </w:r>
    </w:p>
    <w:p w14:paraId="027A792F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0"/>
          <w:lang w:val="en-US" w:eastAsia="zh-CN" w:bidi="hi-IN"/>
        </w:rPr>
      </w:pPr>
      <w:r w:rsidRPr="00A166F7">
        <w:rPr>
          <w:rFonts w:eastAsia="SimSun"/>
          <w:b/>
          <w:kern w:val="3"/>
          <w:sz w:val="28"/>
          <w:szCs w:val="20"/>
          <w:lang w:val="en-US" w:eastAsia="zh-CN" w:bidi="hi-IN"/>
        </w:rPr>
        <w:t xml:space="preserve"> </w:t>
      </w:r>
    </w:p>
    <w:p w14:paraId="2F87B739" w14:textId="77777777" w:rsidR="00664538" w:rsidRPr="00A166F7" w:rsidRDefault="00664538" w:rsidP="00664538">
      <w:pPr>
        <w:widowControl w:val="0"/>
        <w:suppressAutoHyphens/>
        <w:autoSpaceDN w:val="0"/>
        <w:ind w:firstLine="540"/>
        <w:jc w:val="both"/>
        <w:rPr>
          <w:rFonts w:eastAsia="SimSun"/>
          <w:sz w:val="22"/>
          <w:lang w:eastAsia="zh-CN" w:bidi="hi-IN"/>
        </w:rPr>
      </w:pPr>
    </w:p>
    <w:p w14:paraId="048CD390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kern w:val="3"/>
          <w:lang w:val="en-US" w:eastAsia="zh-CN" w:bidi="hi-IN"/>
        </w:rPr>
      </w:pPr>
    </w:p>
    <w:p w14:paraId="299CFB3A" w14:textId="77777777" w:rsidR="00664538" w:rsidRDefault="00664538" w:rsidP="00664538">
      <w:pPr>
        <w:widowControl w:val="0"/>
        <w:ind w:firstLine="709"/>
        <w:jc w:val="both"/>
      </w:pPr>
    </w:p>
    <w:p w14:paraId="065EB797" w14:textId="77777777" w:rsidR="00664538" w:rsidRDefault="00664538" w:rsidP="00664538">
      <w:pPr>
        <w:widowControl w:val="0"/>
        <w:ind w:firstLine="709"/>
        <w:jc w:val="both"/>
      </w:pPr>
    </w:p>
    <w:p w14:paraId="7AB5D552" w14:textId="77777777" w:rsidR="00664538" w:rsidRDefault="00664538" w:rsidP="00664538">
      <w:pPr>
        <w:widowControl w:val="0"/>
        <w:ind w:firstLine="709"/>
        <w:jc w:val="both"/>
      </w:pPr>
    </w:p>
    <w:p w14:paraId="2CC5B735" w14:textId="77777777" w:rsidR="00664538" w:rsidRDefault="00664538" w:rsidP="00664538">
      <w:pPr>
        <w:widowControl w:val="0"/>
        <w:ind w:firstLine="709"/>
        <w:jc w:val="both"/>
      </w:pPr>
    </w:p>
    <w:p w14:paraId="38122F04" w14:textId="77777777" w:rsidR="00664538" w:rsidRDefault="00664538" w:rsidP="00664538">
      <w:pPr>
        <w:widowControl w:val="0"/>
        <w:ind w:firstLine="709"/>
        <w:jc w:val="both"/>
      </w:pPr>
    </w:p>
    <w:p w14:paraId="2CA28039" w14:textId="77777777" w:rsidR="00664538" w:rsidRDefault="00664538" w:rsidP="00664538">
      <w:pPr>
        <w:widowControl w:val="0"/>
        <w:ind w:firstLine="709"/>
        <w:jc w:val="both"/>
      </w:pPr>
    </w:p>
    <w:p w14:paraId="711DE764" w14:textId="77777777" w:rsidR="00664538" w:rsidRDefault="00664538" w:rsidP="00664538">
      <w:pPr>
        <w:widowControl w:val="0"/>
        <w:ind w:firstLine="709"/>
        <w:jc w:val="both"/>
      </w:pPr>
    </w:p>
    <w:p w14:paraId="2342DB9E" w14:textId="77777777" w:rsidR="00664538" w:rsidRDefault="00664538" w:rsidP="00664538">
      <w:pPr>
        <w:widowControl w:val="0"/>
        <w:ind w:firstLine="709"/>
        <w:jc w:val="both"/>
      </w:pPr>
    </w:p>
    <w:p w14:paraId="7438B4EB" w14:textId="77777777" w:rsidR="007A70AE" w:rsidRDefault="007A70AE" w:rsidP="007B4344">
      <w:pPr>
        <w:widowControl w:val="0"/>
        <w:jc w:val="both"/>
      </w:pPr>
    </w:p>
    <w:sectPr w:rsidR="007A70AE" w:rsidSect="00FF3620">
      <w:headerReference w:type="default" r:id="rId10"/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C337" w14:textId="77777777" w:rsidR="00793002" w:rsidRDefault="00793002" w:rsidP="0015522C">
      <w:r>
        <w:separator/>
      </w:r>
    </w:p>
  </w:endnote>
  <w:endnote w:type="continuationSeparator" w:id="0">
    <w:p w14:paraId="418F203C" w14:textId="77777777" w:rsidR="00793002" w:rsidRDefault="00793002" w:rsidP="001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81ADA" w14:textId="77777777" w:rsidR="00793002" w:rsidRDefault="00793002" w:rsidP="0015522C">
      <w:r>
        <w:separator/>
      </w:r>
    </w:p>
  </w:footnote>
  <w:footnote w:type="continuationSeparator" w:id="0">
    <w:p w14:paraId="2BE8E72A" w14:textId="77777777" w:rsidR="00793002" w:rsidRDefault="00793002" w:rsidP="0015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08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C94BAE" w14:textId="77777777" w:rsidR="0015522C" w:rsidRPr="0015522C" w:rsidRDefault="0015522C" w:rsidP="0015522C">
        <w:pPr>
          <w:pStyle w:val="a4"/>
          <w:jc w:val="center"/>
          <w:rPr>
            <w:sz w:val="28"/>
            <w:szCs w:val="28"/>
          </w:rPr>
        </w:pPr>
        <w:r w:rsidRPr="0015522C">
          <w:rPr>
            <w:sz w:val="28"/>
            <w:szCs w:val="28"/>
          </w:rPr>
          <w:fldChar w:fldCharType="begin"/>
        </w:r>
        <w:r w:rsidRPr="0015522C">
          <w:rPr>
            <w:sz w:val="28"/>
            <w:szCs w:val="28"/>
          </w:rPr>
          <w:instrText>PAGE   \* MERGEFORMAT</w:instrText>
        </w:r>
        <w:r w:rsidRPr="0015522C">
          <w:rPr>
            <w:sz w:val="28"/>
            <w:szCs w:val="28"/>
          </w:rPr>
          <w:fldChar w:fldCharType="separate"/>
        </w:r>
        <w:r w:rsidR="00FF3620">
          <w:rPr>
            <w:noProof/>
            <w:sz w:val="28"/>
            <w:szCs w:val="28"/>
          </w:rPr>
          <w:t>7</w:t>
        </w:r>
        <w:r w:rsidRPr="0015522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538A0"/>
    <w:rsid w:val="000F5B67"/>
    <w:rsid w:val="00112A46"/>
    <w:rsid w:val="0015522C"/>
    <w:rsid w:val="001757B6"/>
    <w:rsid w:val="001854B4"/>
    <w:rsid w:val="00251EBF"/>
    <w:rsid w:val="00252C0C"/>
    <w:rsid w:val="0038719C"/>
    <w:rsid w:val="003F7288"/>
    <w:rsid w:val="00427737"/>
    <w:rsid w:val="00431F1B"/>
    <w:rsid w:val="00496A6A"/>
    <w:rsid w:val="004B3609"/>
    <w:rsid w:val="004B6EAC"/>
    <w:rsid w:val="004C34AF"/>
    <w:rsid w:val="004F42A9"/>
    <w:rsid w:val="0052397F"/>
    <w:rsid w:val="00575BDB"/>
    <w:rsid w:val="005B5F39"/>
    <w:rsid w:val="005D0426"/>
    <w:rsid w:val="005F3CCF"/>
    <w:rsid w:val="00664538"/>
    <w:rsid w:val="00675385"/>
    <w:rsid w:val="006C4B3E"/>
    <w:rsid w:val="00713E52"/>
    <w:rsid w:val="00793002"/>
    <w:rsid w:val="007A70AE"/>
    <w:rsid w:val="007B4344"/>
    <w:rsid w:val="007B53D5"/>
    <w:rsid w:val="0081055C"/>
    <w:rsid w:val="00831E2E"/>
    <w:rsid w:val="00850488"/>
    <w:rsid w:val="008E418C"/>
    <w:rsid w:val="008F2B58"/>
    <w:rsid w:val="009057DB"/>
    <w:rsid w:val="009C6FB6"/>
    <w:rsid w:val="00A166F7"/>
    <w:rsid w:val="00A23625"/>
    <w:rsid w:val="00A622E0"/>
    <w:rsid w:val="00A72A1F"/>
    <w:rsid w:val="00AE2BE1"/>
    <w:rsid w:val="00AE7BF7"/>
    <w:rsid w:val="00B663AD"/>
    <w:rsid w:val="00BB780B"/>
    <w:rsid w:val="00BE4FDF"/>
    <w:rsid w:val="00C0667F"/>
    <w:rsid w:val="00C36B16"/>
    <w:rsid w:val="00CB2114"/>
    <w:rsid w:val="00CD3F56"/>
    <w:rsid w:val="00D22E29"/>
    <w:rsid w:val="00D45965"/>
    <w:rsid w:val="00DA7941"/>
    <w:rsid w:val="00DE71DF"/>
    <w:rsid w:val="00EB3312"/>
    <w:rsid w:val="00F01C46"/>
    <w:rsid w:val="00F1794F"/>
    <w:rsid w:val="00F35FC4"/>
    <w:rsid w:val="00F4566F"/>
    <w:rsid w:val="00F83F4F"/>
    <w:rsid w:val="00F95D4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22</cp:revision>
  <cp:lastPrinted>2022-12-21T07:57:00Z</cp:lastPrinted>
  <dcterms:created xsi:type="dcterms:W3CDTF">2022-12-13T08:52:00Z</dcterms:created>
  <dcterms:modified xsi:type="dcterms:W3CDTF">2022-12-22T12:58:00Z</dcterms:modified>
</cp:coreProperties>
</file>