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0A" w:rsidRPr="00E9000A" w:rsidRDefault="00E9000A" w:rsidP="00E9000A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00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A5FB17A" wp14:editId="1CB7847D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0A" w:rsidRPr="00E9000A" w:rsidRDefault="00E9000A" w:rsidP="00E9000A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00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9000A" w:rsidRPr="00E9000A" w:rsidRDefault="00E9000A" w:rsidP="00E9000A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00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E9000A" w:rsidRPr="00E9000A" w:rsidRDefault="00E9000A" w:rsidP="00E9000A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9000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9000A" w:rsidRPr="00E9000A" w:rsidRDefault="00E9000A" w:rsidP="00E9000A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00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D1ED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________2018</w:t>
      </w:r>
      <w:r w:rsidRPr="00E900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E9000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9000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1ED9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E9000A" w:rsidRPr="00E9000A" w:rsidRDefault="00E9000A" w:rsidP="00E9000A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00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3C39F7" w:rsidRDefault="003C39F7" w:rsidP="003F0C2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D3" w:rsidRPr="001F70AD" w:rsidRDefault="005A2DD3" w:rsidP="001F70A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D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A045C">
        <w:rPr>
          <w:rFonts w:ascii="Times New Roman" w:hAnsi="Times New Roman" w:cs="Times New Roman"/>
          <w:b/>
          <w:sz w:val="28"/>
          <w:szCs w:val="28"/>
        </w:rPr>
        <w:t>Порядка</w:t>
      </w:r>
      <w:r w:rsidR="001F70AD" w:rsidRPr="001F70AD">
        <w:rPr>
          <w:rFonts w:ascii="Times New Roman" w:hAnsi="Times New Roman" w:cs="Times New Roman"/>
          <w:b/>
          <w:sz w:val="28"/>
          <w:szCs w:val="28"/>
        </w:rPr>
        <w:t xml:space="preserve"> проведения инвентаризации мест захоронений на </w:t>
      </w:r>
      <w:r w:rsidR="00E66E04">
        <w:rPr>
          <w:rFonts w:ascii="Times New Roman" w:hAnsi="Times New Roman" w:cs="Times New Roman"/>
          <w:b/>
          <w:sz w:val="28"/>
          <w:szCs w:val="28"/>
        </w:rPr>
        <w:t>территории общественных кладбищ</w:t>
      </w:r>
      <w:r w:rsidR="001F70AD" w:rsidRPr="001F70AD">
        <w:rPr>
          <w:rFonts w:ascii="Times New Roman" w:hAnsi="Times New Roman" w:cs="Times New Roman"/>
          <w:b/>
          <w:sz w:val="28"/>
          <w:szCs w:val="28"/>
        </w:rPr>
        <w:t xml:space="preserve"> Кореновского городского поселения Кореновского района</w:t>
      </w:r>
    </w:p>
    <w:p w:rsidR="003C39F7" w:rsidRPr="005A2DD3" w:rsidRDefault="003C39F7" w:rsidP="003C39F7">
      <w:pPr>
        <w:tabs>
          <w:tab w:val="left" w:pos="8505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4A" w:rsidRDefault="005A2DD3" w:rsidP="003C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D3">
        <w:rPr>
          <w:rFonts w:ascii="Times New Roman" w:hAnsi="Times New Roman" w:cs="Times New Roman"/>
          <w:sz w:val="28"/>
          <w:szCs w:val="28"/>
        </w:rPr>
        <w:t xml:space="preserve">В соответствии Законом Российской Федерации от 12 января 1996 года </w:t>
      </w:r>
      <w:r w:rsidR="00545A60">
        <w:rPr>
          <w:rFonts w:ascii="Times New Roman" w:hAnsi="Times New Roman" w:cs="Times New Roman"/>
          <w:sz w:val="28"/>
          <w:szCs w:val="28"/>
        </w:rPr>
        <w:t>№</w:t>
      </w:r>
      <w:r w:rsidRPr="005A2DD3">
        <w:rPr>
          <w:rFonts w:ascii="Times New Roman" w:hAnsi="Times New Roman" w:cs="Times New Roman"/>
          <w:sz w:val="28"/>
          <w:szCs w:val="28"/>
        </w:rPr>
        <w:t xml:space="preserve"> 8-ФЗ </w:t>
      </w:r>
      <w:r w:rsidR="00545A60">
        <w:rPr>
          <w:rFonts w:ascii="Times New Roman" w:hAnsi="Times New Roman" w:cs="Times New Roman"/>
          <w:sz w:val="28"/>
          <w:szCs w:val="28"/>
        </w:rPr>
        <w:t>«</w:t>
      </w:r>
      <w:r w:rsidRPr="005A2DD3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545A60">
        <w:rPr>
          <w:rFonts w:ascii="Times New Roman" w:hAnsi="Times New Roman" w:cs="Times New Roman"/>
          <w:sz w:val="28"/>
          <w:szCs w:val="28"/>
        </w:rPr>
        <w:t>»</w:t>
      </w:r>
      <w:r w:rsidRPr="005A2DD3">
        <w:rPr>
          <w:rFonts w:ascii="Times New Roman" w:hAnsi="Times New Roman" w:cs="Times New Roman"/>
          <w:sz w:val="28"/>
          <w:szCs w:val="28"/>
        </w:rPr>
        <w:t xml:space="preserve">, </w:t>
      </w:r>
      <w:r w:rsidR="00BD4A87">
        <w:rPr>
          <w:rFonts w:ascii="Times New Roman" w:hAnsi="Times New Roman" w:cs="Times New Roman"/>
          <w:sz w:val="28"/>
          <w:szCs w:val="28"/>
        </w:rPr>
        <w:t xml:space="preserve">подпунктом 5 пункта 2 статьи 13.1 </w:t>
      </w:r>
      <w:r w:rsidRPr="005A2DD3">
        <w:rPr>
          <w:rFonts w:ascii="Times New Roman" w:hAnsi="Times New Roman" w:cs="Times New Roman"/>
          <w:sz w:val="28"/>
          <w:szCs w:val="28"/>
        </w:rPr>
        <w:t>Закон</w:t>
      </w:r>
      <w:r w:rsidR="00BD4A87">
        <w:rPr>
          <w:rFonts w:ascii="Times New Roman" w:hAnsi="Times New Roman" w:cs="Times New Roman"/>
          <w:sz w:val="28"/>
          <w:szCs w:val="28"/>
        </w:rPr>
        <w:t>а</w:t>
      </w:r>
      <w:r w:rsidRPr="005A2DD3">
        <w:rPr>
          <w:rFonts w:ascii="Times New Roman" w:hAnsi="Times New Roman" w:cs="Times New Roman"/>
          <w:sz w:val="28"/>
          <w:szCs w:val="28"/>
        </w:rPr>
        <w:t xml:space="preserve"> Краснодарского края от 4 февраля 2004 года </w:t>
      </w:r>
      <w:r w:rsidR="00545A60">
        <w:rPr>
          <w:rFonts w:ascii="Times New Roman" w:hAnsi="Times New Roman" w:cs="Times New Roman"/>
          <w:sz w:val="28"/>
          <w:szCs w:val="28"/>
        </w:rPr>
        <w:t>№</w:t>
      </w:r>
      <w:r w:rsidRPr="005A2DD3">
        <w:rPr>
          <w:rFonts w:ascii="Times New Roman" w:hAnsi="Times New Roman" w:cs="Times New Roman"/>
          <w:sz w:val="28"/>
          <w:szCs w:val="28"/>
        </w:rPr>
        <w:t xml:space="preserve"> 666-КЗ </w:t>
      </w:r>
      <w:r w:rsidR="00545A60">
        <w:rPr>
          <w:rFonts w:ascii="Times New Roman" w:hAnsi="Times New Roman" w:cs="Times New Roman"/>
          <w:sz w:val="28"/>
          <w:szCs w:val="28"/>
        </w:rPr>
        <w:t>«</w:t>
      </w:r>
      <w:r w:rsidRPr="005A2DD3">
        <w:rPr>
          <w:rFonts w:ascii="Times New Roman" w:hAnsi="Times New Roman" w:cs="Times New Roman"/>
          <w:sz w:val="28"/>
          <w:szCs w:val="28"/>
        </w:rPr>
        <w:t>О погребении и похоронном деле в Краснодарском крае</w:t>
      </w:r>
      <w:r w:rsidR="00545A60">
        <w:rPr>
          <w:rFonts w:ascii="Times New Roman" w:hAnsi="Times New Roman" w:cs="Times New Roman"/>
          <w:sz w:val="28"/>
          <w:szCs w:val="28"/>
        </w:rPr>
        <w:t>»</w:t>
      </w:r>
      <w:r w:rsidRPr="005A2DD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15C45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5C45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Pr="005A2DD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A2DD3">
        <w:rPr>
          <w:rFonts w:ascii="Times New Roman" w:hAnsi="Times New Roman" w:cs="Times New Roman"/>
          <w:sz w:val="28"/>
          <w:szCs w:val="28"/>
        </w:rPr>
        <w:t xml:space="preserve"> а н о в л я е т: </w:t>
      </w:r>
    </w:p>
    <w:p w:rsidR="004F3A4A" w:rsidRDefault="005A2DD3" w:rsidP="003C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D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A045C">
        <w:rPr>
          <w:rFonts w:ascii="Times New Roman" w:hAnsi="Times New Roman" w:cs="Times New Roman"/>
          <w:sz w:val="28"/>
          <w:szCs w:val="28"/>
        </w:rPr>
        <w:t>Порядок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проведения инвентаризации мест захоронений на </w:t>
      </w:r>
      <w:r w:rsidR="001F70AD">
        <w:rPr>
          <w:rFonts w:ascii="Times New Roman" w:hAnsi="Times New Roman" w:cs="Times New Roman"/>
          <w:sz w:val="28"/>
          <w:szCs w:val="28"/>
        </w:rPr>
        <w:t>территории об</w:t>
      </w:r>
      <w:r w:rsidR="00BD4A87">
        <w:rPr>
          <w:rFonts w:ascii="Times New Roman" w:hAnsi="Times New Roman" w:cs="Times New Roman"/>
          <w:sz w:val="28"/>
          <w:szCs w:val="28"/>
        </w:rPr>
        <w:t>щественных кладбищ</w:t>
      </w:r>
      <w:r w:rsidR="001F70AD" w:rsidRPr="005A2DD3">
        <w:rPr>
          <w:rFonts w:ascii="Times New Roman" w:hAnsi="Times New Roman" w:cs="Times New Roman"/>
          <w:sz w:val="28"/>
          <w:szCs w:val="28"/>
        </w:rPr>
        <w:t xml:space="preserve"> </w:t>
      </w:r>
      <w:r w:rsidR="00B15C45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735C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5A2DD3">
        <w:rPr>
          <w:rFonts w:ascii="Times New Roman" w:hAnsi="Times New Roman" w:cs="Times New Roman"/>
          <w:sz w:val="28"/>
          <w:szCs w:val="28"/>
        </w:rPr>
        <w:t>района</w:t>
      </w:r>
      <w:r w:rsidR="001F70AD">
        <w:rPr>
          <w:rFonts w:ascii="Times New Roman" w:hAnsi="Times New Roman" w:cs="Times New Roman"/>
          <w:sz w:val="28"/>
          <w:szCs w:val="28"/>
        </w:rPr>
        <w:t xml:space="preserve"> </w:t>
      </w:r>
      <w:r w:rsidR="005D1ED9">
        <w:rPr>
          <w:rFonts w:ascii="Times New Roman" w:hAnsi="Times New Roman" w:cs="Times New Roman"/>
          <w:sz w:val="28"/>
          <w:szCs w:val="28"/>
        </w:rPr>
        <w:t>(приложение № 1</w:t>
      </w:r>
      <w:r w:rsidRPr="005A2DD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1ED9" w:rsidRDefault="00BD4A87" w:rsidP="003C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1ED9">
        <w:rPr>
          <w:rFonts w:ascii="Times New Roman" w:hAnsi="Times New Roman" w:cs="Times New Roman"/>
          <w:sz w:val="28"/>
          <w:szCs w:val="28"/>
        </w:rPr>
        <w:t xml:space="preserve">. Утвердить форму журнала инвентаризации </w:t>
      </w:r>
      <w:r w:rsidR="005D1ED9" w:rsidRPr="005A2DD3">
        <w:rPr>
          <w:rFonts w:ascii="Times New Roman" w:hAnsi="Times New Roman" w:cs="Times New Roman"/>
          <w:sz w:val="28"/>
          <w:szCs w:val="28"/>
        </w:rPr>
        <w:t xml:space="preserve">мест захоронений </w:t>
      </w:r>
      <w:r w:rsidR="005D1ED9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BD4A87" w:rsidRDefault="00BD4A87" w:rsidP="00BD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Кореновского городского поселения Кореновского района от 5 апреля 2016 года № 582 «Об утверждении Положения о порядке проведения инвентаризации мест захоронения на кладбищах Кореновского городского поселения Кореновского района».</w:t>
      </w:r>
    </w:p>
    <w:p w:rsidR="00545A60" w:rsidRPr="00545A60" w:rsidRDefault="003A045C" w:rsidP="003C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5A60">
        <w:rPr>
          <w:rFonts w:ascii="Times New Roman" w:hAnsi="Times New Roman" w:cs="Times New Roman"/>
          <w:sz w:val="28"/>
          <w:szCs w:val="28"/>
        </w:rPr>
        <w:t xml:space="preserve">. </w:t>
      </w:r>
      <w:r w:rsidR="00545A60" w:rsidRPr="00545A60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поселения                 Кореновского района (</w:t>
      </w:r>
      <w:r w:rsidR="001C6605">
        <w:rPr>
          <w:rFonts w:ascii="Times New Roman" w:hAnsi="Times New Roman" w:cs="Times New Roman"/>
          <w:sz w:val="28"/>
          <w:szCs w:val="28"/>
        </w:rPr>
        <w:t>Устинова</w:t>
      </w:r>
      <w:r w:rsidR="00545A60" w:rsidRPr="00545A60">
        <w:rPr>
          <w:rFonts w:ascii="Times New Roman" w:hAnsi="Times New Roman" w:cs="Times New Roman"/>
          <w:sz w:val="28"/>
          <w:szCs w:val="28"/>
        </w:rPr>
        <w:t xml:space="preserve">) </w:t>
      </w:r>
      <w:r w:rsidR="001C6605">
        <w:rPr>
          <w:rFonts w:ascii="Times New Roman" w:hAnsi="Times New Roman" w:cs="Times New Roman"/>
          <w:sz w:val="28"/>
          <w:szCs w:val="28"/>
        </w:rPr>
        <w:t xml:space="preserve">разместить (опубликовать) полный текст настоящего постановления </w:t>
      </w:r>
      <w:proofErr w:type="gramStart"/>
      <w:r w:rsidR="001C6605">
        <w:rPr>
          <w:rFonts w:ascii="Times New Roman" w:hAnsi="Times New Roman" w:cs="Times New Roman"/>
          <w:sz w:val="28"/>
          <w:szCs w:val="28"/>
        </w:rPr>
        <w:t>в электронном СМИ</w:t>
      </w:r>
      <w:proofErr w:type="gramEnd"/>
      <w:r w:rsidR="001C6605">
        <w:rPr>
          <w:rFonts w:ascii="Times New Roman" w:hAnsi="Times New Roman" w:cs="Times New Roman"/>
          <w:sz w:val="28"/>
          <w:szCs w:val="28"/>
        </w:rPr>
        <w:t xml:space="preserve"> в </w:t>
      </w:r>
      <w:r w:rsidR="00545A60" w:rsidRPr="00545A6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1C6605">
        <w:rPr>
          <w:rFonts w:ascii="Times New Roman" w:hAnsi="Times New Roman" w:cs="Times New Roman"/>
          <w:sz w:val="28"/>
          <w:szCs w:val="28"/>
        </w:rPr>
        <w:t xml:space="preserve">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545A60" w:rsidRPr="00545A60">
        <w:rPr>
          <w:rFonts w:ascii="Times New Roman" w:hAnsi="Times New Roman" w:cs="Times New Roman"/>
          <w:sz w:val="28"/>
          <w:szCs w:val="28"/>
        </w:rPr>
        <w:t>.</w:t>
      </w:r>
    </w:p>
    <w:p w:rsidR="00545A60" w:rsidRPr="00545A60" w:rsidRDefault="003A045C" w:rsidP="003C3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5A60" w:rsidRPr="00545A6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                  на заместителя главы Кореновского городского поселения Кореновского                  района, </w:t>
      </w:r>
      <w:r w:rsidR="001C660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.В. Колесову</w:t>
      </w:r>
      <w:r w:rsidR="00545A60" w:rsidRPr="00545A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5A60" w:rsidRPr="00545A60" w:rsidRDefault="003A045C" w:rsidP="003C3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45A60" w:rsidRPr="00545A60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после его официального </w:t>
      </w:r>
      <w:r w:rsidR="001C6605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(опубликования) </w:t>
      </w:r>
      <w:proofErr w:type="gramStart"/>
      <w:r w:rsidR="001C6605">
        <w:rPr>
          <w:rFonts w:ascii="Times New Roman" w:hAnsi="Times New Roman" w:cs="Times New Roman"/>
          <w:color w:val="000000"/>
          <w:sz w:val="28"/>
          <w:szCs w:val="28"/>
        </w:rPr>
        <w:t>в электронном СМИ</w:t>
      </w:r>
      <w:proofErr w:type="gramEnd"/>
      <w:r w:rsidR="001C6605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545A60" w:rsidRPr="00545A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3A4A" w:rsidRPr="00545A60" w:rsidRDefault="004F3A4A" w:rsidP="00F85A7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A4A" w:rsidRPr="00545A60" w:rsidRDefault="005A2DD3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A6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F3A4A" w:rsidRPr="00545A60" w:rsidRDefault="004F3A4A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A60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5A2DD3" w:rsidRPr="00545A6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F3A4A" w:rsidRPr="00545A60" w:rsidRDefault="005A2DD3" w:rsidP="00F85A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5A60">
        <w:rPr>
          <w:rFonts w:ascii="Times New Roman" w:hAnsi="Times New Roman" w:cs="Times New Roman"/>
          <w:sz w:val="28"/>
          <w:szCs w:val="28"/>
        </w:rPr>
        <w:t>К</w:t>
      </w:r>
      <w:r w:rsidR="00545A60">
        <w:rPr>
          <w:rFonts w:ascii="Times New Roman" w:hAnsi="Times New Roman" w:cs="Times New Roman"/>
          <w:sz w:val="28"/>
          <w:szCs w:val="28"/>
        </w:rPr>
        <w:t>ореновского</w:t>
      </w:r>
      <w:r w:rsidRPr="00545A6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8735C" w:rsidRPr="00545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45A60">
        <w:rPr>
          <w:rFonts w:ascii="Times New Roman" w:hAnsi="Times New Roman" w:cs="Times New Roman"/>
          <w:sz w:val="28"/>
          <w:szCs w:val="28"/>
        </w:rPr>
        <w:t xml:space="preserve">   </w:t>
      </w:r>
      <w:r w:rsidR="0098735C" w:rsidRPr="00545A60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98735C" w:rsidRPr="00545A60">
        <w:rPr>
          <w:rFonts w:ascii="Times New Roman" w:hAnsi="Times New Roman" w:cs="Times New Roman"/>
          <w:sz w:val="28"/>
          <w:szCs w:val="28"/>
        </w:rPr>
        <w:t>Пергун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1881"/>
        <w:gridCol w:w="4639"/>
      </w:tblGrid>
      <w:tr w:rsidR="00FD6BB6" w:rsidRPr="00545A60" w:rsidTr="00486E7E">
        <w:tc>
          <w:tcPr>
            <w:tcW w:w="3118" w:type="dxa"/>
          </w:tcPr>
          <w:p w:rsidR="00FD6BB6" w:rsidRPr="00545A60" w:rsidRDefault="00FD6BB6" w:rsidP="00486E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1881" w:type="dxa"/>
          </w:tcPr>
          <w:p w:rsidR="00FD6BB6" w:rsidRPr="00545A60" w:rsidRDefault="00FD6BB6" w:rsidP="00486E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4639" w:type="dxa"/>
          </w:tcPr>
          <w:p w:rsidR="00FD6BB6" w:rsidRPr="00545A60" w:rsidRDefault="00FD6BB6" w:rsidP="00486E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 xml:space="preserve">ПРИЛОЖЕНИЕ </w:t>
            </w:r>
            <w:r w:rsidR="003A045C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№1</w:t>
            </w:r>
          </w:p>
          <w:p w:rsidR="00FD6BB6" w:rsidRPr="00545A60" w:rsidRDefault="00FD6BB6" w:rsidP="00486E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</w:p>
          <w:p w:rsidR="00FD6BB6" w:rsidRPr="00545A60" w:rsidRDefault="00FD6BB6" w:rsidP="00486E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УТВЕРЖДЕН</w:t>
            </w:r>
          </w:p>
          <w:p w:rsidR="00FD6BB6" w:rsidRPr="00545A60" w:rsidRDefault="00FD6BB6" w:rsidP="003A045C">
            <w:pPr>
              <w:widowControl w:val="0"/>
              <w:tabs>
                <w:tab w:val="left" w:pos="218"/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 xml:space="preserve"> постановлением администрации Кореновского городского поселения Кореновского района</w:t>
            </w:r>
          </w:p>
          <w:p w:rsidR="00FD6BB6" w:rsidRPr="00545A60" w:rsidRDefault="00FD6BB6" w:rsidP="00486E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 xml:space="preserve">от </w:t>
            </w:r>
            <w:r w:rsidR="00E8129D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________2018</w:t>
            </w:r>
            <w:r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 xml:space="preserve"> № </w:t>
            </w:r>
            <w:r w:rsidR="00E8129D"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  <w:t>______</w:t>
            </w:r>
          </w:p>
          <w:p w:rsidR="00FD6BB6" w:rsidRPr="00545A60" w:rsidRDefault="00FD6BB6" w:rsidP="00486E7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A"/>
                <w:kern w:val="2"/>
                <w:sz w:val="28"/>
                <w:szCs w:val="28"/>
              </w:rPr>
            </w:pPr>
          </w:p>
        </w:tc>
      </w:tr>
    </w:tbl>
    <w:p w:rsidR="00FD6BB6" w:rsidRDefault="00FD6BB6" w:rsidP="00FD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BB6" w:rsidRPr="003C39F7" w:rsidRDefault="003A045C" w:rsidP="00FD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D6BB6" w:rsidRDefault="00FD6BB6" w:rsidP="001F7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9F7">
        <w:rPr>
          <w:rFonts w:ascii="Times New Roman" w:hAnsi="Times New Roman" w:cs="Times New Roman"/>
          <w:sz w:val="28"/>
          <w:szCs w:val="28"/>
        </w:rPr>
        <w:t xml:space="preserve">проведения инвентаризации </w:t>
      </w:r>
      <w:r w:rsidR="001F70AD" w:rsidRPr="005A2DD3">
        <w:rPr>
          <w:rFonts w:ascii="Times New Roman" w:hAnsi="Times New Roman" w:cs="Times New Roman"/>
          <w:sz w:val="28"/>
          <w:szCs w:val="28"/>
        </w:rPr>
        <w:t xml:space="preserve">мест захоронений на </w:t>
      </w:r>
      <w:r w:rsidR="001F70AD">
        <w:rPr>
          <w:rFonts w:ascii="Times New Roman" w:hAnsi="Times New Roman" w:cs="Times New Roman"/>
          <w:sz w:val="28"/>
          <w:szCs w:val="28"/>
        </w:rPr>
        <w:t>территории общественных кладбищ Кореновского городского</w:t>
      </w:r>
      <w:r w:rsidR="001F70AD" w:rsidRPr="005A2D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F70AD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1F70AD" w:rsidRPr="005A2DD3">
        <w:rPr>
          <w:rFonts w:ascii="Times New Roman" w:hAnsi="Times New Roman" w:cs="Times New Roman"/>
          <w:sz w:val="28"/>
          <w:szCs w:val="28"/>
        </w:rPr>
        <w:t>района</w:t>
      </w:r>
    </w:p>
    <w:p w:rsidR="00FD6BB6" w:rsidRDefault="00FD6BB6" w:rsidP="00FD6B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D4A87" w:rsidRDefault="00BD4A87" w:rsidP="00FD6B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BD4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045C">
        <w:rPr>
          <w:rFonts w:ascii="Times New Roman" w:hAnsi="Times New Roman" w:cs="Times New Roman"/>
          <w:sz w:val="28"/>
          <w:szCs w:val="28"/>
        </w:rPr>
        <w:t>Настоящий</w:t>
      </w:r>
      <w:r w:rsidRPr="0098643B">
        <w:rPr>
          <w:rFonts w:ascii="Times New Roman" w:hAnsi="Times New Roman" w:cs="Times New Roman"/>
          <w:sz w:val="28"/>
          <w:szCs w:val="28"/>
        </w:rPr>
        <w:t xml:space="preserve"> </w:t>
      </w:r>
      <w:r w:rsidR="003A045C">
        <w:rPr>
          <w:rFonts w:ascii="Times New Roman" w:hAnsi="Times New Roman" w:cs="Times New Roman"/>
          <w:sz w:val="28"/>
          <w:szCs w:val="28"/>
        </w:rPr>
        <w:t>Порядок</w:t>
      </w:r>
      <w:r w:rsidR="00BD4A87">
        <w:rPr>
          <w:rFonts w:ascii="Times New Roman" w:hAnsi="Times New Roman" w:cs="Times New Roman"/>
          <w:sz w:val="28"/>
          <w:szCs w:val="28"/>
        </w:rPr>
        <w:t xml:space="preserve"> </w:t>
      </w:r>
      <w:r w:rsidR="00BD4A87" w:rsidRPr="003C39F7">
        <w:rPr>
          <w:rFonts w:ascii="Times New Roman" w:hAnsi="Times New Roman" w:cs="Times New Roman"/>
          <w:sz w:val="28"/>
          <w:szCs w:val="28"/>
        </w:rPr>
        <w:t xml:space="preserve">проведения инвентаризации </w:t>
      </w:r>
      <w:r w:rsidR="00BD4A87" w:rsidRPr="005A2DD3">
        <w:rPr>
          <w:rFonts w:ascii="Times New Roman" w:hAnsi="Times New Roman" w:cs="Times New Roman"/>
          <w:sz w:val="28"/>
          <w:szCs w:val="28"/>
        </w:rPr>
        <w:t xml:space="preserve">мест захоронений на </w:t>
      </w:r>
      <w:r w:rsidR="00BD4A87">
        <w:rPr>
          <w:rFonts w:ascii="Times New Roman" w:hAnsi="Times New Roman" w:cs="Times New Roman"/>
          <w:sz w:val="28"/>
          <w:szCs w:val="28"/>
        </w:rPr>
        <w:t>территории общественных кладбищ Кореновского городского</w:t>
      </w:r>
      <w:r w:rsidR="00BD4A87" w:rsidRPr="005A2D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D4A87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BD4A87" w:rsidRPr="005A2DD3">
        <w:rPr>
          <w:rFonts w:ascii="Times New Roman" w:hAnsi="Times New Roman" w:cs="Times New Roman"/>
          <w:sz w:val="28"/>
          <w:szCs w:val="28"/>
        </w:rPr>
        <w:t>района</w:t>
      </w:r>
      <w:r w:rsidR="00BD4A87">
        <w:rPr>
          <w:rFonts w:ascii="Times New Roman" w:hAnsi="Times New Roman" w:cs="Times New Roman"/>
          <w:sz w:val="28"/>
          <w:szCs w:val="28"/>
        </w:rPr>
        <w:t xml:space="preserve"> (далее- Порядок) </w:t>
      </w:r>
      <w:r w:rsidR="003A045C">
        <w:rPr>
          <w:rFonts w:ascii="Times New Roman" w:hAnsi="Times New Roman" w:cs="Times New Roman"/>
          <w:sz w:val="28"/>
          <w:szCs w:val="28"/>
        </w:rPr>
        <w:t>разработан</w:t>
      </w:r>
      <w:r w:rsidRPr="0098643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8643B">
        <w:rPr>
          <w:rFonts w:ascii="Times New Roman" w:hAnsi="Times New Roman" w:cs="Times New Roman"/>
          <w:sz w:val="28"/>
          <w:szCs w:val="28"/>
        </w:rPr>
        <w:t xml:space="preserve">1996 года № 8- ФЗ «О погребении и похоронном деле», Законом Краснодарского края от 4 февраля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643B">
        <w:rPr>
          <w:rFonts w:ascii="Times New Roman" w:hAnsi="Times New Roman" w:cs="Times New Roman"/>
          <w:sz w:val="28"/>
          <w:szCs w:val="28"/>
        </w:rPr>
        <w:t xml:space="preserve"> 666-КЗ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643B">
        <w:rPr>
          <w:rFonts w:ascii="Times New Roman" w:hAnsi="Times New Roman" w:cs="Times New Roman"/>
          <w:sz w:val="28"/>
          <w:szCs w:val="28"/>
        </w:rPr>
        <w:t>О погребении и похоронном деле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 и устанавливает порядок проведения</w:t>
      </w:r>
      <w:r w:rsidRPr="0098643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8643B">
        <w:rPr>
          <w:rFonts w:ascii="Times New Roman" w:hAnsi="Times New Roman" w:cs="Times New Roman"/>
          <w:sz w:val="28"/>
          <w:szCs w:val="28"/>
        </w:rPr>
        <w:t xml:space="preserve"> Кореновского городского </w:t>
      </w:r>
      <w:r w:rsidRPr="005A2DD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Pr="005A2DD3">
        <w:rPr>
          <w:rFonts w:ascii="Times New Roman" w:hAnsi="Times New Roman" w:cs="Times New Roman"/>
          <w:sz w:val="28"/>
          <w:szCs w:val="28"/>
        </w:rPr>
        <w:t xml:space="preserve"> инвентаризации мест захоронений, произведенных 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5A2DD3">
        <w:rPr>
          <w:rFonts w:ascii="Times New Roman" w:hAnsi="Times New Roman" w:cs="Times New Roman"/>
          <w:sz w:val="28"/>
          <w:szCs w:val="28"/>
        </w:rPr>
        <w:t xml:space="preserve">кладбищах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(действующих и закрытых) (далее- кладбище).</w:t>
      </w:r>
    </w:p>
    <w:p w:rsidR="00FD6BB6" w:rsidRPr="002E420A" w:rsidRDefault="00FD6BB6" w:rsidP="00FD6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20A">
        <w:rPr>
          <w:rFonts w:ascii="Times New Roman" w:hAnsi="Times New Roman" w:cs="Times New Roman"/>
          <w:sz w:val="28"/>
          <w:szCs w:val="28"/>
        </w:rPr>
        <w:t>2. Объектами инвентаризации являются все захоронен</w:t>
      </w:r>
      <w:r>
        <w:rPr>
          <w:rFonts w:ascii="Times New Roman" w:hAnsi="Times New Roman" w:cs="Times New Roman"/>
          <w:sz w:val="28"/>
          <w:szCs w:val="28"/>
        </w:rPr>
        <w:t>ия, произведенные на территории</w:t>
      </w:r>
      <w:r w:rsidRPr="002E420A">
        <w:rPr>
          <w:rFonts w:ascii="Times New Roman" w:hAnsi="Times New Roman" w:cs="Times New Roman"/>
          <w:sz w:val="28"/>
          <w:szCs w:val="28"/>
        </w:rPr>
        <w:t xml:space="preserve"> кладбищ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2E420A">
        <w:rPr>
          <w:rFonts w:ascii="Times New Roman" w:hAnsi="Times New Roman" w:cs="Times New Roman"/>
          <w:sz w:val="28"/>
          <w:szCs w:val="28"/>
        </w:rPr>
        <w:t xml:space="preserve"> (действующих и закрытых).</w:t>
      </w:r>
    </w:p>
    <w:p w:rsidR="00FD6BB6" w:rsidRPr="002E420A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2"/>
      <w:r>
        <w:rPr>
          <w:rFonts w:ascii="Times New Roman" w:hAnsi="Times New Roman" w:cs="Times New Roman"/>
          <w:sz w:val="28"/>
          <w:szCs w:val="28"/>
        </w:rPr>
        <w:t>3.</w:t>
      </w:r>
      <w:r w:rsidRPr="002E420A">
        <w:rPr>
          <w:rFonts w:ascii="Times New Roman" w:hAnsi="Times New Roman" w:cs="Times New Roman"/>
          <w:sz w:val="28"/>
          <w:szCs w:val="28"/>
        </w:rPr>
        <w:t xml:space="preserve"> Инвентаризация осуществляется с целью:</w:t>
      </w:r>
    </w:p>
    <w:p w:rsidR="00FD6BB6" w:rsidRPr="002E420A" w:rsidRDefault="00BD4A87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21"/>
      <w:bookmarkEnd w:id="0"/>
      <w:r>
        <w:rPr>
          <w:rFonts w:ascii="Times New Roman" w:hAnsi="Times New Roman" w:cs="Times New Roman"/>
          <w:sz w:val="28"/>
          <w:szCs w:val="28"/>
        </w:rPr>
        <w:t>3.1.</w:t>
      </w:r>
      <w:r w:rsidR="00FD6BB6">
        <w:rPr>
          <w:rFonts w:ascii="Times New Roman" w:hAnsi="Times New Roman" w:cs="Times New Roman"/>
          <w:sz w:val="28"/>
          <w:szCs w:val="28"/>
        </w:rPr>
        <w:t xml:space="preserve"> </w:t>
      </w:r>
      <w:r w:rsidR="00FD6BB6" w:rsidRPr="002E420A">
        <w:rPr>
          <w:rFonts w:ascii="Times New Roman" w:hAnsi="Times New Roman" w:cs="Times New Roman"/>
          <w:sz w:val="28"/>
          <w:szCs w:val="28"/>
        </w:rPr>
        <w:t>Учета всех мест захоронений (могил).</w:t>
      </w:r>
    </w:p>
    <w:p w:rsidR="00FD6BB6" w:rsidRPr="002E420A" w:rsidRDefault="00BD4A87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22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="00FD6BB6">
        <w:rPr>
          <w:rFonts w:ascii="Times New Roman" w:hAnsi="Times New Roman" w:cs="Times New Roman"/>
          <w:sz w:val="28"/>
          <w:szCs w:val="28"/>
        </w:rPr>
        <w:t>2</w:t>
      </w:r>
      <w:r w:rsidR="00FD6BB6" w:rsidRPr="002E420A">
        <w:rPr>
          <w:rFonts w:ascii="Times New Roman" w:hAnsi="Times New Roman" w:cs="Times New Roman"/>
          <w:sz w:val="28"/>
          <w:szCs w:val="28"/>
        </w:rPr>
        <w:t>. Выявления мест захоронений (могил) без данных о захороненных.</w:t>
      </w:r>
    </w:p>
    <w:p w:rsidR="00FD6BB6" w:rsidRDefault="00BD4A87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23"/>
      <w:bookmarkEnd w:id="2"/>
      <w:r>
        <w:rPr>
          <w:rFonts w:ascii="Times New Roman" w:hAnsi="Times New Roman" w:cs="Times New Roman"/>
          <w:sz w:val="28"/>
          <w:szCs w:val="28"/>
        </w:rPr>
        <w:t>3.3</w:t>
      </w:r>
      <w:r w:rsidR="00FD6BB6" w:rsidRPr="002E420A">
        <w:rPr>
          <w:rFonts w:ascii="Times New Roman" w:hAnsi="Times New Roman" w:cs="Times New Roman"/>
          <w:sz w:val="28"/>
          <w:szCs w:val="28"/>
        </w:rPr>
        <w:t>. Определения состояния захоронений (могил), надгробных сооружений, ограждений.</w:t>
      </w:r>
    </w:p>
    <w:p w:rsidR="001F70AD" w:rsidRDefault="00BD4A87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70AD">
        <w:rPr>
          <w:rFonts w:ascii="Times New Roman" w:hAnsi="Times New Roman" w:cs="Times New Roman"/>
          <w:sz w:val="28"/>
          <w:szCs w:val="28"/>
        </w:rPr>
        <w:t xml:space="preserve">4. </w:t>
      </w:r>
      <w:r w:rsidR="000C0C2B">
        <w:rPr>
          <w:rFonts w:ascii="Times New Roman" w:hAnsi="Times New Roman" w:cs="Times New Roman"/>
          <w:sz w:val="28"/>
          <w:szCs w:val="28"/>
        </w:rPr>
        <w:t>Выявления наличия свободных мест для захоронения.</w:t>
      </w:r>
    </w:p>
    <w:p w:rsidR="00BD4A87" w:rsidRPr="00BD4A87" w:rsidRDefault="00BD4A87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4A87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4A87">
        <w:rPr>
          <w:rFonts w:ascii="Times New Roman" w:hAnsi="Times New Roman" w:cs="Times New Roman"/>
          <w:sz w:val="28"/>
          <w:szCs w:val="28"/>
        </w:rPr>
        <w:t>ыявление преступлений и правонарушений, совершенных в сфере похоронного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3"/>
      <w:bookmarkEnd w:id="3"/>
      <w:r w:rsidRPr="00BD4A87">
        <w:rPr>
          <w:rFonts w:ascii="Times New Roman" w:hAnsi="Times New Roman" w:cs="Times New Roman"/>
          <w:sz w:val="28"/>
          <w:szCs w:val="28"/>
        </w:rPr>
        <w:t xml:space="preserve">4. Инвентаризация мест захоронений, произведенных на кладбищах, </w:t>
      </w:r>
      <w:r w:rsidRPr="005A2DD3">
        <w:rPr>
          <w:rFonts w:ascii="Times New Roman" w:hAnsi="Times New Roman" w:cs="Times New Roman"/>
          <w:sz w:val="28"/>
          <w:szCs w:val="28"/>
        </w:rPr>
        <w:t xml:space="preserve">проводится не реже одного раза в </w:t>
      </w:r>
      <w:r>
        <w:rPr>
          <w:rFonts w:ascii="Times New Roman" w:hAnsi="Times New Roman" w:cs="Times New Roman"/>
          <w:sz w:val="28"/>
          <w:szCs w:val="28"/>
        </w:rPr>
        <w:t>пять лет</w:t>
      </w:r>
      <w:r w:rsidRPr="005A2DD3">
        <w:rPr>
          <w:rFonts w:ascii="Times New Roman" w:hAnsi="Times New Roman" w:cs="Times New Roman"/>
          <w:sz w:val="28"/>
          <w:szCs w:val="28"/>
        </w:rPr>
        <w:t xml:space="preserve"> и не чаще одного раза в</w:t>
      </w:r>
      <w:r>
        <w:rPr>
          <w:rFonts w:ascii="Times New Roman" w:hAnsi="Times New Roman" w:cs="Times New Roman"/>
          <w:sz w:val="28"/>
          <w:szCs w:val="28"/>
        </w:rPr>
        <w:t xml:space="preserve"> три года</w:t>
      </w:r>
      <w:r w:rsidRPr="005A2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BB6" w:rsidRPr="002E420A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End w:id="4"/>
      <w:r w:rsidRPr="002E420A">
        <w:rPr>
          <w:rFonts w:ascii="Times New Roman" w:hAnsi="Times New Roman" w:cs="Times New Roman"/>
          <w:sz w:val="28"/>
          <w:szCs w:val="28"/>
        </w:rPr>
        <w:t xml:space="preserve">Для проведения инвентаризации мест захоронений создается </w:t>
      </w:r>
      <w:r w:rsidR="00787F11">
        <w:rPr>
          <w:rFonts w:ascii="Times New Roman" w:hAnsi="Times New Roman" w:cs="Times New Roman"/>
          <w:sz w:val="28"/>
          <w:szCs w:val="28"/>
        </w:rPr>
        <w:t xml:space="preserve">инвентаризационная </w:t>
      </w:r>
      <w:r w:rsidRPr="002E420A">
        <w:rPr>
          <w:rFonts w:ascii="Times New Roman" w:hAnsi="Times New Roman" w:cs="Times New Roman"/>
          <w:sz w:val="28"/>
          <w:szCs w:val="28"/>
        </w:rPr>
        <w:t>комиссия.</w:t>
      </w:r>
      <w:r w:rsidR="00787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B6" w:rsidRDefault="00FD6BB6" w:rsidP="00FD6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о проведении инвентаризации</w:t>
      </w:r>
      <w:r w:rsidR="00BD4A87">
        <w:rPr>
          <w:rFonts w:ascii="Times New Roman" w:hAnsi="Times New Roman" w:cs="Times New Roman"/>
          <w:sz w:val="28"/>
          <w:szCs w:val="28"/>
        </w:rPr>
        <w:t xml:space="preserve"> мест захоронений</w:t>
      </w:r>
      <w:r w:rsidR="00C91116">
        <w:rPr>
          <w:rFonts w:ascii="Times New Roman" w:hAnsi="Times New Roman" w:cs="Times New Roman"/>
          <w:sz w:val="28"/>
          <w:szCs w:val="28"/>
        </w:rPr>
        <w:t xml:space="preserve"> с указанием месторасположения общественного кладбища</w:t>
      </w:r>
      <w:r w:rsidR="00BD4A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сроках ее проведения, составе инвентаризационной комиссии принимает </w:t>
      </w:r>
      <w:r w:rsidR="00787F11">
        <w:rPr>
          <w:rFonts w:ascii="Times New Roman" w:hAnsi="Times New Roman" w:cs="Times New Roman"/>
          <w:sz w:val="28"/>
          <w:szCs w:val="28"/>
        </w:rPr>
        <w:t>в форме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="00787F11">
        <w:rPr>
          <w:rFonts w:ascii="Times New Roman" w:hAnsi="Times New Roman" w:cs="Times New Roman"/>
          <w:sz w:val="28"/>
          <w:szCs w:val="28"/>
        </w:rPr>
        <w:t xml:space="preserve"> по истечении сроков, установленных пунктом 4 настоящего Порядка.</w:t>
      </w:r>
    </w:p>
    <w:p w:rsidR="00787F11" w:rsidRPr="00787F11" w:rsidRDefault="00787F11" w:rsidP="00FD6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11">
        <w:rPr>
          <w:rFonts w:ascii="Times New Roman" w:hAnsi="Times New Roman" w:cs="Times New Roman"/>
          <w:sz w:val="28"/>
          <w:szCs w:val="28"/>
        </w:rPr>
        <w:lastRenderedPageBreak/>
        <w:t>Ответственность за своевременность подготовки проектов решений о проведении инвентаризации мест захоронений возлагается</w:t>
      </w:r>
      <w:r>
        <w:rPr>
          <w:rFonts w:ascii="Times New Roman" w:hAnsi="Times New Roman" w:cs="Times New Roman"/>
          <w:sz w:val="28"/>
          <w:szCs w:val="28"/>
        </w:rPr>
        <w:t xml:space="preserve"> на специалиста отдела жилищно-коммунального хозяйства, благоустройства и транспорта администрации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F11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F11">
        <w:rPr>
          <w:rFonts w:ascii="Times New Roman" w:hAnsi="Times New Roman" w:cs="Times New Roman"/>
          <w:sz w:val="28"/>
          <w:szCs w:val="28"/>
        </w:rPr>
        <w:t>7. Первичная инвентаризация мест захоронений</w:t>
      </w:r>
      <w:r w:rsidRPr="00122AB7">
        <w:rPr>
          <w:rFonts w:ascii="Times New Roman" w:hAnsi="Times New Roman" w:cs="Times New Roman"/>
          <w:sz w:val="28"/>
          <w:szCs w:val="28"/>
        </w:rPr>
        <w:t xml:space="preserve"> включает в себя осмотр места захоронения, составление журнала инвентаризации. </w:t>
      </w:r>
    </w:p>
    <w:p w:rsidR="00FD6BB6" w:rsidRPr="00122AB7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AB7">
        <w:rPr>
          <w:rFonts w:ascii="Times New Roman" w:hAnsi="Times New Roman" w:cs="Times New Roman"/>
          <w:sz w:val="28"/>
          <w:szCs w:val="28"/>
        </w:rPr>
        <w:t xml:space="preserve">Форма журнала инвентаризации мест захоронений </w:t>
      </w:r>
      <w:r w:rsidR="00787F11">
        <w:rPr>
          <w:rFonts w:ascii="Times New Roman" w:hAnsi="Times New Roman" w:cs="Times New Roman"/>
          <w:sz w:val="28"/>
          <w:szCs w:val="28"/>
        </w:rPr>
        <w:t>утверждается муниципальным правовым актом администрации Кореновского городского поселения Кореновского района.</w:t>
      </w:r>
    </w:p>
    <w:p w:rsidR="00FD6BB6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6"/>
      <w:r>
        <w:rPr>
          <w:rFonts w:ascii="Times New Roman" w:hAnsi="Times New Roman" w:cs="Times New Roman"/>
          <w:sz w:val="28"/>
          <w:szCs w:val="28"/>
        </w:rPr>
        <w:t>8</w:t>
      </w:r>
      <w:r w:rsidRPr="00122AB7">
        <w:rPr>
          <w:rFonts w:ascii="Times New Roman" w:hAnsi="Times New Roman" w:cs="Times New Roman"/>
          <w:sz w:val="28"/>
          <w:szCs w:val="28"/>
        </w:rPr>
        <w:t>. Последующие инвентаризации мест захоронений включают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6BB6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22AB7">
        <w:rPr>
          <w:rFonts w:ascii="Times New Roman" w:hAnsi="Times New Roman" w:cs="Times New Roman"/>
          <w:sz w:val="28"/>
          <w:szCs w:val="28"/>
        </w:rPr>
        <w:t xml:space="preserve"> осмотр места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BB6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22AB7">
        <w:rPr>
          <w:rFonts w:ascii="Times New Roman" w:hAnsi="Times New Roman" w:cs="Times New Roman"/>
          <w:sz w:val="28"/>
          <w:szCs w:val="28"/>
        </w:rPr>
        <w:t xml:space="preserve"> составление журнала инвентаризации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BB6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22AB7">
        <w:rPr>
          <w:rFonts w:ascii="Times New Roman" w:hAnsi="Times New Roman" w:cs="Times New Roman"/>
          <w:sz w:val="28"/>
          <w:szCs w:val="28"/>
        </w:rPr>
        <w:t xml:space="preserve"> сопоставление данных проводимой инвентаризации с данными предыдущей инвентаризации.</w:t>
      </w:r>
    </w:p>
    <w:p w:rsidR="00C91116" w:rsidRDefault="00C9111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116">
        <w:rPr>
          <w:rFonts w:ascii="Times New Roman" w:hAnsi="Times New Roman" w:cs="Times New Roman"/>
          <w:sz w:val="28"/>
          <w:szCs w:val="28"/>
        </w:rPr>
        <w:t>До начала проведения инвентаризации захоронений на соответствующем кладбище инвен</w:t>
      </w:r>
      <w:r>
        <w:rPr>
          <w:rFonts w:ascii="Times New Roman" w:hAnsi="Times New Roman" w:cs="Times New Roman"/>
          <w:sz w:val="28"/>
          <w:szCs w:val="28"/>
        </w:rPr>
        <w:t>таризационной комиссии надлежит</w:t>
      </w:r>
      <w:r w:rsidRPr="00C91116">
        <w:rPr>
          <w:rFonts w:ascii="Times New Roman" w:hAnsi="Times New Roman" w:cs="Times New Roman"/>
          <w:sz w:val="28"/>
          <w:szCs w:val="28"/>
        </w:rPr>
        <w:t xml:space="preserve"> проверить наличие книг регистрации захоронений, содержащих записи о захоронени</w:t>
      </w:r>
      <w:r>
        <w:rPr>
          <w:rFonts w:ascii="Times New Roman" w:hAnsi="Times New Roman" w:cs="Times New Roman"/>
          <w:sz w:val="28"/>
          <w:szCs w:val="28"/>
        </w:rPr>
        <w:t>ях на соответствующем кладбище.</w:t>
      </w:r>
    </w:p>
    <w:p w:rsidR="00C91116" w:rsidRDefault="00C9111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116">
        <w:rPr>
          <w:rFonts w:ascii="Times New Roman" w:hAnsi="Times New Roman" w:cs="Times New Roman"/>
          <w:sz w:val="28"/>
          <w:szCs w:val="28"/>
        </w:rPr>
        <w:t>Отсутствие книг регистрации захоронений вследствие их утраты по каким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1116">
        <w:rPr>
          <w:rFonts w:ascii="Times New Roman" w:hAnsi="Times New Roman" w:cs="Times New Roman"/>
          <w:sz w:val="28"/>
          <w:szCs w:val="28"/>
        </w:rPr>
        <w:t xml:space="preserve">либо причинам не может служить основанием для не проведения инвентаризации захоронений. </w:t>
      </w:r>
    </w:p>
    <w:p w:rsidR="00C91116" w:rsidRPr="00C91116" w:rsidRDefault="00C9111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116">
        <w:rPr>
          <w:rFonts w:ascii="Times New Roman" w:hAnsi="Times New Roman" w:cs="Times New Roman"/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BB6" w:rsidRPr="00122AB7" w:rsidRDefault="00FD6BB6" w:rsidP="00FD6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AB7">
        <w:rPr>
          <w:rFonts w:ascii="Times New Roman" w:hAnsi="Times New Roman" w:cs="Times New Roman"/>
          <w:sz w:val="28"/>
          <w:szCs w:val="28"/>
        </w:rPr>
        <w:t xml:space="preserve">При выявлении изменений данных предыдущей инвентаризации в журнале инвентаризации в колонке </w:t>
      </w:r>
      <w:r>
        <w:rPr>
          <w:rFonts w:ascii="Times New Roman" w:hAnsi="Times New Roman" w:cs="Times New Roman"/>
          <w:sz w:val="28"/>
          <w:szCs w:val="28"/>
        </w:rPr>
        <w:t>«Примечание»</w:t>
      </w:r>
      <w:r w:rsidRPr="00122AB7">
        <w:rPr>
          <w:rFonts w:ascii="Times New Roman" w:hAnsi="Times New Roman" w:cs="Times New Roman"/>
          <w:sz w:val="28"/>
          <w:szCs w:val="28"/>
        </w:rPr>
        <w:t xml:space="preserve"> делается соответствующая отметка.</w:t>
      </w:r>
    </w:p>
    <w:bookmarkEnd w:id="5"/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A2DD3">
        <w:rPr>
          <w:rFonts w:ascii="Times New Roman" w:hAnsi="Times New Roman" w:cs="Times New Roman"/>
          <w:sz w:val="28"/>
          <w:szCs w:val="28"/>
        </w:rPr>
        <w:t xml:space="preserve">. Не допускается вносить в </w:t>
      </w: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A2DD3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DD3">
        <w:rPr>
          <w:rFonts w:ascii="Times New Roman" w:hAnsi="Times New Roman" w:cs="Times New Roman"/>
          <w:sz w:val="28"/>
          <w:szCs w:val="28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4F">
        <w:rPr>
          <w:rFonts w:ascii="Times New Roman" w:hAnsi="Times New Roman" w:cs="Times New Roman"/>
          <w:sz w:val="28"/>
          <w:szCs w:val="28"/>
        </w:rPr>
        <w:t>10. При выявлении захоронений, по которым отсутствуют или указаны неправильные данные в книгах регистрации захоронений, комиссия должна включить в журнал инвентаризации данные, установленные в ходе проведения инвентаризации.</w:t>
      </w:r>
      <w:r w:rsidRPr="005A2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A2DD3">
        <w:rPr>
          <w:rFonts w:ascii="Times New Roman" w:hAnsi="Times New Roman" w:cs="Times New Roman"/>
          <w:sz w:val="28"/>
          <w:szCs w:val="28"/>
        </w:rPr>
        <w:t>Инвентаризация захоронений производится при обязательном участии лица, ответственного за регистрацию захоронений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A2DD3">
        <w:rPr>
          <w:rFonts w:ascii="Times New Roman" w:hAnsi="Times New Roman" w:cs="Times New Roman"/>
          <w:sz w:val="28"/>
          <w:szCs w:val="28"/>
        </w:rPr>
        <w:t>. Инвентаризация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Pr="005A2DD3">
        <w:rPr>
          <w:rFonts w:ascii="Times New Roman" w:hAnsi="Times New Roman" w:cs="Times New Roman"/>
          <w:sz w:val="28"/>
          <w:szCs w:val="28"/>
        </w:rPr>
        <w:t xml:space="preserve"> захоронений производится в форме проведения выездной проверки непосредственно на кладбище и сопоставления данных на регистрационном знаке</w:t>
      </w:r>
      <w:r w:rsidR="008539EA">
        <w:rPr>
          <w:rFonts w:ascii="Times New Roman" w:hAnsi="Times New Roman" w:cs="Times New Roman"/>
          <w:sz w:val="28"/>
          <w:szCs w:val="28"/>
        </w:rPr>
        <w:t xml:space="preserve"> </w:t>
      </w:r>
      <w:r w:rsidRPr="005A2DD3">
        <w:rPr>
          <w:rFonts w:ascii="Times New Roman" w:hAnsi="Times New Roman" w:cs="Times New Roman"/>
          <w:sz w:val="28"/>
          <w:szCs w:val="28"/>
        </w:rPr>
        <w:t>захоронения</w:t>
      </w:r>
      <w:r w:rsidR="008539EA">
        <w:rPr>
          <w:rFonts w:ascii="Times New Roman" w:hAnsi="Times New Roman" w:cs="Times New Roman"/>
          <w:sz w:val="28"/>
          <w:szCs w:val="28"/>
        </w:rPr>
        <w:t xml:space="preserve"> </w:t>
      </w:r>
      <w:r w:rsidR="008539EA">
        <w:rPr>
          <w:rFonts w:ascii="Times New Roman" w:hAnsi="Times New Roman" w:cs="Times New Roman"/>
          <w:sz w:val="28"/>
          <w:szCs w:val="28"/>
        </w:rPr>
        <w:t>(надгроби</w:t>
      </w:r>
      <w:r w:rsidR="008539EA">
        <w:rPr>
          <w:rFonts w:ascii="Times New Roman" w:hAnsi="Times New Roman" w:cs="Times New Roman"/>
          <w:sz w:val="28"/>
          <w:szCs w:val="28"/>
        </w:rPr>
        <w:t>и</w:t>
      </w:r>
      <w:r w:rsidR="008539EA">
        <w:rPr>
          <w:rFonts w:ascii="Times New Roman" w:hAnsi="Times New Roman" w:cs="Times New Roman"/>
          <w:sz w:val="28"/>
          <w:szCs w:val="28"/>
        </w:rPr>
        <w:t>)</w:t>
      </w:r>
      <w:r w:rsidR="008539EA" w:rsidRPr="005A2DD3">
        <w:rPr>
          <w:rFonts w:ascii="Times New Roman" w:hAnsi="Times New Roman" w:cs="Times New Roman"/>
          <w:sz w:val="28"/>
          <w:szCs w:val="28"/>
        </w:rPr>
        <w:t xml:space="preserve"> </w:t>
      </w:r>
      <w:r w:rsidRPr="005A2DD3">
        <w:rPr>
          <w:rFonts w:ascii="Times New Roman" w:hAnsi="Times New Roman" w:cs="Times New Roman"/>
          <w:sz w:val="28"/>
          <w:szCs w:val="28"/>
        </w:rPr>
        <w:t>(Ф.И.О. умерш</w:t>
      </w:r>
      <w:r w:rsidR="003E4960">
        <w:rPr>
          <w:rFonts w:ascii="Times New Roman" w:hAnsi="Times New Roman" w:cs="Times New Roman"/>
          <w:sz w:val="28"/>
          <w:szCs w:val="28"/>
        </w:rPr>
        <w:t>его, даты его рождения и смерти</w:t>
      </w:r>
      <w:r w:rsidRPr="005A2DD3">
        <w:rPr>
          <w:rFonts w:ascii="Times New Roman" w:hAnsi="Times New Roman" w:cs="Times New Roman"/>
          <w:sz w:val="28"/>
          <w:szCs w:val="28"/>
        </w:rPr>
        <w:t xml:space="preserve">) с данными книг регистрации захоронений. Информация об </w:t>
      </w:r>
      <w:r w:rsidR="000C0C2B">
        <w:rPr>
          <w:rFonts w:ascii="Times New Roman" w:hAnsi="Times New Roman" w:cs="Times New Roman"/>
          <w:sz w:val="28"/>
          <w:szCs w:val="28"/>
        </w:rPr>
        <w:t xml:space="preserve">умершем </w:t>
      </w:r>
      <w:r w:rsidRPr="005A2DD3">
        <w:rPr>
          <w:rFonts w:ascii="Times New Roman" w:hAnsi="Times New Roman" w:cs="Times New Roman"/>
          <w:sz w:val="28"/>
          <w:szCs w:val="28"/>
        </w:rPr>
        <w:t xml:space="preserve">должна совпадать с данными, указанными на могильном сооружении </w:t>
      </w:r>
      <w:r w:rsidRPr="005A2DD3">
        <w:rPr>
          <w:rFonts w:ascii="Times New Roman" w:hAnsi="Times New Roman" w:cs="Times New Roman"/>
          <w:sz w:val="28"/>
          <w:szCs w:val="28"/>
        </w:rPr>
        <w:lastRenderedPageBreak/>
        <w:t xml:space="preserve">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A2DD3">
        <w:rPr>
          <w:rFonts w:ascii="Times New Roman" w:hAnsi="Times New Roman" w:cs="Times New Roman"/>
          <w:sz w:val="28"/>
          <w:szCs w:val="28"/>
        </w:rPr>
        <w:t xml:space="preserve">. При отсутствии на могиле </w:t>
      </w:r>
      <w:r w:rsidR="007056E5">
        <w:rPr>
          <w:rFonts w:ascii="Times New Roman" w:hAnsi="Times New Roman" w:cs="Times New Roman"/>
          <w:sz w:val="28"/>
          <w:szCs w:val="28"/>
        </w:rPr>
        <w:t>данных</w:t>
      </w:r>
      <w:r w:rsidRPr="005A2DD3">
        <w:rPr>
          <w:rFonts w:ascii="Times New Roman" w:hAnsi="Times New Roman" w:cs="Times New Roman"/>
          <w:sz w:val="28"/>
          <w:szCs w:val="28"/>
        </w:rPr>
        <w:t xml:space="preserve"> об умершем (Ф.И.О. умершего, даты его рожден</w:t>
      </w:r>
      <w:r w:rsidR="00E8129D">
        <w:rPr>
          <w:rFonts w:ascii="Times New Roman" w:hAnsi="Times New Roman" w:cs="Times New Roman"/>
          <w:sz w:val="28"/>
          <w:szCs w:val="28"/>
        </w:rPr>
        <w:t>ия и смерти), содержащимися на надгробном</w:t>
      </w:r>
      <w:r w:rsidRPr="005A2DD3">
        <w:rPr>
          <w:rFonts w:ascii="Times New Roman" w:hAnsi="Times New Roman" w:cs="Times New Roman"/>
          <w:sz w:val="28"/>
          <w:szCs w:val="28"/>
        </w:rPr>
        <w:t xml:space="preserve"> сооружении (надгробии) или ином ритуальном знаке,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5A2DD3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DD3">
        <w:rPr>
          <w:rFonts w:ascii="Times New Roman" w:hAnsi="Times New Roman" w:cs="Times New Roman"/>
          <w:sz w:val="28"/>
          <w:szCs w:val="28"/>
        </w:rPr>
        <w:t xml:space="preserve"> в графе «</w:t>
      </w:r>
      <w:r w:rsidR="00E8129D">
        <w:rPr>
          <w:rFonts w:ascii="Times New Roman" w:hAnsi="Times New Roman" w:cs="Times New Roman"/>
          <w:sz w:val="28"/>
          <w:szCs w:val="28"/>
        </w:rPr>
        <w:t>инвентаризационный номер</w:t>
      </w:r>
      <w:r w:rsidRPr="005A2DD3">
        <w:rPr>
          <w:rFonts w:ascii="Times New Roman" w:hAnsi="Times New Roman" w:cs="Times New Roman"/>
          <w:sz w:val="28"/>
          <w:szCs w:val="28"/>
        </w:rPr>
        <w:t xml:space="preserve">» ставиться прочерк «-».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5A2DD3">
        <w:rPr>
          <w:rFonts w:ascii="Times New Roman" w:hAnsi="Times New Roman" w:cs="Times New Roman"/>
          <w:sz w:val="28"/>
          <w:szCs w:val="28"/>
        </w:rPr>
        <w:t xml:space="preserve"> В случае если отсутствует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5A2DD3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2DD3">
        <w:rPr>
          <w:rFonts w:ascii="Times New Roman" w:hAnsi="Times New Roman" w:cs="Times New Roman"/>
          <w:sz w:val="28"/>
          <w:szCs w:val="28"/>
        </w:rPr>
        <w:t xml:space="preserve">в графах «Номер захоронения, указанный </w:t>
      </w:r>
      <w:r>
        <w:rPr>
          <w:rFonts w:ascii="Times New Roman" w:hAnsi="Times New Roman" w:cs="Times New Roman"/>
          <w:sz w:val="28"/>
          <w:szCs w:val="28"/>
        </w:rPr>
        <w:t>в книге регистрации захоронений</w:t>
      </w:r>
      <w:r w:rsidRPr="005A2DD3">
        <w:rPr>
          <w:rFonts w:ascii="Times New Roman" w:hAnsi="Times New Roman" w:cs="Times New Roman"/>
          <w:sz w:val="28"/>
          <w:szCs w:val="28"/>
        </w:rPr>
        <w:t>» и «</w:t>
      </w:r>
      <w:r w:rsidR="00E8129D">
        <w:rPr>
          <w:rFonts w:ascii="Times New Roman" w:hAnsi="Times New Roman" w:cs="Times New Roman"/>
          <w:sz w:val="28"/>
          <w:szCs w:val="28"/>
        </w:rPr>
        <w:t>инвентаризационный номер</w:t>
      </w:r>
      <w:r w:rsidRPr="005A2DD3">
        <w:rPr>
          <w:rFonts w:ascii="Times New Roman" w:hAnsi="Times New Roman" w:cs="Times New Roman"/>
          <w:sz w:val="28"/>
          <w:szCs w:val="28"/>
        </w:rPr>
        <w:t>» ставиться прочерк «-».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DD3">
        <w:rPr>
          <w:rFonts w:ascii="Times New Roman" w:hAnsi="Times New Roman" w:cs="Times New Roman"/>
          <w:sz w:val="28"/>
          <w:szCs w:val="28"/>
        </w:rPr>
        <w:t xml:space="preserve">Иные графы </w:t>
      </w:r>
      <w:r>
        <w:rPr>
          <w:rFonts w:ascii="Times New Roman" w:hAnsi="Times New Roman" w:cs="Times New Roman"/>
          <w:sz w:val="28"/>
          <w:szCs w:val="28"/>
        </w:rPr>
        <w:t xml:space="preserve">журнала </w:t>
      </w:r>
      <w:r w:rsidRPr="005A2DD3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DD3">
        <w:rPr>
          <w:rFonts w:ascii="Times New Roman" w:hAnsi="Times New Roman" w:cs="Times New Roman"/>
          <w:sz w:val="28"/>
          <w:szCs w:val="28"/>
        </w:rPr>
        <w:t xml:space="preserve"> заполняются исходя из наличия имеющейся информации о захоронении.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A2DD3">
        <w:rPr>
          <w:rFonts w:ascii="Times New Roman" w:hAnsi="Times New Roman" w:cs="Times New Roman"/>
          <w:sz w:val="28"/>
          <w:szCs w:val="28"/>
        </w:rPr>
        <w:t xml:space="preserve">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 В этом случае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5A2DD3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DD3">
        <w:rPr>
          <w:rFonts w:ascii="Times New Roman" w:hAnsi="Times New Roman" w:cs="Times New Roman"/>
          <w:sz w:val="28"/>
          <w:szCs w:val="28"/>
        </w:rPr>
        <w:t xml:space="preserve"> в графе «Примечание» делается запись «неучтенное захоронение», в графах «номер захоронения, указанный в книге регистрации захоронений и «</w:t>
      </w:r>
      <w:r w:rsidR="00E8129D">
        <w:rPr>
          <w:rFonts w:ascii="Times New Roman" w:hAnsi="Times New Roman" w:cs="Times New Roman"/>
          <w:sz w:val="28"/>
          <w:szCs w:val="28"/>
        </w:rPr>
        <w:t>инвентаризационный номер</w:t>
      </w:r>
      <w:r w:rsidRPr="005A2DD3">
        <w:rPr>
          <w:rFonts w:ascii="Times New Roman" w:hAnsi="Times New Roman" w:cs="Times New Roman"/>
          <w:sz w:val="28"/>
          <w:szCs w:val="28"/>
        </w:rPr>
        <w:t xml:space="preserve">» ставиться прочерк «-», иные графы </w:t>
      </w:r>
      <w:r>
        <w:rPr>
          <w:rFonts w:ascii="Times New Roman" w:hAnsi="Times New Roman" w:cs="Times New Roman"/>
          <w:sz w:val="28"/>
          <w:szCs w:val="28"/>
        </w:rPr>
        <w:t xml:space="preserve">журнала </w:t>
      </w:r>
      <w:r w:rsidRPr="005A2DD3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DD3">
        <w:rPr>
          <w:rFonts w:ascii="Times New Roman" w:hAnsi="Times New Roman" w:cs="Times New Roman"/>
          <w:sz w:val="28"/>
          <w:szCs w:val="28"/>
        </w:rPr>
        <w:t xml:space="preserve"> заполняются исходя из наличия имеющейся информации о захоронении.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A2DD3">
        <w:rPr>
          <w:rFonts w:ascii="Times New Roman" w:hAnsi="Times New Roman" w:cs="Times New Roman"/>
          <w:sz w:val="28"/>
          <w:szCs w:val="28"/>
        </w:rPr>
        <w:t>. Инве</w:t>
      </w:r>
      <w:r w:rsidR="007056E5">
        <w:rPr>
          <w:rFonts w:ascii="Times New Roman" w:hAnsi="Times New Roman" w:cs="Times New Roman"/>
          <w:sz w:val="28"/>
          <w:szCs w:val="28"/>
        </w:rPr>
        <w:t>нтаризации захоронений производя</w:t>
      </w:r>
      <w:r w:rsidRPr="005A2DD3">
        <w:rPr>
          <w:rFonts w:ascii="Times New Roman" w:hAnsi="Times New Roman" w:cs="Times New Roman"/>
          <w:sz w:val="28"/>
          <w:szCs w:val="28"/>
        </w:rPr>
        <w:t xml:space="preserve">тся по видам мест захоронений (одиночные, родственные, воинские, почетные, семейные (родовые).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A2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DD3">
        <w:rPr>
          <w:rFonts w:ascii="Times New Roman" w:hAnsi="Times New Roman" w:cs="Times New Roman"/>
          <w:sz w:val="28"/>
          <w:szCs w:val="28"/>
        </w:rPr>
        <w:t xml:space="preserve">По результатам проведенной инвентаризации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акт о результатах </w:t>
      </w:r>
      <w:r w:rsidRPr="005A2DD3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DD3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членами инвентаризационной комиссии. 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A2DD3">
        <w:rPr>
          <w:rFonts w:ascii="Times New Roman" w:hAnsi="Times New Roman" w:cs="Times New Roman"/>
          <w:sz w:val="28"/>
          <w:szCs w:val="28"/>
        </w:rPr>
        <w:t xml:space="preserve">По результатам инвентаризации проводятся следующие мероприятия: </w:t>
      </w:r>
    </w:p>
    <w:p w:rsidR="00FD6BB6" w:rsidRDefault="00FD6BB6" w:rsidP="007056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7056E5">
        <w:rPr>
          <w:rFonts w:ascii="Times New Roman" w:hAnsi="Times New Roman" w:cs="Times New Roman"/>
          <w:sz w:val="28"/>
          <w:szCs w:val="28"/>
        </w:rPr>
        <w:t>.</w:t>
      </w:r>
      <w:r w:rsidRPr="005A2DD3">
        <w:rPr>
          <w:rFonts w:ascii="Times New Roman" w:hAnsi="Times New Roman" w:cs="Times New Roman"/>
          <w:sz w:val="28"/>
          <w:szCs w:val="28"/>
        </w:rPr>
        <w:t xml:space="preserve">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комиссии, дополнительно указываются номер и дата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A2DD3">
        <w:rPr>
          <w:rFonts w:ascii="Times New Roman" w:hAnsi="Times New Roman" w:cs="Times New Roman"/>
          <w:sz w:val="28"/>
          <w:szCs w:val="28"/>
        </w:rPr>
        <w:t xml:space="preserve"> о проведении инвентаризации захоронений на соответствующем кладбище.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E4960">
        <w:rPr>
          <w:rFonts w:ascii="Times New Roman" w:hAnsi="Times New Roman" w:cs="Times New Roman"/>
          <w:sz w:val="28"/>
          <w:szCs w:val="28"/>
        </w:rPr>
        <w:t>.2</w:t>
      </w:r>
      <w:r w:rsidRPr="005A2DD3">
        <w:rPr>
          <w:rFonts w:ascii="Times New Roman" w:hAnsi="Times New Roman" w:cs="Times New Roman"/>
          <w:sz w:val="28"/>
          <w:szCs w:val="28"/>
        </w:rPr>
        <w:t>. В книгах регистрации захоронений производитс</w:t>
      </w:r>
      <w:r>
        <w:rPr>
          <w:rFonts w:ascii="Times New Roman" w:hAnsi="Times New Roman" w:cs="Times New Roman"/>
          <w:sz w:val="28"/>
          <w:szCs w:val="28"/>
        </w:rPr>
        <w:t>я регистрация всех захоронений</w:t>
      </w:r>
      <w:r w:rsidRPr="005A2DD3">
        <w:rPr>
          <w:rFonts w:ascii="Times New Roman" w:hAnsi="Times New Roman" w:cs="Times New Roman"/>
          <w:sz w:val="28"/>
          <w:szCs w:val="28"/>
        </w:rPr>
        <w:t xml:space="preserve">, при этом делается пометка «запись внесена по результатам инвентаризации», указывается номер и дата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A2DD3">
        <w:rPr>
          <w:rFonts w:ascii="Times New Roman" w:hAnsi="Times New Roman" w:cs="Times New Roman"/>
          <w:sz w:val="28"/>
          <w:szCs w:val="28"/>
        </w:rPr>
        <w:t xml:space="preserve"> о проведении инвентаризации захоронений на соответствующем кладбище, ставятся подписи председателя и членов инвентаризационной комиссии. </w:t>
      </w:r>
    </w:p>
    <w:p w:rsidR="00FD6BB6" w:rsidRPr="00066FD7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A2DD3">
        <w:rPr>
          <w:rFonts w:ascii="Times New Roman" w:hAnsi="Times New Roman" w:cs="Times New Roman"/>
          <w:sz w:val="28"/>
          <w:szCs w:val="28"/>
        </w:rPr>
        <w:t xml:space="preserve">. </w:t>
      </w:r>
      <w:r w:rsidR="009511F9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</w:t>
      </w:r>
      <w:r w:rsidRPr="00066FD7">
        <w:rPr>
          <w:rFonts w:ascii="Times New Roman" w:hAnsi="Times New Roman" w:cs="Times New Roman"/>
          <w:sz w:val="28"/>
          <w:szCs w:val="28"/>
        </w:rPr>
        <w:t xml:space="preserve">проведения инвентаризации мест захоронений </w:t>
      </w:r>
      <w:r w:rsidR="009511F9">
        <w:rPr>
          <w:rFonts w:ascii="Times New Roman" w:hAnsi="Times New Roman" w:cs="Times New Roman"/>
          <w:sz w:val="28"/>
          <w:szCs w:val="28"/>
        </w:rPr>
        <w:t>предусматривается за счет средств</w:t>
      </w:r>
      <w:r w:rsidRPr="00066FD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511F9">
        <w:rPr>
          <w:rFonts w:ascii="Times New Roman" w:hAnsi="Times New Roman" w:cs="Times New Roman"/>
          <w:sz w:val="28"/>
          <w:szCs w:val="28"/>
        </w:rPr>
        <w:t>а</w:t>
      </w:r>
      <w:r w:rsidRPr="00066FD7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на соответствующий финансовый год. </w:t>
      </w:r>
    </w:p>
    <w:p w:rsidR="009511F9" w:rsidRDefault="009511F9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F9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Pr="009511F9">
        <w:rPr>
          <w:rFonts w:ascii="Times New Roman" w:hAnsi="Times New Roman" w:cs="Times New Roman"/>
          <w:sz w:val="28"/>
          <w:szCs w:val="28"/>
        </w:rPr>
        <w:t xml:space="preserve">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</w:t>
      </w:r>
      <w:r>
        <w:rPr>
          <w:rFonts w:ascii="Times New Roman" w:hAnsi="Times New Roman" w:cs="Times New Roman"/>
          <w:sz w:val="28"/>
          <w:szCs w:val="28"/>
        </w:rPr>
        <w:t>окончания</w:t>
      </w:r>
      <w:r w:rsidRPr="009511F9">
        <w:rPr>
          <w:rFonts w:ascii="Times New Roman" w:hAnsi="Times New Roman" w:cs="Times New Roman"/>
          <w:sz w:val="28"/>
          <w:szCs w:val="28"/>
        </w:rPr>
        <w:t xml:space="preserve"> работ подготавливает аналитическую информацию, содержащую сведения:</w:t>
      </w:r>
    </w:p>
    <w:p w:rsidR="009511F9" w:rsidRDefault="009511F9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20.1. </w:t>
      </w:r>
      <w:r w:rsidRPr="009511F9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11F9">
        <w:rPr>
          <w:rFonts w:ascii="Times New Roman" w:hAnsi="Times New Roman" w:cs="Times New Roman"/>
          <w:sz w:val="28"/>
          <w:szCs w:val="28"/>
        </w:rPr>
        <w:t xml:space="preserve"> о неблагоустроенных (брошенных) захоронениях;</w:t>
      </w:r>
    </w:p>
    <w:p w:rsidR="009511F9" w:rsidRDefault="009511F9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</w:t>
      </w:r>
      <w:r w:rsidRPr="009511F9">
        <w:rPr>
          <w:rFonts w:ascii="Times New Roman" w:hAnsi="Times New Roman" w:cs="Times New Roman"/>
          <w:sz w:val="28"/>
          <w:szCs w:val="28"/>
        </w:rPr>
        <w:t xml:space="preserve"> предложения по планированию территории кладбища;</w:t>
      </w:r>
    </w:p>
    <w:p w:rsidR="009511F9" w:rsidRDefault="009511F9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 </w:t>
      </w:r>
      <w:r w:rsidRPr="009511F9">
        <w:rPr>
          <w:rFonts w:ascii="Times New Roman" w:hAnsi="Times New Roman" w:cs="Times New Roman"/>
          <w:sz w:val="28"/>
          <w:szCs w:val="28"/>
        </w:rPr>
        <w:t>предложения по созданию на территории кладбища зон захоронений определенных видов;</w:t>
      </w:r>
    </w:p>
    <w:p w:rsidR="009511F9" w:rsidRDefault="009511F9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20.4.</w:t>
      </w:r>
      <w:r w:rsidRPr="009511F9">
        <w:rPr>
          <w:rFonts w:ascii="Times New Roman" w:hAnsi="Times New Roman" w:cs="Times New Roman"/>
          <w:sz w:val="28"/>
          <w:szCs w:val="28"/>
        </w:rPr>
        <w:t xml:space="preserve"> предложения по закрытию и созданию новых кладбищ;</w:t>
      </w:r>
    </w:p>
    <w:p w:rsidR="009511F9" w:rsidRPr="009511F9" w:rsidRDefault="009511F9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20.5.</w:t>
      </w:r>
      <w:r w:rsidRPr="009511F9">
        <w:rPr>
          <w:rFonts w:ascii="Times New Roman" w:hAnsi="Times New Roman" w:cs="Times New Roman"/>
          <w:sz w:val="28"/>
          <w:szCs w:val="28"/>
        </w:rPr>
        <w:t xml:space="preserve"> предложения по привлечению лиц, </w:t>
      </w:r>
      <w:r>
        <w:rPr>
          <w:rFonts w:ascii="Times New Roman" w:hAnsi="Times New Roman" w:cs="Times New Roman"/>
          <w:sz w:val="28"/>
          <w:szCs w:val="28"/>
        </w:rPr>
        <w:t>допустивших</w:t>
      </w:r>
      <w:r w:rsidRPr="009511F9">
        <w:rPr>
          <w:rFonts w:ascii="Times New Roman" w:hAnsi="Times New Roman" w:cs="Times New Roman"/>
          <w:sz w:val="28"/>
          <w:szCs w:val="28"/>
        </w:rPr>
        <w:t xml:space="preserve"> нарушение законодательства 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1F9">
        <w:rPr>
          <w:rFonts w:ascii="Times New Roman" w:hAnsi="Times New Roman" w:cs="Times New Roman"/>
          <w:sz w:val="28"/>
          <w:szCs w:val="28"/>
        </w:rPr>
        <w:t xml:space="preserve"> к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BB6" w:rsidRDefault="009511F9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D6BB6" w:rsidRPr="00066FD7">
        <w:rPr>
          <w:rFonts w:ascii="Times New Roman" w:hAnsi="Times New Roman" w:cs="Times New Roman"/>
          <w:sz w:val="28"/>
          <w:szCs w:val="28"/>
        </w:rPr>
        <w:t>. Информация о количестве предоставленных и свободных мест захоронений, полученная в результате инвентаризации мест захоронений, произведенных на кладбищах, являются общедоступной.</w:t>
      </w:r>
      <w:r w:rsidR="00FD6BB6" w:rsidRPr="005A2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B6" w:rsidRDefault="00FD6BB6" w:rsidP="003E496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3E496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2DD3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D6BB6" w:rsidRDefault="00FD6BB6" w:rsidP="00FD6B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:rsidR="00FD6BB6" w:rsidRDefault="00FD6BB6" w:rsidP="00FD6B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A2DD3">
        <w:rPr>
          <w:rFonts w:ascii="Times New Roman" w:hAnsi="Times New Roman" w:cs="Times New Roman"/>
          <w:sz w:val="28"/>
          <w:szCs w:val="28"/>
        </w:rPr>
        <w:t>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5A2D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D6BB6" w:rsidRDefault="00FD6BB6" w:rsidP="00FD6B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FD6BB6" w:rsidRDefault="00FD6BB6" w:rsidP="00FD6B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2D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ореновского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E49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960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3E4960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A24" w:rsidRPr="00855A24" w:rsidRDefault="00855A24" w:rsidP="00855A2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55A24" w:rsidRPr="00855A24" w:rsidSect="00BD4A87">
          <w:headerReference w:type="default" r:id="rId9"/>
          <w:pgSz w:w="11906" w:h="16838"/>
          <w:pgMar w:top="1134" w:right="567" w:bottom="851" w:left="1701" w:header="1134" w:footer="709" w:gutter="0"/>
          <w:cols w:space="708"/>
          <w:titlePg/>
          <w:docGrid w:linePitch="360"/>
        </w:sectPr>
      </w:pPr>
    </w:p>
    <w:p w:rsidR="00FD6BB6" w:rsidRDefault="00FD6BB6" w:rsidP="003E496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A045C" w:rsidRPr="00545A60" w:rsidRDefault="00FD6BB6" w:rsidP="003A045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0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55A24">
        <w:rPr>
          <w:rFonts w:ascii="Times New Roman" w:hAnsi="Times New Roman" w:cs="Times New Roman"/>
          <w:sz w:val="28"/>
          <w:szCs w:val="28"/>
        </w:rPr>
        <w:t xml:space="preserve">   </w:t>
      </w:r>
      <w:r w:rsidR="003A045C" w:rsidRPr="00545A60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 xml:space="preserve">ПРИЛОЖЕНИЕ </w:t>
      </w:r>
      <w:r w:rsidR="003A045C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>№</w:t>
      </w:r>
      <w:r w:rsidR="00CE1D8A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>2</w:t>
      </w:r>
    </w:p>
    <w:p w:rsidR="003A045C" w:rsidRPr="00545A60" w:rsidRDefault="003A045C" w:rsidP="003A045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</w:pPr>
    </w:p>
    <w:p w:rsidR="003A045C" w:rsidRPr="00545A60" w:rsidRDefault="003A045C" w:rsidP="003A045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</w:pP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855A24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 xml:space="preserve">                     </w:t>
      </w:r>
      <w:r w:rsidRPr="00545A60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>УТВЕРЖДЕН</w:t>
      </w:r>
    </w:p>
    <w:p w:rsidR="003A045C" w:rsidRDefault="003A045C" w:rsidP="003A045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</w:pP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545A60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 xml:space="preserve">постановлением администрации </w:t>
      </w:r>
    </w:p>
    <w:p w:rsidR="003A045C" w:rsidRDefault="003A045C" w:rsidP="003A045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</w:pP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545A60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>Кореновского городского поселения</w:t>
      </w:r>
    </w:p>
    <w:p w:rsidR="003A045C" w:rsidRPr="00545A60" w:rsidRDefault="003A045C" w:rsidP="003A045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</w:pPr>
      <w:r w:rsidRPr="00545A60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 xml:space="preserve"> </w:t>
      </w: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545A60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>Кореновского района</w:t>
      </w:r>
    </w:p>
    <w:p w:rsidR="003A045C" w:rsidRPr="00545A60" w:rsidRDefault="003A045C" w:rsidP="003A045C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</w:pP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545A60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 xml:space="preserve">от </w:t>
      </w: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</w:rPr>
        <w:t>________2018 № ______</w:t>
      </w:r>
    </w:p>
    <w:p w:rsidR="003A045C" w:rsidRDefault="003A045C" w:rsidP="003A04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3A045C">
      <w:pPr>
        <w:spacing w:after="0" w:line="240" w:lineRule="auto"/>
        <w:ind w:left="9204"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FD6BB6" w:rsidRDefault="00FD6BB6" w:rsidP="00FD6BB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39F7">
        <w:rPr>
          <w:rFonts w:ascii="Times New Roman" w:hAnsi="Times New Roman" w:cs="Times New Roman"/>
          <w:sz w:val="28"/>
          <w:szCs w:val="28"/>
        </w:rPr>
        <w:t>Журнал</w:t>
      </w:r>
    </w:p>
    <w:p w:rsidR="00FD6BB6" w:rsidRPr="001C6605" w:rsidRDefault="001C6605" w:rsidP="001C660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D1ED9">
        <w:rPr>
          <w:rFonts w:ascii="Times New Roman" w:hAnsi="Times New Roman" w:cs="Times New Roman"/>
          <w:sz w:val="28"/>
          <w:szCs w:val="28"/>
        </w:rPr>
        <w:t>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ED9" w:rsidRPr="005A2DD3">
        <w:rPr>
          <w:rFonts w:ascii="Times New Roman" w:hAnsi="Times New Roman" w:cs="Times New Roman"/>
          <w:sz w:val="28"/>
          <w:szCs w:val="28"/>
        </w:rPr>
        <w:t xml:space="preserve">мест захоронений на </w:t>
      </w:r>
      <w:r w:rsidR="005D1ED9">
        <w:rPr>
          <w:rFonts w:ascii="Times New Roman" w:hAnsi="Times New Roman" w:cs="Times New Roman"/>
          <w:sz w:val="28"/>
          <w:szCs w:val="28"/>
        </w:rPr>
        <w:t>территории общественного кладбища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, расположенного</w:t>
      </w:r>
      <w:r w:rsidR="00FD6BB6" w:rsidRPr="003C39F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D6BB6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</w:t>
      </w:r>
    </w:p>
    <w:p w:rsidR="00FD6BB6" w:rsidRDefault="00FD6BB6" w:rsidP="00FD6BB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1559"/>
        <w:gridCol w:w="1134"/>
        <w:gridCol w:w="1843"/>
        <w:gridCol w:w="1701"/>
        <w:gridCol w:w="1843"/>
        <w:gridCol w:w="1842"/>
        <w:gridCol w:w="1701"/>
      </w:tblGrid>
      <w:tr w:rsidR="003E4960" w:rsidTr="003E4960">
        <w:trPr>
          <w:trHeight w:val="690"/>
        </w:trPr>
        <w:tc>
          <w:tcPr>
            <w:tcW w:w="567" w:type="dxa"/>
          </w:tcPr>
          <w:p w:rsidR="003E4960" w:rsidRPr="00E411DE" w:rsidRDefault="003E4960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4960" w:rsidRPr="00E411DE" w:rsidRDefault="003E4960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D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3E4960" w:rsidRPr="006162C7" w:rsidRDefault="005D1ED9" w:rsidP="003E496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Инвентаризационный номер</w:t>
            </w:r>
          </w:p>
        </w:tc>
        <w:tc>
          <w:tcPr>
            <w:tcW w:w="1559" w:type="dxa"/>
          </w:tcPr>
          <w:p w:rsidR="003E4960" w:rsidRPr="006162C7" w:rsidRDefault="003E4960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</w:t>
            </w:r>
          </w:p>
        </w:tc>
        <w:tc>
          <w:tcPr>
            <w:tcW w:w="1134" w:type="dxa"/>
          </w:tcPr>
          <w:p w:rsidR="003E4960" w:rsidRPr="006162C7" w:rsidRDefault="003E4960" w:rsidP="003E496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4960" w:rsidRDefault="00855A24" w:rsidP="003E496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3E4960" w:rsidRPr="006162C7">
              <w:rPr>
                <w:rFonts w:ascii="Times New Roman" w:hAnsi="Times New Roman" w:cs="Times New Roman"/>
                <w:sz w:val="24"/>
                <w:szCs w:val="24"/>
              </w:rPr>
              <w:t>, 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5A24" w:rsidRDefault="00855A24" w:rsidP="003E496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могилы</w:t>
            </w:r>
          </w:p>
          <w:p w:rsidR="003E4960" w:rsidRPr="006162C7" w:rsidRDefault="003E4960" w:rsidP="003E496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60" w:rsidRPr="006162C7" w:rsidRDefault="003E4960" w:rsidP="003E496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Данные захороненного</w:t>
            </w:r>
          </w:p>
          <w:p w:rsidR="003E4960" w:rsidRPr="006162C7" w:rsidRDefault="003E4960" w:rsidP="003E496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(ФИО, дата рождения, смерти)</w:t>
            </w:r>
          </w:p>
        </w:tc>
        <w:tc>
          <w:tcPr>
            <w:tcW w:w="1701" w:type="dxa"/>
          </w:tcPr>
          <w:p w:rsidR="003E4960" w:rsidRDefault="003E4960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E4960" w:rsidRPr="006162C7" w:rsidRDefault="003E4960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</w:t>
            </w: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843" w:type="dxa"/>
          </w:tcPr>
          <w:p w:rsidR="003E4960" w:rsidRPr="006162C7" w:rsidRDefault="003E4960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3E4960" w:rsidRDefault="003E4960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 xml:space="preserve"> места </w:t>
            </w:r>
          </w:p>
          <w:p w:rsidR="003E4960" w:rsidRPr="006162C7" w:rsidRDefault="003E4960" w:rsidP="003E496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</w:t>
            </w: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842" w:type="dxa"/>
          </w:tcPr>
          <w:p w:rsidR="003E4960" w:rsidRPr="006162C7" w:rsidRDefault="003E4960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3E4960" w:rsidRPr="006162C7" w:rsidRDefault="003E4960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 xml:space="preserve"> и состояние</w:t>
            </w:r>
          </w:p>
          <w:p w:rsidR="003E4960" w:rsidRPr="006162C7" w:rsidRDefault="003E4960" w:rsidP="003E496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надмо</w:t>
            </w: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 xml:space="preserve">гильных </w:t>
            </w:r>
          </w:p>
          <w:p w:rsidR="003E4960" w:rsidRPr="006162C7" w:rsidRDefault="003E4960" w:rsidP="003E496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оград</w:t>
            </w:r>
          </w:p>
        </w:tc>
        <w:tc>
          <w:tcPr>
            <w:tcW w:w="1701" w:type="dxa"/>
          </w:tcPr>
          <w:p w:rsidR="003E4960" w:rsidRPr="006162C7" w:rsidRDefault="003E4960" w:rsidP="00486E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2C7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</w:tbl>
    <w:p w:rsidR="00FD6BB6" w:rsidRDefault="00FD6BB6" w:rsidP="00FD6BB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960" w:rsidRDefault="003E4960" w:rsidP="00FD6BB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BB6" w:rsidRDefault="00FD6BB6" w:rsidP="00FD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DD3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D6BB6" w:rsidRDefault="00FD6BB6" w:rsidP="00FD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:rsidR="00FD6BB6" w:rsidRDefault="00FD6BB6" w:rsidP="00FD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A2DD3">
        <w:rPr>
          <w:rFonts w:ascii="Times New Roman" w:hAnsi="Times New Roman" w:cs="Times New Roman"/>
          <w:sz w:val="28"/>
          <w:szCs w:val="28"/>
        </w:rPr>
        <w:t>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5A2D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D6BB6" w:rsidRDefault="00FD6BB6" w:rsidP="00FD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FD6BB6" w:rsidRPr="004121ED" w:rsidRDefault="00FD6BB6" w:rsidP="00FD6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D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ореновского</w:t>
      </w:r>
      <w:r w:rsidRPr="005A2DD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4960">
        <w:rPr>
          <w:rFonts w:ascii="Times New Roman" w:hAnsi="Times New Roman" w:cs="Times New Roman"/>
          <w:sz w:val="28"/>
          <w:szCs w:val="28"/>
        </w:rPr>
        <w:t xml:space="preserve">   Т.В. </w:t>
      </w:r>
      <w:proofErr w:type="spellStart"/>
      <w:r w:rsidR="003E4960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D6BB6" w:rsidRDefault="00FD6BB6" w:rsidP="00FD6B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D6BB6" w:rsidSect="00FD6BB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09" w:rsidRDefault="000C4509" w:rsidP="00FD6BB6">
      <w:pPr>
        <w:spacing w:after="0" w:line="240" w:lineRule="auto"/>
      </w:pPr>
      <w:r>
        <w:separator/>
      </w:r>
    </w:p>
  </w:endnote>
  <w:endnote w:type="continuationSeparator" w:id="0">
    <w:p w:rsidR="000C4509" w:rsidRDefault="000C4509" w:rsidP="00F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09" w:rsidRDefault="000C4509" w:rsidP="00FD6BB6">
      <w:pPr>
        <w:spacing w:after="0" w:line="240" w:lineRule="auto"/>
      </w:pPr>
      <w:r>
        <w:separator/>
      </w:r>
    </w:p>
  </w:footnote>
  <w:footnote w:type="continuationSeparator" w:id="0">
    <w:p w:rsidR="000C4509" w:rsidRDefault="000C4509" w:rsidP="00F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196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F71911" w:rsidRPr="00FD6BB6" w:rsidRDefault="002A4E1C" w:rsidP="00F71911">
        <w:pPr>
          <w:pStyle w:val="a8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FD6BB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FD6BB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FD6BB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CE1D8A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6</w:t>
        </w:r>
        <w:r w:rsidRPr="00FD6BB6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6"/>
    <w:rsid w:val="00040630"/>
    <w:rsid w:val="00066FD7"/>
    <w:rsid w:val="000C0C2B"/>
    <w:rsid w:val="000C4509"/>
    <w:rsid w:val="000E42F3"/>
    <w:rsid w:val="000E6C45"/>
    <w:rsid w:val="000F4297"/>
    <w:rsid w:val="0011115D"/>
    <w:rsid w:val="00122AB7"/>
    <w:rsid w:val="001C6605"/>
    <w:rsid w:val="001F70AD"/>
    <w:rsid w:val="00220039"/>
    <w:rsid w:val="00242FC6"/>
    <w:rsid w:val="00247573"/>
    <w:rsid w:val="00282BE6"/>
    <w:rsid w:val="002A4E1C"/>
    <w:rsid w:val="002E420A"/>
    <w:rsid w:val="002E678C"/>
    <w:rsid w:val="00374797"/>
    <w:rsid w:val="003873C0"/>
    <w:rsid w:val="003A045C"/>
    <w:rsid w:val="003C39F7"/>
    <w:rsid w:val="003E23CA"/>
    <w:rsid w:val="003E4960"/>
    <w:rsid w:val="003F0C25"/>
    <w:rsid w:val="003F2FF2"/>
    <w:rsid w:val="004121ED"/>
    <w:rsid w:val="0045555B"/>
    <w:rsid w:val="004C1165"/>
    <w:rsid w:val="004F3A4A"/>
    <w:rsid w:val="00541F3D"/>
    <w:rsid w:val="00545A60"/>
    <w:rsid w:val="005471C2"/>
    <w:rsid w:val="005A2DD3"/>
    <w:rsid w:val="005D1ED9"/>
    <w:rsid w:val="006162C7"/>
    <w:rsid w:val="0062388C"/>
    <w:rsid w:val="00665A0F"/>
    <w:rsid w:val="006B2FA2"/>
    <w:rsid w:val="006F3418"/>
    <w:rsid w:val="007018CC"/>
    <w:rsid w:val="007056E5"/>
    <w:rsid w:val="007276F3"/>
    <w:rsid w:val="00787F11"/>
    <w:rsid w:val="00790B9C"/>
    <w:rsid w:val="007B1BCA"/>
    <w:rsid w:val="007B4C32"/>
    <w:rsid w:val="008539EA"/>
    <w:rsid w:val="00855A24"/>
    <w:rsid w:val="00892F96"/>
    <w:rsid w:val="008A0EA5"/>
    <w:rsid w:val="008E25EE"/>
    <w:rsid w:val="008E4995"/>
    <w:rsid w:val="00937547"/>
    <w:rsid w:val="009511F9"/>
    <w:rsid w:val="0097530D"/>
    <w:rsid w:val="00976B2F"/>
    <w:rsid w:val="0098643B"/>
    <w:rsid w:val="0098735C"/>
    <w:rsid w:val="009A77F6"/>
    <w:rsid w:val="00A151F0"/>
    <w:rsid w:val="00A1615A"/>
    <w:rsid w:val="00A214A2"/>
    <w:rsid w:val="00A93283"/>
    <w:rsid w:val="00AE3A57"/>
    <w:rsid w:val="00AE4D4F"/>
    <w:rsid w:val="00B15C45"/>
    <w:rsid w:val="00B30EE5"/>
    <w:rsid w:val="00BA1491"/>
    <w:rsid w:val="00BD4A87"/>
    <w:rsid w:val="00C45DF8"/>
    <w:rsid w:val="00C91116"/>
    <w:rsid w:val="00CE1D8A"/>
    <w:rsid w:val="00D0490F"/>
    <w:rsid w:val="00E411DE"/>
    <w:rsid w:val="00E66E04"/>
    <w:rsid w:val="00E8129D"/>
    <w:rsid w:val="00E8237F"/>
    <w:rsid w:val="00E9000A"/>
    <w:rsid w:val="00EC33FF"/>
    <w:rsid w:val="00F85A7A"/>
    <w:rsid w:val="00FA3FE3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71C2-51C2-490D-886A-E5DAC4FD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5C"/>
  </w:style>
  <w:style w:type="paragraph" w:styleId="1">
    <w:name w:val="heading 1"/>
    <w:basedOn w:val="a"/>
    <w:next w:val="a"/>
    <w:link w:val="10"/>
    <w:uiPriority w:val="99"/>
    <w:qFormat/>
    <w:rsid w:val="00122A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F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F2F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basedOn w:val="a0"/>
    <w:uiPriority w:val="99"/>
    <w:rsid w:val="0098643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22AB7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122A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D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BB6"/>
  </w:style>
  <w:style w:type="paragraph" w:styleId="aa">
    <w:name w:val="footer"/>
    <w:basedOn w:val="a"/>
    <w:link w:val="ab"/>
    <w:uiPriority w:val="99"/>
    <w:unhideWhenUsed/>
    <w:rsid w:val="00FD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6C2C-941E-4B02-88FA-520CE5FD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9</cp:revision>
  <cp:lastPrinted>2018-07-05T07:20:00Z</cp:lastPrinted>
  <dcterms:created xsi:type="dcterms:W3CDTF">2018-07-05T07:22:00Z</dcterms:created>
  <dcterms:modified xsi:type="dcterms:W3CDTF">2018-07-09T13:14:00Z</dcterms:modified>
</cp:coreProperties>
</file>