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C56CC" w:rsidRDefault="003E3F94" w:rsidP="00A6733C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6CC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C56CC" w:rsidRPr="00DC56CC">
        <w:rPr>
          <w:rFonts w:ascii="Times New Roman" w:eastAsia="Calibri" w:hAnsi="Times New Roman" w:cs="Times New Roman"/>
          <w:sz w:val="28"/>
          <w:szCs w:val="28"/>
        </w:rPr>
        <w:t>26</w:t>
      </w:r>
    </w:p>
    <w:p w:rsidR="00DC56CC" w:rsidRPr="00DC56CC" w:rsidRDefault="003E3F94" w:rsidP="00DC56CC">
      <w:pPr>
        <w:tabs>
          <w:tab w:val="left" w:pos="708"/>
        </w:tabs>
        <w:autoSpaceDN w:val="0"/>
        <w:jc w:val="center"/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</w:pPr>
      <w:r w:rsidRPr="00DC56CC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DC56CC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DC56C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DC56CC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DC56C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E3CB2" w:rsidRPr="00DC5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6CC" w:rsidRPr="00DC56CC">
        <w:rPr>
          <w:rFonts w:ascii="Times New Roman" w:eastAsia="Calibri" w:hAnsi="Times New Roman" w:cs="Times New Roman"/>
          <w:sz w:val="28"/>
          <w:szCs w:val="28"/>
          <w:lang w:eastAsia="ru-RU"/>
        </w:rPr>
        <w:t>от 31 мая 2019 года № 555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 внесении изменения в постановление администрации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 xml:space="preserve"> городского поселения </w:t>
      </w:r>
      <w:proofErr w:type="spellStart"/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 xml:space="preserve"> района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от 18 апреля 2019 года № 388 «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Об утверждении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административного регламента администрации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городского поселения </w:t>
      </w:r>
      <w:proofErr w:type="spellStart"/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района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по предоставлению муниципальной услуги «Выдача разрешений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на вступление в брак лицам, достигшим возраста шестнадцати лет»»</w:t>
      </w:r>
      <w:bookmarkStart w:id="0" w:name="_GoBack"/>
      <w:bookmarkEnd w:id="0"/>
    </w:p>
    <w:p w:rsidR="003E3F94" w:rsidRPr="008350D2" w:rsidRDefault="003E3F94" w:rsidP="00D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D2">
        <w:rPr>
          <w:rFonts w:ascii="Times New Roman" w:eastAsia="Calibri" w:hAnsi="Times New Roman" w:cs="Times New Roman"/>
          <w:sz w:val="28"/>
          <w:szCs w:val="28"/>
        </w:rPr>
        <w:tab/>
      </w:r>
      <w:r w:rsidR="00DC56CC">
        <w:rPr>
          <w:rFonts w:ascii="Times New Roman" w:eastAsia="Calibri" w:hAnsi="Times New Roman" w:cs="Times New Roman"/>
          <w:sz w:val="28"/>
          <w:szCs w:val="28"/>
        </w:rPr>
        <w:t>31</w:t>
      </w:r>
      <w:r w:rsidR="008350D2" w:rsidRPr="0083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B2" w:rsidRPr="008350D2">
        <w:rPr>
          <w:rFonts w:ascii="Times New Roman" w:eastAsia="Calibri" w:hAnsi="Times New Roman" w:cs="Times New Roman"/>
          <w:sz w:val="28"/>
          <w:szCs w:val="28"/>
        </w:rPr>
        <w:t>мая</w:t>
      </w:r>
      <w:r w:rsidR="00AB3EAD" w:rsidRPr="0083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8350D2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8350D2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8350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8350D2">
        <w:rPr>
          <w:rFonts w:ascii="Times New Roman" w:hAnsi="Times New Roman" w:cs="Times New Roman"/>
          <w:sz w:val="28"/>
          <w:szCs w:val="28"/>
        </w:rPr>
        <w:tab/>
      </w:r>
      <w:r w:rsidRPr="008350D2">
        <w:rPr>
          <w:rFonts w:ascii="Times New Roman" w:hAnsi="Times New Roman" w:cs="Times New Roman"/>
          <w:sz w:val="28"/>
          <w:szCs w:val="28"/>
        </w:rPr>
        <w:tab/>
      </w:r>
      <w:r w:rsidRPr="008350D2">
        <w:rPr>
          <w:rFonts w:ascii="Times New Roman" w:hAnsi="Times New Roman" w:cs="Times New Roman"/>
          <w:sz w:val="28"/>
          <w:szCs w:val="28"/>
        </w:rPr>
        <w:tab/>
      </w:r>
      <w:r w:rsidRPr="008350D2">
        <w:rPr>
          <w:rFonts w:ascii="Times New Roman" w:hAnsi="Times New Roman" w:cs="Times New Roman"/>
          <w:sz w:val="28"/>
          <w:szCs w:val="28"/>
        </w:rPr>
        <w:tab/>
      </w:r>
      <w:r w:rsidRPr="008350D2">
        <w:rPr>
          <w:rFonts w:ascii="Times New Roman" w:hAnsi="Times New Roman" w:cs="Times New Roman"/>
          <w:sz w:val="28"/>
          <w:szCs w:val="28"/>
        </w:rPr>
        <w:tab/>
      </w:r>
      <w:r w:rsidRPr="008350D2">
        <w:rPr>
          <w:rFonts w:ascii="Times New Roman" w:hAnsi="Times New Roman" w:cs="Times New Roman"/>
          <w:sz w:val="28"/>
          <w:szCs w:val="28"/>
        </w:rPr>
        <w:tab/>
      </w:r>
      <w:r w:rsidR="00F6476D" w:rsidRPr="008350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6CC">
        <w:rPr>
          <w:rFonts w:ascii="Times New Roman" w:hAnsi="Times New Roman" w:cs="Times New Roman"/>
          <w:sz w:val="28"/>
          <w:szCs w:val="28"/>
        </w:rPr>
        <w:t xml:space="preserve">     </w:t>
      </w:r>
      <w:r w:rsidRPr="008350D2">
        <w:rPr>
          <w:rFonts w:ascii="Times New Roman" w:hAnsi="Times New Roman" w:cs="Times New Roman"/>
          <w:sz w:val="28"/>
          <w:szCs w:val="28"/>
        </w:rPr>
        <w:t>г</w:t>
      </w:r>
      <w:r w:rsidR="00505C3D" w:rsidRPr="008350D2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8350D2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DC56CC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56CC" w:rsidRPr="00DC56CC" w:rsidRDefault="002842D3" w:rsidP="00DC56CC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F94" w:rsidRPr="00DC56CC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DC56CC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DC56CC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DC56CC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DC56CC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DC56CC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DC56CC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DC56C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DC56CC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DC56CC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DC56CC">
        <w:rPr>
          <w:rFonts w:ascii="Times New Roman" w:eastAsia="Calibri" w:hAnsi="Times New Roman" w:cs="Times New Roman"/>
          <w:sz w:val="28"/>
          <w:szCs w:val="28"/>
        </w:rPr>
        <w:t>йона</w:t>
      </w:r>
      <w:r w:rsidR="001E75FF" w:rsidRPr="00DC5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6CC" w:rsidRPr="00DC56CC">
        <w:rPr>
          <w:rFonts w:ascii="Times New Roman" w:eastAsia="Calibri" w:hAnsi="Times New Roman" w:cs="Times New Roman"/>
          <w:sz w:val="28"/>
          <w:szCs w:val="28"/>
          <w:lang w:eastAsia="ru-RU"/>
        </w:rPr>
        <w:t>от 31 мая 2019 года № 555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 внесении изменения в постановление администрации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 xml:space="preserve"> городского поселения </w:t>
      </w:r>
      <w:proofErr w:type="spellStart"/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 xml:space="preserve"> района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от 18 апреля 2019 года № 388 «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Об утверждении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административного регламента администрации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городского поселения </w:t>
      </w:r>
      <w:proofErr w:type="spellStart"/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района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по предоставлению муниципальной услуги «Выдача разрешений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на вступление в брак лицам, достигшим возраста шестнадцати лет»»</w:t>
      </w:r>
      <w:r w:rsidR="00DC56CC" w:rsidRPr="00DC5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7CF" w:rsidRPr="00DC56CC" w:rsidRDefault="00C53981" w:rsidP="00DC56CC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6CC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DC56C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DC56CC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DC56CC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DC56C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DC5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56CC" w:rsidRPr="00DC56CC">
        <w:rPr>
          <w:rFonts w:ascii="Times New Roman" w:hAnsi="Times New Roman" w:cs="Times New Roman"/>
          <w:sz w:val="28"/>
          <w:szCs w:val="28"/>
          <w:lang w:eastAsia="ru-RU"/>
        </w:rPr>
        <w:t xml:space="preserve">общим </w:t>
      </w:r>
      <w:r w:rsidR="004507CF" w:rsidRPr="00DC56CC">
        <w:rPr>
          <w:rFonts w:ascii="Times New Roman" w:eastAsia="Calibri" w:hAnsi="Times New Roman" w:cs="Times New Roman"/>
          <w:sz w:val="28"/>
          <w:szCs w:val="28"/>
        </w:rPr>
        <w:t>отделом администрации</w:t>
      </w:r>
      <w:r w:rsidR="004507CF" w:rsidRPr="00DC5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CF" w:rsidRPr="00DC56CC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507CF" w:rsidRPr="00DC56C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="00DC56CC" w:rsidRPr="00DC56CC">
        <w:rPr>
          <w:rFonts w:ascii="Times New Roman" w:eastAsia="Calibri" w:hAnsi="Times New Roman" w:cs="Times New Roman"/>
          <w:sz w:val="28"/>
          <w:szCs w:val="28"/>
        </w:rPr>
        <w:t>.</w:t>
      </w:r>
      <w:r w:rsidR="004507CF" w:rsidRPr="00DC56CC">
        <w:rPr>
          <w:rFonts w:ascii="Times New Roman" w:eastAsia="Calibri" w:hAnsi="Times New Roman" w:cs="Times New Roman"/>
          <w:sz w:val="28"/>
          <w:szCs w:val="28"/>
        </w:rPr>
        <w:tab/>
      </w:r>
      <w:r w:rsidR="004507CF" w:rsidRPr="00DC56CC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DC56CC" w:rsidRDefault="003E3F94" w:rsidP="00DC56CC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6CC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DC56CC">
        <w:rPr>
          <w:rFonts w:ascii="Times New Roman" w:hAnsi="Times New Roman" w:cs="Times New Roman"/>
          <w:sz w:val="28"/>
          <w:szCs w:val="28"/>
        </w:rPr>
        <w:t>и</w:t>
      </w:r>
      <w:r w:rsidRPr="00DC56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C56C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C56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DC56C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DC56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75FF" w:rsidRPr="00DC5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6CC" w:rsidRPr="00DC56CC">
        <w:rPr>
          <w:rFonts w:ascii="Times New Roman" w:eastAsia="Calibri" w:hAnsi="Times New Roman" w:cs="Times New Roman"/>
          <w:sz w:val="28"/>
          <w:szCs w:val="28"/>
          <w:lang w:eastAsia="ru-RU"/>
        </w:rPr>
        <w:t>от 31 мая 2019 года № 555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 внесении изменения в постановление администрации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 xml:space="preserve"> городского поселения </w:t>
      </w:r>
      <w:proofErr w:type="spellStart"/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 xml:space="preserve"> района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56CC" w:rsidRPr="00DC56CC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от 18 апреля 2019 года № 388 «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Об утверждении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административного регламента администрации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городского поселения </w:t>
      </w:r>
      <w:proofErr w:type="spellStart"/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района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по предоставлению муниципальной услуги «Выдача разрешений</w:t>
      </w:r>
      <w:r w:rsidR="00DC56CC" w:rsidRPr="00DC5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на вступление в брак лицам, достигшим возраста шестнадцати лет»»</w:t>
      </w:r>
      <w:r w:rsidR="00DC56CC" w:rsidRPr="00DC56CC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</w:t>
      </w:r>
      <w:proofErr w:type="spellStart"/>
      <w:r w:rsidR="001E7E21" w:rsidRPr="00DC56C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DC56CC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8350D2" w:rsidRDefault="004507CF" w:rsidP="004507CF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07CF" w:rsidRPr="004507CF" w:rsidRDefault="004507CF" w:rsidP="004507CF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F94" w:rsidRPr="000A3E32" w:rsidRDefault="003E3F94" w:rsidP="00146A6A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FA57DE" w:rsidRPr="000A3E32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0A3E32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0A3E32" w:rsidRDefault="0074017F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EA4466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3E3F94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148">
        <w:rPr>
          <w:rFonts w:ascii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="00CB4148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0A3E32" w:rsidRDefault="00E03903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287</Words>
  <Characters>1985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33</cp:revision>
  <cp:lastPrinted>2019-04-29T12:57:00Z</cp:lastPrinted>
  <dcterms:created xsi:type="dcterms:W3CDTF">2019-04-05T08:40:00Z</dcterms:created>
  <dcterms:modified xsi:type="dcterms:W3CDTF">2019-06-11T12:05:00Z</dcterms:modified>
</cp:coreProperties>
</file>