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17E" w:rsidRPr="00D04BF4" w:rsidRDefault="0088117E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D04BF4">
        <w:rPr>
          <w:rFonts w:ascii="Times New Roman" w:hAnsi="Times New Roman"/>
          <w:b/>
          <w:sz w:val="28"/>
          <w:szCs w:val="28"/>
        </w:rPr>
        <w:t>Совет Кореновского городского поселения</w:t>
      </w:r>
    </w:p>
    <w:p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7F27"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8117E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7F27">
        <w:rPr>
          <w:rFonts w:ascii="Times New Roman" w:hAnsi="Times New Roman"/>
          <w:b/>
          <w:sz w:val="32"/>
          <w:szCs w:val="32"/>
        </w:rPr>
        <w:t>РЕШЕНИ</w:t>
      </w:r>
      <w:r w:rsidR="00B106B3">
        <w:rPr>
          <w:rFonts w:ascii="Times New Roman" w:hAnsi="Times New Roman"/>
          <w:b/>
          <w:sz w:val="32"/>
          <w:szCs w:val="32"/>
        </w:rPr>
        <w:t>Е</w:t>
      </w:r>
    </w:p>
    <w:p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64421" w:rsidRPr="00877839" w:rsidRDefault="00364421" w:rsidP="003644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77839">
        <w:rPr>
          <w:rFonts w:ascii="Times New Roman" w:hAnsi="Times New Roman"/>
          <w:sz w:val="28"/>
          <w:szCs w:val="28"/>
        </w:rPr>
        <w:t xml:space="preserve">от </w:t>
      </w:r>
      <w:r w:rsidR="00B106B3">
        <w:rPr>
          <w:rFonts w:ascii="Times New Roman" w:hAnsi="Times New Roman"/>
          <w:sz w:val="28"/>
          <w:szCs w:val="28"/>
        </w:rPr>
        <w:t xml:space="preserve">26 марта </w:t>
      </w:r>
      <w:r w:rsidRPr="00877839">
        <w:rPr>
          <w:rFonts w:ascii="Times New Roman" w:hAnsi="Times New Roman"/>
          <w:sz w:val="28"/>
          <w:szCs w:val="28"/>
        </w:rPr>
        <w:t>202</w:t>
      </w:r>
      <w:r w:rsidR="006610DC">
        <w:rPr>
          <w:rFonts w:ascii="Times New Roman" w:hAnsi="Times New Roman"/>
          <w:sz w:val="28"/>
          <w:szCs w:val="28"/>
        </w:rPr>
        <w:t>5</w:t>
      </w:r>
      <w:r w:rsidRPr="00877839">
        <w:rPr>
          <w:rFonts w:ascii="Times New Roman" w:hAnsi="Times New Roman"/>
          <w:sz w:val="28"/>
          <w:szCs w:val="28"/>
        </w:rPr>
        <w:t xml:space="preserve"> года</w:t>
      </w:r>
      <w:r w:rsidRPr="00877839">
        <w:rPr>
          <w:rFonts w:ascii="Times New Roman" w:hAnsi="Times New Roman"/>
          <w:sz w:val="28"/>
          <w:szCs w:val="28"/>
        </w:rPr>
        <w:tab/>
      </w:r>
      <w:r w:rsidRPr="00877839">
        <w:rPr>
          <w:rFonts w:ascii="Times New Roman" w:hAnsi="Times New Roman"/>
          <w:sz w:val="28"/>
          <w:szCs w:val="28"/>
        </w:rPr>
        <w:tab/>
      </w:r>
      <w:r w:rsidRPr="00877839">
        <w:rPr>
          <w:rFonts w:ascii="Times New Roman" w:hAnsi="Times New Roman"/>
          <w:sz w:val="28"/>
          <w:szCs w:val="28"/>
        </w:rPr>
        <w:tab/>
      </w:r>
      <w:r w:rsidRPr="00877839">
        <w:rPr>
          <w:rFonts w:ascii="Times New Roman" w:hAnsi="Times New Roman"/>
          <w:sz w:val="28"/>
          <w:szCs w:val="28"/>
        </w:rPr>
        <w:tab/>
      </w:r>
      <w:r w:rsidRPr="00877839">
        <w:rPr>
          <w:rFonts w:ascii="Times New Roman" w:hAnsi="Times New Roman"/>
          <w:sz w:val="28"/>
          <w:szCs w:val="28"/>
        </w:rPr>
        <w:tab/>
        <w:t xml:space="preserve">  </w:t>
      </w:r>
      <w:r w:rsidR="00B106B3">
        <w:rPr>
          <w:rFonts w:ascii="Times New Roman" w:hAnsi="Times New Roman"/>
          <w:sz w:val="28"/>
          <w:szCs w:val="28"/>
        </w:rPr>
        <w:t xml:space="preserve">                    </w:t>
      </w:r>
      <w:r w:rsidRPr="00877839">
        <w:rPr>
          <w:rFonts w:ascii="Times New Roman" w:hAnsi="Times New Roman"/>
          <w:sz w:val="28"/>
          <w:szCs w:val="28"/>
        </w:rPr>
        <w:t xml:space="preserve">                       №</w:t>
      </w:r>
      <w:r w:rsidR="00B106B3">
        <w:rPr>
          <w:rFonts w:ascii="Times New Roman" w:hAnsi="Times New Roman"/>
          <w:sz w:val="28"/>
          <w:szCs w:val="28"/>
        </w:rPr>
        <w:t xml:space="preserve"> 67</w:t>
      </w:r>
      <w:r w:rsidRPr="00877839">
        <w:rPr>
          <w:rFonts w:ascii="Times New Roman" w:hAnsi="Times New Roman"/>
          <w:sz w:val="28"/>
          <w:szCs w:val="28"/>
        </w:rPr>
        <w:t xml:space="preserve">   </w:t>
      </w:r>
    </w:p>
    <w:p w:rsidR="00364421" w:rsidRPr="00877839" w:rsidRDefault="00364421" w:rsidP="00364421">
      <w:pPr>
        <w:spacing w:after="0" w:line="240" w:lineRule="auto"/>
        <w:jc w:val="center"/>
        <w:rPr>
          <w:rFonts w:ascii="Times New Roman" w:hAnsi="Times New Roman"/>
        </w:rPr>
      </w:pPr>
      <w:r w:rsidRPr="00877839">
        <w:rPr>
          <w:rFonts w:ascii="Times New Roman" w:hAnsi="Times New Roman"/>
        </w:rPr>
        <w:t>г. Кореновск</w:t>
      </w:r>
    </w:p>
    <w:p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72A9" w:rsidRPr="00AC72A9" w:rsidRDefault="0088117E" w:rsidP="00AC72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7F27">
        <w:rPr>
          <w:rFonts w:ascii="Times New Roman" w:hAnsi="Times New Roman"/>
          <w:b/>
          <w:sz w:val="28"/>
          <w:szCs w:val="28"/>
        </w:rPr>
        <w:t xml:space="preserve">Отчет </w:t>
      </w:r>
      <w:r w:rsidR="00AC72A9" w:rsidRPr="00AC72A9">
        <w:rPr>
          <w:rFonts w:ascii="Times New Roman" w:hAnsi="Times New Roman"/>
          <w:b/>
          <w:sz w:val="28"/>
          <w:szCs w:val="28"/>
        </w:rPr>
        <w:t xml:space="preserve">директора муниципального автономного учреждения </w:t>
      </w:r>
    </w:p>
    <w:p w:rsidR="00AC72A9" w:rsidRPr="00AC72A9" w:rsidRDefault="00AC72A9" w:rsidP="00AC72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72A9">
        <w:rPr>
          <w:rFonts w:ascii="Times New Roman" w:hAnsi="Times New Roman"/>
          <w:b/>
          <w:sz w:val="28"/>
          <w:szCs w:val="28"/>
        </w:rPr>
        <w:t xml:space="preserve">Кореновского городского поселения Кореновского района </w:t>
      </w:r>
    </w:p>
    <w:p w:rsidR="00527CFA" w:rsidRPr="00827F27" w:rsidRDefault="00AC72A9" w:rsidP="00AC72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72A9">
        <w:rPr>
          <w:rFonts w:ascii="Times New Roman" w:hAnsi="Times New Roman"/>
          <w:b/>
          <w:sz w:val="28"/>
          <w:szCs w:val="28"/>
        </w:rPr>
        <w:t>«Городской спорти</w:t>
      </w:r>
      <w:r>
        <w:rPr>
          <w:rFonts w:ascii="Times New Roman" w:hAnsi="Times New Roman"/>
          <w:b/>
          <w:sz w:val="28"/>
          <w:szCs w:val="28"/>
        </w:rPr>
        <w:t>вно-досуговый центр» за 202</w:t>
      </w:r>
      <w:r w:rsidR="006610DC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2B3E75">
        <w:rPr>
          <w:rFonts w:ascii="Times New Roman" w:hAnsi="Times New Roman"/>
          <w:b/>
          <w:sz w:val="28"/>
          <w:szCs w:val="28"/>
        </w:rPr>
        <w:t>год</w:t>
      </w:r>
    </w:p>
    <w:p w:rsidR="00827F27" w:rsidRPr="00827F27" w:rsidRDefault="00827F27" w:rsidP="00827F2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27F27" w:rsidRPr="00827F27" w:rsidRDefault="00827F27" w:rsidP="00827F2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8117E" w:rsidRPr="00AC72A9" w:rsidRDefault="0088117E" w:rsidP="00AC72A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b/>
          <w:sz w:val="28"/>
          <w:szCs w:val="28"/>
        </w:rPr>
        <w:tab/>
      </w:r>
      <w:r w:rsidRPr="00827F27">
        <w:rPr>
          <w:rFonts w:ascii="Times New Roman" w:hAnsi="Times New Roman"/>
          <w:sz w:val="28"/>
          <w:szCs w:val="28"/>
        </w:rPr>
        <w:t xml:space="preserve">Заслушав и обсудив </w:t>
      </w:r>
      <w:r w:rsidR="00DE4EE5">
        <w:rPr>
          <w:rFonts w:ascii="Times New Roman" w:hAnsi="Times New Roman"/>
          <w:sz w:val="28"/>
          <w:szCs w:val="28"/>
        </w:rPr>
        <w:t xml:space="preserve">отчет </w:t>
      </w:r>
      <w:r w:rsidR="00AC72A9" w:rsidRPr="00AC72A9">
        <w:rPr>
          <w:rFonts w:ascii="Times New Roman" w:hAnsi="Times New Roman"/>
          <w:sz w:val="28"/>
          <w:szCs w:val="28"/>
        </w:rPr>
        <w:t>директора муниципального автономного учреждения Кореновского городского</w:t>
      </w:r>
      <w:r w:rsidR="00AC72A9">
        <w:rPr>
          <w:rFonts w:ascii="Times New Roman" w:hAnsi="Times New Roman"/>
          <w:sz w:val="28"/>
          <w:szCs w:val="28"/>
        </w:rPr>
        <w:t xml:space="preserve"> поселения Кореновского района </w:t>
      </w:r>
      <w:r w:rsidR="00AC72A9" w:rsidRPr="00AC72A9">
        <w:rPr>
          <w:rFonts w:ascii="Times New Roman" w:hAnsi="Times New Roman"/>
          <w:sz w:val="28"/>
          <w:szCs w:val="28"/>
        </w:rPr>
        <w:t>«Городской спортивно-досуговый центр» за 202</w:t>
      </w:r>
      <w:r w:rsidR="006610DC">
        <w:rPr>
          <w:rFonts w:ascii="Times New Roman" w:hAnsi="Times New Roman"/>
          <w:sz w:val="28"/>
          <w:szCs w:val="28"/>
        </w:rPr>
        <w:t>4</w:t>
      </w:r>
      <w:r w:rsidR="00AC72A9" w:rsidRPr="00AC72A9">
        <w:rPr>
          <w:rFonts w:ascii="Times New Roman" w:hAnsi="Times New Roman"/>
          <w:sz w:val="28"/>
          <w:szCs w:val="28"/>
        </w:rPr>
        <w:t xml:space="preserve"> год</w:t>
      </w:r>
      <w:r w:rsidRPr="00827F27">
        <w:rPr>
          <w:rFonts w:ascii="Times New Roman" w:hAnsi="Times New Roman"/>
          <w:sz w:val="28"/>
          <w:szCs w:val="28"/>
        </w:rPr>
        <w:t>, Совет Кореновского городского поселения Кореновского района р е ш и л:</w:t>
      </w:r>
    </w:p>
    <w:p w:rsidR="0088117E" w:rsidRPr="00AC72A9" w:rsidRDefault="0088117E" w:rsidP="00AC72A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ab/>
        <w:t xml:space="preserve">1. Отчет </w:t>
      </w:r>
      <w:r w:rsidR="00AC72A9" w:rsidRPr="00AC72A9">
        <w:rPr>
          <w:rFonts w:ascii="Times New Roman" w:hAnsi="Times New Roman"/>
          <w:sz w:val="28"/>
          <w:szCs w:val="28"/>
        </w:rPr>
        <w:t>директора муницип</w:t>
      </w:r>
      <w:r w:rsidR="00AC72A9">
        <w:rPr>
          <w:rFonts w:ascii="Times New Roman" w:hAnsi="Times New Roman"/>
          <w:sz w:val="28"/>
          <w:szCs w:val="28"/>
        </w:rPr>
        <w:t xml:space="preserve">ального автономного учреждения </w:t>
      </w:r>
      <w:r w:rsidR="00AC72A9" w:rsidRPr="00AC72A9">
        <w:rPr>
          <w:rFonts w:ascii="Times New Roman" w:hAnsi="Times New Roman"/>
          <w:sz w:val="28"/>
          <w:szCs w:val="28"/>
        </w:rPr>
        <w:t>Кореновского городского поселения Кореновского района</w:t>
      </w:r>
      <w:r w:rsidR="00AC72A9">
        <w:rPr>
          <w:rFonts w:ascii="Times New Roman" w:hAnsi="Times New Roman"/>
          <w:sz w:val="28"/>
          <w:szCs w:val="28"/>
        </w:rPr>
        <w:t xml:space="preserve"> </w:t>
      </w:r>
      <w:r w:rsidR="00AC72A9" w:rsidRPr="00AC72A9">
        <w:rPr>
          <w:rFonts w:ascii="Times New Roman" w:hAnsi="Times New Roman"/>
          <w:sz w:val="28"/>
          <w:szCs w:val="28"/>
        </w:rPr>
        <w:t>«Городской спортивно-досуговый центр» за 202</w:t>
      </w:r>
      <w:r w:rsidR="006610DC">
        <w:rPr>
          <w:rFonts w:ascii="Times New Roman" w:hAnsi="Times New Roman"/>
          <w:sz w:val="28"/>
          <w:szCs w:val="28"/>
        </w:rPr>
        <w:t>4</w:t>
      </w:r>
      <w:r w:rsidR="00AC72A9" w:rsidRPr="00AC72A9">
        <w:rPr>
          <w:rFonts w:ascii="Times New Roman" w:hAnsi="Times New Roman"/>
          <w:sz w:val="28"/>
          <w:szCs w:val="28"/>
        </w:rPr>
        <w:t xml:space="preserve"> год</w:t>
      </w:r>
      <w:r w:rsidR="002B3E75">
        <w:rPr>
          <w:rFonts w:ascii="Times New Roman" w:hAnsi="Times New Roman"/>
          <w:sz w:val="28"/>
          <w:szCs w:val="28"/>
        </w:rPr>
        <w:t xml:space="preserve"> </w:t>
      </w:r>
      <w:r w:rsidRPr="00827F27">
        <w:rPr>
          <w:rFonts w:ascii="Times New Roman" w:hAnsi="Times New Roman"/>
          <w:bCs/>
          <w:sz w:val="28"/>
          <w:szCs w:val="28"/>
        </w:rPr>
        <w:t>принять к сведению (прилагается).</w:t>
      </w:r>
    </w:p>
    <w:p w:rsidR="00376F1D" w:rsidRPr="00827F27" w:rsidRDefault="0088117E" w:rsidP="00827F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2. Решение вступает в силу со дня его подписания.</w:t>
      </w:r>
    </w:p>
    <w:p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Председатель Совета</w:t>
      </w:r>
    </w:p>
    <w:p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 xml:space="preserve">Кореновского городского поселения </w:t>
      </w:r>
    </w:p>
    <w:p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106B3" w:rsidRDefault="00B106B3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106B3" w:rsidRPr="00D04BF4" w:rsidRDefault="00B106B3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27F27" w:rsidRDefault="00827F27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E4EE5" w:rsidRPr="00D04BF4" w:rsidRDefault="00DE4EE5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4962" w:type="dxa"/>
        <w:tblLook w:val="04A0" w:firstRow="1" w:lastRow="0" w:firstColumn="1" w:lastColumn="0" w:noHBand="0" w:noVBand="1"/>
      </w:tblPr>
      <w:tblGrid>
        <w:gridCol w:w="4785"/>
      </w:tblGrid>
      <w:tr w:rsidR="0088117E" w:rsidRPr="006610DC" w:rsidTr="006610DC">
        <w:tc>
          <w:tcPr>
            <w:tcW w:w="4785" w:type="dxa"/>
            <w:shd w:val="clear" w:color="auto" w:fill="auto"/>
          </w:tcPr>
          <w:p w:rsidR="0088117E" w:rsidRPr="006610DC" w:rsidRDefault="0088117E" w:rsidP="006610D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6610D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lastRenderedPageBreak/>
              <w:t>ПРИЛОЖЕНИЕ</w:t>
            </w:r>
          </w:p>
          <w:p w:rsidR="0088117E" w:rsidRPr="006610DC" w:rsidRDefault="00376F1D" w:rsidP="006610D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6610D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к проекту решения </w:t>
            </w:r>
            <w:r w:rsidR="0088117E" w:rsidRPr="006610D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Совета</w:t>
            </w:r>
          </w:p>
          <w:p w:rsidR="0088117E" w:rsidRPr="006610DC" w:rsidRDefault="0088117E" w:rsidP="006610D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6610D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88117E" w:rsidRPr="006610DC" w:rsidRDefault="0088117E" w:rsidP="006610D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6610D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Кореновского района</w:t>
            </w:r>
          </w:p>
          <w:p w:rsidR="0088117E" w:rsidRPr="006610DC" w:rsidRDefault="00364421" w:rsidP="00B106B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6610DC">
              <w:rPr>
                <w:rFonts w:ascii="Times New Roman" w:hAnsi="Times New Roman"/>
                <w:sz w:val="28"/>
                <w:szCs w:val="24"/>
                <w:lang w:eastAsia="ar-SA"/>
              </w:rPr>
              <w:t xml:space="preserve">от </w:t>
            </w:r>
            <w:r w:rsidR="00B106B3">
              <w:rPr>
                <w:rFonts w:ascii="Times New Roman" w:hAnsi="Times New Roman"/>
                <w:sz w:val="28"/>
                <w:szCs w:val="24"/>
                <w:lang w:eastAsia="ar-SA"/>
              </w:rPr>
              <w:t>26.03.2025</w:t>
            </w:r>
            <w:r w:rsidRPr="006610DC">
              <w:rPr>
                <w:rFonts w:ascii="Times New Roman" w:hAnsi="Times New Roman"/>
                <w:sz w:val="28"/>
                <w:szCs w:val="24"/>
                <w:lang w:eastAsia="ar-SA"/>
              </w:rPr>
              <w:t xml:space="preserve"> № </w:t>
            </w:r>
            <w:r w:rsidR="00B106B3">
              <w:rPr>
                <w:rFonts w:ascii="Times New Roman" w:hAnsi="Times New Roman"/>
                <w:sz w:val="28"/>
                <w:szCs w:val="24"/>
                <w:lang w:eastAsia="ar-SA"/>
              </w:rPr>
              <w:t xml:space="preserve"> 67</w:t>
            </w:r>
          </w:p>
        </w:tc>
      </w:tr>
    </w:tbl>
    <w:p w:rsidR="00827F27" w:rsidRDefault="00827F27" w:rsidP="00AC72A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27F27" w:rsidRDefault="00827F27" w:rsidP="00AC72A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72A9" w:rsidRDefault="0088117E" w:rsidP="00AC72A9">
      <w:pPr>
        <w:tabs>
          <w:tab w:val="left" w:pos="792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D5CEC">
        <w:rPr>
          <w:rFonts w:ascii="Times New Roman" w:hAnsi="Times New Roman"/>
          <w:sz w:val="28"/>
          <w:szCs w:val="28"/>
        </w:rPr>
        <w:t xml:space="preserve">Отчет </w:t>
      </w:r>
      <w:r w:rsidR="00AC72A9">
        <w:rPr>
          <w:rFonts w:ascii="Times New Roman" w:hAnsi="Times New Roman"/>
          <w:sz w:val="28"/>
          <w:szCs w:val="28"/>
        </w:rPr>
        <w:t xml:space="preserve">директора </w:t>
      </w:r>
      <w:r w:rsidR="009F2DDC" w:rsidRPr="009F2DDC">
        <w:rPr>
          <w:rFonts w:ascii="Times New Roman" w:hAnsi="Times New Roman"/>
          <w:sz w:val="28"/>
          <w:szCs w:val="28"/>
        </w:rPr>
        <w:t>муниципального автономного</w:t>
      </w:r>
      <w:r w:rsidR="009F2DDC">
        <w:rPr>
          <w:rFonts w:ascii="Times New Roman" w:hAnsi="Times New Roman"/>
          <w:sz w:val="28"/>
          <w:szCs w:val="28"/>
        </w:rPr>
        <w:t xml:space="preserve"> </w:t>
      </w:r>
      <w:r w:rsidR="009F2DDC" w:rsidRPr="009F2DDC">
        <w:rPr>
          <w:rFonts w:ascii="Times New Roman" w:hAnsi="Times New Roman"/>
          <w:sz w:val="28"/>
          <w:szCs w:val="28"/>
        </w:rPr>
        <w:t xml:space="preserve">учреждения </w:t>
      </w:r>
    </w:p>
    <w:p w:rsidR="00AC72A9" w:rsidRDefault="009F2DDC" w:rsidP="00AC72A9">
      <w:pPr>
        <w:tabs>
          <w:tab w:val="left" w:pos="792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F2DDC">
        <w:rPr>
          <w:rFonts w:ascii="Times New Roman" w:hAnsi="Times New Roman"/>
          <w:sz w:val="28"/>
          <w:szCs w:val="28"/>
        </w:rPr>
        <w:t>Кореновского городского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9F2DDC">
        <w:rPr>
          <w:rFonts w:ascii="Times New Roman" w:hAnsi="Times New Roman"/>
          <w:sz w:val="28"/>
          <w:szCs w:val="28"/>
        </w:rPr>
        <w:t xml:space="preserve">Кореновского района </w:t>
      </w:r>
    </w:p>
    <w:p w:rsidR="00527CFA" w:rsidRDefault="009F2DDC" w:rsidP="00B1306E">
      <w:pPr>
        <w:tabs>
          <w:tab w:val="left" w:pos="792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«Городской спортивно-досуговый центр» за 202</w:t>
      </w:r>
      <w:r w:rsidR="00F51381" w:rsidRPr="00B1306E">
        <w:rPr>
          <w:rFonts w:ascii="Times New Roman" w:hAnsi="Times New Roman"/>
          <w:sz w:val="28"/>
          <w:szCs w:val="28"/>
        </w:rPr>
        <w:t>4</w:t>
      </w:r>
      <w:r w:rsidR="002B3E75" w:rsidRPr="00B1306E">
        <w:rPr>
          <w:rFonts w:ascii="Times New Roman" w:hAnsi="Times New Roman"/>
          <w:sz w:val="28"/>
          <w:szCs w:val="28"/>
        </w:rPr>
        <w:t xml:space="preserve"> год</w:t>
      </w:r>
    </w:p>
    <w:p w:rsidR="00B1306E" w:rsidRPr="00B1306E" w:rsidRDefault="00B1306E" w:rsidP="00B1306E">
      <w:pPr>
        <w:tabs>
          <w:tab w:val="left" w:pos="792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1306E" w:rsidRPr="00B1306E" w:rsidRDefault="00B1306E" w:rsidP="00B1306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Добрый день уважаемые депутаты и присутствующие.</w:t>
      </w:r>
    </w:p>
    <w:p w:rsidR="00B1306E" w:rsidRPr="00B1306E" w:rsidRDefault="00B1306E" w:rsidP="00B1306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В ведомстве учреждения находится два объекта «Городской пляж» и «Городской стадион». </w:t>
      </w:r>
    </w:p>
    <w:p w:rsidR="00B1306E" w:rsidRPr="00B1306E" w:rsidRDefault="00B1306E" w:rsidP="00B1306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В штате учреждения работают 17 человек. Основной функцией учреждения является содержание и грамотное развитее подведомственных территорий. </w:t>
      </w:r>
    </w:p>
    <w:p w:rsidR="00B1306E" w:rsidRPr="00B1306E" w:rsidRDefault="00B1306E" w:rsidP="00B130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Стадион.</w:t>
      </w:r>
    </w:p>
    <w:p w:rsidR="00B1306E" w:rsidRPr="00B1306E" w:rsidRDefault="00B1306E" w:rsidP="00B130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1. Количество занимающихся и в каких секциях.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На базе «Городского спортивно-досугового центра» работают секции: по боксу (СК «Юный боксер»), по кикбоксингу (СК «Сыч»), по футболу (ФК «Метеор»), (секция СШ «Кореновск»), секция по </w:t>
      </w:r>
      <w:proofErr w:type="spellStart"/>
      <w:r w:rsidRPr="00B1306E">
        <w:rPr>
          <w:rFonts w:ascii="Times New Roman" w:hAnsi="Times New Roman"/>
          <w:sz w:val="28"/>
          <w:szCs w:val="28"/>
        </w:rPr>
        <w:t>Кроссфиту</w:t>
      </w:r>
      <w:proofErr w:type="spellEnd"/>
      <w:r w:rsidRPr="00B1306E">
        <w:rPr>
          <w:rFonts w:ascii="Times New Roman" w:hAnsi="Times New Roman"/>
          <w:sz w:val="28"/>
          <w:szCs w:val="28"/>
        </w:rPr>
        <w:t xml:space="preserve">, , по спортивной йоге, Хоккей на траве, городки, пауэрлифтинг, </w:t>
      </w:r>
      <w:proofErr w:type="spellStart"/>
      <w:r w:rsidRPr="00B1306E">
        <w:rPr>
          <w:rFonts w:ascii="Times New Roman" w:hAnsi="Times New Roman"/>
          <w:sz w:val="28"/>
          <w:szCs w:val="28"/>
        </w:rPr>
        <w:t>армспорт</w:t>
      </w:r>
      <w:proofErr w:type="spellEnd"/>
      <w:r w:rsidRPr="00B1306E">
        <w:rPr>
          <w:rFonts w:ascii="Times New Roman" w:hAnsi="Times New Roman"/>
          <w:sz w:val="28"/>
          <w:szCs w:val="28"/>
        </w:rPr>
        <w:t xml:space="preserve">. 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Количество занимающихся: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- в СК «Юный боксер» 30 человек;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- в секции СШ «Кореновск» по футболу 60 человек;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- в ФК Метеор 63 человек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- в секции по кикбоксингу (Чемпион) 43 человека, СК «Сыч» 32 человека;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- в секции по </w:t>
      </w:r>
      <w:proofErr w:type="spellStart"/>
      <w:r w:rsidRPr="00B1306E">
        <w:rPr>
          <w:rFonts w:ascii="Times New Roman" w:hAnsi="Times New Roman"/>
          <w:sz w:val="28"/>
          <w:szCs w:val="28"/>
        </w:rPr>
        <w:t>кроссфиту</w:t>
      </w:r>
      <w:proofErr w:type="spellEnd"/>
      <w:r w:rsidRPr="00B1306E">
        <w:rPr>
          <w:rFonts w:ascii="Times New Roman" w:hAnsi="Times New Roman"/>
          <w:sz w:val="28"/>
          <w:szCs w:val="28"/>
        </w:rPr>
        <w:t xml:space="preserve"> 20 человек;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- в секции спортивной йоги «Вперед к молодости» 8 человек;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- в секции по пауэрлифтингу 22 человека;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- в секции по </w:t>
      </w:r>
      <w:proofErr w:type="spellStart"/>
      <w:r w:rsidRPr="00B1306E">
        <w:rPr>
          <w:rFonts w:ascii="Times New Roman" w:hAnsi="Times New Roman"/>
          <w:sz w:val="28"/>
          <w:szCs w:val="28"/>
        </w:rPr>
        <w:t>армспорту</w:t>
      </w:r>
      <w:proofErr w:type="spellEnd"/>
      <w:r w:rsidRPr="00B1306E">
        <w:rPr>
          <w:rFonts w:ascii="Times New Roman" w:hAnsi="Times New Roman"/>
          <w:sz w:val="28"/>
          <w:szCs w:val="28"/>
        </w:rPr>
        <w:t xml:space="preserve"> 5 человек</w:t>
      </w:r>
    </w:p>
    <w:p w:rsidR="00B1306E" w:rsidRPr="00B1306E" w:rsidRDefault="00B1306E" w:rsidP="00B1306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- итого 283 человек</w:t>
      </w:r>
    </w:p>
    <w:p w:rsidR="00B1306E" w:rsidRPr="00B1306E" w:rsidRDefault="00B1306E" w:rsidP="00B130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2. Тренерский состав состоит из трех сотрудников:</w:t>
      </w:r>
    </w:p>
    <w:p w:rsid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Резник Владимир Викторович тренер по боксу, 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Богомолов Владимир Борисович тренер по </w:t>
      </w:r>
      <w:proofErr w:type="spellStart"/>
      <w:r w:rsidRPr="00B1306E">
        <w:rPr>
          <w:rFonts w:ascii="Times New Roman" w:hAnsi="Times New Roman"/>
          <w:sz w:val="28"/>
          <w:szCs w:val="28"/>
        </w:rPr>
        <w:t>кроссфиту</w:t>
      </w:r>
      <w:proofErr w:type="spellEnd"/>
      <w:r w:rsidRPr="00B1306E">
        <w:rPr>
          <w:rFonts w:ascii="Times New Roman" w:hAnsi="Times New Roman"/>
          <w:sz w:val="28"/>
          <w:szCs w:val="28"/>
        </w:rPr>
        <w:t xml:space="preserve"> и пауэрлифтингу, с высшим образованием;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Дедков Радий Николаевич тренер по боксу, с высшим образованием. 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Также в учреждении работают и привлеченные специалисты в области спорта.</w:t>
      </w:r>
    </w:p>
    <w:p w:rsidR="00B1306E" w:rsidRPr="00B1306E" w:rsidRDefault="00B1306E" w:rsidP="00B130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3. Количество проведенных спортивных мероприятий.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Всего за 2024 год на базе «Городского спортивно-досугового центра» было проведено более 100 спортивных мероприятий. 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Наиболее крупные из них: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lastRenderedPageBreak/>
        <w:t>- 40-й открытый зимний Чемпионат и Первенство МО Кореновский район по мини-футболу посвященный памяти Владимира Сорокина, принимали участие 8 команд (более 150 человек) из поселений района и города;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- открытый турнир «Городского спортивно-досугового центра» по боксу среди юношей 2008 года и моложе в котором принимали участие спортсмены со всего края;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- открытое первенство МО Кореновский район по Кикбоксингу с участием гостей из муниципальных образований Краснодарского края; </w:t>
      </w:r>
    </w:p>
    <w:p w:rsidR="00B1306E" w:rsidRPr="00B1306E" w:rsidRDefault="00B1306E" w:rsidP="00B130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4. Работа по благоустройству и озеленению стадиона.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В течении 2024 года на территории городского стадиона проводились следующие работы: велась покраска ограждений стадиона. Проводилась замена пластиковых сидений на зрительских трибунах, на регулярной основе ведется уход за футбольным полем (прочесывания искусственной травы, подсыпания резиновой крошки), а также на регулярной основе сотрудниками учреждения ведется покос сорной растительности на объектах учреждения и прилегающей к ним территории. Велась покраска и ремонт спортивного инвентаря на уличной спортивной площадке и в тренажерном зале. </w:t>
      </w:r>
    </w:p>
    <w:p w:rsidR="00B1306E" w:rsidRPr="00B1306E" w:rsidRDefault="00B1306E" w:rsidP="00B130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Городской пляж.</w:t>
      </w:r>
    </w:p>
    <w:p w:rsidR="00B1306E" w:rsidRPr="00B1306E" w:rsidRDefault="00B1306E" w:rsidP="00B130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1. На территории городского пляжа регулярно ведется покос травы, так же проводилась покраска внутреннего и наружного ограждения, проведена подсыпка береговой линии реки было отсыпано порядка 150 кубов гальки, установили новый вагончик – бытовку для хозяйственных нужд, собственными силами установили забор на детской игровой площадке, приобретены шезлонги для предоставления более комфортного отдыха граждан.</w:t>
      </w:r>
    </w:p>
    <w:p w:rsidR="00B1306E" w:rsidRPr="00B1306E" w:rsidRDefault="00B1306E" w:rsidP="00B130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2. Количество мероприятий в течении летнего сезона на территории городского пляжа составило 16, такие как (турниры по пляжному волейболу и спортивному туризму, городошному спорту), а также было проведено крупное мероприятие кино под открытым небом на траве, которое получило массу положительных отзывов от жителей города.</w:t>
      </w:r>
    </w:p>
    <w:p w:rsidR="00B1306E" w:rsidRPr="00B1306E" w:rsidRDefault="00B1306E" w:rsidP="00B130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3. Наш пляж участвовал в Краевом конкурсе «Курортный олимп 2024» в номинации «Лучший степной пляж» по итогам которого заняли 3-е место.</w:t>
      </w:r>
    </w:p>
    <w:p w:rsidR="00B1306E" w:rsidRPr="00B1306E" w:rsidRDefault="00B1306E" w:rsidP="00B1306E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4. Средняя посещаемость городского пляжа в период летнего сезона составила примерно 370 человек в день.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2DDC" w:rsidRDefault="009F2DDC" w:rsidP="00AC72A9">
      <w:pPr>
        <w:tabs>
          <w:tab w:val="left" w:pos="792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Pr="009F2DDC">
        <w:rPr>
          <w:rFonts w:ascii="Times New Roman" w:hAnsi="Times New Roman"/>
          <w:sz w:val="28"/>
          <w:szCs w:val="28"/>
        </w:rPr>
        <w:t xml:space="preserve">иректор муниципального автономного </w:t>
      </w:r>
    </w:p>
    <w:p w:rsidR="009F2DDC" w:rsidRDefault="009F2DDC" w:rsidP="00AC72A9">
      <w:pPr>
        <w:tabs>
          <w:tab w:val="left" w:pos="792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9F2DDC">
        <w:rPr>
          <w:rFonts w:ascii="Times New Roman" w:hAnsi="Times New Roman"/>
          <w:sz w:val="28"/>
          <w:szCs w:val="28"/>
        </w:rPr>
        <w:t xml:space="preserve">учреждения Кореновского городского поселения </w:t>
      </w:r>
    </w:p>
    <w:p w:rsidR="009F2DDC" w:rsidRDefault="009F2DDC" w:rsidP="00AC72A9">
      <w:pPr>
        <w:tabs>
          <w:tab w:val="left" w:pos="792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9F2DDC">
        <w:rPr>
          <w:rFonts w:ascii="Times New Roman" w:hAnsi="Times New Roman"/>
          <w:sz w:val="28"/>
          <w:szCs w:val="28"/>
        </w:rPr>
        <w:t xml:space="preserve">Кореновского района «Городской </w:t>
      </w:r>
    </w:p>
    <w:p w:rsidR="00F2008D" w:rsidRPr="00F2008D" w:rsidRDefault="009F2DDC" w:rsidP="00AC72A9">
      <w:pPr>
        <w:tabs>
          <w:tab w:val="left" w:pos="792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9F2DDC">
        <w:rPr>
          <w:rFonts w:ascii="Times New Roman" w:hAnsi="Times New Roman"/>
          <w:sz w:val="28"/>
          <w:szCs w:val="28"/>
        </w:rPr>
        <w:t>спортивно-досуговый центр»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О.А. Ермалаев</w:t>
      </w:r>
    </w:p>
    <w:p w:rsidR="00980974" w:rsidRPr="0088117E" w:rsidRDefault="00980974" w:rsidP="0088117E">
      <w:pPr>
        <w:tabs>
          <w:tab w:val="left" w:pos="8535"/>
        </w:tabs>
        <w:spacing w:after="0" w:line="240" w:lineRule="auto"/>
      </w:pPr>
    </w:p>
    <w:sectPr w:rsidR="00980974" w:rsidRPr="0088117E" w:rsidSect="00364421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7084" w:rsidRDefault="00F07084" w:rsidP="00527CFA">
      <w:pPr>
        <w:spacing w:after="0" w:line="240" w:lineRule="auto"/>
      </w:pPr>
      <w:r>
        <w:separator/>
      </w:r>
    </w:p>
  </w:endnote>
  <w:endnote w:type="continuationSeparator" w:id="0">
    <w:p w:rsidR="00F07084" w:rsidRDefault="00F07084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7084" w:rsidRDefault="00F07084" w:rsidP="00527CFA">
      <w:pPr>
        <w:spacing w:after="0" w:line="240" w:lineRule="auto"/>
      </w:pPr>
      <w:r>
        <w:separator/>
      </w:r>
    </w:p>
  </w:footnote>
  <w:footnote w:type="continuationSeparator" w:id="0">
    <w:p w:rsidR="00F07084" w:rsidRDefault="00F07084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CFA" w:rsidRDefault="00527CFA">
    <w:pPr>
      <w:pStyle w:val="a5"/>
      <w:jc w:val="center"/>
    </w:pPr>
  </w:p>
  <w:p w:rsidR="00527CFA" w:rsidRDefault="00527CFA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8117E"/>
    <w:rsid w:val="00095FCA"/>
    <w:rsid w:val="00196212"/>
    <w:rsid w:val="001C2688"/>
    <w:rsid w:val="002B3E75"/>
    <w:rsid w:val="003438BD"/>
    <w:rsid w:val="00364421"/>
    <w:rsid w:val="0037648D"/>
    <w:rsid w:val="00376F1D"/>
    <w:rsid w:val="003D537D"/>
    <w:rsid w:val="004778D8"/>
    <w:rsid w:val="00527CFA"/>
    <w:rsid w:val="00574921"/>
    <w:rsid w:val="005F438F"/>
    <w:rsid w:val="00655261"/>
    <w:rsid w:val="006610DC"/>
    <w:rsid w:val="006D2665"/>
    <w:rsid w:val="007D2B98"/>
    <w:rsid w:val="00827F27"/>
    <w:rsid w:val="0088117E"/>
    <w:rsid w:val="008A68C8"/>
    <w:rsid w:val="008D05F9"/>
    <w:rsid w:val="008D5CEC"/>
    <w:rsid w:val="0097608A"/>
    <w:rsid w:val="00980974"/>
    <w:rsid w:val="009F2DDC"/>
    <w:rsid w:val="00AC72A9"/>
    <w:rsid w:val="00B106B3"/>
    <w:rsid w:val="00B1306E"/>
    <w:rsid w:val="00B362C4"/>
    <w:rsid w:val="00B93012"/>
    <w:rsid w:val="00BA4575"/>
    <w:rsid w:val="00BE6DB5"/>
    <w:rsid w:val="00C13C98"/>
    <w:rsid w:val="00C77600"/>
    <w:rsid w:val="00D43F13"/>
    <w:rsid w:val="00DE4EE5"/>
    <w:rsid w:val="00F07084"/>
    <w:rsid w:val="00F12C3E"/>
    <w:rsid w:val="00F2008D"/>
    <w:rsid w:val="00F51381"/>
    <w:rsid w:val="00F77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AEC98FF4-7580-43FA-9623-DA383C9F5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="Calibri" w:hAnsi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rPr>
      <w:rFonts w:ascii="Times New Roman" w:eastAsia="Calibri" w:hAnsi="Times New Roman"/>
      <w:sz w:val="28"/>
      <w:szCs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753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757</Words>
  <Characters>4315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User</cp:lastModifiedBy>
  <cp:revision>2</cp:revision>
  <cp:lastPrinted>2024-03-18T12:37:00Z</cp:lastPrinted>
  <dcterms:created xsi:type="dcterms:W3CDTF">2025-03-27T12:28:00Z</dcterms:created>
  <dcterms:modified xsi:type="dcterms:W3CDTF">2025-03-27T12:28:00Z</dcterms:modified>
</cp:coreProperties>
</file>