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3A" w:rsidRPr="00636BC3" w:rsidRDefault="001C7432">
      <w:pPr>
        <w:contextualSpacing/>
        <w:jc w:val="center"/>
        <w:rPr>
          <w:rFonts w:cs="Times New Roman"/>
          <w:b/>
          <w:bCs/>
          <w:sz w:val="28"/>
          <w:szCs w:val="28"/>
        </w:rPr>
      </w:pPr>
      <w:r w:rsidRPr="00636BC3">
        <w:rPr>
          <w:rFonts w:cs="Times New Roman"/>
          <w:b/>
          <w:bCs/>
          <w:sz w:val="28"/>
          <w:szCs w:val="28"/>
        </w:rPr>
        <w:t xml:space="preserve">ПРОЕКТ </w:t>
      </w:r>
      <w:r w:rsidR="00C5553E" w:rsidRPr="00636BC3">
        <w:rPr>
          <w:rFonts w:cs="Times New Roman"/>
          <w:b/>
          <w:bCs/>
          <w:sz w:val="28"/>
          <w:szCs w:val="28"/>
        </w:rPr>
        <w:t>ПОСТАНОВЛЕНИ</w:t>
      </w:r>
      <w:r w:rsidR="00D36987" w:rsidRPr="00636BC3">
        <w:rPr>
          <w:rFonts w:cs="Times New Roman"/>
          <w:b/>
          <w:bCs/>
          <w:sz w:val="28"/>
          <w:szCs w:val="28"/>
        </w:rPr>
        <w:t>Я</w:t>
      </w:r>
    </w:p>
    <w:p w:rsidR="00361C3A" w:rsidRPr="00636BC3" w:rsidRDefault="00361C3A">
      <w:pPr>
        <w:contextualSpacing/>
        <w:jc w:val="center"/>
        <w:rPr>
          <w:rFonts w:cs="Times New Roman"/>
          <w:b/>
          <w:bCs/>
          <w:sz w:val="28"/>
          <w:szCs w:val="28"/>
        </w:rPr>
      </w:pPr>
    </w:p>
    <w:p w:rsidR="00361C3A" w:rsidRPr="00636BC3" w:rsidRDefault="00361C3A">
      <w:pPr>
        <w:jc w:val="center"/>
        <w:rPr>
          <w:rFonts w:cs="Times New Roman"/>
          <w:b/>
          <w:sz w:val="28"/>
          <w:szCs w:val="28"/>
        </w:rPr>
      </w:pPr>
      <w:bookmarkStart w:id="0" w:name="_GoBack"/>
      <w:bookmarkEnd w:id="0"/>
    </w:p>
    <w:p w:rsidR="00361C3A" w:rsidRPr="00636BC3" w:rsidRDefault="00C5553E">
      <w:pPr>
        <w:jc w:val="center"/>
        <w:rPr>
          <w:rFonts w:cs="Times New Roman"/>
          <w:b/>
          <w:sz w:val="28"/>
          <w:szCs w:val="28"/>
        </w:rPr>
      </w:pPr>
      <w:r w:rsidRPr="00636BC3">
        <w:rPr>
          <w:rFonts w:cs="Times New Roman"/>
          <w:b/>
          <w:sz w:val="28"/>
          <w:szCs w:val="28"/>
        </w:rPr>
        <w:t xml:space="preserve">О внесении изменений в постановление администрации </w:t>
      </w:r>
      <w:r w:rsidR="001C7432" w:rsidRPr="00636BC3">
        <w:rPr>
          <w:rFonts w:cs="Times New Roman"/>
          <w:b/>
          <w:sz w:val="28"/>
          <w:szCs w:val="28"/>
        </w:rPr>
        <w:t>Кореновского городского поселения Кореновского района</w:t>
      </w:r>
      <w:r w:rsidRPr="00636BC3">
        <w:rPr>
          <w:rFonts w:cs="Times New Roman"/>
          <w:b/>
          <w:sz w:val="28"/>
          <w:szCs w:val="28"/>
        </w:rPr>
        <w:t xml:space="preserve"> от </w:t>
      </w:r>
      <w:r w:rsidR="001C7432" w:rsidRPr="00636BC3">
        <w:rPr>
          <w:rFonts w:cs="Times New Roman"/>
          <w:b/>
          <w:sz w:val="28"/>
          <w:szCs w:val="28"/>
        </w:rPr>
        <w:t>31 мая 2019 года № 55</w:t>
      </w:r>
      <w:r w:rsidRPr="00636BC3">
        <w:rPr>
          <w:rFonts w:cs="Times New Roman"/>
          <w:b/>
          <w:sz w:val="28"/>
          <w:szCs w:val="28"/>
        </w:rPr>
        <w:t>9 «Об организации и проведении открытого конкурса на право</w:t>
      </w:r>
    </w:p>
    <w:p w:rsidR="00361C3A" w:rsidRPr="00636BC3" w:rsidRDefault="00C5553E">
      <w:pPr>
        <w:jc w:val="center"/>
        <w:rPr>
          <w:rFonts w:cs="Times New Roman"/>
          <w:b/>
          <w:sz w:val="28"/>
          <w:szCs w:val="28"/>
        </w:rPr>
      </w:pPr>
      <w:r w:rsidRPr="00636BC3">
        <w:rPr>
          <w:rFonts w:cs="Times New Roman"/>
          <w:b/>
          <w:sz w:val="28"/>
          <w:szCs w:val="28"/>
        </w:rPr>
        <w:t>получения свидетельства об осуществлении перевозок по одному</w:t>
      </w:r>
    </w:p>
    <w:p w:rsidR="00361C3A" w:rsidRPr="00636BC3" w:rsidRDefault="00C5553E">
      <w:pPr>
        <w:jc w:val="center"/>
        <w:rPr>
          <w:rFonts w:cs="Times New Roman"/>
          <w:b/>
          <w:sz w:val="28"/>
          <w:szCs w:val="28"/>
        </w:rPr>
      </w:pPr>
      <w:r w:rsidRPr="00636BC3">
        <w:rPr>
          <w:rFonts w:cs="Times New Roman"/>
          <w:b/>
          <w:sz w:val="28"/>
          <w:szCs w:val="28"/>
        </w:rPr>
        <w:t>или нескольким муниципальным маршрутам регулярных</w:t>
      </w:r>
    </w:p>
    <w:p w:rsidR="00361C3A" w:rsidRPr="00636BC3" w:rsidRDefault="00C5553E">
      <w:pPr>
        <w:jc w:val="center"/>
        <w:rPr>
          <w:rFonts w:cs="Times New Roman"/>
          <w:b/>
          <w:spacing w:val="2"/>
          <w:sz w:val="28"/>
          <w:szCs w:val="28"/>
        </w:rPr>
      </w:pPr>
      <w:r w:rsidRPr="00636BC3">
        <w:rPr>
          <w:rFonts w:cs="Times New Roman"/>
          <w:b/>
          <w:sz w:val="28"/>
          <w:szCs w:val="28"/>
        </w:rPr>
        <w:t>перевозок по нерегулируемым тарифам на территории</w:t>
      </w:r>
    </w:p>
    <w:p w:rsidR="00361C3A" w:rsidRPr="00636BC3" w:rsidRDefault="001C7432">
      <w:pPr>
        <w:tabs>
          <w:tab w:val="left" w:pos="1605"/>
        </w:tabs>
        <w:jc w:val="center"/>
        <w:rPr>
          <w:rFonts w:cs="Times New Roman"/>
          <w:sz w:val="28"/>
          <w:szCs w:val="28"/>
        </w:rPr>
      </w:pPr>
      <w:r w:rsidRPr="00636BC3">
        <w:rPr>
          <w:rFonts w:cs="Times New Roman"/>
          <w:b/>
          <w:spacing w:val="2"/>
          <w:sz w:val="28"/>
          <w:szCs w:val="28"/>
        </w:rPr>
        <w:t>Кореновского городского поселения Кореновского района</w:t>
      </w:r>
      <w:r w:rsidR="00C5553E" w:rsidRPr="00636BC3">
        <w:rPr>
          <w:rFonts w:cs="Times New Roman"/>
          <w:b/>
          <w:sz w:val="28"/>
          <w:szCs w:val="28"/>
        </w:rPr>
        <w:t>»</w:t>
      </w:r>
    </w:p>
    <w:p w:rsidR="00361C3A" w:rsidRPr="00636BC3" w:rsidRDefault="00361C3A">
      <w:pPr>
        <w:jc w:val="both"/>
        <w:rPr>
          <w:rFonts w:cs="Times New Roman"/>
          <w:sz w:val="28"/>
          <w:szCs w:val="28"/>
        </w:rPr>
      </w:pPr>
    </w:p>
    <w:p w:rsidR="00361C3A" w:rsidRPr="00636BC3" w:rsidRDefault="00C5553E">
      <w:pPr>
        <w:jc w:val="both"/>
        <w:rPr>
          <w:rFonts w:cs="Times New Roman"/>
          <w:sz w:val="28"/>
          <w:szCs w:val="28"/>
        </w:rPr>
      </w:pPr>
      <w:r w:rsidRPr="00636BC3">
        <w:rPr>
          <w:rFonts w:cs="Times New Roman"/>
          <w:sz w:val="28"/>
          <w:szCs w:val="28"/>
        </w:rPr>
        <w:tab/>
        <w:t xml:space="preserve">В целях приведения нормативно правовых актов </w:t>
      </w:r>
      <w:r w:rsidR="001C7432" w:rsidRPr="00636BC3">
        <w:rPr>
          <w:rFonts w:cs="Times New Roman"/>
          <w:sz w:val="28"/>
          <w:szCs w:val="28"/>
        </w:rPr>
        <w:t>Кореновского городского поселения Кореновского района</w:t>
      </w:r>
      <w:r w:rsidRPr="00636BC3">
        <w:rPr>
          <w:rFonts w:cs="Times New Roman"/>
          <w:sz w:val="28"/>
          <w:szCs w:val="28"/>
        </w:rPr>
        <w:t xml:space="preserve"> в соответствии с действующим законодательством, руководствуясь Федеральным законом от 29 мая 2023 года № 185-ФЗ «О внесении изменений в отдельные законодательные акты Российской Федерации», администрация </w:t>
      </w:r>
      <w:r w:rsidR="001C7432" w:rsidRPr="00636BC3">
        <w:rPr>
          <w:rFonts w:cs="Times New Roman"/>
          <w:sz w:val="28"/>
          <w:szCs w:val="28"/>
        </w:rPr>
        <w:t>Кореновского городского поселения Кореновского</w:t>
      </w:r>
      <w:r w:rsidRPr="00636BC3">
        <w:rPr>
          <w:rFonts w:cs="Times New Roman"/>
          <w:sz w:val="28"/>
          <w:szCs w:val="28"/>
        </w:rPr>
        <w:t xml:space="preserve"> район</w:t>
      </w:r>
      <w:r w:rsidR="001C7432" w:rsidRPr="00636BC3">
        <w:rPr>
          <w:rFonts w:cs="Times New Roman"/>
          <w:sz w:val="28"/>
          <w:szCs w:val="28"/>
        </w:rPr>
        <w:t>а</w:t>
      </w:r>
      <w:r w:rsidRPr="00636BC3">
        <w:rPr>
          <w:rFonts w:cs="Times New Roman"/>
          <w:sz w:val="28"/>
          <w:szCs w:val="28"/>
        </w:rPr>
        <w:t xml:space="preserve"> п о с </w:t>
      </w:r>
      <w:proofErr w:type="gramStart"/>
      <w:r w:rsidRPr="00636BC3">
        <w:rPr>
          <w:rFonts w:cs="Times New Roman"/>
          <w:sz w:val="28"/>
          <w:szCs w:val="28"/>
        </w:rPr>
        <w:t>т</w:t>
      </w:r>
      <w:proofErr w:type="gramEnd"/>
      <w:r w:rsidRPr="00636BC3">
        <w:rPr>
          <w:rFonts w:cs="Times New Roman"/>
          <w:sz w:val="28"/>
          <w:szCs w:val="28"/>
        </w:rPr>
        <w:t xml:space="preserve"> а н о в л я е т:</w:t>
      </w:r>
    </w:p>
    <w:p w:rsidR="00361C3A" w:rsidRPr="00636BC3" w:rsidRDefault="00C5553E" w:rsidP="00636BC3">
      <w:pPr>
        <w:pStyle w:val="af4"/>
        <w:numPr>
          <w:ilvl w:val="0"/>
          <w:numId w:val="2"/>
        </w:numPr>
        <w:ind w:left="0" w:firstLine="851"/>
        <w:jc w:val="both"/>
        <w:rPr>
          <w:rFonts w:cs="Times New Roman"/>
          <w:sz w:val="28"/>
          <w:szCs w:val="28"/>
        </w:rPr>
      </w:pPr>
      <w:r w:rsidRPr="00636BC3">
        <w:rPr>
          <w:rFonts w:cs="Times New Roman"/>
          <w:sz w:val="28"/>
          <w:szCs w:val="28"/>
        </w:rPr>
        <w:t xml:space="preserve">Внести в постановление администрации </w:t>
      </w:r>
      <w:r w:rsidR="001C7432" w:rsidRPr="00636BC3">
        <w:rPr>
          <w:rFonts w:cs="Times New Roman"/>
          <w:sz w:val="28"/>
          <w:szCs w:val="28"/>
        </w:rPr>
        <w:t>Кореновского городского поселения Кореновского района от 31 мая 2019 года № 559</w:t>
      </w:r>
      <w:r w:rsidRPr="00636BC3">
        <w:rPr>
          <w:rFonts w:cs="Times New Roman"/>
          <w:sz w:val="28"/>
          <w:szCs w:val="28"/>
        </w:rPr>
        <w:t xml:space="preserve"> «Об организации и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w:t>
      </w:r>
      <w:r w:rsidR="001C7432" w:rsidRPr="00636BC3">
        <w:rPr>
          <w:rFonts w:cs="Times New Roman"/>
          <w:sz w:val="28"/>
          <w:szCs w:val="28"/>
        </w:rPr>
        <w:t xml:space="preserve"> </w:t>
      </w:r>
      <w:r w:rsidRPr="00636BC3">
        <w:rPr>
          <w:rFonts w:cs="Times New Roman"/>
          <w:sz w:val="28"/>
          <w:szCs w:val="28"/>
        </w:rPr>
        <w:t xml:space="preserve">перевозок по нерегулируемым тарифам на территории </w:t>
      </w:r>
      <w:r w:rsidR="001C7432" w:rsidRPr="00636BC3">
        <w:rPr>
          <w:rFonts w:cs="Times New Roman"/>
          <w:spacing w:val="2"/>
          <w:sz w:val="28"/>
          <w:szCs w:val="28"/>
        </w:rPr>
        <w:t>Кореновского городского поселения Кореновского района</w:t>
      </w:r>
      <w:r w:rsidRPr="00636BC3">
        <w:rPr>
          <w:rFonts w:cs="Times New Roman"/>
          <w:sz w:val="28"/>
          <w:szCs w:val="28"/>
        </w:rPr>
        <w:t>» (далее - постановление) следующие изменения:</w:t>
      </w:r>
    </w:p>
    <w:p w:rsidR="00DD00A1" w:rsidRPr="00636BC3" w:rsidRDefault="00DD00A1" w:rsidP="00636BC3">
      <w:pPr>
        <w:pStyle w:val="af4"/>
        <w:numPr>
          <w:ilvl w:val="1"/>
          <w:numId w:val="2"/>
        </w:numPr>
        <w:ind w:left="0" w:firstLine="851"/>
        <w:jc w:val="both"/>
        <w:rPr>
          <w:rFonts w:cs="Times New Roman"/>
          <w:sz w:val="28"/>
          <w:szCs w:val="28"/>
        </w:rPr>
      </w:pPr>
      <w:r w:rsidRPr="00636BC3">
        <w:rPr>
          <w:rFonts w:cs="Times New Roman"/>
          <w:sz w:val="28"/>
          <w:szCs w:val="28"/>
        </w:rPr>
        <w:t>Пункт 2.1. Раздела 2 «предмет, цель и основные задачи конкурса» постановления изложить в следующей редакции:</w:t>
      </w:r>
    </w:p>
    <w:p w:rsidR="00DD00A1" w:rsidRPr="00636BC3" w:rsidRDefault="00DD00A1" w:rsidP="00636BC3">
      <w:pPr>
        <w:pStyle w:val="af4"/>
        <w:ind w:left="0" w:firstLine="851"/>
        <w:jc w:val="both"/>
        <w:rPr>
          <w:rFonts w:cs="Times New Roman"/>
          <w:sz w:val="28"/>
          <w:szCs w:val="28"/>
        </w:rPr>
      </w:pPr>
      <w:r w:rsidRPr="00636BC3">
        <w:rPr>
          <w:rFonts w:cs="Times New Roman"/>
          <w:sz w:val="28"/>
          <w:szCs w:val="28"/>
        </w:rPr>
        <w:t xml:space="preserve">«2.1. </w:t>
      </w:r>
      <w:r w:rsidRPr="00636BC3">
        <w:rPr>
          <w:rFonts w:cs="Times New Roman"/>
          <w:color w:val="22272F"/>
          <w:sz w:val="28"/>
          <w:szCs w:val="28"/>
          <w:shd w:val="clear" w:color="auto" w:fill="FFFFFF"/>
        </w:rPr>
        <w:t xml:space="preserve">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w:t>
      </w:r>
      <w:r w:rsidRPr="00636BC3">
        <w:rPr>
          <w:rFonts w:cs="Times New Roman"/>
          <w:color w:val="22272F"/>
          <w:sz w:val="28"/>
          <w:szCs w:val="28"/>
          <w:shd w:val="clear" w:color="auto" w:fill="FFFFFF"/>
        </w:rPr>
        <w:t>на территории Кореновского городского поселения Кореновского района в</w:t>
      </w:r>
      <w:r w:rsidRPr="00636BC3">
        <w:rPr>
          <w:rFonts w:cs="Times New Roman"/>
          <w:color w:val="22272F"/>
          <w:sz w:val="28"/>
          <w:szCs w:val="28"/>
          <w:shd w:val="clear" w:color="auto" w:fill="FFFFFF"/>
        </w:rPr>
        <w:t>ключенные в один лот муниципальные маршруты регулярных перевозок - два или более общих остановочных пункта</w:t>
      </w:r>
    </w:p>
    <w:p w:rsidR="00361C3A" w:rsidRPr="00636BC3" w:rsidRDefault="00636BC3">
      <w:pPr>
        <w:ind w:firstLine="737"/>
        <w:jc w:val="both"/>
        <w:rPr>
          <w:rFonts w:cs="Times New Roman"/>
          <w:sz w:val="28"/>
          <w:szCs w:val="28"/>
        </w:rPr>
      </w:pPr>
      <w:r>
        <w:rPr>
          <w:rFonts w:cs="Times New Roman"/>
          <w:sz w:val="28"/>
          <w:szCs w:val="28"/>
        </w:rPr>
        <w:t>1.2</w:t>
      </w:r>
      <w:r w:rsidR="00C5553E" w:rsidRPr="00636BC3">
        <w:rPr>
          <w:rFonts w:cs="Times New Roman"/>
          <w:sz w:val="28"/>
          <w:szCs w:val="28"/>
        </w:rPr>
        <w:t>. Подпункт 4.1.1. пункта 4.1. Раздела 4. «Условия доступа к участию в конкурсе» Приложения № 1 постановления изложить в следующей редакции:</w:t>
      </w:r>
    </w:p>
    <w:p w:rsidR="00361C3A" w:rsidRPr="00636BC3" w:rsidRDefault="00C5553E">
      <w:pPr>
        <w:ind w:firstLine="737"/>
        <w:jc w:val="both"/>
        <w:rPr>
          <w:rFonts w:cs="Times New Roman"/>
          <w:sz w:val="28"/>
          <w:szCs w:val="28"/>
        </w:rPr>
      </w:pPr>
      <w:r w:rsidRPr="00636BC3">
        <w:rPr>
          <w:rFonts w:cs="Times New Roman"/>
          <w:sz w:val="28"/>
          <w:szCs w:val="28"/>
        </w:rPr>
        <w:t>«4.1.1.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w:t>
      </w:r>
      <w:hyperlink r:id="rId7" w:anchor="/document/12185475/entry/12" w:history="1">
        <w:r w:rsidRPr="00636BC3">
          <w:rPr>
            <w:rFonts w:cs="Times New Roman"/>
            <w:sz w:val="28"/>
            <w:szCs w:val="28"/>
            <w:u w:color="000000"/>
          </w:rPr>
          <w:t>законодательством</w:t>
        </w:r>
      </w:hyperlink>
      <w:r w:rsidRPr="00636BC3">
        <w:rPr>
          <w:rFonts w:cs="Times New Roman"/>
          <w:sz w:val="28"/>
          <w:szCs w:val="28"/>
        </w:rPr>
        <w:t> Российской Федерации;».</w:t>
      </w:r>
    </w:p>
    <w:p w:rsidR="00361C3A" w:rsidRPr="00636BC3" w:rsidRDefault="00C5553E">
      <w:pPr>
        <w:ind w:firstLine="737"/>
        <w:jc w:val="both"/>
        <w:rPr>
          <w:rFonts w:cs="Times New Roman"/>
          <w:sz w:val="28"/>
          <w:szCs w:val="28"/>
        </w:rPr>
      </w:pPr>
      <w:r w:rsidRPr="00636BC3">
        <w:rPr>
          <w:rFonts w:cs="Times New Roman"/>
          <w:sz w:val="28"/>
          <w:szCs w:val="28"/>
        </w:rPr>
        <w:t>1.</w:t>
      </w:r>
      <w:r w:rsidR="00636BC3">
        <w:rPr>
          <w:rFonts w:cs="Times New Roman"/>
          <w:sz w:val="28"/>
          <w:szCs w:val="28"/>
        </w:rPr>
        <w:t>3</w:t>
      </w:r>
      <w:r w:rsidRPr="00636BC3">
        <w:rPr>
          <w:rFonts w:cs="Times New Roman"/>
          <w:sz w:val="28"/>
          <w:szCs w:val="28"/>
        </w:rPr>
        <w:t>. Подпункт 4.1.4. пункта 4.1. Раздела 4. «Условия доступа к участию в конкурсе» Приложения № 1 постановления изложить в следующей редакции:</w:t>
      </w:r>
    </w:p>
    <w:p w:rsidR="00361C3A" w:rsidRPr="00636BC3" w:rsidRDefault="00C5553E">
      <w:pPr>
        <w:ind w:firstLine="737"/>
        <w:jc w:val="both"/>
        <w:rPr>
          <w:rFonts w:cs="Times New Roman"/>
          <w:sz w:val="28"/>
          <w:szCs w:val="28"/>
        </w:rPr>
      </w:pPr>
      <w:r w:rsidRPr="00636BC3">
        <w:rPr>
          <w:rFonts w:cs="Times New Roman"/>
          <w:sz w:val="28"/>
          <w:szCs w:val="28"/>
        </w:rPr>
        <w:t>«4.1.4.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hyperlink r:id="rId8" w:anchor="/document/10900200/entry/1" w:history="1">
        <w:r w:rsidRPr="00636BC3">
          <w:rPr>
            <w:rFonts w:cs="Times New Roman"/>
            <w:sz w:val="28"/>
            <w:szCs w:val="28"/>
            <w:u w:color="000000"/>
          </w:rPr>
          <w:t>законодательством</w:t>
        </w:r>
      </w:hyperlink>
      <w:r w:rsidRPr="00636BC3">
        <w:rPr>
          <w:rFonts w:cs="Times New Roman"/>
          <w:sz w:val="28"/>
          <w:szCs w:val="28"/>
        </w:rPr>
        <w:t> Российской Федерации о налогах и сборах, за последний завершенный отчетный период;».</w:t>
      </w:r>
    </w:p>
    <w:p w:rsidR="00361C3A" w:rsidRPr="00636BC3" w:rsidRDefault="00C5553E">
      <w:pPr>
        <w:ind w:firstLine="737"/>
        <w:jc w:val="both"/>
        <w:rPr>
          <w:rFonts w:cs="Times New Roman"/>
          <w:sz w:val="28"/>
          <w:szCs w:val="28"/>
        </w:rPr>
      </w:pPr>
      <w:r w:rsidRPr="00636BC3">
        <w:rPr>
          <w:rFonts w:cs="Times New Roman"/>
          <w:sz w:val="28"/>
          <w:szCs w:val="28"/>
        </w:rPr>
        <w:t>1.</w:t>
      </w:r>
      <w:r w:rsidR="00636BC3">
        <w:rPr>
          <w:rFonts w:cs="Times New Roman"/>
          <w:sz w:val="28"/>
          <w:szCs w:val="28"/>
        </w:rPr>
        <w:t>4</w:t>
      </w:r>
      <w:r w:rsidRPr="00636BC3">
        <w:rPr>
          <w:rFonts w:cs="Times New Roman"/>
          <w:sz w:val="28"/>
          <w:szCs w:val="28"/>
        </w:rPr>
        <w:t>. Подпункт 8 пункта 7.2. Раздела 7. «Конкурсная документация» Приложения № 1 постановления изложить в следующей редакции:</w:t>
      </w:r>
    </w:p>
    <w:p w:rsidR="00361C3A" w:rsidRPr="00636BC3" w:rsidRDefault="00C5553E">
      <w:pPr>
        <w:ind w:firstLine="737"/>
        <w:jc w:val="both"/>
        <w:rPr>
          <w:rFonts w:cs="Times New Roman"/>
          <w:sz w:val="28"/>
          <w:szCs w:val="28"/>
        </w:rPr>
      </w:pPr>
      <w:r w:rsidRPr="00636BC3">
        <w:rPr>
          <w:rFonts w:cs="Times New Roman"/>
          <w:sz w:val="28"/>
          <w:szCs w:val="28"/>
        </w:rPr>
        <w:lastRenderedPageBreak/>
        <w:t>«8) шкала для оценки критериев устанавливается муниципальным нормативным правовым актом в зависимости от местных условий.».</w:t>
      </w:r>
    </w:p>
    <w:p w:rsidR="00361C3A" w:rsidRPr="00636BC3" w:rsidRDefault="00C5553E">
      <w:pPr>
        <w:ind w:firstLine="737"/>
        <w:jc w:val="both"/>
        <w:rPr>
          <w:rFonts w:cs="Times New Roman"/>
          <w:sz w:val="28"/>
          <w:szCs w:val="28"/>
        </w:rPr>
      </w:pPr>
      <w:r w:rsidRPr="00636BC3">
        <w:rPr>
          <w:rFonts w:cs="Times New Roman"/>
          <w:sz w:val="28"/>
          <w:szCs w:val="28"/>
        </w:rPr>
        <w:t>1.</w:t>
      </w:r>
      <w:r w:rsidR="00636BC3">
        <w:rPr>
          <w:rFonts w:cs="Times New Roman"/>
          <w:sz w:val="28"/>
          <w:szCs w:val="28"/>
        </w:rPr>
        <w:t>5</w:t>
      </w:r>
      <w:r w:rsidRPr="00636BC3">
        <w:rPr>
          <w:rFonts w:cs="Times New Roman"/>
          <w:sz w:val="28"/>
          <w:szCs w:val="28"/>
        </w:rPr>
        <w:t>. Абзац 2 пункта 11.6 Раздела 11. «Оценка и сопоставление заявок на участие в конкурсе» Приложения № 1 постановления изложить в следующей редакции:</w:t>
      </w:r>
    </w:p>
    <w:p w:rsidR="00361C3A" w:rsidRPr="00636BC3" w:rsidRDefault="00C5553E">
      <w:pPr>
        <w:ind w:firstLine="737"/>
        <w:jc w:val="both"/>
        <w:rPr>
          <w:rFonts w:cs="Times New Roman"/>
          <w:sz w:val="28"/>
          <w:szCs w:val="28"/>
        </w:rPr>
      </w:pPr>
      <w:r w:rsidRPr="00636BC3">
        <w:rPr>
          <w:rFonts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 1 и № 2, указанных в </w:t>
      </w:r>
      <w:r w:rsidRPr="00636BC3">
        <w:rPr>
          <w:rFonts w:cs="Times New Roman"/>
          <w:sz w:val="28"/>
          <w:szCs w:val="28"/>
          <w:u w:color="000000"/>
        </w:rPr>
        <w:t>Приложении</w:t>
      </w:r>
      <w:r w:rsidRPr="00636BC3">
        <w:rPr>
          <w:rFonts w:cs="Times New Roman"/>
          <w:sz w:val="28"/>
          <w:szCs w:val="28"/>
        </w:rPr>
        <w:t> № </w:t>
      </w:r>
      <w:hyperlink r:id="rId9" w:anchor="/document/76824063/entry/24032" w:history="1">
        <w:r w:rsidRPr="00636BC3">
          <w:rPr>
            <w:rFonts w:cs="Times New Roman"/>
            <w:sz w:val="28"/>
            <w:szCs w:val="28"/>
            <w:u w:color="000000"/>
          </w:rPr>
          <w:t xml:space="preserve">2 </w:t>
        </w:r>
      </w:hyperlink>
      <w:r w:rsidRPr="00636BC3">
        <w:rPr>
          <w:rFonts w:cs="Times New Roman"/>
          <w:sz w:val="28"/>
          <w:szCs w:val="28"/>
        </w:rPr>
        <w:t xml:space="preserve">настоящего постановления.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 4, указанного в </w:t>
      </w:r>
      <w:hyperlink r:id="rId10" w:anchor="/document/76824063/entry/24034" w:history="1">
        <w:r w:rsidRPr="00636BC3">
          <w:rPr>
            <w:rFonts w:cs="Times New Roman"/>
            <w:sz w:val="28"/>
            <w:szCs w:val="28"/>
            <w:u w:color="000000"/>
          </w:rPr>
          <w:t>Приложении</w:t>
        </w:r>
      </w:hyperlink>
      <w:r w:rsidRPr="00636BC3">
        <w:rPr>
          <w:rFonts w:cs="Times New Roman"/>
          <w:sz w:val="28"/>
          <w:szCs w:val="28"/>
          <w:u w:color="000000"/>
        </w:rPr>
        <w:t xml:space="preserve"> № 2 </w:t>
      </w:r>
      <w:r w:rsidRPr="00636BC3">
        <w:rPr>
          <w:rFonts w:cs="Times New Roman"/>
          <w:sz w:val="28"/>
          <w:szCs w:val="28"/>
        </w:rPr>
        <w:t>настоящего постановления, а при отсутствии такого участника - участник открытого конкурса, заявке которого соответствует лучшее значение Критерия № 3, указанного в </w:t>
      </w:r>
      <w:hyperlink r:id="rId11" w:anchor="/document/76824063/entry/24033" w:history="1">
        <w:r w:rsidRPr="00636BC3">
          <w:rPr>
            <w:rFonts w:cs="Times New Roman"/>
            <w:sz w:val="28"/>
            <w:szCs w:val="28"/>
            <w:u w:color="000000"/>
          </w:rPr>
          <w:t>Приложении</w:t>
        </w:r>
      </w:hyperlink>
      <w:r w:rsidRPr="00636BC3">
        <w:rPr>
          <w:rFonts w:cs="Times New Roman"/>
          <w:sz w:val="28"/>
          <w:szCs w:val="28"/>
          <w:u w:color="000000"/>
        </w:rPr>
        <w:t xml:space="preserve"> № 2 </w:t>
      </w:r>
      <w:r w:rsidRPr="00636BC3">
        <w:rPr>
          <w:rFonts w:cs="Times New Roman"/>
          <w:sz w:val="28"/>
          <w:szCs w:val="28"/>
        </w:rPr>
        <w:t>настоящего постановления.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361C3A" w:rsidRPr="00636BC3" w:rsidRDefault="00C5553E">
      <w:pPr>
        <w:ind w:firstLine="737"/>
        <w:jc w:val="both"/>
        <w:rPr>
          <w:rFonts w:cs="Times New Roman"/>
          <w:sz w:val="28"/>
          <w:szCs w:val="28"/>
        </w:rPr>
      </w:pPr>
      <w:r w:rsidRPr="00636BC3">
        <w:rPr>
          <w:rFonts w:cs="Times New Roman"/>
          <w:sz w:val="28"/>
          <w:szCs w:val="28"/>
        </w:rPr>
        <w:t xml:space="preserve"> 1.</w:t>
      </w:r>
      <w:r w:rsidR="00636BC3">
        <w:rPr>
          <w:rFonts w:cs="Times New Roman"/>
          <w:sz w:val="28"/>
          <w:szCs w:val="28"/>
        </w:rPr>
        <w:t>6</w:t>
      </w:r>
      <w:r w:rsidRPr="00636BC3">
        <w:rPr>
          <w:rFonts w:cs="Times New Roman"/>
          <w:sz w:val="28"/>
          <w:szCs w:val="28"/>
        </w:rPr>
        <w:t>. Раздел 11. «Оценка и сопоставление заявок на участие в конкурсе» Приложения № 1 постановления дополнить подпунктом 11.6.1. пункта 11.6. в следующей редакции:</w:t>
      </w:r>
    </w:p>
    <w:p w:rsidR="00361C3A" w:rsidRPr="00636BC3" w:rsidRDefault="00C5553E">
      <w:pPr>
        <w:ind w:firstLine="737"/>
        <w:jc w:val="both"/>
        <w:rPr>
          <w:rFonts w:cs="Times New Roman"/>
          <w:sz w:val="28"/>
          <w:szCs w:val="28"/>
        </w:rPr>
      </w:pPr>
      <w:r w:rsidRPr="00636BC3">
        <w:rPr>
          <w:rFonts w:cs="Times New Roman"/>
          <w:sz w:val="28"/>
          <w:szCs w:val="28"/>
        </w:rPr>
        <w:t>«11.6.1.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903E31" w:rsidRPr="00636BC3" w:rsidRDefault="00636BC3">
      <w:pPr>
        <w:ind w:firstLine="737"/>
        <w:jc w:val="both"/>
        <w:rPr>
          <w:rFonts w:cs="Times New Roman"/>
          <w:sz w:val="28"/>
          <w:szCs w:val="28"/>
        </w:rPr>
      </w:pPr>
      <w:r>
        <w:rPr>
          <w:rFonts w:cs="Times New Roman"/>
          <w:sz w:val="28"/>
          <w:szCs w:val="28"/>
        </w:rPr>
        <w:t>1.7</w:t>
      </w:r>
      <w:r w:rsidR="00903E31" w:rsidRPr="00636BC3">
        <w:rPr>
          <w:rFonts w:cs="Times New Roman"/>
          <w:sz w:val="28"/>
          <w:szCs w:val="28"/>
        </w:rPr>
        <w:t xml:space="preserve">. Подпункт 11.8. раздел 11 </w:t>
      </w:r>
      <w:r w:rsidR="00903E31" w:rsidRPr="00636BC3">
        <w:rPr>
          <w:rFonts w:cs="Times New Roman"/>
          <w:sz w:val="28"/>
          <w:szCs w:val="28"/>
        </w:rPr>
        <w:t xml:space="preserve">«Оценка и сопоставление заявок на участие в конкурсе» Приложения № 1 постановления дополнить </w:t>
      </w:r>
      <w:r w:rsidR="00903E31" w:rsidRPr="00636BC3">
        <w:rPr>
          <w:rFonts w:cs="Times New Roman"/>
          <w:sz w:val="28"/>
          <w:szCs w:val="28"/>
        </w:rPr>
        <w:t>абзацами</w:t>
      </w:r>
      <w:r w:rsidRPr="00636BC3">
        <w:rPr>
          <w:rFonts w:cs="Times New Roman"/>
          <w:sz w:val="28"/>
          <w:szCs w:val="28"/>
        </w:rPr>
        <w:t xml:space="preserve"> в следующей редакции</w:t>
      </w:r>
      <w:r w:rsidR="00903E31" w:rsidRPr="00636BC3">
        <w:rPr>
          <w:rFonts w:cs="Times New Roman"/>
          <w:sz w:val="28"/>
          <w:szCs w:val="28"/>
        </w:rPr>
        <w:t>:</w:t>
      </w:r>
    </w:p>
    <w:p w:rsidR="00903E31" w:rsidRPr="00636BC3" w:rsidRDefault="00636BC3">
      <w:pPr>
        <w:ind w:firstLine="737"/>
        <w:jc w:val="both"/>
        <w:rPr>
          <w:rFonts w:cs="Times New Roman"/>
          <w:color w:val="22272F"/>
          <w:sz w:val="28"/>
          <w:szCs w:val="28"/>
          <w:shd w:val="clear" w:color="auto" w:fill="FFFFFF"/>
        </w:rPr>
      </w:pPr>
      <w:r w:rsidRPr="00636BC3">
        <w:rPr>
          <w:rFonts w:cs="Times New Roman"/>
          <w:color w:val="22272F"/>
          <w:sz w:val="28"/>
          <w:szCs w:val="28"/>
          <w:shd w:val="clear" w:color="auto" w:fill="FFFFFF"/>
        </w:rPr>
        <w:t>«</w:t>
      </w:r>
      <w:r w:rsidR="00903E31" w:rsidRPr="00636BC3">
        <w:rPr>
          <w:rFonts w:cs="Times New Roman"/>
          <w:color w:val="22272F"/>
          <w:sz w:val="28"/>
          <w:szCs w:val="28"/>
          <w:shd w:val="clear" w:color="auto" w:fill="FFFFFF"/>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903E31" w:rsidRPr="00636BC3" w:rsidRDefault="00903E31">
      <w:pPr>
        <w:ind w:firstLine="737"/>
        <w:jc w:val="both"/>
        <w:rPr>
          <w:rFonts w:cs="Times New Roman"/>
          <w:sz w:val="28"/>
          <w:szCs w:val="28"/>
        </w:rPr>
      </w:pPr>
      <w:r w:rsidRPr="00636BC3">
        <w:rPr>
          <w:rFonts w:cs="Times New Roman"/>
          <w:color w:val="22272F"/>
          <w:sz w:val="28"/>
          <w:szCs w:val="28"/>
          <w:shd w:val="clear" w:color="auto" w:fill="FFFFFF"/>
        </w:rPr>
        <w:t xml:space="preserve">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w:t>
      </w:r>
      <w:r w:rsidRPr="00636BC3">
        <w:rPr>
          <w:rFonts w:cs="Times New Roman"/>
          <w:color w:val="22272F"/>
          <w:sz w:val="28"/>
          <w:szCs w:val="28"/>
          <w:shd w:val="clear" w:color="auto" w:fill="FFFFFF"/>
        </w:rPr>
        <w:lastRenderedPageBreak/>
        <w:t xml:space="preserve">уведомлением о вручении либо в форме электронного документа, подписанного усиленной </w:t>
      </w:r>
      <w:r w:rsidRPr="00636BC3">
        <w:rPr>
          <w:rFonts w:cs="Times New Roman"/>
          <w:color w:val="000000" w:themeColor="text1"/>
          <w:sz w:val="28"/>
          <w:szCs w:val="28"/>
          <w:shd w:val="clear" w:color="auto" w:fill="FFFFFF"/>
        </w:rPr>
        <w:t>квалифицированной </w:t>
      </w:r>
      <w:hyperlink r:id="rId12" w:anchor="/document/12184522/entry/21" w:history="1">
        <w:r w:rsidRPr="00636BC3">
          <w:rPr>
            <w:rFonts w:cs="Times New Roman"/>
            <w:color w:val="000000" w:themeColor="text1"/>
            <w:sz w:val="28"/>
            <w:szCs w:val="28"/>
            <w:shd w:val="clear" w:color="auto" w:fill="FFFFFF"/>
          </w:rPr>
          <w:t>электронной подписью</w:t>
        </w:r>
      </w:hyperlink>
      <w:r w:rsidRPr="00636BC3">
        <w:rPr>
          <w:rFonts w:cs="Times New Roman"/>
          <w:color w:val="000000" w:themeColor="text1"/>
          <w:sz w:val="28"/>
          <w:szCs w:val="28"/>
          <w:shd w:val="clear" w:color="auto" w:fill="FFFFFF"/>
        </w:rPr>
        <w:t xml:space="preserve">, уведомление об отклонении заявки на участие в открытом конкурсе с мотивированным </w:t>
      </w:r>
      <w:r w:rsidRPr="00636BC3">
        <w:rPr>
          <w:rFonts w:cs="Times New Roman"/>
          <w:color w:val="22272F"/>
          <w:sz w:val="28"/>
          <w:szCs w:val="28"/>
          <w:shd w:val="clear" w:color="auto" w:fill="FFFFFF"/>
        </w:rPr>
        <w:t>обоснованием причин отклонения, указанием допущенных нарушений, неисполненных требований нормативных правовых актов, явившихся основан</w:t>
      </w:r>
      <w:r w:rsidR="00636BC3" w:rsidRPr="00636BC3">
        <w:rPr>
          <w:rFonts w:cs="Times New Roman"/>
          <w:color w:val="22272F"/>
          <w:sz w:val="28"/>
          <w:szCs w:val="28"/>
          <w:shd w:val="clear" w:color="auto" w:fill="FFFFFF"/>
        </w:rPr>
        <w:t>ием для отклонения такой заявки».</w:t>
      </w:r>
    </w:p>
    <w:p w:rsidR="00361C3A" w:rsidRPr="00636BC3" w:rsidRDefault="00C5553E">
      <w:pPr>
        <w:ind w:firstLine="851"/>
        <w:jc w:val="both"/>
        <w:rPr>
          <w:rFonts w:cs="Times New Roman"/>
          <w:sz w:val="28"/>
          <w:szCs w:val="28"/>
        </w:rPr>
      </w:pPr>
      <w:r w:rsidRPr="00636BC3">
        <w:rPr>
          <w:rFonts w:cs="Times New Roman"/>
          <w:sz w:val="28"/>
          <w:szCs w:val="28"/>
        </w:rPr>
        <w:t>1.</w:t>
      </w:r>
      <w:r w:rsidR="00636BC3">
        <w:rPr>
          <w:rFonts w:cs="Times New Roman"/>
          <w:sz w:val="28"/>
          <w:szCs w:val="28"/>
        </w:rPr>
        <w:t>8</w:t>
      </w:r>
      <w:r w:rsidRPr="00636BC3">
        <w:rPr>
          <w:rFonts w:cs="Times New Roman"/>
          <w:sz w:val="28"/>
          <w:szCs w:val="28"/>
        </w:rPr>
        <w:t>. Критерий № 2. «</w:t>
      </w:r>
      <w:r w:rsidRPr="00636BC3">
        <w:rPr>
          <w:rFonts w:cs="Times New Roman"/>
          <w:spacing w:val="2"/>
          <w:sz w:val="28"/>
          <w:szCs w:val="28"/>
        </w:rPr>
        <w:t xml:space="preserve">ШКАЛА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CC0A7F" w:rsidRPr="00636BC3">
        <w:rPr>
          <w:rFonts w:cs="Times New Roman"/>
          <w:spacing w:val="2"/>
          <w:sz w:val="28"/>
          <w:szCs w:val="28"/>
        </w:rPr>
        <w:t>Кореновского городского поселения Кореновского района</w:t>
      </w:r>
      <w:r w:rsidRPr="00636BC3">
        <w:rPr>
          <w:rFonts w:cs="Times New Roman"/>
          <w:sz w:val="28"/>
          <w:szCs w:val="28"/>
        </w:rPr>
        <w:t>» Приложения </w:t>
      </w:r>
      <w:r w:rsidR="00D36987" w:rsidRPr="00636BC3">
        <w:rPr>
          <w:rFonts w:cs="Times New Roman"/>
          <w:sz w:val="28"/>
          <w:szCs w:val="28"/>
        </w:rPr>
        <w:t>2 постановления</w:t>
      </w:r>
      <w:r w:rsidRPr="00636BC3">
        <w:rPr>
          <w:rFonts w:cs="Times New Roman"/>
          <w:sz w:val="28"/>
          <w:szCs w:val="28"/>
        </w:rPr>
        <w:t xml:space="preserve"> изложить в следующей редакции:</w:t>
      </w:r>
    </w:p>
    <w:p w:rsidR="00361C3A" w:rsidRPr="00636BC3" w:rsidRDefault="00C5553E">
      <w:pPr>
        <w:ind w:firstLine="737"/>
        <w:jc w:val="both"/>
        <w:rPr>
          <w:rFonts w:cs="Times New Roman"/>
          <w:sz w:val="28"/>
          <w:szCs w:val="28"/>
          <w:highlight w:val="yellow"/>
        </w:rPr>
      </w:pPr>
      <w:r w:rsidRPr="00636BC3">
        <w:rPr>
          <w:rFonts w:cs="Times New Roman"/>
          <w:sz w:val="28"/>
          <w:szCs w:val="28"/>
        </w:rPr>
        <w:t>«</w:t>
      </w:r>
      <w:r w:rsidRPr="00636BC3">
        <w:rPr>
          <w:rFonts w:cs="Times New Roman"/>
          <w:spacing w:val="2"/>
          <w:sz w:val="28"/>
          <w:szCs w:val="28"/>
        </w:rPr>
        <w:t>Критерий № 2.</w:t>
      </w:r>
      <w:r w:rsidRPr="00636BC3">
        <w:rPr>
          <w:rFonts w:cs="Times New Roman"/>
          <w:sz w:val="28"/>
          <w:szCs w:val="28"/>
        </w:rPr>
        <w: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осуществление регулярных пассажирских перевозок до 3 лет включительно – «0» баллов;</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осуществление регулярных пассажирских перевозок от 3 лет до 5 лет включительно – «+1» балл;</w:t>
      </w:r>
    </w:p>
    <w:p w:rsidR="00361C3A" w:rsidRPr="00636BC3" w:rsidRDefault="00C5553E">
      <w:pPr>
        <w:ind w:firstLine="737"/>
        <w:jc w:val="both"/>
        <w:rPr>
          <w:rFonts w:cs="Times New Roman"/>
          <w:sz w:val="28"/>
          <w:szCs w:val="28"/>
        </w:rPr>
      </w:pPr>
      <w:r w:rsidRPr="00636BC3">
        <w:rPr>
          <w:rFonts w:cs="Times New Roman"/>
          <w:spacing w:val="2"/>
          <w:sz w:val="28"/>
          <w:szCs w:val="28"/>
        </w:rPr>
        <w:t>осуществление регулярных пассажирских перевозок свыше 5 лет – «+2» балла.</w:t>
      </w:r>
      <w:r w:rsidRPr="00636BC3">
        <w:rPr>
          <w:rFonts w:cs="Times New Roman"/>
          <w:sz w:val="28"/>
          <w:szCs w:val="28"/>
        </w:rPr>
        <w:t>».</w:t>
      </w:r>
    </w:p>
    <w:p w:rsidR="00361C3A" w:rsidRPr="00636BC3" w:rsidRDefault="00C5553E">
      <w:pPr>
        <w:ind w:firstLine="737"/>
        <w:jc w:val="both"/>
        <w:rPr>
          <w:rFonts w:cs="Times New Roman"/>
          <w:sz w:val="28"/>
          <w:szCs w:val="28"/>
        </w:rPr>
      </w:pPr>
      <w:r w:rsidRPr="00636BC3">
        <w:rPr>
          <w:rFonts w:cs="Times New Roman"/>
          <w:sz w:val="28"/>
          <w:szCs w:val="28"/>
        </w:rPr>
        <w:t>1.</w:t>
      </w:r>
      <w:r w:rsidR="00636BC3">
        <w:rPr>
          <w:rFonts w:cs="Times New Roman"/>
          <w:sz w:val="28"/>
          <w:szCs w:val="28"/>
        </w:rPr>
        <w:t>9</w:t>
      </w:r>
      <w:r w:rsidRPr="00636BC3">
        <w:rPr>
          <w:rFonts w:cs="Times New Roman"/>
          <w:sz w:val="28"/>
          <w:szCs w:val="28"/>
        </w:rPr>
        <w:t>. Критерий № 3. «</w:t>
      </w:r>
      <w:r w:rsidRPr="00636BC3">
        <w:rPr>
          <w:rFonts w:cs="Times New Roman"/>
          <w:spacing w:val="2"/>
          <w:sz w:val="28"/>
          <w:szCs w:val="28"/>
        </w:rPr>
        <w:t xml:space="preserve">ШКАЛА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CC0A7F" w:rsidRPr="00636BC3">
        <w:rPr>
          <w:rFonts w:cs="Times New Roman"/>
          <w:spacing w:val="2"/>
          <w:sz w:val="28"/>
          <w:szCs w:val="28"/>
        </w:rPr>
        <w:t>Кореновского городского поселения Кореновского района</w:t>
      </w:r>
      <w:r w:rsidRPr="00636BC3">
        <w:rPr>
          <w:rFonts w:cs="Times New Roman"/>
          <w:sz w:val="28"/>
          <w:szCs w:val="28"/>
        </w:rPr>
        <w:t>» Приложения </w:t>
      </w:r>
      <w:r w:rsidR="00D36987" w:rsidRPr="00636BC3">
        <w:rPr>
          <w:rFonts w:cs="Times New Roman"/>
          <w:sz w:val="28"/>
          <w:szCs w:val="28"/>
        </w:rPr>
        <w:t>2 постановления</w:t>
      </w:r>
      <w:r w:rsidRPr="00636BC3">
        <w:rPr>
          <w:rFonts w:cs="Times New Roman"/>
          <w:sz w:val="28"/>
          <w:szCs w:val="28"/>
        </w:rPr>
        <w:t xml:space="preserve"> изложить в следующей редакции:</w:t>
      </w:r>
    </w:p>
    <w:p w:rsidR="00361C3A" w:rsidRPr="00636BC3" w:rsidRDefault="00C5553E">
      <w:pPr>
        <w:ind w:firstLine="737"/>
        <w:jc w:val="both"/>
        <w:rPr>
          <w:rFonts w:cs="Times New Roman"/>
          <w:sz w:val="28"/>
          <w:szCs w:val="28"/>
          <w:highlight w:val="yellow"/>
        </w:rPr>
      </w:pPr>
      <w:r w:rsidRPr="00636BC3">
        <w:rPr>
          <w:rFonts w:cs="Times New Roman"/>
          <w:sz w:val="28"/>
          <w:szCs w:val="28"/>
        </w:rPr>
        <w:t>«Критерий № 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1) экологический класс транспортного средства:</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Евро 3 и ниже – «-1» балл (за каждое транспортное средство);</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Евро 4 – «0» баллов (за каждое транспортное средство);</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Евро 5 и выше – «+1» балл (за каждое транспортное средство);</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2) вместимость транспортного средства:</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lastRenderedPageBreak/>
        <w:t>общая вместимость до 22 человек (включительно) – «0» баллов (за каждый автобус);</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общая вместимость от 23 до 30 человек (включительно) – «+1» балл (за каждый автобус);</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общая вместимость от 31 до 50 человек (включительно) – «+2» балла (за каждый автобус);</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общая вместимость свыше 51 человека – «+3» баллов (за каждый автобус);</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3) показатели безопасности и комфортности услуг перевозки пассажиров</w:t>
      </w:r>
      <w:r w:rsidRPr="00636BC3">
        <w:rPr>
          <w:rFonts w:cs="Times New Roman"/>
          <w:color w:val="2D2D2D"/>
          <w:spacing w:val="2"/>
          <w:sz w:val="28"/>
          <w:szCs w:val="28"/>
        </w:rPr>
        <w:t>:</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наличие в транспортном средстве системы, препятствующей его движению при открытых дверях и (или) люках багажного отделения – «+1» балл автобусу, имеющему такую или более технологичную систему;</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наличие в транспортном средстве низкого пола и (или) оборудования, и (или) технических средств,</w:t>
      </w:r>
      <w:r w:rsidRPr="00636BC3">
        <w:rPr>
          <w:rFonts w:cs="Times New Roman"/>
          <w:sz w:val="28"/>
          <w:szCs w:val="28"/>
        </w:rPr>
        <w:t xml:space="preserve"> </w:t>
      </w:r>
      <w:r w:rsidRPr="00636BC3">
        <w:rPr>
          <w:rFonts w:cs="Times New Roman"/>
          <w:spacing w:val="2"/>
          <w:sz w:val="28"/>
          <w:szCs w:val="28"/>
        </w:rPr>
        <w:t>и (или) текстовой и графической информации, выполненной рельефно-точечным способом, для перевозок пассажиров из числа инвалидов – «+5» баллов за каждый автобус;</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наличие системы кондиционирования – «+5» баллов за каждый автобус, имеющий такую систему;</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наличие в транспортном средстве электронной системы оплаты               проезда – «+5» баллов за каждый автобус;</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наличие в транспортном средстве автоматической системы пожаротушения – «+5» баллов за каждый автобус, имеющий такую систему;</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 «+5» баллов за каждый автобус;</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наличие в салоне транспортного средства оборудования для звукового (речевого) объявления остановок и другой информации в автоматическом или другом режиме – «+5» баллов за каждый автобус;</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наличие оборудования для использования газомоторного топлива:</w:t>
      </w:r>
    </w:p>
    <w:p w:rsidR="00361C3A" w:rsidRPr="00636BC3" w:rsidRDefault="00C5553E">
      <w:pPr>
        <w:ind w:firstLine="567"/>
        <w:jc w:val="both"/>
        <w:rPr>
          <w:rFonts w:cs="Times New Roman"/>
          <w:spacing w:val="2"/>
          <w:sz w:val="28"/>
          <w:szCs w:val="28"/>
        </w:rPr>
      </w:pPr>
      <w:r w:rsidRPr="00636BC3">
        <w:rPr>
          <w:rFonts w:cs="Times New Roman"/>
          <w:spacing w:val="2"/>
          <w:sz w:val="28"/>
          <w:szCs w:val="28"/>
        </w:rPr>
        <w:t>установленного заводом-изготовителем – «+3» балла за каждый автобус;</w:t>
      </w:r>
    </w:p>
    <w:p w:rsidR="00361C3A" w:rsidRPr="00636BC3" w:rsidRDefault="00636BC3" w:rsidP="00636BC3">
      <w:pPr>
        <w:jc w:val="both"/>
        <w:rPr>
          <w:rFonts w:cs="Times New Roman"/>
          <w:sz w:val="28"/>
          <w:szCs w:val="28"/>
        </w:rPr>
      </w:pPr>
      <w:r>
        <w:rPr>
          <w:rFonts w:cs="Times New Roman"/>
          <w:spacing w:val="2"/>
          <w:sz w:val="28"/>
          <w:szCs w:val="28"/>
        </w:rPr>
        <w:t xml:space="preserve">        </w:t>
      </w:r>
      <w:r w:rsidR="00C5553E" w:rsidRPr="00636BC3">
        <w:rPr>
          <w:rFonts w:cs="Times New Roman"/>
          <w:spacing w:val="2"/>
          <w:sz w:val="28"/>
          <w:szCs w:val="28"/>
        </w:rPr>
        <w:t>установленного иной организацией – «+1» балл за каждый автобус.</w:t>
      </w:r>
      <w:r w:rsidR="00C5553E" w:rsidRPr="00636BC3">
        <w:rPr>
          <w:rFonts w:cs="Times New Roman"/>
          <w:sz w:val="28"/>
          <w:szCs w:val="28"/>
        </w:rPr>
        <w:t>».</w:t>
      </w:r>
    </w:p>
    <w:p w:rsidR="00361C3A" w:rsidRPr="00636BC3" w:rsidRDefault="00C5553E">
      <w:pPr>
        <w:widowControl w:val="0"/>
        <w:ind w:firstLine="737"/>
        <w:jc w:val="both"/>
        <w:rPr>
          <w:rFonts w:cs="Times New Roman"/>
          <w:sz w:val="28"/>
          <w:szCs w:val="28"/>
        </w:rPr>
      </w:pPr>
      <w:r w:rsidRPr="00636BC3">
        <w:rPr>
          <w:rFonts w:cs="Times New Roman"/>
          <w:sz w:val="28"/>
          <w:szCs w:val="28"/>
        </w:rPr>
        <w:t>2. </w:t>
      </w:r>
      <w:r w:rsidR="00CC0A7F" w:rsidRPr="00636BC3">
        <w:rPr>
          <w:rFonts w:cs="Times New Roman"/>
          <w:sz w:val="28"/>
          <w:szCs w:val="28"/>
        </w:rPr>
        <w:t>Общему отделу</w:t>
      </w:r>
      <w:r w:rsidRPr="00636BC3">
        <w:rPr>
          <w:rFonts w:cs="Times New Roman"/>
          <w:sz w:val="28"/>
          <w:szCs w:val="28"/>
        </w:rPr>
        <w:t xml:space="preserve"> администрации </w:t>
      </w:r>
      <w:r w:rsidR="00CC0A7F" w:rsidRPr="00636BC3">
        <w:rPr>
          <w:rFonts w:cs="Times New Roman"/>
          <w:sz w:val="28"/>
          <w:szCs w:val="28"/>
        </w:rPr>
        <w:t>Кореновского городского поселения Кореновского района (</w:t>
      </w:r>
      <w:proofErr w:type="spellStart"/>
      <w:r w:rsidR="00CC0A7F" w:rsidRPr="00636BC3">
        <w:rPr>
          <w:rFonts w:cs="Times New Roman"/>
          <w:sz w:val="28"/>
          <w:szCs w:val="28"/>
        </w:rPr>
        <w:t>Козыренко</w:t>
      </w:r>
      <w:proofErr w:type="spellEnd"/>
      <w:r w:rsidR="00CC0A7F" w:rsidRPr="00636BC3">
        <w:rPr>
          <w:rFonts w:cs="Times New Roman"/>
          <w:sz w:val="28"/>
          <w:szCs w:val="28"/>
        </w:rPr>
        <w:t>)</w:t>
      </w:r>
      <w:r w:rsidRPr="00636BC3">
        <w:rPr>
          <w:rFonts w:cs="Times New Roman"/>
          <w:sz w:val="28"/>
          <w:szCs w:val="28"/>
        </w:rPr>
        <w:t xml:space="preserve"> официально обнародовать настоящее постановлени</w:t>
      </w:r>
      <w:r w:rsidR="00D36987" w:rsidRPr="00636BC3">
        <w:rPr>
          <w:rFonts w:cs="Times New Roman"/>
          <w:sz w:val="28"/>
          <w:szCs w:val="28"/>
        </w:rPr>
        <w:t xml:space="preserve">е и обеспечить его размещение </w:t>
      </w:r>
      <w:r w:rsidRPr="00636BC3">
        <w:rPr>
          <w:rFonts w:cs="Times New Roman"/>
          <w:sz w:val="28"/>
          <w:szCs w:val="28"/>
        </w:rPr>
        <w:t xml:space="preserve">на официальном сайте администрации </w:t>
      </w:r>
      <w:r w:rsidR="00CC0A7F" w:rsidRPr="00636BC3">
        <w:rPr>
          <w:rFonts w:cs="Times New Roman"/>
          <w:sz w:val="28"/>
          <w:szCs w:val="28"/>
        </w:rPr>
        <w:t xml:space="preserve">Кореновского городского поселения Кореновского района </w:t>
      </w:r>
      <w:r w:rsidRPr="00636BC3">
        <w:rPr>
          <w:rFonts w:cs="Times New Roman"/>
          <w:sz w:val="28"/>
          <w:szCs w:val="28"/>
        </w:rPr>
        <w:t>в информационно-телекоммуникационной сети «Интернет».</w:t>
      </w:r>
    </w:p>
    <w:p w:rsidR="00D36987" w:rsidRPr="00636BC3" w:rsidRDefault="00D36987">
      <w:pPr>
        <w:widowControl w:val="0"/>
        <w:ind w:firstLine="737"/>
        <w:jc w:val="both"/>
        <w:rPr>
          <w:rFonts w:cs="Times New Roman"/>
          <w:sz w:val="28"/>
          <w:szCs w:val="28"/>
        </w:rPr>
      </w:pPr>
      <w:r w:rsidRPr="00636BC3">
        <w:rPr>
          <w:rFonts w:cs="Times New Roman"/>
          <w:sz w:val="28"/>
          <w:szCs w:val="28"/>
        </w:rPr>
        <w:t xml:space="preserve">3. Контроль за выполнением настоящего постановления возложить на заместителя главы Кореновского городского поселения Кореновского района С.Г. </w:t>
      </w:r>
      <w:proofErr w:type="spellStart"/>
      <w:r w:rsidRPr="00636BC3">
        <w:rPr>
          <w:rFonts w:cs="Times New Roman"/>
          <w:sz w:val="28"/>
          <w:szCs w:val="28"/>
        </w:rPr>
        <w:t>Чепурного</w:t>
      </w:r>
      <w:proofErr w:type="spellEnd"/>
      <w:r w:rsidRPr="00636BC3">
        <w:rPr>
          <w:rFonts w:cs="Times New Roman"/>
          <w:sz w:val="28"/>
          <w:szCs w:val="28"/>
        </w:rPr>
        <w:t>.</w:t>
      </w:r>
    </w:p>
    <w:p w:rsidR="00361C3A" w:rsidRPr="00636BC3" w:rsidRDefault="00D36987">
      <w:pPr>
        <w:widowControl w:val="0"/>
        <w:ind w:firstLine="737"/>
        <w:jc w:val="both"/>
        <w:rPr>
          <w:rFonts w:cs="Times New Roman"/>
          <w:sz w:val="28"/>
          <w:szCs w:val="28"/>
        </w:rPr>
      </w:pPr>
      <w:r w:rsidRPr="00636BC3">
        <w:rPr>
          <w:rFonts w:cs="Times New Roman"/>
          <w:sz w:val="28"/>
          <w:szCs w:val="28"/>
        </w:rPr>
        <w:t>4</w:t>
      </w:r>
      <w:r w:rsidR="00C5553E" w:rsidRPr="00636BC3">
        <w:rPr>
          <w:rFonts w:cs="Times New Roman"/>
          <w:sz w:val="28"/>
          <w:szCs w:val="28"/>
        </w:rPr>
        <w:t>. Постановление вступает в силу после его официального обнародования.</w:t>
      </w:r>
    </w:p>
    <w:p w:rsidR="00361C3A" w:rsidRPr="00636BC3" w:rsidRDefault="00361C3A">
      <w:pPr>
        <w:jc w:val="both"/>
        <w:rPr>
          <w:rFonts w:cs="Times New Roman"/>
          <w:sz w:val="28"/>
          <w:szCs w:val="28"/>
        </w:rPr>
      </w:pPr>
    </w:p>
    <w:p w:rsidR="00361C3A" w:rsidRPr="00636BC3" w:rsidRDefault="00361C3A">
      <w:pPr>
        <w:jc w:val="both"/>
        <w:rPr>
          <w:rFonts w:cs="Times New Roman"/>
          <w:sz w:val="28"/>
          <w:szCs w:val="28"/>
        </w:rPr>
      </w:pPr>
    </w:p>
    <w:p w:rsidR="00361C3A" w:rsidRPr="00636BC3" w:rsidRDefault="00CC0A7F">
      <w:pPr>
        <w:tabs>
          <w:tab w:val="left" w:pos="9123"/>
        </w:tabs>
        <w:jc w:val="both"/>
        <w:rPr>
          <w:rFonts w:cs="Times New Roman"/>
          <w:sz w:val="28"/>
          <w:szCs w:val="28"/>
        </w:rPr>
      </w:pPr>
      <w:r w:rsidRPr="00636BC3">
        <w:rPr>
          <w:rFonts w:cs="Times New Roman"/>
          <w:sz w:val="28"/>
          <w:szCs w:val="28"/>
        </w:rPr>
        <w:t>Г</w:t>
      </w:r>
      <w:r w:rsidR="00C5553E" w:rsidRPr="00636BC3">
        <w:rPr>
          <w:rFonts w:cs="Times New Roman"/>
          <w:sz w:val="28"/>
          <w:szCs w:val="28"/>
        </w:rPr>
        <w:t>лав</w:t>
      </w:r>
      <w:r w:rsidRPr="00636BC3">
        <w:rPr>
          <w:rFonts w:cs="Times New Roman"/>
          <w:sz w:val="28"/>
          <w:szCs w:val="28"/>
        </w:rPr>
        <w:t>а</w:t>
      </w:r>
    </w:p>
    <w:p w:rsidR="00361C3A" w:rsidRPr="00636BC3" w:rsidRDefault="00CC0A7F">
      <w:pPr>
        <w:tabs>
          <w:tab w:val="left" w:pos="9123"/>
        </w:tabs>
        <w:rPr>
          <w:rFonts w:cs="Times New Roman"/>
          <w:sz w:val="28"/>
          <w:szCs w:val="28"/>
        </w:rPr>
      </w:pPr>
      <w:r w:rsidRPr="00636BC3">
        <w:rPr>
          <w:rFonts w:cs="Times New Roman"/>
          <w:sz w:val="28"/>
          <w:szCs w:val="28"/>
        </w:rPr>
        <w:t>Кореновского городского поселения</w:t>
      </w:r>
      <w:r w:rsidR="00C5553E" w:rsidRPr="00636BC3">
        <w:rPr>
          <w:rFonts w:cs="Times New Roman"/>
          <w:sz w:val="28"/>
          <w:szCs w:val="28"/>
        </w:rPr>
        <w:t xml:space="preserve">       </w:t>
      </w:r>
    </w:p>
    <w:p w:rsidR="00361C3A" w:rsidRPr="00636BC3" w:rsidRDefault="00C5553E">
      <w:pPr>
        <w:jc w:val="both"/>
        <w:rPr>
          <w:rFonts w:cs="Times New Roman"/>
          <w:sz w:val="28"/>
          <w:szCs w:val="28"/>
        </w:rPr>
      </w:pPr>
      <w:r w:rsidRPr="00636BC3">
        <w:rPr>
          <w:rFonts w:cs="Times New Roman"/>
          <w:sz w:val="28"/>
          <w:szCs w:val="28"/>
        </w:rPr>
        <w:t>Кореновск</w:t>
      </w:r>
      <w:r w:rsidR="00CC0A7F" w:rsidRPr="00636BC3">
        <w:rPr>
          <w:rFonts w:cs="Times New Roman"/>
          <w:sz w:val="28"/>
          <w:szCs w:val="28"/>
        </w:rPr>
        <w:t>ого</w:t>
      </w:r>
      <w:r w:rsidRPr="00636BC3">
        <w:rPr>
          <w:rFonts w:cs="Times New Roman"/>
          <w:sz w:val="28"/>
          <w:szCs w:val="28"/>
        </w:rPr>
        <w:t xml:space="preserve"> район</w:t>
      </w:r>
      <w:r w:rsidR="00CC0A7F" w:rsidRPr="00636BC3">
        <w:rPr>
          <w:rFonts w:cs="Times New Roman"/>
          <w:sz w:val="28"/>
          <w:szCs w:val="28"/>
        </w:rPr>
        <w:t>а</w:t>
      </w:r>
      <w:r w:rsidRPr="00636BC3">
        <w:rPr>
          <w:rFonts w:cs="Times New Roman"/>
          <w:sz w:val="28"/>
          <w:szCs w:val="28"/>
        </w:rPr>
        <w:t xml:space="preserve">                                                                          </w:t>
      </w:r>
      <w:r w:rsidR="00CC0A7F" w:rsidRPr="00636BC3">
        <w:rPr>
          <w:rFonts w:cs="Times New Roman"/>
          <w:sz w:val="28"/>
          <w:szCs w:val="28"/>
        </w:rPr>
        <w:t xml:space="preserve">М.О. </w:t>
      </w:r>
      <w:proofErr w:type="spellStart"/>
      <w:r w:rsidR="00CC0A7F" w:rsidRPr="00636BC3">
        <w:rPr>
          <w:rFonts w:cs="Times New Roman"/>
          <w:sz w:val="28"/>
          <w:szCs w:val="28"/>
        </w:rPr>
        <w:t>Шутылев</w:t>
      </w:r>
      <w:proofErr w:type="spellEnd"/>
    </w:p>
    <w:p w:rsidR="00361C3A" w:rsidRPr="00636BC3" w:rsidRDefault="00361C3A">
      <w:pPr>
        <w:jc w:val="center"/>
        <w:rPr>
          <w:rFonts w:cs="Times New Roman"/>
          <w:sz w:val="28"/>
          <w:szCs w:val="28"/>
        </w:rPr>
      </w:pPr>
    </w:p>
    <w:sectPr w:rsidR="00361C3A" w:rsidRPr="00636BC3" w:rsidSect="00D36987">
      <w:headerReference w:type="even" r:id="rId13"/>
      <w:headerReference w:type="default" r:id="rId14"/>
      <w:headerReference w:type="first" r:id="rId15"/>
      <w:pgSz w:w="11906" w:h="16838"/>
      <w:pgMar w:top="1134" w:right="567" w:bottom="851" w:left="1701" w:header="708"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78" w:rsidRDefault="00447A78">
      <w:r>
        <w:separator/>
      </w:r>
    </w:p>
  </w:endnote>
  <w:endnote w:type="continuationSeparator" w:id="0">
    <w:p w:rsidR="00447A78" w:rsidRDefault="0044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78" w:rsidRDefault="00447A78">
      <w:r>
        <w:separator/>
      </w:r>
    </w:p>
  </w:footnote>
  <w:footnote w:type="continuationSeparator" w:id="0">
    <w:p w:rsidR="00447A78" w:rsidRDefault="00447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3A" w:rsidRDefault="00361C3A">
    <w:pPr>
      <w:pStyle w:val="af1"/>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3A" w:rsidRDefault="00C5553E">
    <w:pPr>
      <w:pStyle w:val="ae"/>
      <w:jc w:val="center"/>
      <w:rPr>
        <w:rFonts w:hint="eastAsia"/>
      </w:rPr>
    </w:pPr>
    <w:r>
      <w:fldChar w:fldCharType="begin"/>
    </w:r>
    <w:r>
      <w:instrText xml:space="preserve"> PAGE </w:instrText>
    </w:r>
    <w:r>
      <w:fldChar w:fldCharType="separate"/>
    </w:r>
    <w:r w:rsidR="00F0685F">
      <w:rPr>
        <w:rFonts w:hint="eastAsia"/>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3A" w:rsidRDefault="00361C3A">
    <w:pPr>
      <w:pStyle w:val="af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E21"/>
    <w:multiLevelType w:val="multilevel"/>
    <w:tmpl w:val="73C0EB16"/>
    <w:lvl w:ilvl="0">
      <w:start w:val="1"/>
      <w:numFmt w:val="decimal"/>
      <w:pStyle w:val="1"/>
      <w:lvlText w:val=""/>
      <w:lvlJc w:val="left"/>
      <w:pPr>
        <w:tabs>
          <w:tab w:val="num" w:pos="0"/>
        </w:tabs>
        <w:ind w:left="0" w:firstLine="0"/>
      </w:pPr>
      <w:rPr>
        <w:b w:val="0"/>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E26EBD"/>
    <w:multiLevelType w:val="multilevel"/>
    <w:tmpl w:val="0CCC53CA"/>
    <w:lvl w:ilvl="0">
      <w:start w:val="1"/>
      <w:numFmt w:val="decimal"/>
      <w:lvlText w:val="%1."/>
      <w:lvlJc w:val="left"/>
      <w:pPr>
        <w:ind w:left="85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55" w:hanging="1800"/>
      </w:pPr>
      <w:rPr>
        <w:rFonts w:hint="default"/>
      </w:rPr>
    </w:lvl>
    <w:lvl w:ilvl="7">
      <w:start w:val="1"/>
      <w:numFmt w:val="decimal"/>
      <w:isLgl/>
      <w:lvlText w:val="%1.%2.%3.%4.%5.%6.%7.%8."/>
      <w:lvlJc w:val="left"/>
      <w:pPr>
        <w:ind w:left="4815" w:hanging="1800"/>
      </w:pPr>
      <w:rPr>
        <w:rFonts w:hint="default"/>
      </w:rPr>
    </w:lvl>
    <w:lvl w:ilvl="8">
      <w:start w:val="1"/>
      <w:numFmt w:val="decimal"/>
      <w:isLgl/>
      <w:lvlText w:val="%1.%2.%3.%4.%5.%6.%7.%8.%9."/>
      <w:lvlJc w:val="left"/>
      <w:pPr>
        <w:ind w:left="5535"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3A"/>
    <w:rsid w:val="000D3775"/>
    <w:rsid w:val="001C7432"/>
    <w:rsid w:val="00361C3A"/>
    <w:rsid w:val="00447A78"/>
    <w:rsid w:val="00636BC3"/>
    <w:rsid w:val="00903E31"/>
    <w:rsid w:val="00C5553E"/>
    <w:rsid w:val="00CC0A7F"/>
    <w:rsid w:val="00D36987"/>
    <w:rsid w:val="00DD00A1"/>
    <w:rsid w:val="00F068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EB553-DAB8-490B-AB4E-E9F25AC2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Next/>
      <w:numPr>
        <w:numId w:val="1"/>
      </w:numPr>
      <w:tabs>
        <w:tab w:val="left" w:pos="1640"/>
      </w:tabs>
      <w:jc w:val="center"/>
      <w:outlineLvl w:val="0"/>
    </w:pPr>
    <w:rPr>
      <w:b/>
      <w:sz w:val="20"/>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8">
    <w:name w:val="WW8Num2z8"/>
    <w:qFormat/>
  </w:style>
  <w:style w:type="character" w:customStyle="1" w:styleId="WW8Num1z6">
    <w:name w:val="WW8Num1z6"/>
    <w:qFormat/>
  </w:style>
  <w:style w:type="character" w:customStyle="1" w:styleId="WW8Num4z2">
    <w:name w:val="WW8Num4z2"/>
    <w:qFormat/>
  </w:style>
  <w:style w:type="character" w:customStyle="1" w:styleId="Contents2">
    <w:name w:val="Contents 2"/>
    <w:qFormat/>
    <w:rPr>
      <w:rFonts w:ascii="XO Thames" w:hAnsi="XO Thames"/>
      <w:sz w:val="28"/>
    </w:rPr>
  </w:style>
  <w:style w:type="character" w:customStyle="1" w:styleId="Caption1">
    <w:name w:val="Caption1"/>
    <w:qFormat/>
    <w:rPr>
      <w:i/>
    </w:rPr>
  </w:style>
  <w:style w:type="character" w:customStyle="1" w:styleId="List1">
    <w:name w:val="List1"/>
    <w:basedOn w:val="Textbody"/>
    <w:qFormat/>
  </w:style>
  <w:style w:type="character" w:customStyle="1" w:styleId="a3">
    <w:name w:val="Текст выноски Знак"/>
    <w:qFormat/>
    <w:rPr>
      <w:rFonts w:ascii="Tahoma" w:hAnsi="Tahoma"/>
      <w:sz w:val="16"/>
    </w:rPr>
  </w:style>
  <w:style w:type="character" w:customStyle="1" w:styleId="Contents4">
    <w:name w:val="Contents 4"/>
    <w:qFormat/>
    <w:rPr>
      <w:rFonts w:ascii="XO Thames" w:hAnsi="XO Thames"/>
      <w:sz w:val="28"/>
    </w:rPr>
  </w:style>
  <w:style w:type="character" w:customStyle="1" w:styleId="WW8Num4z1">
    <w:name w:val="WW8Num4z1"/>
    <w:qFormat/>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10">
    <w:name w:val="Основной шрифт абзаца1"/>
    <w:qFormat/>
  </w:style>
  <w:style w:type="character" w:customStyle="1" w:styleId="Textbody">
    <w:name w:val="Text body"/>
    <w:qFormat/>
  </w:style>
  <w:style w:type="character" w:customStyle="1" w:styleId="WW8Num2z3">
    <w:name w:val="WW8Num2z3"/>
    <w:qFormat/>
  </w:style>
  <w:style w:type="character" w:customStyle="1" w:styleId="WW8Num3z1">
    <w:name w:val="WW8Num3z1"/>
    <w:qFormat/>
  </w:style>
  <w:style w:type="character" w:customStyle="1" w:styleId="WW8Num1z1">
    <w:name w:val="WW8Num1z1"/>
    <w:qFormat/>
  </w:style>
  <w:style w:type="character" w:customStyle="1" w:styleId="Endnote">
    <w:name w:val="Endnote"/>
    <w:qFormat/>
    <w:rPr>
      <w:rFonts w:ascii="XO Thames" w:hAnsi="XO Thames"/>
      <w:sz w:val="22"/>
    </w:rPr>
  </w:style>
  <w:style w:type="character" w:customStyle="1" w:styleId="Heading31">
    <w:name w:val="Heading 31"/>
    <w:qFormat/>
    <w:rPr>
      <w:rFonts w:ascii="XO Thames" w:hAnsi="XO Thames"/>
      <w:b/>
      <w:sz w:val="26"/>
    </w:rPr>
  </w:style>
  <w:style w:type="character" w:customStyle="1" w:styleId="WW8Num1z4">
    <w:name w:val="WW8Num1z4"/>
    <w:qFormat/>
  </w:style>
  <w:style w:type="character" w:customStyle="1" w:styleId="WW8Num4z7">
    <w:name w:val="WW8Num4z7"/>
    <w:qFormat/>
  </w:style>
  <w:style w:type="character" w:customStyle="1" w:styleId="Caption11">
    <w:name w:val="Caption11"/>
    <w:qFormat/>
    <w:rPr>
      <w:i/>
    </w:rPr>
  </w:style>
  <w:style w:type="character" w:customStyle="1" w:styleId="Caption2">
    <w:name w:val="Caption2"/>
    <w:qFormat/>
    <w:rPr>
      <w:i/>
    </w:rPr>
  </w:style>
  <w:style w:type="character" w:customStyle="1" w:styleId="a4">
    <w:name w:val="Гипертекстовая ссылка"/>
    <w:qFormat/>
    <w:rPr>
      <w:color w:val="106BBE"/>
    </w:rPr>
  </w:style>
  <w:style w:type="character" w:customStyle="1" w:styleId="WW8Num1z0">
    <w:name w:val="WW8Num1z0"/>
    <w:qFormat/>
    <w:rPr>
      <w:sz w:val="28"/>
    </w:rPr>
  </w:style>
  <w:style w:type="character" w:customStyle="1" w:styleId="WW8Num4z3">
    <w:name w:val="WW8Num4z3"/>
    <w:qFormat/>
  </w:style>
  <w:style w:type="character" w:customStyle="1" w:styleId="WW8Num4z4">
    <w:name w:val="WW8Num4z4"/>
    <w:qFormat/>
  </w:style>
  <w:style w:type="character" w:customStyle="1" w:styleId="Style9">
    <w:name w:val="Style9"/>
    <w:qFormat/>
    <w:rPr>
      <w:rFonts w:ascii="Liberation Serif" w:hAnsi="Liberation Serif"/>
      <w:sz w:val="24"/>
    </w:rPr>
  </w:style>
  <w:style w:type="character" w:customStyle="1" w:styleId="Textbodyindent">
    <w:name w:val="Text body indent"/>
    <w:qFormat/>
    <w:rPr>
      <w:sz w:val="28"/>
    </w:rPr>
  </w:style>
  <w:style w:type="character" w:customStyle="1" w:styleId="WW8Num3z0">
    <w:name w:val="WW8Num3z0"/>
    <w:qFormat/>
  </w:style>
  <w:style w:type="character" w:customStyle="1" w:styleId="WW8Num1z2">
    <w:name w:val="WW8Num1z2"/>
    <w:qFormat/>
  </w:style>
  <w:style w:type="character" w:customStyle="1" w:styleId="Contents3">
    <w:name w:val="Contents 3"/>
    <w:qFormat/>
    <w:rPr>
      <w:rFonts w:ascii="XO Thames" w:hAnsi="XO Thames"/>
      <w:sz w:val="28"/>
    </w:rPr>
  </w:style>
  <w:style w:type="character" w:customStyle="1" w:styleId="WW8Num3z7">
    <w:name w:val="WW8Num3z7"/>
    <w:qFormat/>
  </w:style>
  <w:style w:type="character" w:customStyle="1" w:styleId="WW8Num1z8">
    <w:name w:val="WW8Num1z8"/>
    <w:qFormat/>
  </w:style>
  <w:style w:type="character" w:customStyle="1" w:styleId="11">
    <w:name w:val="Обычный1"/>
    <w:qFormat/>
    <w:rPr>
      <w:rFonts w:ascii="Times New Roman" w:hAnsi="Times New Roman"/>
      <w:color w:val="000000"/>
      <w:sz w:val="24"/>
    </w:rPr>
  </w:style>
  <w:style w:type="character" w:customStyle="1" w:styleId="WW8Num4z5">
    <w:name w:val="WW8Num4z5"/>
    <w:qFormat/>
  </w:style>
  <w:style w:type="character" w:customStyle="1" w:styleId="WW8Num2z0">
    <w:name w:val="WW8Num2z0"/>
    <w:qFormat/>
    <w:rPr>
      <w:sz w:val="28"/>
    </w:rPr>
  </w:style>
  <w:style w:type="character" w:customStyle="1" w:styleId="WW8Num3z3">
    <w:name w:val="WW8Num3z3"/>
    <w:qFormat/>
  </w:style>
  <w:style w:type="character" w:customStyle="1" w:styleId="WW8Num1z7">
    <w:name w:val="WW8Num1z7"/>
    <w:qFormat/>
  </w:style>
  <w:style w:type="character" w:customStyle="1" w:styleId="DefaultParagraphFont0">
    <w:name w:val="Default Paragraph Font_0"/>
    <w:qFormat/>
  </w:style>
  <w:style w:type="character" w:customStyle="1" w:styleId="Heading51">
    <w:name w:val="Heading 51"/>
    <w:qFormat/>
    <w:rPr>
      <w:rFonts w:ascii="XO Thames" w:hAnsi="XO Thames"/>
      <w:b/>
      <w:sz w:val="22"/>
    </w:rPr>
  </w:style>
  <w:style w:type="character" w:customStyle="1" w:styleId="WW8Num4z8">
    <w:name w:val="WW8Num4z8"/>
    <w:qFormat/>
  </w:style>
  <w:style w:type="character" w:customStyle="1" w:styleId="Heading11">
    <w:name w:val="Heading 11"/>
    <w:qFormat/>
    <w:rPr>
      <w:b/>
      <w:sz w:val="20"/>
    </w:rPr>
  </w:style>
  <w:style w:type="character" w:styleId="a5">
    <w:name w:val="Hyperlink"/>
    <w:rPr>
      <w:color w:val="0000FF"/>
      <w:u w:val="single"/>
    </w:rPr>
  </w:style>
  <w:style w:type="character" w:customStyle="1" w:styleId="Footnote">
    <w:name w:val="Footnote"/>
    <w:qFormat/>
    <w:rPr>
      <w:rFonts w:ascii="XO Thames" w:hAnsi="XO Thames"/>
      <w:sz w:val="22"/>
    </w:rPr>
  </w:style>
  <w:style w:type="character" w:customStyle="1" w:styleId="WW8Num2z5">
    <w:name w:val="WW8Num2z5"/>
    <w:qFormat/>
  </w:style>
  <w:style w:type="character" w:customStyle="1" w:styleId="Contents1">
    <w:name w:val="Contents 1"/>
    <w:qFormat/>
    <w:rPr>
      <w:rFonts w:ascii="XO Thames" w:hAnsi="XO Thames"/>
      <w:b/>
      <w:sz w:val="28"/>
    </w:rPr>
  </w:style>
  <w:style w:type="character" w:customStyle="1" w:styleId="FontStyle16">
    <w:name w:val="Font Style16"/>
    <w:basedOn w:val="DefaultParagraphFont0"/>
    <w:qFormat/>
    <w:rPr>
      <w:sz w:val="26"/>
    </w:rPr>
  </w:style>
  <w:style w:type="character" w:customStyle="1" w:styleId="HeaderandFooter">
    <w:name w:val="Header and Footer"/>
    <w:qFormat/>
    <w:rPr>
      <w:rFonts w:ascii="XO Thames" w:hAnsi="XO Thames"/>
      <w:sz w:val="28"/>
    </w:rPr>
  </w:style>
  <w:style w:type="character" w:customStyle="1" w:styleId="WW8Num2z4">
    <w:name w:val="WW8Num2z4"/>
    <w:qFormat/>
  </w:style>
  <w:style w:type="character" w:customStyle="1" w:styleId="WW8Num2z7">
    <w:name w:val="WW8Num2z7"/>
    <w:qFormat/>
  </w:style>
  <w:style w:type="character" w:customStyle="1" w:styleId="WW8Num3z2">
    <w:name w:val="WW8Num3z2"/>
    <w:qFormat/>
  </w:style>
  <w:style w:type="character" w:customStyle="1" w:styleId="WW8Num3z5">
    <w:name w:val="WW8Num3z5"/>
    <w:qFormat/>
  </w:style>
  <w:style w:type="character" w:customStyle="1" w:styleId="Contents9">
    <w:name w:val="Contents 9"/>
    <w:qFormat/>
    <w:rPr>
      <w:rFonts w:ascii="XO Thames" w:hAnsi="XO Thames"/>
      <w:sz w:val="28"/>
    </w:rPr>
  </w:style>
  <w:style w:type="character" w:customStyle="1" w:styleId="12">
    <w:name w:val="Гиперссылка1"/>
    <w:qFormat/>
    <w:rPr>
      <w:color w:val="0563C1"/>
      <w:u w:val="single"/>
    </w:rPr>
  </w:style>
  <w:style w:type="character" w:customStyle="1" w:styleId="WW8Num2z6">
    <w:name w:val="WW8Num2z6"/>
    <w:qFormat/>
  </w:style>
  <w:style w:type="character" w:customStyle="1" w:styleId="a6">
    <w:name w:val="Содержимое таблицы"/>
    <w:qFormat/>
  </w:style>
  <w:style w:type="character" w:customStyle="1" w:styleId="Contents8">
    <w:name w:val="Contents 8"/>
    <w:qFormat/>
    <w:rPr>
      <w:rFonts w:ascii="XO Thames" w:hAnsi="XO Thames"/>
      <w:sz w:val="28"/>
    </w:rPr>
  </w:style>
  <w:style w:type="character" w:customStyle="1" w:styleId="WW8Num4z6">
    <w:name w:val="WW8Num4z6"/>
    <w:qFormat/>
  </w:style>
  <w:style w:type="character" w:customStyle="1" w:styleId="13">
    <w:name w:val="Текст выноски1"/>
    <w:qFormat/>
    <w:rPr>
      <w:rFonts w:ascii="Tahoma" w:hAnsi="Tahoma"/>
      <w:sz w:val="16"/>
    </w:rPr>
  </w:style>
  <w:style w:type="character" w:customStyle="1" w:styleId="14">
    <w:name w:val="Заголовок1"/>
    <w:basedOn w:val="11"/>
    <w:qFormat/>
    <w:rPr>
      <w:rFonts w:ascii="Liberation Sans" w:hAnsi="Liberation Sans"/>
      <w:color w:val="000000"/>
      <w:sz w:val="28"/>
    </w:rPr>
  </w:style>
  <w:style w:type="character" w:customStyle="1" w:styleId="20">
    <w:name w:val="Основной шрифт абзаца2"/>
    <w:qFormat/>
  </w:style>
  <w:style w:type="character" w:customStyle="1" w:styleId="Contents5">
    <w:name w:val="Contents 5"/>
    <w:qFormat/>
    <w:rPr>
      <w:rFonts w:ascii="XO Thames" w:hAnsi="XO Thames"/>
      <w:sz w:val="28"/>
    </w:rPr>
  </w:style>
  <w:style w:type="character" w:customStyle="1" w:styleId="WW8Num3z4">
    <w:name w:val="WW8Num3z4"/>
    <w:qFormat/>
  </w:style>
  <w:style w:type="character" w:customStyle="1" w:styleId="WW8Num2z1">
    <w:name w:val="WW8Num2z1"/>
    <w:qFormat/>
  </w:style>
  <w:style w:type="character" w:customStyle="1" w:styleId="FontStyle20">
    <w:name w:val="Font Style20"/>
    <w:basedOn w:val="DefaultParagraphFont0"/>
    <w:qFormat/>
    <w:rPr>
      <w:sz w:val="26"/>
    </w:rPr>
  </w:style>
  <w:style w:type="character" w:customStyle="1" w:styleId="a7">
    <w:name w:val="Цветовое выделение для Текст"/>
    <w:qFormat/>
    <w:rPr>
      <w:sz w:val="24"/>
    </w:rPr>
  </w:style>
  <w:style w:type="character" w:customStyle="1" w:styleId="WW8Num1z5">
    <w:name w:val="WW8Num1z5"/>
    <w:qFormat/>
  </w:style>
  <w:style w:type="character" w:customStyle="1" w:styleId="WW8Num3z8">
    <w:name w:val="WW8Num3z8"/>
    <w:qFormat/>
  </w:style>
  <w:style w:type="character" w:customStyle="1" w:styleId="WW8Num4z0">
    <w:name w:val="WW8Num4z0"/>
    <w:qFormat/>
  </w:style>
  <w:style w:type="character" w:customStyle="1" w:styleId="Subtitle1">
    <w:name w:val="Subtitle1"/>
    <w:qFormat/>
    <w:rPr>
      <w:rFonts w:ascii="XO Thames" w:hAnsi="XO Thames"/>
      <w:i/>
      <w:sz w:val="24"/>
    </w:rPr>
  </w:style>
  <w:style w:type="character" w:customStyle="1" w:styleId="WW8Num1z3">
    <w:name w:val="WW8Num1z3"/>
    <w:qFormat/>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a8">
    <w:name w:val="Заголовок таблицы"/>
    <w:basedOn w:val="a6"/>
    <w:qFormat/>
    <w:rPr>
      <w:b/>
    </w:rPr>
  </w:style>
  <w:style w:type="character" w:customStyle="1" w:styleId="WW8Num3z6">
    <w:name w:val="WW8Num3z6"/>
    <w:qFormat/>
  </w:style>
  <w:style w:type="character" w:customStyle="1" w:styleId="Heading21">
    <w:name w:val="Heading 21"/>
    <w:qFormat/>
    <w:rPr>
      <w:rFonts w:ascii="XO Thames" w:hAnsi="XO Thames"/>
      <w:b/>
      <w:sz w:val="28"/>
    </w:rPr>
  </w:style>
  <w:style w:type="character" w:customStyle="1" w:styleId="WW8Num2z2">
    <w:name w:val="WW8Num2z2"/>
    <w:qFormat/>
  </w:style>
  <w:style w:type="character" w:customStyle="1" w:styleId="IndexHeading1">
    <w:name w:val="Index Heading1"/>
    <w:qFormat/>
  </w:style>
  <w:style w:type="character" w:customStyle="1" w:styleId="FontStyle11">
    <w:name w:val="Font Style11"/>
    <w:basedOn w:val="a0"/>
    <w:qFormat/>
    <w:rPr>
      <w:rFonts w:ascii="Times New Roman" w:hAnsi="Times New Roman" w:cs="Times New Roman"/>
      <w:sz w:val="26"/>
    </w:rPr>
  </w:style>
  <w:style w:type="paragraph" w:customStyle="1" w:styleId="a9">
    <w:name w:val="Заголовок"/>
    <w:basedOn w:val="a"/>
    <w:next w:val="aa"/>
    <w:qFormat/>
    <w:pPr>
      <w:keepNext/>
      <w:spacing w:before="240" w:after="120"/>
    </w:pPr>
    <w:rPr>
      <w:rFonts w:ascii="Liberation Sans" w:eastAsia="Microsoft YaHei"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pacing w:before="120" w:after="120"/>
    </w:pPr>
    <w:rPr>
      <w:i/>
    </w:rPr>
  </w:style>
  <w:style w:type="paragraph" w:styleId="ad">
    <w:name w:val="index heading"/>
    <w:basedOn w:val="a"/>
    <w:qFormat/>
  </w:style>
  <w:style w:type="paragraph" w:customStyle="1" w:styleId="WW8Num2z81">
    <w:name w:val="WW8Num2z81"/>
    <w:qFormat/>
  </w:style>
  <w:style w:type="paragraph" w:customStyle="1" w:styleId="WW8Num1z61">
    <w:name w:val="WW8Num1z61"/>
    <w:qFormat/>
  </w:style>
  <w:style w:type="paragraph" w:customStyle="1" w:styleId="WW8Num4z21">
    <w:name w:val="WW8Num4z21"/>
    <w:qFormat/>
  </w:style>
  <w:style w:type="paragraph" w:styleId="21">
    <w:name w:val="toc 2"/>
    <w:next w:val="a"/>
    <w:uiPriority w:val="39"/>
    <w:pPr>
      <w:ind w:left="200"/>
    </w:pPr>
    <w:rPr>
      <w:rFonts w:ascii="XO Thames" w:hAnsi="XO Thames"/>
      <w:sz w:val="28"/>
    </w:rPr>
  </w:style>
  <w:style w:type="paragraph" w:customStyle="1" w:styleId="Caption12">
    <w:name w:val="Caption12"/>
    <w:basedOn w:val="a"/>
    <w:qFormat/>
    <w:pPr>
      <w:spacing w:before="120" w:after="120"/>
    </w:pPr>
    <w:rPr>
      <w:i/>
    </w:rPr>
  </w:style>
  <w:style w:type="paragraph" w:customStyle="1" w:styleId="15">
    <w:name w:val="Текст выноски Знак1"/>
    <w:qFormat/>
    <w:rPr>
      <w:rFonts w:ascii="Tahoma" w:hAnsi="Tahoma"/>
      <w:sz w:val="16"/>
    </w:rPr>
  </w:style>
  <w:style w:type="paragraph" w:styleId="40">
    <w:name w:val="toc 4"/>
    <w:next w:val="a"/>
    <w:uiPriority w:val="39"/>
    <w:pPr>
      <w:ind w:left="600"/>
    </w:pPr>
    <w:rPr>
      <w:rFonts w:ascii="XO Thames" w:hAnsi="XO Thames"/>
      <w:sz w:val="28"/>
    </w:rPr>
  </w:style>
  <w:style w:type="paragraph" w:customStyle="1" w:styleId="WW8Num4z11">
    <w:name w:val="WW8Num4z11"/>
    <w:qFormat/>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110">
    <w:name w:val="Основной шрифт абзаца11"/>
    <w:qFormat/>
  </w:style>
  <w:style w:type="paragraph" w:customStyle="1" w:styleId="WW8Num2z31">
    <w:name w:val="WW8Num2z31"/>
    <w:qFormat/>
  </w:style>
  <w:style w:type="paragraph" w:customStyle="1" w:styleId="WW8Num3z11">
    <w:name w:val="WW8Num3z11"/>
    <w:qFormat/>
  </w:style>
  <w:style w:type="paragraph" w:customStyle="1" w:styleId="WW8Num1z11">
    <w:name w:val="WW8Num1z11"/>
    <w:qFormat/>
  </w:style>
  <w:style w:type="paragraph" w:customStyle="1" w:styleId="Endnote1">
    <w:name w:val="Endnote1"/>
    <w:qFormat/>
    <w:pPr>
      <w:ind w:firstLine="851"/>
      <w:jc w:val="both"/>
    </w:pPr>
    <w:rPr>
      <w:rFonts w:ascii="XO Thames" w:hAnsi="XO Thames"/>
      <w:sz w:val="22"/>
    </w:rPr>
  </w:style>
  <w:style w:type="paragraph" w:customStyle="1" w:styleId="DefaultParagraphFont1">
    <w:name w:val="Default Paragraph Font1"/>
    <w:qFormat/>
  </w:style>
  <w:style w:type="paragraph" w:customStyle="1" w:styleId="WW8Num1z41">
    <w:name w:val="WW8Num1z41"/>
    <w:qFormat/>
  </w:style>
  <w:style w:type="paragraph" w:customStyle="1" w:styleId="WW8Num4z71">
    <w:name w:val="WW8Num4z71"/>
    <w:qFormat/>
  </w:style>
  <w:style w:type="paragraph" w:customStyle="1" w:styleId="Caption111">
    <w:name w:val="Caption111"/>
    <w:basedOn w:val="a"/>
    <w:qFormat/>
    <w:pPr>
      <w:spacing w:before="120" w:after="120"/>
    </w:pPr>
    <w:rPr>
      <w:i/>
    </w:rPr>
  </w:style>
  <w:style w:type="paragraph" w:customStyle="1" w:styleId="16">
    <w:name w:val="Гипертекстовая ссылка1"/>
    <w:qFormat/>
    <w:rPr>
      <w:color w:val="106BBE"/>
    </w:rPr>
  </w:style>
  <w:style w:type="paragraph" w:customStyle="1" w:styleId="WW8Num1z01">
    <w:name w:val="WW8Num1z01"/>
    <w:qFormat/>
    <w:rPr>
      <w:sz w:val="28"/>
    </w:rPr>
  </w:style>
  <w:style w:type="paragraph" w:customStyle="1" w:styleId="WW8Num4z31">
    <w:name w:val="WW8Num4z31"/>
    <w:qFormat/>
  </w:style>
  <w:style w:type="paragraph" w:customStyle="1" w:styleId="WW8Num4z41">
    <w:name w:val="WW8Num4z41"/>
    <w:qFormat/>
  </w:style>
  <w:style w:type="paragraph" w:customStyle="1" w:styleId="Style91">
    <w:name w:val="Style91"/>
    <w:qFormat/>
    <w:pPr>
      <w:widowControl w:val="0"/>
      <w:ind w:firstLine="696"/>
      <w:jc w:val="both"/>
    </w:pPr>
    <w:rPr>
      <w:rFonts w:ascii="Liberation Serif" w:hAnsi="Liberation Serif"/>
      <w:sz w:val="24"/>
    </w:rPr>
  </w:style>
  <w:style w:type="paragraph" w:customStyle="1" w:styleId="BodyTextIndented">
    <w:name w:val="Body Text;Indented"/>
    <w:basedOn w:val="a"/>
    <w:qFormat/>
    <w:pPr>
      <w:ind w:firstLine="540"/>
      <w:jc w:val="both"/>
    </w:pPr>
    <w:rPr>
      <w:sz w:val="28"/>
    </w:rPr>
  </w:style>
  <w:style w:type="paragraph" w:customStyle="1" w:styleId="WW8Num3z01">
    <w:name w:val="WW8Num3z01"/>
    <w:qFormat/>
  </w:style>
  <w:style w:type="paragraph" w:customStyle="1" w:styleId="WW8Num1z21">
    <w:name w:val="WW8Num1z21"/>
    <w:qFormat/>
  </w:style>
  <w:style w:type="paragraph" w:styleId="30">
    <w:name w:val="toc 3"/>
    <w:next w:val="a"/>
    <w:uiPriority w:val="39"/>
    <w:pPr>
      <w:ind w:left="400"/>
    </w:pPr>
    <w:rPr>
      <w:rFonts w:ascii="XO Thames" w:hAnsi="XO Thames"/>
      <w:sz w:val="28"/>
    </w:rPr>
  </w:style>
  <w:style w:type="paragraph" w:customStyle="1" w:styleId="WW8Num3z71">
    <w:name w:val="WW8Num3z71"/>
    <w:qFormat/>
  </w:style>
  <w:style w:type="paragraph" w:customStyle="1" w:styleId="WW8Num1z81">
    <w:name w:val="WW8Num1z81"/>
    <w:qFormat/>
  </w:style>
  <w:style w:type="paragraph" w:customStyle="1" w:styleId="111">
    <w:name w:val="Обычный11"/>
    <w:qFormat/>
    <w:rPr>
      <w:sz w:val="24"/>
    </w:rPr>
  </w:style>
  <w:style w:type="paragraph" w:customStyle="1" w:styleId="WW8Num4z51">
    <w:name w:val="WW8Num4z51"/>
    <w:qFormat/>
  </w:style>
  <w:style w:type="paragraph" w:customStyle="1" w:styleId="WW8Num2z01">
    <w:name w:val="WW8Num2z01"/>
    <w:qFormat/>
    <w:rPr>
      <w:sz w:val="28"/>
    </w:rPr>
  </w:style>
  <w:style w:type="paragraph" w:customStyle="1" w:styleId="WW8Num3z31">
    <w:name w:val="WW8Num3z31"/>
    <w:qFormat/>
  </w:style>
  <w:style w:type="paragraph" w:customStyle="1" w:styleId="WW8Num1z71">
    <w:name w:val="WW8Num1z71"/>
    <w:qFormat/>
  </w:style>
  <w:style w:type="paragraph" w:customStyle="1" w:styleId="DefaultParagraphFont01">
    <w:name w:val="Default Paragraph Font_01"/>
    <w:qFormat/>
  </w:style>
  <w:style w:type="paragraph" w:customStyle="1" w:styleId="WW8Num4z81">
    <w:name w:val="WW8Num4z81"/>
    <w:qFormat/>
  </w:style>
  <w:style w:type="paragraph" w:customStyle="1" w:styleId="InternetLink">
    <w:name w:val="Internet Link"/>
    <w:qFormat/>
    <w:rPr>
      <w:color w:val="0000FF"/>
      <w:u w:val="single"/>
    </w:rPr>
  </w:style>
  <w:style w:type="paragraph" w:customStyle="1" w:styleId="Footnote1">
    <w:name w:val="Footnote1"/>
    <w:qFormat/>
    <w:pPr>
      <w:ind w:firstLine="851"/>
      <w:jc w:val="both"/>
    </w:pPr>
    <w:rPr>
      <w:rFonts w:ascii="XO Thames" w:hAnsi="XO Thames"/>
      <w:sz w:val="22"/>
    </w:rPr>
  </w:style>
  <w:style w:type="paragraph" w:customStyle="1" w:styleId="WW8Num2z51">
    <w:name w:val="WW8Num2z51"/>
    <w:qFormat/>
  </w:style>
  <w:style w:type="paragraph" w:styleId="17">
    <w:name w:val="toc 1"/>
    <w:next w:val="a"/>
    <w:uiPriority w:val="39"/>
    <w:rPr>
      <w:rFonts w:ascii="XO Thames" w:hAnsi="XO Thames"/>
      <w:b/>
      <w:sz w:val="28"/>
    </w:rPr>
  </w:style>
  <w:style w:type="paragraph" w:customStyle="1" w:styleId="FontStyle161">
    <w:name w:val="Font Style161"/>
    <w:basedOn w:val="DefaultParagraphFont01"/>
    <w:qFormat/>
    <w:rPr>
      <w:sz w:val="26"/>
    </w:rPr>
  </w:style>
  <w:style w:type="paragraph" w:customStyle="1" w:styleId="ae">
    <w:name w:val="Верхний и нижний колонтитулы"/>
    <w:qFormat/>
    <w:pPr>
      <w:jc w:val="both"/>
    </w:pPr>
    <w:rPr>
      <w:rFonts w:ascii="XO Thames" w:hAnsi="XO Thames"/>
      <w:sz w:val="28"/>
    </w:rPr>
  </w:style>
  <w:style w:type="paragraph" w:customStyle="1" w:styleId="WW8Num2z41">
    <w:name w:val="WW8Num2z41"/>
    <w:qFormat/>
  </w:style>
  <w:style w:type="paragraph" w:customStyle="1" w:styleId="WW8Num2z71">
    <w:name w:val="WW8Num2z71"/>
    <w:qFormat/>
  </w:style>
  <w:style w:type="paragraph" w:customStyle="1" w:styleId="WW8Num3z21">
    <w:name w:val="WW8Num3z21"/>
    <w:qFormat/>
  </w:style>
  <w:style w:type="paragraph" w:customStyle="1" w:styleId="WW8Num3z51">
    <w:name w:val="WW8Num3z51"/>
    <w:qFormat/>
  </w:style>
  <w:style w:type="paragraph" w:styleId="9">
    <w:name w:val="toc 9"/>
    <w:next w:val="a"/>
    <w:uiPriority w:val="39"/>
    <w:pPr>
      <w:ind w:left="1600"/>
    </w:pPr>
    <w:rPr>
      <w:rFonts w:ascii="XO Thames" w:hAnsi="XO Thames"/>
      <w:sz w:val="28"/>
    </w:rPr>
  </w:style>
  <w:style w:type="paragraph" w:customStyle="1" w:styleId="112">
    <w:name w:val="Гиперссылка11"/>
    <w:qFormat/>
    <w:rPr>
      <w:color w:val="0563C1"/>
      <w:u w:val="single"/>
    </w:rPr>
  </w:style>
  <w:style w:type="paragraph" w:customStyle="1" w:styleId="WW8Num2z61">
    <w:name w:val="WW8Num2z61"/>
    <w:qFormat/>
  </w:style>
  <w:style w:type="paragraph" w:customStyle="1" w:styleId="18">
    <w:name w:val="Содержимое таблицы1"/>
    <w:basedOn w:val="a"/>
    <w:qFormat/>
  </w:style>
  <w:style w:type="paragraph" w:styleId="8">
    <w:name w:val="toc 8"/>
    <w:next w:val="a"/>
    <w:uiPriority w:val="39"/>
    <w:pPr>
      <w:ind w:left="1400"/>
    </w:pPr>
    <w:rPr>
      <w:rFonts w:ascii="XO Thames" w:hAnsi="XO Thames"/>
      <w:sz w:val="28"/>
    </w:rPr>
  </w:style>
  <w:style w:type="paragraph" w:customStyle="1" w:styleId="WW8Num4z61">
    <w:name w:val="WW8Num4z61"/>
    <w:qFormat/>
  </w:style>
  <w:style w:type="paragraph" w:customStyle="1" w:styleId="BalloonText1">
    <w:name w:val="Balloon Text1"/>
    <w:basedOn w:val="a"/>
    <w:qFormat/>
    <w:rPr>
      <w:rFonts w:ascii="Tahoma" w:hAnsi="Tahoma"/>
      <w:sz w:val="16"/>
    </w:rPr>
  </w:style>
  <w:style w:type="paragraph" w:customStyle="1" w:styleId="113">
    <w:name w:val="Заголовок11"/>
    <w:basedOn w:val="111"/>
    <w:qFormat/>
    <w:rPr>
      <w:rFonts w:ascii="Liberation Sans" w:hAnsi="Liberation Sans"/>
      <w:sz w:val="28"/>
    </w:rPr>
  </w:style>
  <w:style w:type="paragraph" w:customStyle="1" w:styleId="210">
    <w:name w:val="Основной шрифт абзаца21"/>
    <w:qFormat/>
  </w:style>
  <w:style w:type="paragraph" w:styleId="50">
    <w:name w:val="toc 5"/>
    <w:next w:val="a"/>
    <w:uiPriority w:val="39"/>
    <w:pPr>
      <w:ind w:left="800"/>
    </w:pPr>
    <w:rPr>
      <w:rFonts w:ascii="XO Thames" w:hAnsi="XO Thames"/>
      <w:sz w:val="28"/>
    </w:rPr>
  </w:style>
  <w:style w:type="paragraph" w:customStyle="1" w:styleId="WW8Num3z41">
    <w:name w:val="WW8Num3z41"/>
    <w:qFormat/>
  </w:style>
  <w:style w:type="paragraph" w:customStyle="1" w:styleId="WW8Num2z11">
    <w:name w:val="WW8Num2z11"/>
    <w:qFormat/>
  </w:style>
  <w:style w:type="paragraph" w:customStyle="1" w:styleId="FontStyle201">
    <w:name w:val="Font Style201"/>
    <w:basedOn w:val="DefaultParagraphFont01"/>
    <w:qFormat/>
    <w:rPr>
      <w:sz w:val="26"/>
    </w:rPr>
  </w:style>
  <w:style w:type="paragraph" w:customStyle="1" w:styleId="19">
    <w:name w:val="Цветовое выделение для Текст1"/>
    <w:qFormat/>
    <w:rPr>
      <w:sz w:val="24"/>
    </w:rPr>
  </w:style>
  <w:style w:type="paragraph" w:customStyle="1" w:styleId="WW8Num1z51">
    <w:name w:val="WW8Num1z51"/>
    <w:qFormat/>
  </w:style>
  <w:style w:type="paragraph" w:customStyle="1" w:styleId="WW8Num3z81">
    <w:name w:val="WW8Num3z81"/>
    <w:qFormat/>
  </w:style>
  <w:style w:type="paragraph" w:customStyle="1" w:styleId="WW8Num4z01">
    <w:name w:val="WW8Num4z01"/>
    <w:qFormat/>
  </w:style>
  <w:style w:type="paragraph" w:styleId="af">
    <w:name w:val="Subtitle"/>
    <w:next w:val="a"/>
    <w:uiPriority w:val="11"/>
    <w:qFormat/>
    <w:pPr>
      <w:jc w:val="both"/>
    </w:pPr>
    <w:rPr>
      <w:rFonts w:ascii="XO Thames" w:hAnsi="XO Thames"/>
      <w:i/>
      <w:sz w:val="24"/>
    </w:rPr>
  </w:style>
  <w:style w:type="paragraph" w:customStyle="1" w:styleId="WW8Num1z31">
    <w:name w:val="WW8Num1z31"/>
    <w:qFormat/>
  </w:style>
  <w:style w:type="paragraph" w:styleId="af0">
    <w:name w:val="Title"/>
    <w:next w:val="aa"/>
    <w:uiPriority w:val="10"/>
    <w:qFormat/>
    <w:pPr>
      <w:spacing w:before="567" w:after="567"/>
      <w:jc w:val="center"/>
    </w:pPr>
    <w:rPr>
      <w:rFonts w:ascii="XO Thames" w:hAnsi="XO Thames"/>
      <w:b/>
      <w:caps/>
      <w:sz w:val="40"/>
    </w:rPr>
  </w:style>
  <w:style w:type="paragraph" w:customStyle="1" w:styleId="1a">
    <w:name w:val="Заголовок таблицы1"/>
    <w:basedOn w:val="18"/>
    <w:qFormat/>
    <w:pPr>
      <w:jc w:val="center"/>
    </w:pPr>
    <w:rPr>
      <w:b/>
    </w:rPr>
  </w:style>
  <w:style w:type="paragraph" w:customStyle="1" w:styleId="WW8Num3z61">
    <w:name w:val="WW8Num3z61"/>
    <w:qFormat/>
  </w:style>
  <w:style w:type="paragraph" w:customStyle="1" w:styleId="WW8Num2z21">
    <w:name w:val="WW8Num2z21"/>
    <w:qFormat/>
  </w:style>
  <w:style w:type="paragraph" w:customStyle="1" w:styleId="HeaderandFooter1">
    <w:name w:val="Header and Footer1"/>
    <w:basedOn w:val="a"/>
    <w:qFormat/>
  </w:style>
  <w:style w:type="paragraph" w:styleId="af1">
    <w:name w:val="header"/>
    <w:basedOn w:val="ae"/>
  </w:style>
  <w:style w:type="paragraph" w:customStyle="1" w:styleId="af2">
    <w:name w:val="Содержимое врезки"/>
    <w:basedOn w:val="a"/>
    <w:qFormat/>
  </w:style>
  <w:style w:type="paragraph" w:styleId="af3">
    <w:name w:val="Balloon Text"/>
    <w:basedOn w:val="a"/>
    <w:link w:val="22"/>
    <w:uiPriority w:val="99"/>
    <w:semiHidden/>
    <w:unhideWhenUsed/>
    <w:rsid w:val="00D36987"/>
    <w:rPr>
      <w:rFonts w:ascii="Segoe UI" w:hAnsi="Segoe UI"/>
      <w:sz w:val="18"/>
      <w:szCs w:val="16"/>
    </w:rPr>
  </w:style>
  <w:style w:type="character" w:customStyle="1" w:styleId="22">
    <w:name w:val="Текст выноски Знак2"/>
    <w:basedOn w:val="a0"/>
    <w:link w:val="af3"/>
    <w:uiPriority w:val="99"/>
    <w:semiHidden/>
    <w:rsid w:val="00D36987"/>
    <w:rPr>
      <w:rFonts w:ascii="Segoe UI" w:hAnsi="Segoe UI"/>
      <w:sz w:val="18"/>
      <w:szCs w:val="16"/>
    </w:rPr>
  </w:style>
  <w:style w:type="paragraph" w:styleId="af4">
    <w:name w:val="List Paragraph"/>
    <w:basedOn w:val="a"/>
    <w:uiPriority w:val="34"/>
    <w:qFormat/>
    <w:rsid w:val="00DD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a:gradFill>
        <a:gradFill>
          <a:gsLst>
            <a:gs pos="0">
              <a:schemeClr val="phClr">
                <a:shade val="51000"/>
              </a:schemeClr>
            </a:gs>
            <a:gs pos="80000">
              <a:schemeClr val="phClr">
                <a:shade val="93000"/>
              </a:schemeClr>
            </a:gs>
            <a:gs pos="100000">
              <a:schemeClr val="phClr">
                <a:shade val="94000"/>
              </a:schemeClr>
            </a:gs>
          </a:gsLst>
          <a:tileRect/>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a:gradFill>
        <a:gradFill>
          <a:gsLst>
            <a:gs pos="0">
              <a:schemeClr val="phClr">
                <a:tint val="80000"/>
              </a:schemeClr>
            </a:gs>
            <a:gs pos="100000">
              <a:schemeClr val="phClr">
                <a:shade val="30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F161</dc:creator>
  <dc:description/>
  <cp:lastModifiedBy>F161</cp:lastModifiedBy>
  <cp:revision>2</cp:revision>
  <cp:lastPrinted>2024-12-24T09:35:00Z</cp:lastPrinted>
  <dcterms:created xsi:type="dcterms:W3CDTF">2024-12-24T09:37:00Z</dcterms:created>
  <dcterms:modified xsi:type="dcterms:W3CDTF">2024-12-24T09:37:00Z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ies>
</file>