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858BE">
        <w:rPr>
          <w:rFonts w:ascii="Times New Roman" w:eastAsia="Calibri" w:hAnsi="Times New Roman" w:cs="Times New Roman"/>
          <w:sz w:val="28"/>
          <w:szCs w:val="28"/>
        </w:rPr>
        <w:t>48</w:t>
      </w:r>
    </w:p>
    <w:p w:rsidR="00847FD6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858BE">
        <w:rPr>
          <w:rFonts w:ascii="Times New Roman" w:eastAsia="Calibri" w:hAnsi="Times New Roman" w:cs="Times New Roman"/>
          <w:sz w:val="28"/>
          <w:szCs w:val="28"/>
          <w:lang w:eastAsia="ar-SA"/>
        </w:rPr>
        <w:t>07 октября 2019 года № 991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 xml:space="preserve">«Об установлении средней рыночной стоимости одного квадратного метра общей площади жилого помещения на территории </w:t>
      </w:r>
      <w:proofErr w:type="spellStart"/>
      <w:r w:rsidR="00B858B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858B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B858B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858BE">
        <w:rPr>
          <w:rFonts w:ascii="Times New Roman" w:hAnsi="Times New Roman" w:cs="Times New Roman"/>
          <w:bCs/>
          <w:sz w:val="28"/>
          <w:szCs w:val="28"/>
        </w:rPr>
        <w:t xml:space="preserve"> района на 4 квартал 2019 года».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B858BE" w:rsidRDefault="004B5E15" w:rsidP="00B858B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BE">
        <w:rPr>
          <w:rFonts w:ascii="Times New Roman" w:eastAsia="Calibri" w:hAnsi="Times New Roman" w:cs="Times New Roman"/>
          <w:sz w:val="28"/>
          <w:szCs w:val="28"/>
        </w:rPr>
        <w:t>октя</w:t>
      </w:r>
      <w:r w:rsidR="00FB0BAB" w:rsidRPr="00B858BE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B85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B858BE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B858BE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B858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B858BE">
        <w:rPr>
          <w:rFonts w:ascii="Times New Roman" w:hAnsi="Times New Roman" w:cs="Times New Roman"/>
          <w:sz w:val="28"/>
          <w:szCs w:val="28"/>
        </w:rPr>
        <w:tab/>
      </w:r>
      <w:r w:rsidR="003E3F94" w:rsidRPr="00B858BE">
        <w:rPr>
          <w:rFonts w:ascii="Times New Roman" w:hAnsi="Times New Roman" w:cs="Times New Roman"/>
          <w:sz w:val="28"/>
          <w:szCs w:val="28"/>
        </w:rPr>
        <w:tab/>
      </w:r>
      <w:r w:rsidR="003E3F94" w:rsidRPr="00B858BE">
        <w:rPr>
          <w:rFonts w:ascii="Times New Roman" w:hAnsi="Times New Roman" w:cs="Times New Roman"/>
          <w:sz w:val="28"/>
          <w:szCs w:val="28"/>
        </w:rPr>
        <w:tab/>
      </w:r>
      <w:r w:rsidR="003E3F94" w:rsidRPr="00B858BE">
        <w:rPr>
          <w:rFonts w:ascii="Times New Roman" w:hAnsi="Times New Roman" w:cs="Times New Roman"/>
          <w:sz w:val="28"/>
          <w:szCs w:val="28"/>
        </w:rPr>
        <w:tab/>
      </w:r>
      <w:r w:rsidR="003E3F94" w:rsidRPr="00B858BE">
        <w:rPr>
          <w:rFonts w:ascii="Times New Roman" w:hAnsi="Times New Roman" w:cs="Times New Roman"/>
          <w:sz w:val="28"/>
          <w:szCs w:val="28"/>
        </w:rPr>
        <w:tab/>
      </w:r>
      <w:r w:rsidR="003E3F94" w:rsidRPr="00B858BE">
        <w:rPr>
          <w:rFonts w:ascii="Times New Roman" w:hAnsi="Times New Roman" w:cs="Times New Roman"/>
          <w:sz w:val="28"/>
          <w:szCs w:val="28"/>
        </w:rPr>
        <w:tab/>
      </w:r>
      <w:r w:rsidR="00FB6F85" w:rsidRPr="00B858BE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B858BE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B858BE">
        <w:rPr>
          <w:rFonts w:ascii="Times New Roman" w:hAnsi="Times New Roman" w:cs="Times New Roman"/>
          <w:sz w:val="28"/>
          <w:szCs w:val="28"/>
        </w:rPr>
        <w:t>г</w:t>
      </w:r>
      <w:r w:rsidR="00505C3D" w:rsidRPr="00B858BE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B858BE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BE" w:rsidRDefault="00FA27C8" w:rsidP="009B0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858BE">
        <w:rPr>
          <w:rFonts w:ascii="Times New Roman" w:eastAsia="Calibri" w:hAnsi="Times New Roman" w:cs="Times New Roman"/>
          <w:sz w:val="28"/>
          <w:szCs w:val="28"/>
          <w:lang w:eastAsia="ar-SA"/>
        </w:rPr>
        <w:t>07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eastAsia="Calibri" w:hAnsi="Times New Roman" w:cs="Times New Roman"/>
          <w:sz w:val="28"/>
          <w:szCs w:val="28"/>
          <w:lang w:eastAsia="ar-SA"/>
        </w:rPr>
        <w:t>октября 2019 года № 991</w:t>
      </w:r>
      <w:r w:rsidR="00B858BE">
        <w:rPr>
          <w:rFonts w:ascii="Times New Roman" w:hAnsi="Times New Roman" w:cs="Times New Roman"/>
          <w:bCs/>
          <w:sz w:val="28"/>
          <w:szCs w:val="28"/>
        </w:rPr>
        <w:t xml:space="preserve">«Об установлении средней рыночной стоимости одного квадратного метра общей площади жилого помещения на территории </w:t>
      </w:r>
      <w:proofErr w:type="spellStart"/>
      <w:r w:rsidR="00B858B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858B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B858B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858BE">
        <w:rPr>
          <w:rFonts w:ascii="Times New Roman" w:hAnsi="Times New Roman" w:cs="Times New Roman"/>
          <w:bCs/>
          <w:sz w:val="28"/>
          <w:szCs w:val="28"/>
        </w:rPr>
        <w:t xml:space="preserve"> района на 4 квартал 2019 года».</w:t>
      </w:r>
    </w:p>
    <w:p w:rsidR="00C52514" w:rsidRPr="00C67C19" w:rsidRDefault="00C53981" w:rsidP="00FB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0E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67C19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имущественных и земельных отношений </w:t>
      </w:r>
      <w:bookmarkStart w:id="0" w:name="_GoBack"/>
      <w:bookmarkEnd w:id="0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FA20E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9B0A5D" w:rsidRDefault="009B0A5D" w:rsidP="004B42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07</w:t>
      </w:r>
      <w:r w:rsidR="0048265C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октября 2019 года № 991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установлении средней рыночной стоимости одного квадратного метра общей площади жилого помещения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на 4 квартал 2019 года»</w:t>
      </w:r>
      <w:r w:rsidR="004B42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1E7E21" w:rsidRPr="008E2F50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2FC5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4339D"/>
    <w:rsid w:val="00B5662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C19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7C47"/>
    <w:rsid w:val="00F90E56"/>
    <w:rsid w:val="00F97F38"/>
    <w:rsid w:val="00FA20EF"/>
    <w:rsid w:val="00FA27C8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67</cp:revision>
  <cp:lastPrinted>2019-11-19T12:52:00Z</cp:lastPrinted>
  <dcterms:created xsi:type="dcterms:W3CDTF">2019-04-05T08:40:00Z</dcterms:created>
  <dcterms:modified xsi:type="dcterms:W3CDTF">2019-11-20T07:22:00Z</dcterms:modified>
</cp:coreProperties>
</file>