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975E78">
        <w:rPr>
          <w:rFonts w:ascii="Times New Roman" w:eastAsia="Calibri" w:hAnsi="Times New Roman" w:cs="Times New Roman"/>
          <w:sz w:val="27"/>
          <w:szCs w:val="27"/>
        </w:rPr>
        <w:t>№62</w:t>
      </w:r>
    </w:p>
    <w:p w:rsidR="006A757C" w:rsidRDefault="003E3F94" w:rsidP="00D170C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975E78">
        <w:rPr>
          <w:rFonts w:ascii="Times New Roman" w:eastAsia="Calibri" w:hAnsi="Times New Roman" w:cs="Times New Roman"/>
          <w:sz w:val="27"/>
          <w:szCs w:val="27"/>
        </w:rPr>
        <w:t>«</w:t>
      </w:r>
      <w:r w:rsidR="00975E78" w:rsidRPr="00975E78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975E78" w:rsidRPr="00975E7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75E78" w:rsidRPr="00975E78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75E78" w:rsidRPr="00975E7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75E78" w:rsidRPr="00975E78">
        <w:rPr>
          <w:rFonts w:ascii="Times New Roman" w:eastAsia="Calibri" w:hAnsi="Times New Roman" w:cs="Times New Roman"/>
          <w:sz w:val="27"/>
          <w:szCs w:val="27"/>
        </w:rPr>
        <w:t xml:space="preserve"> района исполнения муниципальной функции «Осуществление муниципального контроля за соблюдением правил благоустройства территории </w:t>
      </w:r>
      <w:proofErr w:type="spellStart"/>
      <w:r w:rsidR="00975E78" w:rsidRPr="00975E7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75E78" w:rsidRPr="00975E78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75E78" w:rsidRPr="00975E7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75E78" w:rsidRPr="00975E78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D170C9" w:rsidRPr="00D170C9">
        <w:rPr>
          <w:rFonts w:ascii="Times New Roman" w:eastAsia="Calibri" w:hAnsi="Times New Roman" w:cs="Times New Roman"/>
          <w:sz w:val="27"/>
          <w:szCs w:val="27"/>
        </w:rPr>
        <w:t>«</w:t>
      </w:r>
      <w:r w:rsidR="00975E78" w:rsidRPr="00975E78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975E78" w:rsidRPr="00975E7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75E78" w:rsidRPr="00975E78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75E78" w:rsidRPr="00975E7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75E78" w:rsidRPr="00975E78">
        <w:rPr>
          <w:rFonts w:ascii="Times New Roman" w:eastAsia="Calibri" w:hAnsi="Times New Roman" w:cs="Times New Roman"/>
          <w:sz w:val="27"/>
          <w:szCs w:val="27"/>
        </w:rPr>
        <w:t xml:space="preserve"> района исполнения муниципальной функции «Осуществление муниципального контроля за соблюдением правил благоустройства территории </w:t>
      </w:r>
      <w:proofErr w:type="spellStart"/>
      <w:r w:rsidR="00975E78" w:rsidRPr="00975E7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75E78" w:rsidRPr="00975E78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75E78" w:rsidRPr="00975E7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75E78" w:rsidRPr="00975E78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040E0D" w:rsidRPr="00040E0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proofErr w:type="gramEnd"/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75E78">
        <w:rPr>
          <w:rFonts w:ascii="Times New Roman" w:hAnsi="Times New Roman" w:cs="Times New Roman"/>
          <w:sz w:val="27"/>
          <w:szCs w:val="27"/>
          <w:lang w:eastAsia="ru-RU"/>
        </w:rPr>
        <w:t>отделом жилищно-коммунального хозяйства, благоустройства и транспорта</w:t>
      </w:r>
      <w:r w:rsidR="00DE7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975E78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975E78" w:rsidRPr="00975E78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975E78" w:rsidRPr="00975E78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975E78" w:rsidRPr="00975E78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975E78" w:rsidRPr="00975E78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975E78" w:rsidRPr="00975E78">
        <w:rPr>
          <w:rFonts w:ascii="Times New Roman" w:hAnsi="Times New Roman" w:cs="Times New Roman"/>
          <w:sz w:val="26"/>
          <w:szCs w:val="26"/>
        </w:rPr>
        <w:t xml:space="preserve"> района исполнения муниципальной функции «Осуществление муниципального </w:t>
      </w:r>
      <w:proofErr w:type="gramStart"/>
      <w:r w:rsidR="00975E78" w:rsidRPr="00975E7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975E78" w:rsidRPr="00975E78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</w:t>
      </w:r>
      <w:proofErr w:type="spellStart"/>
      <w:r w:rsidR="00975E78" w:rsidRPr="00975E78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975E78" w:rsidRPr="00975E78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975E78" w:rsidRPr="00975E78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975E78" w:rsidRPr="00975E78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83A8-46AB-4AE0-8F23-93DACDC8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2019-11-16T17:18:00Z</dcterms:created>
  <dcterms:modified xsi:type="dcterms:W3CDTF">2019-11-16T17:18:00Z</dcterms:modified>
</cp:coreProperties>
</file>