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B3" w:rsidRPr="00D04BF4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969B3" w:rsidRPr="00D04BF4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969B3" w:rsidRPr="00D04BF4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B3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6969B3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года</w:t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___</w:t>
      </w:r>
    </w:p>
    <w:p w:rsidR="006969B3" w:rsidRDefault="006969B3" w:rsidP="006969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6969B3" w:rsidRDefault="006969B3" w:rsidP="006969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69B3" w:rsidRDefault="006969B3" w:rsidP="006969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69B3" w:rsidRPr="00D04BF4" w:rsidRDefault="006969B3" w:rsidP="006969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69B3" w:rsidRDefault="006969B3" w:rsidP="006969B3">
      <w:pPr>
        <w:spacing w:after="0" w:line="240" w:lineRule="auto"/>
        <w:jc w:val="center"/>
        <w:rPr>
          <w:b/>
        </w:rPr>
      </w:pPr>
      <w:r w:rsidRPr="0088117E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Pr="0088117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киновидеозрелищного учреждения Кореновского городского поселения </w:t>
      </w:r>
      <w:r w:rsidRPr="0088117E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6969B3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B3" w:rsidRPr="006969B3" w:rsidRDefault="006969B3" w:rsidP="006969B3">
      <w:pPr>
        <w:spacing w:after="0" w:line="240" w:lineRule="auto"/>
        <w:jc w:val="both"/>
        <w:rPr>
          <w:b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6E0F21">
        <w:rPr>
          <w:rFonts w:ascii="Times New Roman" w:hAnsi="Times New Roman" w:cs="Times New Roman"/>
          <w:sz w:val="28"/>
          <w:szCs w:val="28"/>
        </w:rPr>
        <w:t>Заслушав и обсудив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9B3">
        <w:rPr>
          <w:rFonts w:ascii="Times New Roman" w:hAnsi="Times New Roman"/>
          <w:sz w:val="28"/>
          <w:szCs w:val="28"/>
        </w:rPr>
        <w:t xml:space="preserve">отчет директора </w:t>
      </w:r>
      <w:r w:rsidRPr="006969B3">
        <w:rPr>
          <w:rFonts w:ascii="Times New Roman" w:hAnsi="Times New Roman" w:cs="Times New Roman"/>
          <w:sz w:val="28"/>
          <w:szCs w:val="28"/>
        </w:rPr>
        <w:t xml:space="preserve">муниципального бюджетного киновидеозрелищного учреждения Кореновского городского поселения за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9B3">
        <w:rPr>
          <w:rFonts w:ascii="Times New Roman" w:hAnsi="Times New Roman" w:cs="Times New Roman"/>
          <w:sz w:val="28"/>
          <w:szCs w:val="28"/>
        </w:rPr>
        <w:t>2018 год, Совет Кореновского городского</w:t>
      </w:r>
      <w:r w:rsidRPr="00350A40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0A40"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r w:rsidRPr="00350A4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50A4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50A4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0A40">
        <w:rPr>
          <w:rFonts w:ascii="Times New Roman" w:hAnsi="Times New Roman" w:cs="Times New Roman"/>
          <w:sz w:val="28"/>
          <w:szCs w:val="28"/>
        </w:rPr>
        <w:t>:</w:t>
      </w:r>
    </w:p>
    <w:p w:rsidR="006969B3" w:rsidRPr="00350A40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6969B3">
        <w:rPr>
          <w:rFonts w:ascii="Times New Roman" w:hAnsi="Times New Roman"/>
          <w:sz w:val="28"/>
          <w:szCs w:val="28"/>
        </w:rPr>
        <w:t xml:space="preserve">директора </w:t>
      </w:r>
      <w:r w:rsidRPr="006969B3">
        <w:rPr>
          <w:rFonts w:ascii="Times New Roman" w:hAnsi="Times New Roman" w:cs="Times New Roman"/>
          <w:sz w:val="28"/>
          <w:szCs w:val="28"/>
        </w:rPr>
        <w:t xml:space="preserve">муниципального бюджетного киновидеозрелищного учреждения 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969B3">
        <w:rPr>
          <w:rFonts w:ascii="Times New Roman" w:hAnsi="Times New Roman" w:cs="Times New Roman"/>
          <w:sz w:val="28"/>
          <w:szCs w:val="28"/>
        </w:rPr>
        <w:t>2018 год</w:t>
      </w:r>
      <w:r w:rsidRPr="00350A40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инять к сведению (прилагается).</w:t>
      </w:r>
    </w:p>
    <w:p w:rsidR="006969B3" w:rsidRPr="00350A40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6969B3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Pr="00D04BF4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969B3" w:rsidTr="00271993">
        <w:tc>
          <w:tcPr>
            <w:tcW w:w="4785" w:type="dxa"/>
          </w:tcPr>
          <w:p w:rsidR="006969B3" w:rsidRPr="0011497D" w:rsidRDefault="006969B3" w:rsidP="00271993">
            <w:pPr>
              <w:jc w:val="center"/>
            </w:pPr>
            <w:r w:rsidRPr="0011497D">
              <w:lastRenderedPageBreak/>
              <w:t>ПРИЛОЖЕНИЕ</w:t>
            </w:r>
          </w:p>
          <w:p w:rsidR="006969B3" w:rsidRPr="0011497D" w:rsidRDefault="006969B3" w:rsidP="00271993">
            <w:pPr>
              <w:jc w:val="center"/>
            </w:pPr>
            <w:r w:rsidRPr="0011497D">
              <w:t xml:space="preserve">к </w:t>
            </w:r>
            <w:r>
              <w:t xml:space="preserve">проекту решения </w:t>
            </w:r>
            <w:r w:rsidRPr="0011497D">
              <w:t>Совета</w:t>
            </w:r>
          </w:p>
          <w:p w:rsidR="006969B3" w:rsidRPr="0011497D" w:rsidRDefault="006969B3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:rsidR="006969B3" w:rsidRPr="0011497D" w:rsidRDefault="006969B3" w:rsidP="00271993">
            <w:pPr>
              <w:jc w:val="center"/>
            </w:pPr>
            <w:r w:rsidRPr="0011497D">
              <w:t>Кореновского района</w:t>
            </w:r>
          </w:p>
          <w:p w:rsidR="006969B3" w:rsidRDefault="006969B3" w:rsidP="00271993">
            <w:pPr>
              <w:jc w:val="center"/>
            </w:pPr>
            <w:r w:rsidRPr="0011497D">
              <w:t xml:space="preserve">от </w:t>
            </w:r>
            <w:r>
              <w:t>_________ года № ___</w:t>
            </w:r>
          </w:p>
        </w:tc>
      </w:tr>
    </w:tbl>
    <w:p w:rsidR="006969B3" w:rsidRDefault="006969B3" w:rsidP="0069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center"/>
        <w:rPr>
          <w:b/>
        </w:rPr>
      </w:pPr>
      <w:r w:rsidRPr="0088117E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Pr="0088117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киновидеозрелищного учреждения Кореновского городского поселения </w:t>
      </w:r>
      <w:r w:rsidRPr="0088117E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6969B3" w:rsidRDefault="006969B3" w:rsidP="006969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кинотеатр посетило 62500 человек, из них 40500 - дети, всего состоялось 4029 сеансов. Помимо коммерческого проката в учреждении проводятся различные акции и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 За отчетный период число бесплатно обслуженных зрителей  составило 3500 человек.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 составил 14 800 000 рублей. Из них 55% (8 140 000рублей) составила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плата КубаньКино.</w:t>
      </w:r>
    </w:p>
    <w:p w:rsidR="006969B3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кинотеатре работает кафе. Доход за 2018год составил  4 200 000 рублей.</w:t>
      </w:r>
    </w:p>
    <w:p w:rsidR="006969B3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Заработанные средства пошли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69B3" w:rsidRDefault="006969B3" w:rsidP="006969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Заработную плату работников (в штате находится 18 чел, 3 из низ находятся во внебюджетном штатном расписании.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осенне-зимний период мы принимаем еще дополнительно 3 человек-гардеробщиков, оплата труда которых тоже идет из внебюджетных средств).</w:t>
      </w:r>
      <w:proofErr w:type="gramEnd"/>
    </w:p>
    <w:p w:rsidR="006969B3" w:rsidRDefault="006969B3" w:rsidP="006969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продуктов в кафе.</w:t>
      </w:r>
    </w:p>
    <w:p w:rsidR="006969B3" w:rsidRDefault="006969B3" w:rsidP="006969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хозяйственных товаров.</w:t>
      </w:r>
    </w:p>
    <w:p w:rsidR="006969B3" w:rsidRDefault="006969B3" w:rsidP="006969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кинобилетов.</w:t>
      </w:r>
    </w:p>
    <w:p w:rsidR="006969B3" w:rsidRDefault="006969B3" w:rsidP="006969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ламп в проекторы, салфетки для очков, самих очков, подлокотников в большой зал, чехлов в малый зал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969B3" w:rsidRDefault="006969B3" w:rsidP="006969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вневедомственной охране, обслуживание кассового оборудования, системы вентиляции и кондиционирования,  частично коммунальных услуг, интернета.</w:t>
      </w:r>
    </w:p>
    <w:p w:rsidR="006969B3" w:rsidRDefault="006969B3" w:rsidP="006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было завершено строительство светомузыкального фонтана, на эти работы было потрачено 3 7000,000 рублей.</w:t>
      </w:r>
    </w:p>
    <w:p w:rsidR="006969B3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B3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696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9B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969B3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6969B3" w:rsidRDefault="006969B3" w:rsidP="0069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9B3">
        <w:rPr>
          <w:rFonts w:ascii="Times New Roman" w:hAnsi="Times New Roman" w:cs="Times New Roman"/>
          <w:sz w:val="28"/>
          <w:szCs w:val="28"/>
        </w:rPr>
        <w:t xml:space="preserve">киновидеозрелищного учреждения </w:t>
      </w:r>
    </w:p>
    <w:p w:rsidR="00270746" w:rsidRPr="006969B3" w:rsidRDefault="006969B3" w:rsidP="006969B3">
      <w:pPr>
        <w:tabs>
          <w:tab w:val="left" w:pos="8565"/>
        </w:tabs>
        <w:spacing w:after="0" w:line="240" w:lineRule="auto"/>
        <w:jc w:val="both"/>
      </w:pPr>
      <w:r w:rsidRPr="006969B3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Г.А. Ланге</w:t>
      </w:r>
    </w:p>
    <w:sectPr w:rsidR="00270746" w:rsidRPr="006969B3" w:rsidSect="006969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54F"/>
    <w:multiLevelType w:val="hybridMultilevel"/>
    <w:tmpl w:val="79808B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B3"/>
    <w:rsid w:val="00270746"/>
    <w:rsid w:val="0069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969B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2</cp:revision>
  <cp:lastPrinted>2019-05-21T09:12:00Z</cp:lastPrinted>
  <dcterms:created xsi:type="dcterms:W3CDTF">2019-05-21T09:07:00Z</dcterms:created>
  <dcterms:modified xsi:type="dcterms:W3CDTF">2019-05-21T09:12:00Z</dcterms:modified>
</cp:coreProperties>
</file>