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560E" w14:textId="77777777" w:rsidR="005023F4" w:rsidRPr="005023F4" w:rsidRDefault="005023F4" w:rsidP="005023F4">
      <w:pPr>
        <w:widowControl/>
        <w:autoSpaceDN/>
        <w:jc w:val="center"/>
        <w:textAlignment w:val="auto"/>
        <w:rPr>
          <w:rFonts w:ascii="Courier New" w:eastAsia="Times New Roman" w:hAnsi="Courier New" w:cs="Courier New"/>
          <w:noProof/>
          <w:kern w:val="0"/>
          <w:lang w:val="ru-RU" w:eastAsia="ru-RU" w:bidi="ar-SA"/>
        </w:rPr>
      </w:pPr>
      <w:r w:rsidRPr="005023F4">
        <w:rPr>
          <w:rFonts w:ascii="Courier New" w:eastAsia="Times New Roman" w:hAnsi="Courier New" w:cs="Courier New"/>
          <w:noProof/>
          <w:kern w:val="0"/>
          <w:lang w:val="ru-RU" w:eastAsia="ru-RU" w:bidi="ar-SA"/>
        </w:rPr>
        <w:pict w14:anchorId="2FB62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181C1B0C" w14:textId="77777777" w:rsidR="005023F4" w:rsidRPr="005023F4" w:rsidRDefault="005023F4" w:rsidP="005023F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5023F4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АДМИНИСТРАЦИЯ КОРЕНОВСКОГО ГОРОДСКОГО ПОСЕЛЕНИЯ</w:t>
      </w:r>
    </w:p>
    <w:p w14:paraId="09466B89" w14:textId="77777777" w:rsidR="005023F4" w:rsidRPr="005023F4" w:rsidRDefault="005023F4" w:rsidP="005023F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5023F4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 КОРЕНОВСКОГО МУНИЦИПАЛЬНОГО РАЙОНА</w:t>
      </w:r>
    </w:p>
    <w:p w14:paraId="6D9827E1" w14:textId="77777777" w:rsidR="005023F4" w:rsidRPr="005023F4" w:rsidRDefault="005023F4" w:rsidP="005023F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5023F4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КРАСНОДАРСКОГО КРАЯ</w:t>
      </w:r>
    </w:p>
    <w:p w14:paraId="013EDD07" w14:textId="77777777" w:rsidR="005023F4" w:rsidRPr="005023F4" w:rsidRDefault="005023F4" w:rsidP="005023F4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6"/>
          <w:szCs w:val="36"/>
          <w:lang w:val="ru-RU" w:eastAsia="ar-SA" w:bidi="ar-SA"/>
        </w:rPr>
      </w:pPr>
      <w:r w:rsidRPr="005023F4">
        <w:rPr>
          <w:rFonts w:eastAsia="Times New Roman" w:cs="Times New Roman"/>
          <w:b/>
          <w:kern w:val="0"/>
          <w:sz w:val="36"/>
          <w:szCs w:val="36"/>
          <w:lang w:val="ru-RU" w:eastAsia="ar-SA" w:bidi="ar-SA"/>
        </w:rPr>
        <w:t>ПОСТАНОВЛЕНИЕ</w:t>
      </w:r>
    </w:p>
    <w:p w14:paraId="63B1F370" w14:textId="77777777" w:rsidR="005023F4" w:rsidRPr="005023F4" w:rsidRDefault="005023F4" w:rsidP="005023F4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5023F4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от 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>29.08.2025</w:t>
      </w:r>
      <w:r w:rsidRPr="005023F4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</w:t>
      </w:r>
      <w:r w:rsidRPr="005023F4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 </w:t>
      </w:r>
      <w:r w:rsidRPr="005023F4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5023F4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    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                             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</w:r>
      <w:r w:rsidRPr="005023F4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ab/>
        <w:t xml:space="preserve">  №</w:t>
      </w:r>
      <w:r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 1019</w:t>
      </w:r>
    </w:p>
    <w:p w14:paraId="3CD4FBBC" w14:textId="77777777" w:rsidR="005023F4" w:rsidRPr="005023F4" w:rsidRDefault="005023F4" w:rsidP="005023F4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ar-SA" w:bidi="ar-SA"/>
        </w:rPr>
      </w:pPr>
      <w:r w:rsidRPr="005023F4">
        <w:rPr>
          <w:rFonts w:eastAsia="Times New Roman" w:cs="Times New Roman"/>
          <w:kern w:val="0"/>
          <w:sz w:val="28"/>
          <w:szCs w:val="28"/>
          <w:lang w:val="ru-RU" w:eastAsia="ar-SA" w:bidi="ar-SA"/>
        </w:rPr>
        <w:t xml:space="preserve">г. Кореновск </w:t>
      </w:r>
    </w:p>
    <w:p w14:paraId="51CA3DC0" w14:textId="77777777" w:rsidR="00C41CF5" w:rsidRDefault="00C41CF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14:paraId="56AFE283" w14:textId="77777777" w:rsidR="00C41CF5" w:rsidRDefault="00C41CF5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14:paraId="3491ADC8" w14:textId="77777777" w:rsidR="002C5256" w:rsidRDefault="007123F9" w:rsidP="00C41CF5">
      <w:pPr>
        <w:pStyle w:val="Standard"/>
        <w:ind w:left="567" w:right="50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Об утверждении плана </w:t>
      </w:r>
      <w:r w:rsidR="00B83073">
        <w:rPr>
          <w:b/>
          <w:bCs/>
          <w:sz w:val="28"/>
          <w:szCs w:val="28"/>
          <w:lang w:val="ru-RU"/>
        </w:rPr>
        <w:t>организации</w:t>
      </w:r>
      <w:r>
        <w:rPr>
          <w:b/>
          <w:bCs/>
          <w:sz w:val="28"/>
          <w:szCs w:val="28"/>
          <w:lang w:val="ru-RU"/>
        </w:rPr>
        <w:t xml:space="preserve"> </w:t>
      </w:r>
      <w:r w:rsidR="00B83073">
        <w:rPr>
          <w:b/>
          <w:bCs/>
          <w:sz w:val="28"/>
          <w:szCs w:val="28"/>
          <w:lang w:val="ru-RU"/>
        </w:rPr>
        <w:t xml:space="preserve">в </w:t>
      </w:r>
      <w:r>
        <w:rPr>
          <w:b/>
          <w:bCs/>
          <w:sz w:val="28"/>
          <w:szCs w:val="28"/>
          <w:lang w:val="ru-RU"/>
        </w:rPr>
        <w:t xml:space="preserve">администрации </w:t>
      </w:r>
      <w:r w:rsidR="00AF0945">
        <w:rPr>
          <w:b/>
          <w:bCs/>
          <w:sz w:val="28"/>
          <w:szCs w:val="28"/>
          <w:lang w:val="ru-RU"/>
        </w:rPr>
        <w:t>Кореновского городского поселения Кореновского</w:t>
      </w:r>
      <w:r w:rsidR="00B83073">
        <w:rPr>
          <w:b/>
          <w:bCs/>
          <w:sz w:val="28"/>
          <w:szCs w:val="28"/>
          <w:lang w:val="ru-RU"/>
        </w:rPr>
        <w:t xml:space="preserve"> </w:t>
      </w:r>
      <w:r w:rsidR="00AF0945">
        <w:rPr>
          <w:b/>
          <w:bCs/>
          <w:sz w:val="28"/>
          <w:szCs w:val="28"/>
          <w:lang w:val="ru-RU"/>
        </w:rPr>
        <w:t xml:space="preserve">муниципального района Краснодарского края </w:t>
      </w:r>
      <w:r w:rsidR="00B83073">
        <w:rPr>
          <w:b/>
          <w:bCs/>
          <w:sz w:val="28"/>
          <w:szCs w:val="28"/>
          <w:lang w:val="ru-RU"/>
        </w:rPr>
        <w:t xml:space="preserve">работы, </w:t>
      </w:r>
      <w:r w:rsidR="00B83073" w:rsidRPr="00B83073">
        <w:rPr>
          <w:rFonts w:cs="Times New Roman"/>
          <w:b/>
          <w:bCs/>
          <w:sz w:val="28"/>
          <w:szCs w:val="28"/>
          <w:lang w:val="ru-RU"/>
        </w:rPr>
        <w:t>направленной на выявление личной заинтересованности муницип</w:t>
      </w:r>
      <w:r w:rsidR="00AF0945">
        <w:rPr>
          <w:rFonts w:cs="Times New Roman"/>
          <w:b/>
          <w:bCs/>
          <w:sz w:val="28"/>
          <w:szCs w:val="28"/>
          <w:lang w:val="ru-RU"/>
        </w:rPr>
        <w:t xml:space="preserve">альных служащих, руководителей </w:t>
      </w:r>
      <w:r w:rsidR="00C41CF5">
        <w:rPr>
          <w:rFonts w:cs="Times New Roman"/>
          <w:b/>
          <w:bCs/>
          <w:sz w:val="28"/>
          <w:szCs w:val="28"/>
          <w:lang w:val="ru-RU"/>
        </w:rPr>
        <w:t xml:space="preserve">учреждений </w:t>
      </w:r>
      <w:r w:rsidR="00AF0945">
        <w:rPr>
          <w:b/>
          <w:bCs/>
          <w:sz w:val="28"/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  <w:r w:rsidR="00B83073" w:rsidRPr="00B83073">
        <w:rPr>
          <w:rFonts w:cs="Times New Roman"/>
          <w:b/>
          <w:bCs/>
          <w:sz w:val="28"/>
          <w:szCs w:val="28"/>
          <w:lang w:val="ru-RU"/>
        </w:rPr>
        <w:t>, которая приводит или может привести к конфликту интересов при осуществлении закупок товаров, работ, услуг</w:t>
      </w:r>
      <w:r w:rsidR="00B83073" w:rsidRPr="00B83073">
        <w:rPr>
          <w:rFonts w:eastAsia="Times New Roman" w:cs="Times New Roman"/>
          <w:b/>
          <w:bCs/>
          <w:sz w:val="28"/>
          <w:szCs w:val="28"/>
          <w:lang w:val="ru-RU"/>
        </w:rPr>
        <w:t xml:space="preserve"> </w:t>
      </w:r>
      <w:r w:rsidR="00C41CF5">
        <w:rPr>
          <w:rFonts w:cs="Times New Roman"/>
          <w:b/>
          <w:bCs/>
          <w:sz w:val="28"/>
          <w:szCs w:val="28"/>
          <w:lang w:val="ru-RU"/>
        </w:rPr>
        <w:t xml:space="preserve">для обеспечения муниципальных </w:t>
      </w:r>
      <w:r w:rsidR="00B83073" w:rsidRPr="00B83073">
        <w:rPr>
          <w:rFonts w:cs="Times New Roman"/>
          <w:b/>
          <w:bCs/>
          <w:sz w:val="28"/>
          <w:szCs w:val="28"/>
          <w:lang w:val="ru-RU"/>
        </w:rPr>
        <w:t>нужд</w:t>
      </w:r>
    </w:p>
    <w:p w14:paraId="53C4A49A" w14:textId="77777777" w:rsidR="002C5256" w:rsidRDefault="002C5256" w:rsidP="005E6BB7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14:paraId="39EB84B5" w14:textId="77777777" w:rsidR="00C41CF5" w:rsidRPr="005E6BB7" w:rsidRDefault="00C41CF5" w:rsidP="005E6BB7">
      <w:pPr>
        <w:pStyle w:val="Standard"/>
        <w:jc w:val="both"/>
        <w:rPr>
          <w:rFonts w:cs="Times New Roman"/>
          <w:bCs/>
          <w:sz w:val="28"/>
          <w:szCs w:val="28"/>
          <w:lang w:val="ru-RU"/>
        </w:rPr>
      </w:pPr>
    </w:p>
    <w:p w14:paraId="1B4EE8A6" w14:textId="77777777" w:rsidR="002C5256" w:rsidRPr="005E6BB7" w:rsidRDefault="007123F9" w:rsidP="00C41CF5">
      <w:pPr>
        <w:pStyle w:val="aa"/>
        <w:ind w:firstLine="709"/>
        <w:jc w:val="both"/>
        <w:rPr>
          <w:rFonts w:ascii="Times New Roman" w:hAnsi="Times New Roman" w:cs="Times New Roman"/>
        </w:rPr>
      </w:pPr>
      <w:r w:rsidRPr="005E6BB7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B83073" w:rsidRPr="005E6BB7">
        <w:rPr>
          <w:rStyle w:val="a7"/>
          <w:rFonts w:ascii="Times New Roman" w:hAnsi="Times New Roman" w:cs="Times New Roman"/>
          <w:sz w:val="28"/>
          <w:szCs w:val="28"/>
        </w:rPr>
        <w:t>Федеральным законом от 25 декабря 2008 года №273-ФЗ «О противодействии кор</w:t>
      </w:r>
      <w:r w:rsidR="00C41CF5">
        <w:rPr>
          <w:rStyle w:val="a7"/>
          <w:rFonts w:ascii="Times New Roman" w:hAnsi="Times New Roman" w:cs="Times New Roman"/>
          <w:sz w:val="28"/>
          <w:szCs w:val="28"/>
        </w:rPr>
        <w:t xml:space="preserve">рупции», Федеральным закона от </w:t>
      </w:r>
      <w:r w:rsidR="00B83073" w:rsidRPr="005E6BB7">
        <w:rPr>
          <w:rStyle w:val="a7"/>
          <w:rFonts w:ascii="Times New Roman" w:hAnsi="Times New Roman" w:cs="Times New Roman"/>
          <w:sz w:val="28"/>
          <w:szCs w:val="28"/>
        </w:rPr>
        <w:t>2 марта 2007 года №25-ФЗ «О муниципальной службе в Российской Феде</w:t>
      </w:r>
      <w:r w:rsidR="00C41CF5">
        <w:rPr>
          <w:rStyle w:val="a7"/>
          <w:rFonts w:ascii="Times New Roman" w:hAnsi="Times New Roman" w:cs="Times New Roman"/>
          <w:sz w:val="28"/>
          <w:szCs w:val="28"/>
        </w:rPr>
        <w:t xml:space="preserve">рации», Федерального закона от </w:t>
      </w:r>
      <w:r w:rsidR="00B83073" w:rsidRPr="005E6BB7">
        <w:rPr>
          <w:rStyle w:val="a7"/>
          <w:rFonts w:ascii="Times New Roman" w:hAnsi="Times New Roman" w:cs="Times New Roman"/>
          <w:sz w:val="28"/>
          <w:szCs w:val="28"/>
        </w:rPr>
        <w:t>5 апреля 2013 года №44-ФЗ «О контрактной системе в сфере закупок товаров, работ, услуг для обеспечения государственных и муниципальных нужд», Федерального закона от 18 июля 2011 года №223-ФЗ «О закупках товаров, работ, услуг отдельными видами юридических лиц», и с учетом Методических рекомендаций Министерства труда и социальной защиты Российской Федерации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</w:t>
      </w:r>
      <w:r w:rsidRPr="005E6BB7">
        <w:rPr>
          <w:rFonts w:ascii="Times New Roman" w:hAnsi="Times New Roman" w:cs="Times New Roman"/>
          <w:sz w:val="28"/>
          <w:szCs w:val="28"/>
        </w:rPr>
        <w:t>,</w:t>
      </w:r>
      <w:r w:rsidR="00AF2463" w:rsidRPr="005E6BB7">
        <w:rPr>
          <w:rFonts w:ascii="Times New Roman" w:hAnsi="Times New Roman" w:cs="Times New Roman"/>
          <w:sz w:val="28"/>
          <w:szCs w:val="28"/>
        </w:rPr>
        <w:t xml:space="preserve"> </w:t>
      </w:r>
      <w:r w:rsidR="005E6BB7" w:rsidRPr="005E6BB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AF0945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</w:t>
      </w:r>
      <w:r w:rsidR="00C41CF5">
        <w:rPr>
          <w:rFonts w:ascii="Times New Roman" w:hAnsi="Times New Roman" w:cs="Times New Roman"/>
          <w:sz w:val="28"/>
          <w:szCs w:val="28"/>
        </w:rPr>
        <w:t>района</w:t>
      </w:r>
      <w:r w:rsidR="00AF0945">
        <w:rPr>
          <w:rFonts w:ascii="Times New Roman" w:hAnsi="Times New Roman" w:cs="Times New Roman"/>
          <w:sz w:val="28"/>
          <w:szCs w:val="28"/>
        </w:rPr>
        <w:t xml:space="preserve"> от 16</w:t>
      </w:r>
      <w:r w:rsidR="005E6BB7" w:rsidRPr="005E6BB7">
        <w:rPr>
          <w:rFonts w:ascii="Times New Roman" w:hAnsi="Times New Roman" w:cs="Times New Roman"/>
          <w:sz w:val="28"/>
          <w:szCs w:val="28"/>
        </w:rPr>
        <w:t xml:space="preserve"> </w:t>
      </w:r>
      <w:r w:rsidR="00AF0945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C41CF5">
        <w:rPr>
          <w:rFonts w:ascii="Times New Roman" w:hAnsi="Times New Roman" w:cs="Times New Roman"/>
          <w:sz w:val="28"/>
          <w:szCs w:val="28"/>
        </w:rPr>
        <w:br/>
      </w:r>
      <w:r w:rsidR="00AF0945">
        <w:rPr>
          <w:rFonts w:ascii="Times New Roman" w:hAnsi="Times New Roman" w:cs="Times New Roman"/>
          <w:sz w:val="28"/>
          <w:szCs w:val="28"/>
        </w:rPr>
        <w:t>2024</w:t>
      </w:r>
      <w:r w:rsidR="005E6BB7" w:rsidRPr="005E6BB7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F0945">
        <w:rPr>
          <w:rFonts w:ascii="Times New Roman" w:hAnsi="Times New Roman" w:cs="Times New Roman"/>
          <w:sz w:val="28"/>
          <w:szCs w:val="28"/>
        </w:rPr>
        <w:t>218</w:t>
      </w:r>
      <w:r w:rsidR="005E6BB7" w:rsidRPr="005E6BB7">
        <w:rPr>
          <w:rFonts w:ascii="Times New Roman" w:hAnsi="Times New Roman" w:cs="Times New Roman"/>
          <w:sz w:val="28"/>
          <w:szCs w:val="28"/>
        </w:rPr>
        <w:t xml:space="preserve"> «</w:t>
      </w:r>
      <w:r w:rsidR="005E6BB7" w:rsidRPr="005E6BB7">
        <w:rPr>
          <w:rFonts w:ascii="Times New Roman" w:hAnsi="Times New Roman" w:cs="Times New Roman"/>
          <w:bCs/>
          <w:sz w:val="28"/>
          <w:szCs w:val="28"/>
        </w:rPr>
        <w:t xml:space="preserve">О проведении работы, направленной на выявление личной заинтересованности муниципальных служащих, руководителей  учреждений </w:t>
      </w:r>
      <w:r w:rsidR="00AF0945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="005E6BB7" w:rsidRPr="005E6BB7">
        <w:rPr>
          <w:rFonts w:ascii="Times New Roman" w:hAnsi="Times New Roman" w:cs="Times New Roman"/>
          <w:bCs/>
          <w:sz w:val="28"/>
          <w:szCs w:val="28"/>
        </w:rPr>
        <w:t>, которая приводит или может привести к конфликту интересов при осуществлении закупок товаров, работ, услуг</w:t>
      </w:r>
      <w:r w:rsidR="005E6BB7" w:rsidRPr="005E6BB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E6BB7" w:rsidRPr="005E6BB7">
        <w:rPr>
          <w:rFonts w:ascii="Times New Roman" w:hAnsi="Times New Roman" w:cs="Times New Roman"/>
          <w:bCs/>
          <w:sz w:val="28"/>
          <w:szCs w:val="28"/>
        </w:rPr>
        <w:t>для обеспечения муниципальных нужд»</w:t>
      </w:r>
      <w:r w:rsidR="005E6BB7">
        <w:rPr>
          <w:rFonts w:ascii="Times New Roman" w:hAnsi="Times New Roman" w:cs="Times New Roman"/>
          <w:bCs/>
          <w:sz w:val="28"/>
          <w:szCs w:val="28"/>
        </w:rPr>
        <w:t>,</w:t>
      </w:r>
      <w:r w:rsidR="005E6BB7">
        <w:rPr>
          <w:sz w:val="28"/>
          <w:szCs w:val="28"/>
        </w:rPr>
        <w:t xml:space="preserve"> </w:t>
      </w:r>
      <w:r w:rsidRPr="005E6BB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F0945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Pr="005E6BB7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14:paraId="3D3FFA6D" w14:textId="77777777" w:rsidR="00F7301F" w:rsidRDefault="00C46476" w:rsidP="00C41CF5">
      <w:pPr>
        <w:pStyle w:val="Standard"/>
        <w:ind w:firstLine="709"/>
        <w:jc w:val="both"/>
        <w:rPr>
          <w:color w:val="000000"/>
          <w:sz w:val="28"/>
          <w:szCs w:val="28"/>
          <w:lang w:val="ru-RU"/>
        </w:rPr>
      </w:pPr>
      <w:bookmarkStart w:id="0" w:name="sub_11"/>
      <w:r>
        <w:rPr>
          <w:sz w:val="28"/>
          <w:szCs w:val="28"/>
          <w:lang w:val="ru-RU"/>
        </w:rPr>
        <w:t xml:space="preserve">1. </w:t>
      </w:r>
      <w:r w:rsidR="00B83073">
        <w:rPr>
          <w:sz w:val="28"/>
          <w:szCs w:val="28"/>
          <w:lang w:val="ru-RU"/>
        </w:rPr>
        <w:t>Утвердить План</w:t>
      </w:r>
      <w:r w:rsidR="00B83073">
        <w:rPr>
          <w:b/>
          <w:bCs/>
          <w:sz w:val="28"/>
          <w:szCs w:val="28"/>
          <w:lang w:val="ru-RU"/>
        </w:rPr>
        <w:t xml:space="preserve"> </w:t>
      </w:r>
      <w:r w:rsidR="00B83073" w:rsidRPr="00B83073">
        <w:rPr>
          <w:bCs/>
          <w:sz w:val="28"/>
          <w:szCs w:val="28"/>
          <w:lang w:val="ru-RU"/>
        </w:rPr>
        <w:t xml:space="preserve">организации в администрации </w:t>
      </w:r>
      <w:r w:rsidR="00AF0945" w:rsidRPr="00AF0945">
        <w:rPr>
          <w:rFonts w:cs="Times New Roman"/>
          <w:sz w:val="28"/>
          <w:szCs w:val="28"/>
          <w:lang w:val="ru-RU"/>
        </w:rPr>
        <w:t xml:space="preserve">Кореновского городского поселения Кореновского муниципального района Краснодарского </w:t>
      </w:r>
      <w:r w:rsidR="00AF0945" w:rsidRPr="00AF0945">
        <w:rPr>
          <w:rFonts w:cs="Times New Roman"/>
          <w:sz w:val="28"/>
          <w:szCs w:val="28"/>
          <w:lang w:val="ru-RU"/>
        </w:rPr>
        <w:lastRenderedPageBreak/>
        <w:t xml:space="preserve">края </w:t>
      </w:r>
      <w:r w:rsidR="00B83073" w:rsidRPr="00B83073">
        <w:rPr>
          <w:bCs/>
          <w:sz w:val="28"/>
          <w:szCs w:val="28"/>
          <w:lang w:val="ru-RU"/>
        </w:rPr>
        <w:t>работы</w:t>
      </w:r>
      <w:r w:rsidR="00B83073" w:rsidRPr="00B83073">
        <w:rPr>
          <w:rFonts w:cs="Times New Roman"/>
          <w:bCs/>
          <w:sz w:val="28"/>
          <w:szCs w:val="28"/>
          <w:lang w:val="ru-RU"/>
        </w:rPr>
        <w:t>, направленной на выявление личной заинтересованности муницип</w:t>
      </w:r>
      <w:r w:rsidR="00AF0945">
        <w:rPr>
          <w:rFonts w:cs="Times New Roman"/>
          <w:bCs/>
          <w:sz w:val="28"/>
          <w:szCs w:val="28"/>
          <w:lang w:val="ru-RU"/>
        </w:rPr>
        <w:t xml:space="preserve">альных служащих, руководителей </w:t>
      </w:r>
      <w:r w:rsidR="00B83073" w:rsidRPr="00B83073">
        <w:rPr>
          <w:rFonts w:cs="Times New Roman"/>
          <w:bCs/>
          <w:sz w:val="28"/>
          <w:szCs w:val="28"/>
          <w:lang w:val="ru-RU"/>
        </w:rPr>
        <w:t xml:space="preserve">учреждений </w:t>
      </w:r>
      <w:r w:rsidR="00AF0945" w:rsidRPr="00AF0945">
        <w:rPr>
          <w:rFonts w:cs="Times New Roman"/>
          <w:sz w:val="28"/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  <w:r w:rsidR="00B83073" w:rsidRPr="00B83073">
        <w:rPr>
          <w:rFonts w:cs="Times New Roman"/>
          <w:bCs/>
          <w:sz w:val="28"/>
          <w:szCs w:val="28"/>
          <w:lang w:val="ru-RU"/>
        </w:rPr>
        <w:t>, которая приводит или может привести к конфликту интересов при осуществлении закупок товаров, работ, услуг</w:t>
      </w:r>
      <w:r w:rsidR="00B83073" w:rsidRPr="00B83073">
        <w:rPr>
          <w:rFonts w:eastAsia="Times New Roman" w:cs="Times New Roman"/>
          <w:bCs/>
          <w:sz w:val="28"/>
          <w:szCs w:val="28"/>
          <w:lang w:val="ru-RU"/>
        </w:rPr>
        <w:t xml:space="preserve"> </w:t>
      </w:r>
      <w:r w:rsidR="00B83073" w:rsidRPr="00B83073">
        <w:rPr>
          <w:rFonts w:cs="Times New Roman"/>
          <w:bCs/>
          <w:sz w:val="28"/>
          <w:szCs w:val="28"/>
          <w:lang w:val="ru-RU"/>
        </w:rPr>
        <w:t>для обеспечения муниципальных нужд</w:t>
      </w:r>
      <w:r w:rsidR="00F7301F">
        <w:rPr>
          <w:rFonts w:cs="Times New Roman"/>
          <w:bCs/>
          <w:sz w:val="28"/>
          <w:szCs w:val="28"/>
          <w:lang w:val="ru-RU"/>
        </w:rPr>
        <w:t xml:space="preserve"> (далее-План)</w:t>
      </w:r>
      <w:r w:rsidR="00B83073">
        <w:rPr>
          <w:bCs/>
          <w:sz w:val="28"/>
          <w:szCs w:val="28"/>
          <w:lang w:val="ru-RU"/>
        </w:rPr>
        <w:t xml:space="preserve">, </w:t>
      </w:r>
      <w:r w:rsidR="007123F9" w:rsidRPr="00B83073">
        <w:rPr>
          <w:sz w:val="28"/>
          <w:szCs w:val="28"/>
          <w:lang w:val="ru-RU"/>
        </w:rPr>
        <w:t>согласно</w:t>
      </w:r>
      <w:r w:rsidR="007123F9">
        <w:rPr>
          <w:sz w:val="28"/>
          <w:szCs w:val="28"/>
          <w:lang w:val="ru-RU"/>
        </w:rPr>
        <w:t xml:space="preserve"> </w:t>
      </w:r>
      <w:r w:rsidR="007123F9">
        <w:rPr>
          <w:rStyle w:val="Internetlink"/>
          <w:color w:val="000000"/>
          <w:sz w:val="28"/>
          <w:szCs w:val="28"/>
          <w:u w:val="none"/>
        </w:rPr>
        <w:t>приложению к настоящему постановлению</w:t>
      </w:r>
      <w:r w:rsidR="007123F9">
        <w:rPr>
          <w:color w:val="000000"/>
          <w:sz w:val="28"/>
          <w:szCs w:val="28"/>
          <w:lang w:val="ru-RU"/>
        </w:rPr>
        <w:t>.</w:t>
      </w:r>
    </w:p>
    <w:bookmarkEnd w:id="0"/>
    <w:p w14:paraId="5A77046F" w14:textId="77777777" w:rsidR="00AF0945" w:rsidRPr="00844261" w:rsidRDefault="00C46476" w:rsidP="00C46476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F0945" w:rsidRPr="00844261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 поселения Кореновского муниципального района Краснодарского края (Козыренко)   обнародовать настоящее постановление в установленном порядке и разместить на официальном сайте администрации Кореновского городско поселения Кореновского муниципального района Краснодарского края в информационно - телекоммуникационной сети «Интернет.</w:t>
      </w:r>
    </w:p>
    <w:p w14:paraId="22F1F230" w14:textId="77777777" w:rsidR="00AF0945" w:rsidRPr="00844261" w:rsidRDefault="00C46476" w:rsidP="00C46476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F0945" w:rsidRPr="00844261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</w:t>
      </w:r>
      <w:r w:rsidR="00C41CF5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AF0945" w:rsidRPr="00844261">
        <w:rPr>
          <w:rFonts w:ascii="Times New Roman" w:hAnsi="Times New Roman" w:cs="Times New Roman"/>
          <w:sz w:val="28"/>
          <w:szCs w:val="28"/>
        </w:rPr>
        <w:t>.</w:t>
      </w:r>
    </w:p>
    <w:p w14:paraId="36E4E970" w14:textId="77777777" w:rsidR="00AF0945" w:rsidRPr="00844261" w:rsidRDefault="00C46476" w:rsidP="00C46476">
      <w:pPr>
        <w:pStyle w:val="aa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F0945" w:rsidRPr="0084426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обнародования.</w:t>
      </w:r>
    </w:p>
    <w:p w14:paraId="06DC4AE7" w14:textId="77777777" w:rsidR="00AF0945" w:rsidRPr="00844261" w:rsidRDefault="00AF0945" w:rsidP="00AF094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4C3231E5" w14:textId="77777777" w:rsidR="00AF0945" w:rsidRPr="00844261" w:rsidRDefault="00AF0945" w:rsidP="00AF094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3CB0FDF3" w14:textId="77777777" w:rsidR="00AF0945" w:rsidRPr="00844261" w:rsidRDefault="00C46476" w:rsidP="00AF094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6D0B325C" w14:textId="77777777" w:rsidR="00AF0945" w:rsidRPr="00844261" w:rsidRDefault="00AF0945" w:rsidP="00AF094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t xml:space="preserve">Кореновского городско поселения </w:t>
      </w:r>
    </w:p>
    <w:p w14:paraId="6197E084" w14:textId="77777777" w:rsidR="00AF0945" w:rsidRPr="00844261" w:rsidRDefault="00AF0945" w:rsidP="00AF094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t xml:space="preserve">Кореновского муниципального района </w:t>
      </w:r>
    </w:p>
    <w:p w14:paraId="1A8D13C7" w14:textId="77777777" w:rsidR="00AF0945" w:rsidRPr="00844261" w:rsidRDefault="00AF0945" w:rsidP="00AF0945">
      <w:pPr>
        <w:pStyle w:val="aa"/>
        <w:jc w:val="both"/>
        <w:rPr>
          <w:rFonts w:ascii="Times New Roman" w:hAnsi="Times New Roman" w:cs="Times New Roman"/>
          <w:sz w:val="28"/>
        </w:rPr>
      </w:pPr>
      <w:r w:rsidRPr="00844261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</w:t>
      </w:r>
      <w:r w:rsidR="00C4647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426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46476">
        <w:rPr>
          <w:rFonts w:ascii="Times New Roman" w:eastAsia="Times New Roman" w:hAnsi="Times New Roman" w:cs="Times New Roman"/>
          <w:sz w:val="28"/>
          <w:szCs w:val="28"/>
        </w:rPr>
        <w:t>Я.Е. Слепокурова</w:t>
      </w:r>
    </w:p>
    <w:p w14:paraId="313C7B62" w14:textId="77777777" w:rsidR="002C5256" w:rsidRDefault="002C5256" w:rsidP="00AF0945">
      <w:pPr>
        <w:pStyle w:val="Standard"/>
        <w:ind w:firstLine="720"/>
        <w:jc w:val="both"/>
        <w:rPr>
          <w:sz w:val="28"/>
          <w:szCs w:val="28"/>
          <w:lang w:val="ru-RU"/>
        </w:rPr>
      </w:pPr>
    </w:p>
    <w:p w14:paraId="78561A04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1A310D3B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66D55AFC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22106B7C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6AF84A23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5241159A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25E69C93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1B116EE6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06D82993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2DBFB2D6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2E3C8BB1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63C7D7DF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04B1664C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24AE34BF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4A2A53A2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54D75C4B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64FC9F68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4A7C43C7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1C4111D2" w14:textId="77777777" w:rsidR="00CD4489" w:rsidRDefault="00CD4489">
      <w:pPr>
        <w:pStyle w:val="Standard"/>
        <w:jc w:val="both"/>
        <w:rPr>
          <w:sz w:val="28"/>
          <w:szCs w:val="28"/>
          <w:lang w:val="ru-RU"/>
        </w:rPr>
      </w:pPr>
    </w:p>
    <w:p w14:paraId="075567AE" w14:textId="77777777" w:rsidR="00CC21FE" w:rsidRDefault="00CC21FE" w:rsidP="00CD4489">
      <w:pPr>
        <w:pStyle w:val="Standard"/>
        <w:rPr>
          <w:sz w:val="28"/>
          <w:szCs w:val="28"/>
          <w:lang w:val="ru-RU"/>
        </w:rPr>
      </w:pPr>
    </w:p>
    <w:p w14:paraId="72772F23" w14:textId="77777777" w:rsidR="00CC21FE" w:rsidRDefault="00CC21FE" w:rsidP="00CD4489">
      <w:pPr>
        <w:pStyle w:val="Standard"/>
        <w:rPr>
          <w:sz w:val="28"/>
          <w:szCs w:val="28"/>
          <w:lang w:val="ru-RU"/>
        </w:rPr>
      </w:pPr>
    </w:p>
    <w:p w14:paraId="61584301" w14:textId="77777777" w:rsidR="00EC1691" w:rsidRDefault="00EC1691" w:rsidP="00CD4489">
      <w:pPr>
        <w:pStyle w:val="Standard"/>
        <w:rPr>
          <w:sz w:val="28"/>
          <w:szCs w:val="28"/>
          <w:lang w:val="ru-RU"/>
        </w:rPr>
        <w:sectPr w:rsidR="00EC1691" w:rsidSect="00EC1691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</w:p>
    <w:p w14:paraId="120F6FC8" w14:textId="77777777" w:rsidR="002C5256" w:rsidRPr="00586A71" w:rsidRDefault="007123F9" w:rsidP="00EC1691">
      <w:pPr>
        <w:pStyle w:val="Standard"/>
        <w:ind w:firstLine="5103"/>
        <w:jc w:val="center"/>
        <w:rPr>
          <w:sz w:val="28"/>
          <w:szCs w:val="28"/>
          <w:lang w:val="ru-RU"/>
        </w:rPr>
      </w:pPr>
      <w:r w:rsidRPr="00586A71">
        <w:rPr>
          <w:sz w:val="28"/>
          <w:szCs w:val="28"/>
          <w:lang w:val="ru-RU"/>
        </w:rPr>
        <w:lastRenderedPageBreak/>
        <w:t>ПРИЛОЖЕНИЕ</w:t>
      </w:r>
    </w:p>
    <w:p w14:paraId="75400D24" w14:textId="77777777" w:rsidR="002C5256" w:rsidRPr="00586A71" w:rsidRDefault="002C5256" w:rsidP="00EC1691">
      <w:pPr>
        <w:pStyle w:val="Standard"/>
        <w:ind w:left="5460" w:firstLine="5103"/>
        <w:jc w:val="center"/>
        <w:rPr>
          <w:sz w:val="28"/>
          <w:szCs w:val="28"/>
          <w:lang w:val="ru-RU"/>
        </w:rPr>
      </w:pPr>
    </w:p>
    <w:p w14:paraId="354514D7" w14:textId="77777777" w:rsidR="002C5256" w:rsidRPr="00586A71" w:rsidRDefault="007123F9" w:rsidP="00EC1691">
      <w:pPr>
        <w:pStyle w:val="Standard"/>
        <w:ind w:firstLine="5103"/>
        <w:jc w:val="center"/>
        <w:rPr>
          <w:sz w:val="28"/>
          <w:szCs w:val="28"/>
          <w:lang w:val="ru-RU"/>
        </w:rPr>
      </w:pPr>
      <w:r w:rsidRPr="00586A71">
        <w:rPr>
          <w:sz w:val="28"/>
          <w:szCs w:val="28"/>
          <w:lang w:val="ru-RU"/>
        </w:rPr>
        <w:t>УТВЕРЖДЕН</w:t>
      </w:r>
    </w:p>
    <w:p w14:paraId="363D5233" w14:textId="77777777" w:rsidR="00EC1691" w:rsidRDefault="007123F9" w:rsidP="00EC1691">
      <w:pPr>
        <w:pStyle w:val="Standard"/>
        <w:ind w:firstLine="5103"/>
        <w:jc w:val="center"/>
        <w:rPr>
          <w:sz w:val="28"/>
          <w:szCs w:val="28"/>
          <w:lang w:val="ru-RU"/>
        </w:rPr>
      </w:pPr>
      <w:r w:rsidRPr="00586A71">
        <w:rPr>
          <w:sz w:val="28"/>
          <w:szCs w:val="28"/>
          <w:lang w:val="ru-RU"/>
        </w:rPr>
        <w:t>постановлением администрации</w:t>
      </w:r>
    </w:p>
    <w:p w14:paraId="69873D0D" w14:textId="77777777" w:rsidR="00EC1691" w:rsidRDefault="00AF0945" w:rsidP="00EC1691">
      <w:pPr>
        <w:pStyle w:val="Standard"/>
        <w:ind w:firstLine="5103"/>
        <w:jc w:val="center"/>
        <w:rPr>
          <w:rFonts w:cs="Times New Roman"/>
          <w:sz w:val="28"/>
          <w:szCs w:val="28"/>
          <w:lang w:val="ru-RU"/>
        </w:rPr>
      </w:pPr>
      <w:r w:rsidRPr="00AF0945">
        <w:rPr>
          <w:rFonts w:cs="Times New Roman"/>
          <w:sz w:val="28"/>
          <w:szCs w:val="28"/>
          <w:lang w:val="ru-RU"/>
        </w:rPr>
        <w:t>Кореновского городского поселения</w:t>
      </w:r>
    </w:p>
    <w:p w14:paraId="043E035A" w14:textId="77777777" w:rsidR="002C5256" w:rsidRPr="00EC1691" w:rsidRDefault="00AF0945" w:rsidP="00EC1691">
      <w:pPr>
        <w:pStyle w:val="Standard"/>
        <w:ind w:left="5103"/>
        <w:jc w:val="center"/>
        <w:rPr>
          <w:rFonts w:cs="Times New Roman"/>
          <w:sz w:val="28"/>
          <w:szCs w:val="28"/>
          <w:lang w:val="ru-RU"/>
        </w:rPr>
      </w:pPr>
      <w:r w:rsidRPr="00AF0945">
        <w:rPr>
          <w:rFonts w:cs="Times New Roman"/>
          <w:sz w:val="28"/>
          <w:szCs w:val="28"/>
          <w:lang w:val="ru-RU"/>
        </w:rPr>
        <w:t>Кореновского муниципального района</w:t>
      </w:r>
      <w:r w:rsidR="00EC1691">
        <w:rPr>
          <w:rFonts w:cs="Times New Roman"/>
          <w:sz w:val="28"/>
          <w:szCs w:val="28"/>
          <w:lang w:val="ru-RU"/>
        </w:rPr>
        <w:t xml:space="preserve"> </w:t>
      </w:r>
      <w:r w:rsidRPr="00AF0945">
        <w:rPr>
          <w:rFonts w:cs="Times New Roman"/>
          <w:sz w:val="28"/>
          <w:szCs w:val="28"/>
          <w:lang w:val="ru-RU"/>
        </w:rPr>
        <w:t>Краснодарского края</w:t>
      </w:r>
    </w:p>
    <w:p w14:paraId="5A134F30" w14:textId="77777777" w:rsidR="002C5256" w:rsidRPr="00586A71" w:rsidRDefault="005023F4" w:rsidP="00EC1691">
      <w:pPr>
        <w:pStyle w:val="Standard"/>
        <w:ind w:firstLine="5103"/>
        <w:jc w:val="center"/>
        <w:rPr>
          <w:sz w:val="28"/>
          <w:szCs w:val="28"/>
          <w:lang w:val="ru-RU"/>
        </w:rPr>
      </w:pPr>
      <w:r w:rsidRPr="00586A71">
        <w:rPr>
          <w:sz w:val="28"/>
          <w:szCs w:val="28"/>
          <w:lang w:val="ru-RU"/>
        </w:rPr>
        <w:t>О</w:t>
      </w:r>
      <w:r w:rsidR="007123F9" w:rsidRPr="00586A71"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29.08.2025</w:t>
      </w:r>
      <w:r w:rsidR="00EC1691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1019</w:t>
      </w:r>
    </w:p>
    <w:p w14:paraId="31D1C6D2" w14:textId="77777777" w:rsidR="002C5256" w:rsidRPr="00586A71" w:rsidRDefault="002C5256">
      <w:pPr>
        <w:pStyle w:val="Standard"/>
        <w:ind w:left="5460"/>
        <w:jc w:val="center"/>
        <w:rPr>
          <w:sz w:val="28"/>
          <w:szCs w:val="28"/>
          <w:lang w:val="ru-RU"/>
        </w:rPr>
      </w:pPr>
    </w:p>
    <w:p w14:paraId="57C52CB8" w14:textId="77777777" w:rsidR="002C5256" w:rsidRPr="00586A71" w:rsidRDefault="002C5256" w:rsidP="00EC1691">
      <w:pPr>
        <w:pStyle w:val="Standard"/>
        <w:rPr>
          <w:sz w:val="28"/>
          <w:szCs w:val="28"/>
          <w:lang w:val="ru-RU"/>
        </w:rPr>
      </w:pPr>
    </w:p>
    <w:p w14:paraId="42518528" w14:textId="77777777" w:rsidR="002C5256" w:rsidRPr="00586A71" w:rsidRDefault="007123F9">
      <w:pPr>
        <w:pStyle w:val="Standard"/>
        <w:ind w:left="360"/>
        <w:jc w:val="center"/>
        <w:rPr>
          <w:sz w:val="28"/>
          <w:szCs w:val="28"/>
          <w:lang w:val="ru-RU"/>
        </w:rPr>
      </w:pPr>
      <w:r w:rsidRPr="00586A71">
        <w:rPr>
          <w:sz w:val="28"/>
          <w:szCs w:val="28"/>
          <w:lang w:val="ru-RU"/>
        </w:rPr>
        <w:t>ПЛАН</w:t>
      </w:r>
    </w:p>
    <w:p w14:paraId="4C6E221A" w14:textId="77777777" w:rsidR="002C5256" w:rsidRDefault="00B83073">
      <w:pPr>
        <w:pStyle w:val="Standard"/>
        <w:ind w:left="360"/>
        <w:jc w:val="center"/>
        <w:rPr>
          <w:bCs/>
          <w:sz w:val="28"/>
          <w:szCs w:val="28"/>
          <w:lang w:val="ru-RU"/>
        </w:rPr>
      </w:pPr>
      <w:r w:rsidRPr="00B83073">
        <w:rPr>
          <w:bCs/>
          <w:sz w:val="28"/>
          <w:szCs w:val="28"/>
          <w:lang w:val="ru-RU"/>
        </w:rPr>
        <w:t xml:space="preserve">организации в администрации </w:t>
      </w:r>
      <w:r w:rsidR="00AF0945" w:rsidRPr="00AF0945">
        <w:rPr>
          <w:rFonts w:cs="Times New Roman"/>
          <w:sz w:val="28"/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  <w:r w:rsidRPr="00B83073">
        <w:rPr>
          <w:bCs/>
          <w:sz w:val="28"/>
          <w:szCs w:val="28"/>
          <w:lang w:val="ru-RU"/>
        </w:rPr>
        <w:t xml:space="preserve"> работы</w:t>
      </w:r>
      <w:r w:rsidRPr="00B83073">
        <w:rPr>
          <w:rFonts w:cs="Times New Roman"/>
          <w:bCs/>
          <w:sz w:val="28"/>
          <w:szCs w:val="28"/>
          <w:lang w:val="ru-RU"/>
        </w:rPr>
        <w:t xml:space="preserve">, направленной на выявление личной заинтересованности муниципальных служащих, руководителей учреждений </w:t>
      </w:r>
      <w:r w:rsidR="00AF0945" w:rsidRPr="00AF0945">
        <w:rPr>
          <w:rFonts w:cs="Times New Roman"/>
          <w:sz w:val="28"/>
          <w:szCs w:val="28"/>
          <w:lang w:val="ru-RU"/>
        </w:rPr>
        <w:t>Кореновского городского поселения Кореновского муниципального района Краснодарского края</w:t>
      </w:r>
      <w:r w:rsidRPr="00B83073">
        <w:rPr>
          <w:rFonts w:cs="Times New Roman"/>
          <w:bCs/>
          <w:sz w:val="28"/>
          <w:szCs w:val="28"/>
          <w:lang w:val="ru-RU"/>
        </w:rPr>
        <w:t>, которая приводит или может привести к конфликту интересов при осуществлении закупок товаров, работ, услуг</w:t>
      </w:r>
      <w:r w:rsidRPr="00B83073">
        <w:rPr>
          <w:rFonts w:eastAsia="Times New Roman" w:cs="Times New Roman"/>
          <w:bCs/>
          <w:sz w:val="28"/>
          <w:szCs w:val="28"/>
          <w:lang w:val="ru-RU"/>
        </w:rPr>
        <w:t xml:space="preserve"> </w:t>
      </w:r>
      <w:r w:rsidRPr="00B83073">
        <w:rPr>
          <w:rFonts w:cs="Times New Roman"/>
          <w:bCs/>
          <w:sz w:val="28"/>
          <w:szCs w:val="28"/>
          <w:lang w:val="ru-RU"/>
        </w:rPr>
        <w:t xml:space="preserve">для обеспечения муниципальных нужд </w:t>
      </w:r>
    </w:p>
    <w:p w14:paraId="381F1FBB" w14:textId="77777777" w:rsidR="00B83073" w:rsidRPr="00B83073" w:rsidRDefault="00B83073">
      <w:pPr>
        <w:pStyle w:val="Standard"/>
        <w:ind w:left="360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985"/>
        <w:gridCol w:w="2409"/>
      </w:tblGrid>
      <w:tr w:rsidR="005B6822" w14:paraId="660AB634" w14:textId="77777777" w:rsidTr="00EC1691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10C12" w14:textId="77777777" w:rsidR="005B6822" w:rsidRPr="00796E29" w:rsidRDefault="005B6822" w:rsidP="00796E29">
            <w:pPr>
              <w:pStyle w:val="TableContents"/>
              <w:jc w:val="center"/>
              <w:rPr>
                <w:b/>
                <w:lang w:val="ru-RU"/>
              </w:rPr>
            </w:pPr>
            <w:r w:rsidRPr="00796E29">
              <w:rPr>
                <w:b/>
                <w:lang w:val="ru-RU"/>
              </w:rPr>
              <w:t>№ п/п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8DECA" w14:textId="77777777" w:rsidR="005B6822" w:rsidRPr="00796E29" w:rsidRDefault="005B6822" w:rsidP="00796E29">
            <w:pPr>
              <w:pStyle w:val="Standard"/>
              <w:jc w:val="center"/>
              <w:rPr>
                <w:b/>
              </w:rPr>
            </w:pPr>
          </w:p>
          <w:p w14:paraId="1957B377" w14:textId="77777777" w:rsidR="005B6822" w:rsidRPr="00796E29" w:rsidRDefault="005B6822" w:rsidP="00796E29">
            <w:pPr>
              <w:pStyle w:val="Standard"/>
              <w:jc w:val="center"/>
              <w:rPr>
                <w:b/>
              </w:rPr>
            </w:pPr>
            <w:r w:rsidRPr="00796E29">
              <w:rPr>
                <w:b/>
              </w:rPr>
              <w:t>Наименование</w:t>
            </w:r>
          </w:p>
          <w:p w14:paraId="548CAC07" w14:textId="77777777" w:rsidR="005B6822" w:rsidRPr="00796E29" w:rsidRDefault="005B6822" w:rsidP="00796E29">
            <w:pPr>
              <w:pStyle w:val="Standard"/>
              <w:jc w:val="center"/>
              <w:rPr>
                <w:b/>
                <w:lang w:val="ru-RU"/>
              </w:rPr>
            </w:pPr>
            <w:r w:rsidRPr="00796E29">
              <w:rPr>
                <w:b/>
                <w:lang w:val="ru-RU"/>
              </w:rPr>
              <w:t>мероприятия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0738B" w14:textId="77777777" w:rsidR="005B6822" w:rsidRPr="00796E29" w:rsidRDefault="005B6822" w:rsidP="00796E29">
            <w:pPr>
              <w:pStyle w:val="Standard"/>
              <w:snapToGrid w:val="0"/>
              <w:jc w:val="center"/>
              <w:rPr>
                <w:b/>
              </w:rPr>
            </w:pPr>
          </w:p>
          <w:p w14:paraId="134D5DA9" w14:textId="77777777" w:rsidR="007F5C84" w:rsidRPr="00796E29" w:rsidRDefault="005B6822" w:rsidP="007F5C84">
            <w:pPr>
              <w:pStyle w:val="Standard"/>
              <w:snapToGrid w:val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Периодичность (с</w:t>
            </w:r>
            <w:r w:rsidRPr="00796E29">
              <w:rPr>
                <w:b/>
              </w:rPr>
              <w:t>рок</w:t>
            </w:r>
            <w:r>
              <w:rPr>
                <w:b/>
                <w:lang w:val="ru-RU"/>
              </w:rPr>
              <w:t>)</w:t>
            </w:r>
            <w:r w:rsidR="007F5C84">
              <w:rPr>
                <w:b/>
                <w:lang w:val="ru-RU"/>
              </w:rPr>
              <w:t xml:space="preserve"> реализации мероприятия </w:t>
            </w:r>
          </w:p>
          <w:p w14:paraId="1A0EDEC9" w14:textId="77777777" w:rsidR="005B6822" w:rsidRPr="00796E29" w:rsidRDefault="005B6822" w:rsidP="00796E29">
            <w:pPr>
              <w:pStyle w:val="Standard"/>
              <w:ind w:left="-88" w:right="-108"/>
              <w:jc w:val="center"/>
              <w:rPr>
                <w:b/>
                <w:lang w:val="ru-RU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8575F3" w14:textId="77777777" w:rsidR="005B6822" w:rsidRPr="00796E29" w:rsidRDefault="005B6822" w:rsidP="00796E29">
            <w:pPr>
              <w:pStyle w:val="TableContents"/>
              <w:snapToGrid w:val="0"/>
              <w:spacing w:after="283"/>
              <w:jc w:val="center"/>
              <w:rPr>
                <w:b/>
                <w:lang w:val="ru-RU"/>
              </w:rPr>
            </w:pPr>
            <w:r w:rsidRPr="00796E29">
              <w:rPr>
                <w:b/>
                <w:lang w:val="ru-RU"/>
              </w:rPr>
              <w:t>Ожидаемый результат исполнения</w:t>
            </w:r>
          </w:p>
        </w:tc>
      </w:tr>
      <w:tr w:rsidR="005B6822" w:rsidRPr="00586A71" w14:paraId="067D4971" w14:textId="77777777" w:rsidTr="00EC16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CDB4E" w14:textId="77777777" w:rsidR="005B6822" w:rsidRPr="00796E29" w:rsidRDefault="005B6822">
            <w:pPr>
              <w:pStyle w:val="TableContents"/>
              <w:jc w:val="center"/>
              <w:rPr>
                <w:shd w:val="clear" w:color="auto" w:fill="FFFFFF"/>
                <w:lang w:val="ru-RU"/>
              </w:rPr>
            </w:pPr>
            <w:r w:rsidRPr="00796E29">
              <w:rPr>
                <w:shd w:val="clear" w:color="auto" w:fill="FFFFFF"/>
                <w:lang w:val="ru-RU"/>
              </w:rPr>
              <w:t>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6272F" w14:textId="77777777" w:rsidR="005B6822" w:rsidRPr="00796E29" w:rsidRDefault="00763892" w:rsidP="00763892">
            <w:pPr>
              <w:pStyle w:val="Standard"/>
              <w:rPr>
                <w:shd w:val="clear" w:color="auto" w:fill="FFFFFF"/>
                <w:lang w:val="ru-RU"/>
              </w:rPr>
            </w:pPr>
            <w:r>
              <w:rPr>
                <w:lang w:val="ru-RU"/>
              </w:rPr>
              <w:t>Формирование</w:t>
            </w:r>
            <w:r w:rsidR="005B6822" w:rsidRPr="005B68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и корректировка профилей</w:t>
            </w:r>
            <w:r w:rsidR="005B6822" w:rsidRPr="005B6822">
              <w:rPr>
                <w:shd w:val="clear" w:color="auto" w:fill="FFFFFF"/>
                <w:lang w:val="ru-RU"/>
              </w:rPr>
              <w:t xml:space="preserve"> </w:t>
            </w:r>
            <w:r w:rsidR="005B6822" w:rsidRPr="005B6822">
              <w:rPr>
                <w:rFonts w:cs="Times New Roman"/>
                <w:bCs/>
                <w:lang w:val="ru-RU"/>
              </w:rPr>
              <w:t>муниципальных</w:t>
            </w:r>
            <w:r w:rsidR="00CC21FE">
              <w:rPr>
                <w:rFonts w:cs="Times New Roman"/>
                <w:bCs/>
                <w:lang w:val="ru-RU"/>
              </w:rPr>
              <w:t xml:space="preserve"> служащих, руководителей </w:t>
            </w:r>
            <w:r w:rsidR="005B6822" w:rsidRPr="00AF0945">
              <w:rPr>
                <w:rFonts w:cs="Times New Roman"/>
                <w:bCs/>
                <w:lang w:val="ru-RU"/>
              </w:rPr>
              <w:t xml:space="preserve">учреждений </w:t>
            </w:r>
            <w:r w:rsidR="00AF0945" w:rsidRPr="00AF0945">
              <w:rPr>
                <w:rFonts w:cs="Times New Roman"/>
                <w:lang w:val="ru-RU"/>
              </w:rPr>
              <w:t>Кореновского городского поселения Кореновского муниципального района Краснодарского края</w:t>
            </w:r>
            <w:r w:rsidR="005B6822" w:rsidRPr="00AF0945">
              <w:rPr>
                <w:rFonts w:cs="Times New Roman"/>
                <w:bCs/>
                <w:lang w:val="ru-RU"/>
              </w:rPr>
              <w:t>, участвующих в осуществлении закупок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CA2CD7" w14:textId="77777777" w:rsidR="005B6822" w:rsidRPr="00796E29" w:rsidRDefault="005B6822" w:rsidP="00796E29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При необходимости</w:t>
            </w:r>
          </w:p>
          <w:p w14:paraId="2026E3C3" w14:textId="77777777" w:rsidR="005B6822" w:rsidRPr="00B83073" w:rsidRDefault="005B6822">
            <w:pPr>
              <w:pStyle w:val="Standard"/>
              <w:snapToGrid w:val="0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C7766" w14:textId="77777777" w:rsidR="005B6822" w:rsidRPr="00796E29" w:rsidRDefault="005B6822" w:rsidP="00796E29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796E29">
              <w:rPr>
                <w:shd w:val="clear" w:color="auto" w:fill="FFFFFF"/>
                <w:lang w:val="ru-RU"/>
              </w:rPr>
              <w:t>Профили</w:t>
            </w:r>
          </w:p>
        </w:tc>
      </w:tr>
      <w:tr w:rsidR="005B6822" w:rsidRPr="00586A71" w14:paraId="2D335985" w14:textId="77777777" w:rsidTr="00EC16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772F2C" w14:textId="77777777" w:rsidR="005B6822" w:rsidRPr="00796E29" w:rsidRDefault="005B6822">
            <w:pPr>
              <w:pStyle w:val="TableContents"/>
              <w:jc w:val="center"/>
              <w:rPr>
                <w:shd w:val="clear" w:color="auto" w:fill="FFFFFF"/>
                <w:lang w:val="ru-RU"/>
              </w:rPr>
            </w:pPr>
            <w:r w:rsidRPr="00796E29"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96A85" w14:textId="77777777" w:rsidR="005B6822" w:rsidRPr="00860AE0" w:rsidRDefault="005B6822" w:rsidP="00553AFE">
            <w:pPr>
              <w:pStyle w:val="Standard"/>
              <w:jc w:val="both"/>
              <w:rPr>
                <w:shd w:val="clear" w:color="auto" w:fill="FFFFFF"/>
                <w:lang w:val="ru-RU"/>
              </w:rPr>
            </w:pPr>
            <w:r w:rsidRPr="00763892">
              <w:rPr>
                <w:lang w:val="ru-RU"/>
              </w:rPr>
              <w:t>Сбор и обобщение необходимой информации</w:t>
            </w:r>
            <w:r w:rsidR="00763892" w:rsidRPr="00763892">
              <w:rPr>
                <w:lang w:val="ru-RU"/>
              </w:rPr>
              <w:t xml:space="preserve"> об </w:t>
            </w:r>
            <w:r w:rsidRPr="00763892">
              <w:rPr>
                <w:lang w:val="ru-RU"/>
              </w:rPr>
              <w:t xml:space="preserve"> </w:t>
            </w:r>
            <w:r w:rsidR="00763892" w:rsidRPr="00763892">
              <w:rPr>
                <w:rStyle w:val="a7"/>
                <w:lang w:val="ru-RU"/>
              </w:rPr>
              <w:t>участниках закупок, в том числе определенных по резул</w:t>
            </w:r>
            <w:r w:rsidR="00763892" w:rsidRPr="00553AFE">
              <w:rPr>
                <w:rStyle w:val="a7"/>
                <w:lang w:val="ru-RU"/>
              </w:rPr>
              <w:t xml:space="preserve">ьтатам закупок поставщиков (подрядчиков, исполнителей) </w:t>
            </w:r>
            <w:r w:rsidR="00860AE0" w:rsidRPr="00553AFE">
              <w:rPr>
                <w:rStyle w:val="a7"/>
                <w:lang w:val="ru-RU"/>
              </w:rPr>
              <w:t>путем получения информации</w:t>
            </w:r>
            <w:r w:rsidR="00553AFE" w:rsidRPr="00553AFE">
              <w:rPr>
                <w:rStyle w:val="a7"/>
                <w:lang w:val="ru-RU"/>
              </w:rPr>
              <w:t>:</w:t>
            </w:r>
            <w:r w:rsidR="00860AE0" w:rsidRPr="00553AFE">
              <w:rPr>
                <w:rStyle w:val="a7"/>
                <w:lang w:val="ru-RU"/>
              </w:rPr>
              <w:t xml:space="preserve"> </w:t>
            </w:r>
            <w:r w:rsidR="00763892" w:rsidRPr="00553AFE">
              <w:rPr>
                <w:rStyle w:val="a7"/>
                <w:lang w:val="ru-RU"/>
              </w:rPr>
              <w:t>от  структурных подразделений муниципального органа, участвующих в определении поста</w:t>
            </w:r>
            <w:r w:rsidR="00553AFE" w:rsidRPr="00553AFE">
              <w:rPr>
                <w:rStyle w:val="a7"/>
                <w:lang w:val="ru-RU"/>
              </w:rPr>
              <w:t>вщика (подрядчика, исполнителя);</w:t>
            </w:r>
            <w:r w:rsidR="00763892" w:rsidRPr="00553AFE">
              <w:rPr>
                <w:rStyle w:val="a7"/>
                <w:lang w:val="ru-RU"/>
              </w:rPr>
              <w:t xml:space="preserve"> из данных, размещенных в Единой информационной системе в сфере закупок</w:t>
            </w:r>
            <w:r w:rsidR="00553AFE" w:rsidRPr="00553AFE">
              <w:rPr>
                <w:rStyle w:val="a7"/>
                <w:lang w:val="ru-RU"/>
              </w:rPr>
              <w:t>;</w:t>
            </w:r>
            <w:r w:rsidR="00860AE0" w:rsidRPr="00553AFE">
              <w:rPr>
                <w:rStyle w:val="a7"/>
                <w:lang w:val="ru-RU"/>
              </w:rPr>
              <w:t xml:space="preserve"> анализа сведений, представленных непосредственно при применении открытых конкурентных способов определения поставщика (подрядчика, исполнителя)</w:t>
            </w:r>
            <w:r w:rsidR="00553AFE" w:rsidRPr="00553AFE">
              <w:rPr>
                <w:rStyle w:val="a7"/>
                <w:lang w:val="ru-RU"/>
              </w:rPr>
              <w:t>; иных источников</w:t>
            </w:r>
            <w:r w:rsidR="00860AE0" w:rsidRPr="00553AFE">
              <w:rPr>
                <w:rStyle w:val="a7"/>
                <w:lang w:val="ru-RU"/>
              </w:rPr>
              <w:t>.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5871B9" w14:textId="77777777" w:rsidR="005B6822" w:rsidRPr="00763892" w:rsidRDefault="005B6822" w:rsidP="00796E29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763892">
              <w:rPr>
                <w:shd w:val="clear" w:color="auto" w:fill="FFFFFF"/>
                <w:lang w:val="ru-RU"/>
              </w:rPr>
              <w:t>Постоянно</w:t>
            </w:r>
          </w:p>
          <w:p w14:paraId="730F6DEB" w14:textId="77777777" w:rsidR="005B6822" w:rsidRPr="00763892" w:rsidRDefault="005B6822" w:rsidP="00796E29">
            <w:pPr>
              <w:pStyle w:val="Standard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F8B48D" w14:textId="77777777" w:rsidR="005B6822" w:rsidRPr="00796E29" w:rsidRDefault="005B6822" w:rsidP="00796E29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796E29">
              <w:rPr>
                <w:shd w:val="clear" w:color="auto" w:fill="FFFFFF"/>
                <w:lang w:val="ru-RU"/>
              </w:rPr>
              <w:t>Справка по результатам мероприятий</w:t>
            </w:r>
          </w:p>
        </w:tc>
      </w:tr>
      <w:tr w:rsidR="005B6822" w:rsidRPr="00586A71" w14:paraId="50AE298E" w14:textId="77777777" w:rsidTr="00EC16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E040E" w14:textId="77777777" w:rsidR="005B6822" w:rsidRDefault="005B6822">
            <w:pPr>
              <w:pStyle w:val="TableContents"/>
              <w:jc w:val="center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E6488" w14:textId="77777777" w:rsidR="005B6822" w:rsidRPr="00763892" w:rsidRDefault="005B6822">
            <w:pPr>
              <w:pStyle w:val="Standard"/>
              <w:rPr>
                <w:shd w:val="clear" w:color="auto" w:fill="FFFFFF"/>
                <w:lang w:val="ru-RU"/>
              </w:rPr>
            </w:pPr>
            <w:r w:rsidRPr="00763892">
              <w:rPr>
                <w:shd w:val="clear" w:color="auto" w:fill="FFFFFF"/>
                <w:lang w:val="ru-RU"/>
              </w:rPr>
              <w:t>Организация работы по добровольному предоставлению декларации о возможной личной заинтересованности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9367EA" w14:textId="77777777" w:rsidR="005B6822" w:rsidRPr="00763892" w:rsidRDefault="005B6822" w:rsidP="00C165ED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763892">
              <w:rPr>
                <w:shd w:val="clear" w:color="auto" w:fill="FFFFFF"/>
                <w:lang w:val="ru-RU"/>
              </w:rPr>
              <w:t>Ежегодно</w:t>
            </w:r>
          </w:p>
          <w:p w14:paraId="32061975" w14:textId="77777777" w:rsidR="005B6822" w:rsidRPr="00763892" w:rsidRDefault="00763892" w:rsidP="00C165ED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763892">
              <w:rPr>
                <w:shd w:val="clear" w:color="auto" w:fill="FFFFFF"/>
                <w:lang w:val="ru-RU"/>
              </w:rPr>
              <w:t>до 20 января</w:t>
            </w:r>
          </w:p>
          <w:p w14:paraId="2F0B5FBE" w14:textId="77777777" w:rsidR="005B6822" w:rsidRPr="00763892" w:rsidRDefault="005B6822">
            <w:pPr>
              <w:pStyle w:val="Standard"/>
              <w:snapToGrid w:val="0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4D0E1" w14:textId="77777777" w:rsidR="005B6822" w:rsidRPr="00C165ED" w:rsidRDefault="005B6822">
            <w:pPr>
              <w:pStyle w:val="Standard"/>
              <w:snapToGrid w:val="0"/>
              <w:rPr>
                <w:rFonts w:cs="Times New Roman"/>
                <w:color w:val="000000"/>
                <w:shd w:val="clear" w:color="auto" w:fill="FFFFFF"/>
                <w:lang w:val="ru-RU"/>
              </w:rPr>
            </w:pPr>
            <w:r w:rsidRPr="00C165ED">
              <w:rPr>
                <w:rFonts w:cs="Times New Roman"/>
                <w:color w:val="000000"/>
                <w:shd w:val="clear" w:color="auto" w:fill="FFFFFF"/>
                <w:lang w:val="ru-RU"/>
              </w:rPr>
              <w:t>Декларации</w:t>
            </w:r>
          </w:p>
        </w:tc>
      </w:tr>
      <w:tr w:rsidR="005B6822" w:rsidRPr="00586A71" w14:paraId="5D5714D2" w14:textId="77777777" w:rsidTr="00EC16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D1EA0" w14:textId="77777777" w:rsidR="005B6822" w:rsidRDefault="00860AE0">
            <w:pPr>
              <w:pStyle w:val="TableContents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CCB80" w14:textId="77777777" w:rsidR="005B6822" w:rsidRPr="00F7301F" w:rsidRDefault="005B6822" w:rsidP="00F7301F">
            <w:pPr>
              <w:pStyle w:val="Standard"/>
              <w:rPr>
                <w:shd w:val="clear" w:color="auto" w:fill="FFFFFF"/>
                <w:lang w:val="ru-RU"/>
              </w:rPr>
            </w:pPr>
            <w:r w:rsidRPr="00F7301F">
              <w:rPr>
                <w:lang w:val="ru-RU"/>
              </w:rPr>
              <w:t>Организация добровольной оценки знаний муниципальных служащих,</w:t>
            </w:r>
            <w:r w:rsidR="007F5C84" w:rsidRPr="00F7301F">
              <w:rPr>
                <w:lang w:val="ru-RU"/>
              </w:rPr>
              <w:t xml:space="preserve"> руководителей учреждений, </w:t>
            </w:r>
            <w:r w:rsidRPr="00F7301F">
              <w:rPr>
                <w:lang w:val="ru-RU"/>
              </w:rPr>
              <w:t xml:space="preserve">участвующих в осуществлении закупок, по вопросам, связанным с соблюдением ограничений и запретов, требований о предотвращении или урегулировании конфликта интересов, исполнения обязанностей, установленных </w:t>
            </w:r>
            <w:r w:rsidRPr="00F7301F">
              <w:rPr>
                <w:rFonts w:eastAsia="Calibri"/>
                <w:lang w:val="ru-RU"/>
              </w:rPr>
              <w:t>законодательством о противодействии коррупции</w:t>
            </w:r>
            <w:r w:rsidR="00F7301F" w:rsidRPr="00F7301F">
              <w:rPr>
                <w:rFonts w:eastAsia="Calibri"/>
                <w:lang w:val="ru-RU"/>
              </w:rPr>
              <w:t>, а также</w:t>
            </w:r>
            <w:r w:rsidR="007F5C84" w:rsidRPr="00F7301F">
              <w:rPr>
                <w:rStyle w:val="a7"/>
                <w:lang w:val="ru-RU"/>
              </w:rPr>
              <w:t xml:space="preserve"> рассмотрение типовых ситуаций, содержащих факты наличия личной заинтересованн</w:t>
            </w:r>
            <w:r w:rsidR="00F7301F">
              <w:rPr>
                <w:rStyle w:val="a7"/>
                <w:lang w:val="ru-RU"/>
              </w:rPr>
              <w:t xml:space="preserve">ости (возможного наличия личной </w:t>
            </w:r>
            <w:r w:rsidR="007F5C84" w:rsidRPr="00F7301F">
              <w:rPr>
                <w:rStyle w:val="a7"/>
                <w:lang w:val="ru-RU"/>
              </w:rPr>
              <w:t>заинтересованности)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E7AC23" w14:textId="77777777" w:rsidR="005B6822" w:rsidRDefault="005B6822" w:rsidP="0034442C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C165ED">
              <w:rPr>
                <w:shd w:val="clear" w:color="auto" w:fill="FFFFFF"/>
                <w:lang w:val="ru-RU"/>
              </w:rPr>
              <w:t>Ежегодно</w:t>
            </w:r>
          </w:p>
          <w:p w14:paraId="6AC3B538" w14:textId="77777777" w:rsidR="005B6822" w:rsidRPr="00C165ED" w:rsidRDefault="005B6822" w:rsidP="0034442C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C24F2" w14:textId="77777777" w:rsidR="005B6822" w:rsidRPr="00C165ED" w:rsidRDefault="005B6822" w:rsidP="00C165ED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C165ED">
              <w:rPr>
                <w:rFonts w:cs="Times New Roman"/>
                <w:color w:val="000000"/>
                <w:shd w:val="clear" w:color="auto" w:fill="FFFFFF"/>
                <w:lang w:val="ru-RU"/>
              </w:rPr>
              <w:t>Тесты с результатами их проверки</w:t>
            </w:r>
          </w:p>
          <w:p w14:paraId="79F23E90" w14:textId="77777777" w:rsidR="005B6822" w:rsidRDefault="005B6822">
            <w:pPr>
              <w:pStyle w:val="Standard"/>
              <w:snapToGrid w:val="0"/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5B6822" w:rsidRPr="00586A71" w14:paraId="2D023F78" w14:textId="77777777" w:rsidTr="00EC16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69587" w14:textId="77777777" w:rsidR="005B6822" w:rsidRPr="00763892" w:rsidRDefault="00860AE0" w:rsidP="00540C97">
            <w:pPr>
              <w:pStyle w:val="TableContents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6342B3" w14:textId="77777777" w:rsidR="005B6822" w:rsidRPr="005853D6" w:rsidRDefault="005B6822" w:rsidP="00540C97">
            <w:pPr>
              <w:pStyle w:val="Standard"/>
              <w:rPr>
                <w:lang w:val="ru-RU"/>
              </w:rPr>
            </w:pPr>
            <w:r w:rsidRPr="005853D6">
              <w:rPr>
                <w:rStyle w:val="a7"/>
                <w:lang w:val="ru-RU"/>
              </w:rPr>
              <w:t>Осуществление абсолютного анализа профилей всех муниципальных служащих, руководителей учреждений, участвующих в закупочной деятельности, а также всех участников закупки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27ACF" w14:textId="77777777" w:rsidR="005B6822" w:rsidRPr="00C165ED" w:rsidRDefault="00F7301F" w:rsidP="0034442C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Постоянно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E305D" w14:textId="77777777" w:rsidR="005B6822" w:rsidRPr="00C165ED" w:rsidRDefault="005B6822" w:rsidP="00540C97">
            <w:pPr>
              <w:pStyle w:val="Standard"/>
              <w:snapToGrid w:val="0"/>
              <w:jc w:val="center"/>
              <w:rPr>
                <w:rFonts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cs="Times New Roman"/>
                <w:color w:val="000000"/>
                <w:shd w:val="clear" w:color="auto" w:fill="FFFFFF"/>
                <w:lang w:val="ru-RU"/>
              </w:rPr>
              <w:t>Справка по результатам анализа</w:t>
            </w:r>
          </w:p>
        </w:tc>
      </w:tr>
      <w:tr w:rsidR="005B6822" w:rsidRPr="00586A71" w14:paraId="505214CA" w14:textId="77777777" w:rsidTr="00EC1691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49B6B6" w14:textId="77777777" w:rsidR="005B6822" w:rsidRPr="00CD4489" w:rsidRDefault="00860AE0">
            <w:pPr>
              <w:pStyle w:val="TableContents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32EF9" w14:textId="77777777" w:rsidR="005B6822" w:rsidRPr="00CD4489" w:rsidRDefault="005B6822">
            <w:pPr>
              <w:pStyle w:val="Standard"/>
              <w:rPr>
                <w:shd w:val="clear" w:color="auto" w:fill="FFFFFF"/>
                <w:lang w:val="ru-RU"/>
              </w:rPr>
            </w:pPr>
            <w:r w:rsidRPr="00CD4489">
              <w:rPr>
                <w:lang w:val="ru-RU"/>
              </w:rPr>
              <w:t xml:space="preserve">Осуществление </w:t>
            </w:r>
            <w:r w:rsidRPr="00CD4489">
              <w:rPr>
                <w:rStyle w:val="a7"/>
                <w:lang w:val="ru-RU"/>
              </w:rPr>
              <w:t>выборочного анализа муниципальных служащих, руководителей учреждений, участвующих в закупочной деятельности, а также поставщиков (подрядчиков, исполнителей), определенных по результатам закупок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DCB8A" w14:textId="77777777" w:rsidR="005B6822" w:rsidRPr="0034442C" w:rsidRDefault="005B6822" w:rsidP="0034442C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34442C">
              <w:rPr>
                <w:shd w:val="clear" w:color="auto" w:fill="FFFFFF"/>
                <w:lang w:val="ru-RU"/>
              </w:rPr>
              <w:t>Ежегодно</w:t>
            </w:r>
          </w:p>
          <w:p w14:paraId="4D56591B" w14:textId="77777777" w:rsidR="005B6822" w:rsidRDefault="005B6822" w:rsidP="0034442C">
            <w:pPr>
              <w:pStyle w:val="Standard"/>
              <w:snapToGrid w:val="0"/>
              <w:jc w:val="center"/>
              <w:rPr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530E9" w14:textId="77777777" w:rsidR="005B6822" w:rsidRPr="0034442C" w:rsidRDefault="005B6822" w:rsidP="0034442C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34442C">
              <w:rPr>
                <w:shd w:val="clear" w:color="auto" w:fill="FFFFFF"/>
                <w:lang w:val="ru-RU"/>
              </w:rPr>
              <w:t>Справка по результатам анализа</w:t>
            </w:r>
          </w:p>
        </w:tc>
      </w:tr>
      <w:tr w:rsidR="005B6822" w:rsidRPr="00586A71" w14:paraId="7BE0C207" w14:textId="77777777" w:rsidTr="00EC1691">
        <w:tblPrEx>
          <w:tblCellMar>
            <w:top w:w="0" w:type="dxa"/>
            <w:bottom w:w="0" w:type="dxa"/>
          </w:tblCellMar>
        </w:tblPrEx>
        <w:trPr>
          <w:trHeight w:val="3084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4616C" w14:textId="77777777" w:rsidR="005B6822" w:rsidRPr="00CD4489" w:rsidRDefault="00860AE0">
            <w:pPr>
              <w:pStyle w:val="TableContents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4A567B" w14:textId="77777777" w:rsidR="005B6822" w:rsidRPr="00CD4489" w:rsidRDefault="005B6822">
            <w:pPr>
              <w:pStyle w:val="Standard"/>
              <w:snapToGrid w:val="0"/>
              <w:spacing w:line="100" w:lineRule="atLeast"/>
              <w:rPr>
                <w:shd w:val="clear" w:color="auto" w:fill="FFFFFF"/>
                <w:lang w:val="ru-RU"/>
              </w:rPr>
            </w:pPr>
            <w:r w:rsidRPr="00CD4489">
              <w:rPr>
                <w:rStyle w:val="a7"/>
                <w:lang w:val="ru-RU"/>
              </w:rPr>
              <w:t xml:space="preserve">Осуществление выборочного анализа муниципальных служащих, руководителей учреждений, участвующих в закупочной деятельности, а также участников закупки в связи с поступившей в </w:t>
            </w:r>
            <w:r w:rsidRPr="00CD4489">
              <w:rPr>
                <w:rStyle w:val="a7"/>
                <w:shd w:val="clear" w:color="auto" w:fill="FFFFFF"/>
                <w:lang w:val="ru-RU"/>
              </w:rPr>
              <w:t xml:space="preserve">муниципальный орган </w:t>
            </w:r>
            <w:r w:rsidRPr="00CD4489">
              <w:rPr>
                <w:rStyle w:val="a7"/>
                <w:lang w:val="ru-RU"/>
              </w:rPr>
              <w:t>информацией от физических или юридических лиц, в том числе иных органов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49C67" w14:textId="77777777" w:rsidR="005B6822" w:rsidRPr="008D037D" w:rsidRDefault="005B6822" w:rsidP="008D037D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8D037D">
              <w:rPr>
                <w:shd w:val="clear" w:color="auto" w:fill="FFFFFF"/>
                <w:lang w:val="ru-RU"/>
              </w:rPr>
              <w:t>По мере необходимости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0EEAA" w14:textId="77777777" w:rsidR="005B6822" w:rsidRPr="00586A71" w:rsidRDefault="005B6822" w:rsidP="008D037D">
            <w:pPr>
              <w:pStyle w:val="Standard"/>
              <w:snapToGrid w:val="0"/>
              <w:spacing w:after="283"/>
              <w:jc w:val="center"/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34442C">
              <w:rPr>
                <w:shd w:val="clear" w:color="auto" w:fill="FFFFFF"/>
                <w:lang w:val="ru-RU"/>
              </w:rPr>
              <w:t>Справка по результатам анализа</w:t>
            </w:r>
          </w:p>
        </w:tc>
      </w:tr>
      <w:tr w:rsidR="005B6822" w:rsidRPr="00586A71" w14:paraId="7A13CA0C" w14:textId="77777777" w:rsidTr="00EC1691">
        <w:tblPrEx>
          <w:tblCellMar>
            <w:top w:w="0" w:type="dxa"/>
            <w:bottom w:w="0" w:type="dxa"/>
          </w:tblCellMar>
        </w:tblPrEx>
        <w:trPr>
          <w:trHeight w:val="2858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07150" w14:textId="77777777" w:rsidR="005B6822" w:rsidRPr="00CD4489" w:rsidRDefault="00860AE0">
            <w:pPr>
              <w:pStyle w:val="TableContents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8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8041E" w14:textId="77777777" w:rsidR="005B6822" w:rsidRPr="00CD4489" w:rsidRDefault="005B6822">
            <w:pPr>
              <w:pStyle w:val="TableContents"/>
              <w:rPr>
                <w:lang w:val="ru-RU"/>
              </w:rPr>
            </w:pPr>
            <w:r w:rsidRPr="00CD4489">
              <w:rPr>
                <w:lang w:val="ru-RU"/>
              </w:rPr>
              <w:t xml:space="preserve">Проведение </w:t>
            </w:r>
            <w:r w:rsidRPr="00CD4489">
              <w:rPr>
                <w:rStyle w:val="a7"/>
                <w:shd w:val="clear" w:color="auto" w:fill="FFFFFF"/>
                <w:lang w:val="ru-RU"/>
              </w:rPr>
              <w:t>консультативно-методического совещания, направленного на информирование муниципальных служащих,  руководителей учреждений, участвующих в осуществлении закупок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2EF0D" w14:textId="77777777" w:rsidR="005B6822" w:rsidRPr="0034442C" w:rsidRDefault="005B6822" w:rsidP="008D037D">
            <w:pPr>
              <w:pStyle w:val="Standard"/>
              <w:snapToGrid w:val="0"/>
              <w:jc w:val="center"/>
              <w:rPr>
                <w:shd w:val="clear" w:color="auto" w:fill="FFFFFF"/>
                <w:lang w:val="ru-RU"/>
              </w:rPr>
            </w:pPr>
            <w:r w:rsidRPr="0034442C">
              <w:rPr>
                <w:shd w:val="clear" w:color="auto" w:fill="FFFFFF"/>
                <w:lang w:val="ru-RU"/>
              </w:rPr>
              <w:t>Ежегодно</w:t>
            </w:r>
          </w:p>
          <w:p w14:paraId="5C69C52D" w14:textId="77777777" w:rsidR="005B6822" w:rsidRPr="008D037D" w:rsidRDefault="005B6822" w:rsidP="008D037D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E2810" w14:textId="77777777" w:rsidR="005B6822" w:rsidRPr="008D037D" w:rsidRDefault="005B6822" w:rsidP="008D037D">
            <w:pPr>
              <w:pStyle w:val="TableContents"/>
              <w:jc w:val="center"/>
              <w:rPr>
                <w:lang w:val="ru-RU"/>
              </w:rPr>
            </w:pPr>
            <w:r w:rsidRPr="008D037D">
              <w:rPr>
                <w:lang w:val="ru-RU"/>
              </w:rPr>
              <w:t>Составление протокола</w:t>
            </w:r>
          </w:p>
        </w:tc>
      </w:tr>
      <w:tr w:rsidR="005B6822" w:rsidRPr="00586A71" w14:paraId="162D6C19" w14:textId="77777777" w:rsidTr="00EC1691">
        <w:tblPrEx>
          <w:tblCellMar>
            <w:top w:w="0" w:type="dxa"/>
            <w:bottom w:w="0" w:type="dxa"/>
          </w:tblCellMar>
        </w:tblPrEx>
        <w:trPr>
          <w:trHeight w:val="302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B1F33" w14:textId="77777777" w:rsidR="005B6822" w:rsidRPr="00CD4489" w:rsidRDefault="00860AE0">
            <w:pPr>
              <w:pStyle w:val="TableContents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9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8D6A5" w14:textId="77777777" w:rsidR="005B6822" w:rsidRPr="00CD4489" w:rsidRDefault="005B6822" w:rsidP="00425EB8">
            <w:pPr>
              <w:pStyle w:val="TableContents"/>
              <w:rPr>
                <w:lang w:val="ru-RU"/>
              </w:rPr>
            </w:pPr>
            <w:r w:rsidRPr="00CD4489">
              <w:rPr>
                <w:lang w:val="ru-RU"/>
              </w:rPr>
              <w:t xml:space="preserve">Анализ поступающей в администрацию </w:t>
            </w:r>
            <w:r w:rsidR="00CC21FE" w:rsidRPr="00CC21FE">
              <w:rPr>
                <w:rFonts w:cs="Times New Roman"/>
                <w:lang w:val="ru-RU"/>
              </w:rPr>
              <w:t>Кореновского городского поселения Кореновского муниципального района Краснодарского края</w:t>
            </w:r>
            <w:r w:rsidRPr="00CD4489">
              <w:rPr>
                <w:lang w:val="ru-RU"/>
              </w:rPr>
              <w:t xml:space="preserve"> информации, содержащейся в </w:t>
            </w:r>
            <w:r w:rsidRPr="00CD4489">
              <w:rPr>
                <w:rFonts w:eastAsia="Calibri"/>
                <w:lang w:val="ru-RU"/>
              </w:rPr>
              <w:t>обращениях и заявлениях граждан, индивидуальных предпринимателей, юридических лиц, органов государственной власти, органов местного самоуправления, органов прокуратуры, из средств массовой информации, в иных источниках информации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F6017" w14:textId="77777777" w:rsidR="005B6822" w:rsidRPr="00425EB8" w:rsidRDefault="005B6822" w:rsidP="00425EB8">
            <w:pPr>
              <w:pStyle w:val="TableContents"/>
              <w:jc w:val="center"/>
              <w:rPr>
                <w:lang w:val="ru-RU"/>
              </w:rPr>
            </w:pPr>
            <w:r w:rsidRPr="00425EB8">
              <w:rPr>
                <w:lang w:val="ru-RU"/>
              </w:rPr>
              <w:t>По мере поступления информации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63EA0" w14:textId="77777777" w:rsidR="005B6822" w:rsidRPr="00425EB8" w:rsidRDefault="005B6822" w:rsidP="00425EB8">
            <w:pPr>
              <w:pStyle w:val="TableContents"/>
              <w:jc w:val="center"/>
              <w:rPr>
                <w:lang w:val="ru-RU"/>
              </w:rPr>
            </w:pPr>
            <w:r w:rsidRPr="00425EB8">
              <w:rPr>
                <w:lang w:val="ru-RU"/>
              </w:rPr>
              <w:t>Справка по результатам анализа</w:t>
            </w:r>
          </w:p>
        </w:tc>
      </w:tr>
      <w:tr w:rsidR="005B6822" w:rsidRPr="00586A71" w14:paraId="76D6FA86" w14:textId="77777777" w:rsidTr="00EC1691">
        <w:tblPrEx>
          <w:tblCellMar>
            <w:top w:w="0" w:type="dxa"/>
            <w:bottom w:w="0" w:type="dxa"/>
          </w:tblCellMar>
        </w:tblPrEx>
        <w:trPr>
          <w:trHeight w:val="412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8CB1A" w14:textId="77777777" w:rsidR="005B6822" w:rsidRPr="00CD4489" w:rsidRDefault="00860AE0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4A458" w14:textId="77777777" w:rsidR="005B6822" w:rsidRPr="00AF2463" w:rsidRDefault="005B6822">
            <w:pPr>
              <w:pStyle w:val="TableContents"/>
              <w:rPr>
                <w:sz w:val="28"/>
                <w:szCs w:val="28"/>
                <w:lang w:val="ru-RU"/>
              </w:rPr>
            </w:pPr>
            <w:r w:rsidRPr="00AF2463">
              <w:rPr>
                <w:lang w:val="ru-RU"/>
              </w:rPr>
              <w:t>Осуществление общих профилактических и аналитических мероприятий, анализ выполнения плана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11C67F" w14:textId="77777777" w:rsidR="005B6822" w:rsidRPr="00AF2463" w:rsidRDefault="005B6822" w:rsidP="00AF2463">
            <w:pPr>
              <w:pStyle w:val="TableContents"/>
              <w:jc w:val="center"/>
              <w:rPr>
                <w:lang w:val="ru-RU"/>
              </w:rPr>
            </w:pPr>
            <w:r w:rsidRPr="00AF2463">
              <w:rPr>
                <w:lang w:val="ru-RU"/>
              </w:rPr>
              <w:t>Ежегодно</w:t>
            </w:r>
          </w:p>
          <w:p w14:paraId="20F8B9CD" w14:textId="77777777" w:rsidR="005B6822" w:rsidRPr="00AF2463" w:rsidRDefault="005B6822" w:rsidP="00AF2463">
            <w:pPr>
              <w:pStyle w:val="TableContents"/>
              <w:jc w:val="center"/>
              <w:rPr>
                <w:sz w:val="28"/>
                <w:szCs w:val="28"/>
                <w:lang w:val="ru-RU"/>
              </w:rPr>
            </w:pPr>
            <w:r w:rsidRPr="00AF2463">
              <w:rPr>
                <w:lang w:val="ru-RU"/>
              </w:rPr>
              <w:t>до 27 декабря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FCA1C7" w14:textId="77777777" w:rsidR="005B6822" w:rsidRPr="00AF2463" w:rsidRDefault="005B6822" w:rsidP="00AF2463">
            <w:pPr>
              <w:pStyle w:val="TableContents"/>
              <w:jc w:val="center"/>
              <w:rPr>
                <w:lang w:val="ru-RU"/>
              </w:rPr>
            </w:pPr>
            <w:r w:rsidRPr="00AF2463">
              <w:rPr>
                <w:lang w:val="ru-RU"/>
              </w:rPr>
              <w:t>Составление сводного доклада</w:t>
            </w:r>
          </w:p>
        </w:tc>
      </w:tr>
    </w:tbl>
    <w:p w14:paraId="3055DF77" w14:textId="77777777" w:rsidR="002C5256" w:rsidRDefault="002C5256">
      <w:pPr>
        <w:pStyle w:val="Standard"/>
        <w:jc w:val="both"/>
        <w:rPr>
          <w:sz w:val="28"/>
          <w:szCs w:val="28"/>
          <w:lang w:val="ru-RU"/>
        </w:rPr>
      </w:pPr>
    </w:p>
    <w:p w14:paraId="696AB61D" w14:textId="77777777" w:rsidR="00CC21FE" w:rsidRDefault="00CC21FE">
      <w:pPr>
        <w:pStyle w:val="Standard"/>
        <w:jc w:val="both"/>
        <w:rPr>
          <w:sz w:val="28"/>
          <w:szCs w:val="28"/>
          <w:lang w:val="ru-RU"/>
        </w:rPr>
      </w:pPr>
    </w:p>
    <w:p w14:paraId="3DD9673A" w14:textId="77777777" w:rsidR="00CD4489" w:rsidRDefault="00CC21F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Начальник юридического отдела</w:t>
      </w:r>
    </w:p>
    <w:p w14:paraId="5859FD1A" w14:textId="77777777" w:rsidR="00CC21FE" w:rsidRDefault="00CC21FE" w:rsidP="00CC21F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 w:rsidRPr="00AF0945">
        <w:rPr>
          <w:rFonts w:cs="Times New Roman"/>
          <w:sz w:val="28"/>
          <w:szCs w:val="28"/>
          <w:lang w:val="ru-RU"/>
        </w:rPr>
        <w:t xml:space="preserve">Кореновского городского </w:t>
      </w:r>
    </w:p>
    <w:p w14:paraId="0F4FB0E8" w14:textId="77777777" w:rsidR="00EC1691" w:rsidRDefault="00CC21FE" w:rsidP="00CC21F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AF0945">
        <w:rPr>
          <w:rFonts w:cs="Times New Roman"/>
          <w:sz w:val="28"/>
          <w:szCs w:val="28"/>
          <w:lang w:val="ru-RU"/>
        </w:rPr>
        <w:t xml:space="preserve">поселения Кореновского муниципального </w:t>
      </w:r>
    </w:p>
    <w:p w14:paraId="7F425B51" w14:textId="77777777" w:rsidR="002C5256" w:rsidRPr="00EC1691" w:rsidRDefault="00CC21FE" w:rsidP="00CC21F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AF0945">
        <w:rPr>
          <w:rFonts w:cs="Times New Roman"/>
          <w:sz w:val="28"/>
          <w:szCs w:val="28"/>
          <w:lang w:val="ru-RU"/>
        </w:rPr>
        <w:t>района Краснодарского края</w:t>
      </w:r>
      <w:r>
        <w:rPr>
          <w:rFonts w:cs="Times New Roman"/>
          <w:sz w:val="28"/>
          <w:szCs w:val="28"/>
          <w:lang w:val="ru-RU"/>
        </w:rPr>
        <w:t xml:space="preserve">                         </w:t>
      </w:r>
      <w:r w:rsidR="00EC1691">
        <w:rPr>
          <w:rFonts w:cs="Times New Roman"/>
          <w:sz w:val="28"/>
          <w:szCs w:val="28"/>
          <w:lang w:val="ru-RU"/>
        </w:rPr>
        <w:t xml:space="preserve">                        </w:t>
      </w:r>
      <w:r>
        <w:rPr>
          <w:rFonts w:cs="Times New Roman"/>
          <w:sz w:val="28"/>
          <w:szCs w:val="28"/>
          <w:lang w:val="ru-RU"/>
        </w:rPr>
        <w:t xml:space="preserve">                   В.Г. Жабина</w:t>
      </w:r>
    </w:p>
    <w:sectPr w:rsidR="002C5256" w:rsidRPr="00EC1691" w:rsidSect="00EC1691">
      <w:pgSz w:w="11906" w:h="16838"/>
      <w:pgMar w:top="1134" w:right="567" w:bottom="1134" w:left="1701" w:header="1134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CD3C" w14:textId="77777777" w:rsidR="00C90FF8" w:rsidRDefault="00C90FF8">
      <w:r>
        <w:separator/>
      </w:r>
    </w:p>
  </w:endnote>
  <w:endnote w:type="continuationSeparator" w:id="0">
    <w:p w14:paraId="0EDABDB5" w14:textId="77777777" w:rsidR="00C90FF8" w:rsidRDefault="00C9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Arial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D0BB" w14:textId="77777777" w:rsidR="00C90FF8" w:rsidRDefault="00C90FF8">
      <w:r>
        <w:rPr>
          <w:color w:val="000000"/>
        </w:rPr>
        <w:separator/>
      </w:r>
    </w:p>
  </w:footnote>
  <w:footnote w:type="continuationSeparator" w:id="0">
    <w:p w14:paraId="479AD8E1" w14:textId="77777777" w:rsidR="00C90FF8" w:rsidRDefault="00C90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BD63" w14:textId="77777777" w:rsidR="00AF2463" w:rsidRPr="00EC1691" w:rsidRDefault="00EC1691" w:rsidP="00EC1691">
    <w:pPr>
      <w:pStyle w:val="a5"/>
      <w:jc w:val="center"/>
      <w:rPr>
        <w:sz w:val="28"/>
        <w:szCs w:val="28"/>
      </w:rPr>
    </w:pPr>
    <w:r w:rsidRPr="00EC1691">
      <w:rPr>
        <w:sz w:val="28"/>
        <w:szCs w:val="28"/>
      </w:rPr>
      <w:fldChar w:fldCharType="begin"/>
    </w:r>
    <w:r w:rsidRPr="00EC1691">
      <w:rPr>
        <w:sz w:val="28"/>
        <w:szCs w:val="28"/>
      </w:rPr>
      <w:instrText>PAGE   \* MERGEFORMAT</w:instrText>
    </w:r>
    <w:r w:rsidRPr="00EC1691">
      <w:rPr>
        <w:sz w:val="28"/>
        <w:szCs w:val="28"/>
      </w:rPr>
      <w:fldChar w:fldCharType="separate"/>
    </w:r>
    <w:r w:rsidR="005023F4" w:rsidRPr="005023F4">
      <w:rPr>
        <w:noProof/>
        <w:sz w:val="28"/>
        <w:szCs w:val="28"/>
        <w:lang w:val="ru-RU"/>
      </w:rPr>
      <w:t>2</w:t>
    </w:r>
    <w:r w:rsidRPr="00EC1691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040CB"/>
    <w:multiLevelType w:val="multilevel"/>
    <w:tmpl w:val="F3F80DAE"/>
    <w:styleLink w:val="WW8Num2"/>
    <w:lvl w:ilvl="0">
      <w:start w:val="1"/>
      <w:numFmt w:val="decimal"/>
      <w:lvlText w:val="%1."/>
      <w:lvlJc w:val="left"/>
      <w:pPr>
        <w:ind w:left="1077" w:hanging="360"/>
      </w:p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decimal"/>
      <w:lvlText w:val="%3."/>
      <w:lvlJc w:val="left"/>
      <w:pPr>
        <w:ind w:left="1797" w:hanging="360"/>
      </w:pPr>
    </w:lvl>
    <w:lvl w:ilvl="3">
      <w:start w:val="1"/>
      <w:numFmt w:val="decimal"/>
      <w:lvlText w:val="%4."/>
      <w:lvlJc w:val="left"/>
      <w:pPr>
        <w:ind w:left="2157" w:hanging="360"/>
      </w:pPr>
    </w:lvl>
    <w:lvl w:ilvl="4">
      <w:start w:val="1"/>
      <w:numFmt w:val="decimal"/>
      <w:lvlText w:val="%5."/>
      <w:lvlJc w:val="left"/>
      <w:pPr>
        <w:ind w:left="2517" w:hanging="360"/>
      </w:pPr>
    </w:lvl>
    <w:lvl w:ilvl="5">
      <w:start w:val="1"/>
      <w:numFmt w:val="decimal"/>
      <w:lvlText w:val="%6."/>
      <w:lvlJc w:val="left"/>
      <w:pPr>
        <w:ind w:left="2877" w:hanging="360"/>
      </w:pPr>
    </w:lvl>
    <w:lvl w:ilvl="6">
      <w:start w:val="1"/>
      <w:numFmt w:val="decimal"/>
      <w:lvlText w:val="%7."/>
      <w:lvlJc w:val="left"/>
      <w:pPr>
        <w:ind w:left="3237" w:hanging="360"/>
      </w:pPr>
    </w:lvl>
    <w:lvl w:ilvl="7">
      <w:start w:val="1"/>
      <w:numFmt w:val="decimal"/>
      <w:lvlText w:val="%8."/>
      <w:lvlJc w:val="left"/>
      <w:pPr>
        <w:ind w:left="3597" w:hanging="360"/>
      </w:pPr>
    </w:lvl>
    <w:lvl w:ilvl="8">
      <w:start w:val="1"/>
      <w:numFmt w:val="decimal"/>
      <w:lvlText w:val="%9."/>
      <w:lvlJc w:val="left"/>
      <w:pPr>
        <w:ind w:left="3957" w:hanging="360"/>
      </w:pPr>
    </w:lvl>
  </w:abstractNum>
  <w:abstractNum w:abstractNumId="1" w15:restartNumberingAfterBreak="0">
    <w:nsid w:val="7F181D70"/>
    <w:multiLevelType w:val="hybridMultilevel"/>
    <w:tmpl w:val="387AFAC4"/>
    <w:lvl w:ilvl="0" w:tplc="CBA07774">
      <w:start w:val="1"/>
      <w:numFmt w:val="decimal"/>
      <w:lvlText w:val="%1."/>
      <w:lvlJc w:val="left"/>
      <w:pPr>
        <w:ind w:left="1176" w:hanging="456"/>
      </w:pPr>
      <w:rPr>
        <w:rFonts w:ascii="Times New Roman" w:eastAsia="Andale Sans UI" w:hAnsi="Times New Roman" w:cs="Tahoma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81033171">
    <w:abstractNumId w:val="0"/>
  </w:num>
  <w:num w:numId="2" w16cid:durableId="31525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256"/>
    <w:rsid w:val="000065C5"/>
    <w:rsid w:val="0017038B"/>
    <w:rsid w:val="002C5256"/>
    <w:rsid w:val="002E6976"/>
    <w:rsid w:val="0034442C"/>
    <w:rsid w:val="00425EB8"/>
    <w:rsid w:val="004F788E"/>
    <w:rsid w:val="005023F4"/>
    <w:rsid w:val="005106ED"/>
    <w:rsid w:val="00540C97"/>
    <w:rsid w:val="00553AFE"/>
    <w:rsid w:val="005848F5"/>
    <w:rsid w:val="005853D6"/>
    <w:rsid w:val="00586312"/>
    <w:rsid w:val="00586A71"/>
    <w:rsid w:val="005B6822"/>
    <w:rsid w:val="005E6BB7"/>
    <w:rsid w:val="007123F9"/>
    <w:rsid w:val="007362BF"/>
    <w:rsid w:val="00763892"/>
    <w:rsid w:val="00796E29"/>
    <w:rsid w:val="007D0E0B"/>
    <w:rsid w:val="007F5C84"/>
    <w:rsid w:val="00823704"/>
    <w:rsid w:val="00860AE0"/>
    <w:rsid w:val="008D037D"/>
    <w:rsid w:val="008F174E"/>
    <w:rsid w:val="00A37712"/>
    <w:rsid w:val="00A67306"/>
    <w:rsid w:val="00A755D5"/>
    <w:rsid w:val="00AD2A0F"/>
    <w:rsid w:val="00AF0945"/>
    <w:rsid w:val="00AF2463"/>
    <w:rsid w:val="00B83073"/>
    <w:rsid w:val="00BE1435"/>
    <w:rsid w:val="00C165ED"/>
    <w:rsid w:val="00C32078"/>
    <w:rsid w:val="00C41CF5"/>
    <w:rsid w:val="00C46476"/>
    <w:rsid w:val="00C90FF8"/>
    <w:rsid w:val="00CC21FE"/>
    <w:rsid w:val="00CD4489"/>
    <w:rsid w:val="00D03327"/>
    <w:rsid w:val="00EC1691"/>
    <w:rsid w:val="00F7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8683206"/>
  <w15:docId w15:val="{441B927C-A6C4-4DCE-927C-CAE697A1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b/>
      <w:sz w:val="40"/>
      <w:lang w:eastAsia="ru-RU"/>
    </w:rPr>
  </w:style>
  <w:style w:type="paragraph" w:styleId="2">
    <w:name w:val="heading 2"/>
    <w:basedOn w:val="Standard"/>
    <w:next w:val="Standard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autoSpaceDN w:val="0"/>
      <w:textAlignment w:val="baseline"/>
    </w:pPr>
    <w:rPr>
      <w:rFonts w:ascii="Courier New" w:eastAsia="Arial" w:hAnsi="Courier New" w:cs="Courier New"/>
      <w:kern w:val="3"/>
      <w:lang w:eastAsia="zh-CN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link w:val="a6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5">
    <w:name w:val="Style5"/>
    <w:basedOn w:val="Standard"/>
    <w:pPr>
      <w:spacing w:line="192" w:lineRule="exact"/>
      <w:jc w:val="both"/>
    </w:pPr>
  </w:style>
  <w:style w:type="character" w:customStyle="1" w:styleId="Internetlink">
    <w:name w:val="Internet link"/>
    <w:rPr>
      <w:color w:val="000080"/>
      <w:u w:val="single"/>
      <w:lang w:val="ru-RU" w:eastAsia="ru-RU" w:bidi="ru-RU"/>
    </w:rPr>
  </w:style>
  <w:style w:type="character" w:customStyle="1" w:styleId="NumberingSymbols">
    <w:name w:val="Numbering Symbols"/>
  </w:style>
  <w:style w:type="character" w:customStyle="1" w:styleId="FontStyle24">
    <w:name w:val="Font Style24"/>
    <w:rPr>
      <w:rFonts w:ascii="Times New Roman" w:eastAsia="Times New Roman" w:hAnsi="Times New Roman" w:cs="Times New Roman"/>
      <w:spacing w:val="-10"/>
      <w:sz w:val="18"/>
    </w:rPr>
  </w:style>
  <w:style w:type="character" w:customStyle="1" w:styleId="FontStyle25">
    <w:name w:val="Font Style25"/>
    <w:rPr>
      <w:rFonts w:ascii="Arial" w:eastAsia="Arial" w:hAnsi="Arial" w:cs="Arial"/>
      <w:sz w:val="14"/>
    </w:rPr>
  </w:style>
  <w:style w:type="character" w:customStyle="1" w:styleId="FontStyle14">
    <w:name w:val="Font Style14"/>
    <w:rPr>
      <w:rFonts w:ascii="Times New Roman" w:eastAsia="Times New Roman" w:hAnsi="Times New Roman" w:cs="Times New Roman"/>
      <w:b/>
      <w:spacing w:val="10"/>
      <w:sz w:val="12"/>
    </w:rPr>
  </w:style>
  <w:style w:type="character" w:customStyle="1" w:styleId="FontStyle13">
    <w:name w:val="Font Style13"/>
    <w:rPr>
      <w:rFonts w:ascii="Times New Roman" w:eastAsia="Times New Roman" w:hAnsi="Times New Roman" w:cs="Times New Roman"/>
      <w:sz w:val="16"/>
    </w:rPr>
  </w:style>
  <w:style w:type="character" w:customStyle="1" w:styleId="FontStyle18">
    <w:name w:val="Font Style18"/>
    <w:rPr>
      <w:rFonts w:ascii="Times New Roman" w:eastAsia="Times New Roman" w:hAnsi="Times New Roman" w:cs="Times New Roman"/>
      <w:sz w:val="16"/>
    </w:rPr>
  </w:style>
  <w:style w:type="character" w:customStyle="1" w:styleId="FontStyle15">
    <w:name w:val="Font Style15"/>
    <w:rPr>
      <w:rFonts w:ascii="Times New Roman" w:eastAsia="Times New Roman" w:hAnsi="Times New Roman" w:cs="Times New Roman"/>
      <w:b/>
      <w:spacing w:val="-20"/>
      <w:sz w:val="16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14"/>
    </w:rPr>
  </w:style>
  <w:style w:type="character" w:customStyle="1" w:styleId="FontStyle17">
    <w:name w:val="Font Style17"/>
    <w:rPr>
      <w:rFonts w:ascii="Times New Roman" w:eastAsia="Times New Roman" w:hAnsi="Times New Roman" w:cs="Times New Roman"/>
      <w:spacing w:val="10"/>
      <w:sz w:val="10"/>
    </w:rPr>
  </w:style>
  <w:style w:type="character" w:customStyle="1" w:styleId="FontStyle20">
    <w:name w:val="Font Style20"/>
    <w:rPr>
      <w:rFonts w:ascii="Times New Roman" w:eastAsia="Times New Roman" w:hAnsi="Times New Roman" w:cs="Times New Roman"/>
      <w:sz w:val="26"/>
    </w:rPr>
  </w:style>
  <w:style w:type="character" w:customStyle="1" w:styleId="FontStyle12">
    <w:name w:val="Font Style12"/>
    <w:rPr>
      <w:rFonts w:ascii="Times New Roman" w:eastAsia="Times New Roman" w:hAnsi="Times New Roman" w:cs="Times New Roman"/>
      <w:sz w:val="16"/>
    </w:rPr>
  </w:style>
  <w:style w:type="character" w:customStyle="1" w:styleId="ListLabel2">
    <w:name w:val="ListLabel 2"/>
    <w:rPr>
      <w:rFonts w:ascii="Times New Roman" w:eastAsia="Times New Roman" w:hAnsi="Times New Roman" w:cs="Times New Roman"/>
      <w:color w:val="000000"/>
      <w:sz w:val="28"/>
      <w:szCs w:val="28"/>
    </w:rPr>
  </w:style>
  <w:style w:type="numbering" w:customStyle="1" w:styleId="WW8Num2">
    <w:name w:val="WW8Num2"/>
    <w:basedOn w:val="a2"/>
    <w:pPr>
      <w:numPr>
        <w:numId w:val="1"/>
      </w:numPr>
    </w:pPr>
  </w:style>
  <w:style w:type="character" w:customStyle="1" w:styleId="a7">
    <w:name w:val="Цветовое выделение для Текст"/>
    <w:rsid w:val="00B83073"/>
  </w:style>
  <w:style w:type="paragraph" w:styleId="a8">
    <w:name w:val="footer"/>
    <w:basedOn w:val="a"/>
    <w:link w:val="a9"/>
    <w:uiPriority w:val="99"/>
    <w:unhideWhenUsed/>
    <w:rsid w:val="00AF24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F2463"/>
    <w:rPr>
      <w:kern w:val="3"/>
      <w:sz w:val="24"/>
      <w:szCs w:val="24"/>
      <w:lang w:val="en-US" w:eastAsia="en-US" w:bidi="en-US"/>
    </w:rPr>
  </w:style>
  <w:style w:type="character" w:customStyle="1" w:styleId="WW8Num1z0">
    <w:name w:val="WW8Num1z0"/>
    <w:rsid w:val="005E6BB7"/>
  </w:style>
  <w:style w:type="paragraph" w:customStyle="1" w:styleId="aa">
    <w:name w:val="Текст в заданном формате"/>
    <w:basedOn w:val="a"/>
    <w:rsid w:val="005E6BB7"/>
    <w:pPr>
      <w:autoSpaceDN/>
      <w:textAlignment w:val="auto"/>
    </w:pPr>
    <w:rPr>
      <w:rFonts w:ascii="Liberation Mono" w:eastAsia="NSimSun" w:hAnsi="Liberation Mono" w:cs="Liberation Mono"/>
      <w:kern w:val="0"/>
      <w:sz w:val="20"/>
      <w:szCs w:val="20"/>
      <w:lang w:val="ru-RU"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C3207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32078"/>
    <w:rPr>
      <w:rFonts w:ascii="Segoe UI" w:hAnsi="Segoe UI" w:cs="Segoe UI"/>
      <w:kern w:val="3"/>
      <w:sz w:val="18"/>
      <w:szCs w:val="18"/>
      <w:lang w:val="en-US" w:eastAsia="en-US" w:bidi="en-US"/>
    </w:rPr>
  </w:style>
  <w:style w:type="character" w:styleId="ad">
    <w:name w:val="Hyperlink"/>
    <w:rsid w:val="00763892"/>
    <w:rPr>
      <w:color w:val="000080"/>
      <w:u w:val="single"/>
      <w:lang/>
    </w:rPr>
  </w:style>
  <w:style w:type="paragraph" w:customStyle="1" w:styleId="10">
    <w:name w:val="Обычный1"/>
    <w:rsid w:val="00CC21FE"/>
    <w:pPr>
      <w:suppressAutoHyphens/>
      <w:autoSpaceDN w:val="0"/>
      <w:spacing w:after="200" w:line="100" w:lineRule="atLeast"/>
      <w:ind w:firstLine="720"/>
      <w:textAlignment w:val="baseline"/>
    </w:pPr>
    <w:rPr>
      <w:rFonts w:eastAsia="Times New Roman" w:cs="Times New Roman"/>
      <w:color w:val="00000A"/>
      <w:lang w:bidi="hi-IN"/>
    </w:rPr>
  </w:style>
  <w:style w:type="character" w:customStyle="1" w:styleId="a6">
    <w:name w:val="Верхний колонтитул Знак"/>
    <w:link w:val="a5"/>
    <w:uiPriority w:val="99"/>
    <w:rsid w:val="00EC1691"/>
    <w:rPr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Alexey Khudyakov</cp:lastModifiedBy>
  <cp:revision>2</cp:revision>
  <cp:lastPrinted>2025-09-01T07:00:00Z</cp:lastPrinted>
  <dcterms:created xsi:type="dcterms:W3CDTF">2025-09-02T06:10:00Z</dcterms:created>
  <dcterms:modified xsi:type="dcterms:W3CDTF">2025-09-02T06:10:00Z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