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DC29D19" w14:textId="77777777" w:rsidR="001A7984" w:rsidRPr="000A3DEB" w:rsidRDefault="001A7984" w:rsidP="001A7984">
      <w:pPr>
        <w:suppressAutoHyphens/>
        <w:jc w:val="center"/>
        <w:rPr>
          <w:b/>
          <w:color w:val="000000"/>
          <w:sz w:val="28"/>
          <w:szCs w:val="28"/>
        </w:rPr>
      </w:pPr>
      <w:r w:rsidRPr="000A3DEB">
        <w:rPr>
          <w:b/>
          <w:color w:val="000000"/>
          <w:sz w:val="28"/>
          <w:szCs w:val="28"/>
        </w:rPr>
        <w:t>Совет Кореновского городского поселения</w:t>
      </w:r>
    </w:p>
    <w:p w14:paraId="6E119149" w14:textId="77777777" w:rsidR="001A7984" w:rsidRPr="000A3DEB" w:rsidRDefault="001A7984" w:rsidP="001A7984">
      <w:pPr>
        <w:suppressAutoHyphens/>
        <w:jc w:val="center"/>
        <w:rPr>
          <w:b/>
          <w:color w:val="000000"/>
          <w:sz w:val="28"/>
          <w:szCs w:val="28"/>
        </w:rPr>
      </w:pPr>
      <w:r w:rsidRPr="000A3DEB">
        <w:rPr>
          <w:b/>
          <w:color w:val="000000"/>
          <w:sz w:val="28"/>
          <w:szCs w:val="28"/>
        </w:rPr>
        <w:t>Кореновского муниципального района</w:t>
      </w:r>
    </w:p>
    <w:p w14:paraId="32FF891E" w14:textId="77777777" w:rsidR="001A7984" w:rsidRPr="000A3DEB" w:rsidRDefault="001A7984" w:rsidP="001A7984">
      <w:pPr>
        <w:suppressAutoHyphens/>
        <w:jc w:val="center"/>
        <w:rPr>
          <w:b/>
          <w:color w:val="000000"/>
          <w:sz w:val="28"/>
          <w:szCs w:val="28"/>
        </w:rPr>
      </w:pPr>
      <w:r w:rsidRPr="000A3DEB">
        <w:rPr>
          <w:b/>
          <w:color w:val="000000"/>
          <w:sz w:val="28"/>
          <w:szCs w:val="28"/>
        </w:rPr>
        <w:t>Краснодарского края</w:t>
      </w:r>
    </w:p>
    <w:p w14:paraId="103C1772" w14:textId="77777777" w:rsidR="001A7984" w:rsidRDefault="001A7984" w:rsidP="001A7984">
      <w:pPr>
        <w:jc w:val="center"/>
        <w:rPr>
          <w:b/>
          <w:sz w:val="28"/>
          <w:szCs w:val="28"/>
        </w:rPr>
      </w:pPr>
    </w:p>
    <w:p w14:paraId="6C5C3831" w14:textId="77777777" w:rsidR="001A7984" w:rsidRPr="000A3DEB" w:rsidRDefault="001A7984" w:rsidP="001A7984">
      <w:pPr>
        <w:jc w:val="center"/>
        <w:rPr>
          <w:b/>
          <w:sz w:val="32"/>
          <w:szCs w:val="32"/>
        </w:rPr>
      </w:pPr>
      <w:r>
        <w:rPr>
          <w:b/>
          <w:sz w:val="32"/>
          <w:szCs w:val="32"/>
        </w:rPr>
        <w:t>РЕШЕНИЕ</w:t>
      </w:r>
    </w:p>
    <w:p w14:paraId="28E4B074" w14:textId="77777777" w:rsidR="001A7984" w:rsidRPr="00537B35" w:rsidRDefault="001A7984" w:rsidP="001A7984">
      <w:pPr>
        <w:rPr>
          <w:sz w:val="28"/>
          <w:szCs w:val="28"/>
        </w:rPr>
      </w:pPr>
    </w:p>
    <w:p w14:paraId="68522755" w14:textId="77777777" w:rsidR="001A7984" w:rsidRPr="00537B35" w:rsidRDefault="001A7984" w:rsidP="001A7984">
      <w:pPr>
        <w:rPr>
          <w:sz w:val="28"/>
          <w:szCs w:val="28"/>
        </w:rPr>
      </w:pPr>
      <w:r>
        <w:rPr>
          <w:sz w:val="28"/>
          <w:szCs w:val="28"/>
        </w:rPr>
        <w:t>от 16 июня 2025 года                                                                                       №  88</w:t>
      </w:r>
    </w:p>
    <w:p w14:paraId="32BBD5E0" w14:textId="77777777" w:rsidR="001A7984" w:rsidRPr="00537B35" w:rsidRDefault="001A7984" w:rsidP="001A7984">
      <w:pPr>
        <w:jc w:val="center"/>
        <w:rPr>
          <w:sz w:val="28"/>
          <w:szCs w:val="28"/>
        </w:rPr>
      </w:pPr>
      <w:r>
        <w:rPr>
          <w:sz w:val="28"/>
          <w:szCs w:val="28"/>
        </w:rPr>
        <w:t>Г. Кореновск</w:t>
      </w:r>
    </w:p>
    <w:p w14:paraId="6B08BEBA" w14:textId="77777777" w:rsidR="001A7984" w:rsidRPr="00537B35" w:rsidRDefault="001A7984" w:rsidP="001A7984">
      <w:pPr>
        <w:rPr>
          <w:sz w:val="28"/>
          <w:szCs w:val="28"/>
        </w:rPr>
      </w:pPr>
    </w:p>
    <w:p w14:paraId="4989C2EE" w14:textId="77777777" w:rsidR="00EA67AE" w:rsidRPr="00EA67AE" w:rsidRDefault="00EA67AE" w:rsidP="00EA67AE">
      <w:pPr>
        <w:jc w:val="center"/>
        <w:rPr>
          <w:rFonts w:cs="Calibri"/>
          <w:b/>
          <w:bCs/>
          <w:sz w:val="28"/>
          <w:lang w:eastAsia="ar-SA"/>
        </w:rPr>
      </w:pPr>
      <w:r w:rsidRPr="00EA67AE">
        <w:rPr>
          <w:rFonts w:cs="Calibri"/>
          <w:b/>
          <w:bCs/>
          <w:sz w:val="28"/>
          <w:lang w:eastAsia="ar-SA"/>
        </w:rPr>
        <w:t xml:space="preserve">Об утверждении Положения о муниципальном контроле на автомобильном транспорте, городском наземном электрическом </w:t>
      </w:r>
    </w:p>
    <w:p w14:paraId="45080AE3" w14:textId="77777777" w:rsidR="006A02FF" w:rsidRDefault="00EA67AE" w:rsidP="002F1F59">
      <w:pPr>
        <w:jc w:val="center"/>
        <w:rPr>
          <w:rFonts w:cs="Calibri"/>
          <w:b/>
          <w:bCs/>
          <w:sz w:val="28"/>
          <w:lang w:eastAsia="ar-SA"/>
        </w:rPr>
      </w:pPr>
      <w:r w:rsidRPr="00EA67AE">
        <w:rPr>
          <w:rFonts w:cs="Calibri"/>
          <w:b/>
          <w:bCs/>
          <w:sz w:val="28"/>
          <w:lang w:eastAsia="ar-SA"/>
        </w:rPr>
        <w:t>транспорте и в дорожном хозяйстве в границ</w:t>
      </w:r>
      <w:r w:rsidR="00941119">
        <w:rPr>
          <w:rFonts w:cs="Calibri"/>
          <w:b/>
          <w:bCs/>
          <w:sz w:val="28"/>
          <w:lang w:eastAsia="ar-SA"/>
        </w:rPr>
        <w:t>ах</w:t>
      </w:r>
      <w:r w:rsidRPr="00EA67AE">
        <w:rPr>
          <w:rFonts w:cs="Calibri"/>
          <w:b/>
          <w:bCs/>
          <w:sz w:val="28"/>
          <w:lang w:eastAsia="ar-SA"/>
        </w:rPr>
        <w:t xml:space="preserve"> </w:t>
      </w:r>
      <w:r w:rsidR="002F1F59">
        <w:rPr>
          <w:rFonts w:cs="Calibri"/>
          <w:b/>
          <w:bCs/>
          <w:sz w:val="28"/>
          <w:lang w:eastAsia="ar-SA"/>
        </w:rPr>
        <w:t>населенного пункта Кореновского городского поселения Кореновского муниципального района Кореновского района</w:t>
      </w:r>
    </w:p>
    <w:p w14:paraId="60968BEB" w14:textId="77777777" w:rsidR="00C47D25" w:rsidRDefault="00C47D25" w:rsidP="00CF6A48">
      <w:pPr>
        <w:jc w:val="center"/>
        <w:rPr>
          <w:rFonts w:cs="Calibri"/>
          <w:b/>
          <w:bCs/>
          <w:sz w:val="28"/>
          <w:lang w:eastAsia="ar-SA"/>
        </w:rPr>
      </w:pPr>
    </w:p>
    <w:p w14:paraId="0A828DF7" w14:textId="77777777" w:rsidR="0053640A" w:rsidRPr="00EE39ED" w:rsidRDefault="00EE39ED" w:rsidP="00EE39ED">
      <w:pPr>
        <w:autoSpaceDE w:val="0"/>
        <w:autoSpaceDN w:val="0"/>
        <w:adjustRightInd w:val="0"/>
        <w:ind w:firstLine="709"/>
        <w:jc w:val="both"/>
        <w:rPr>
          <w:b/>
          <w:sz w:val="28"/>
          <w:szCs w:val="28"/>
          <w:lang w:eastAsia="en-US"/>
        </w:rPr>
      </w:pPr>
      <w:r w:rsidRPr="00EA67AE">
        <w:rPr>
          <w:sz w:val="28"/>
          <w:szCs w:val="28"/>
          <w:lang w:eastAsia="en-US"/>
        </w:rPr>
        <w:t>В целях реализации положений пункта 5 части 1 статьи 1</w:t>
      </w:r>
      <w:r>
        <w:rPr>
          <w:sz w:val="28"/>
          <w:szCs w:val="28"/>
          <w:lang w:eastAsia="en-US"/>
        </w:rPr>
        <w:t>4</w:t>
      </w:r>
      <w:r w:rsidRPr="00EA67AE">
        <w:rPr>
          <w:sz w:val="28"/>
          <w:szCs w:val="28"/>
          <w:lang w:eastAsia="en-US"/>
        </w:rPr>
        <w:t xml:space="preserve"> Федерального закона от 6 октября 2003 года № 131-ФЗ «Об общих принципах организации местного самоуправления в Российской Федерации», части 1 статьи 13 Федерального закона от 8 ноября 2007 года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части 5 статьи 3.1 Федерального закона от 8 ноября 2007 года № 259-ФЗ «Устав автомобильного транспорта и городского наземного электрического транспорта», статьи 3 Федерального закона от 31 июля 2020 года № 248-ФЗ «О государственном контроле (надзоре) и муниципальном контроле в Российской Федерации»,</w:t>
      </w:r>
      <w:r>
        <w:rPr>
          <w:sz w:val="28"/>
          <w:szCs w:val="28"/>
          <w:lang w:eastAsia="en-US"/>
        </w:rPr>
        <w:t xml:space="preserve"> </w:t>
      </w:r>
      <w:r w:rsidRPr="00BC61B9">
        <w:rPr>
          <w:sz w:val="28"/>
          <w:szCs w:val="28"/>
        </w:rPr>
        <w:t xml:space="preserve">в соответствии с Уставом </w:t>
      </w:r>
      <w:r w:rsidR="002F1F59">
        <w:rPr>
          <w:rFonts w:cs="Calibri"/>
          <w:sz w:val="28"/>
          <w:szCs w:val="28"/>
          <w:lang w:eastAsia="ar-SA"/>
        </w:rPr>
        <w:t>Кореновского городского</w:t>
      </w:r>
      <w:r w:rsidRPr="00BC61B9">
        <w:rPr>
          <w:rFonts w:cs="Calibri"/>
          <w:sz w:val="28"/>
          <w:szCs w:val="28"/>
          <w:lang w:eastAsia="ar-SA"/>
        </w:rPr>
        <w:t xml:space="preserve"> поселения Кореновского </w:t>
      </w:r>
      <w:r>
        <w:rPr>
          <w:rFonts w:cs="Calibri"/>
          <w:sz w:val="28"/>
          <w:szCs w:val="28"/>
          <w:lang w:eastAsia="ar-SA"/>
        </w:rPr>
        <w:t xml:space="preserve">муниципального </w:t>
      </w:r>
      <w:r w:rsidRPr="00BC61B9">
        <w:rPr>
          <w:rFonts w:cs="Calibri"/>
          <w:sz w:val="28"/>
          <w:szCs w:val="28"/>
          <w:lang w:eastAsia="ar-SA"/>
        </w:rPr>
        <w:t>района</w:t>
      </w:r>
      <w:r>
        <w:rPr>
          <w:rFonts w:cs="Calibri"/>
          <w:sz w:val="28"/>
          <w:szCs w:val="28"/>
          <w:lang w:eastAsia="ar-SA"/>
        </w:rPr>
        <w:t xml:space="preserve"> Краснодарского края</w:t>
      </w:r>
      <w:r w:rsidRPr="00BC61B9">
        <w:rPr>
          <w:sz w:val="28"/>
          <w:szCs w:val="28"/>
        </w:rPr>
        <w:t xml:space="preserve">, </w:t>
      </w:r>
      <w:r>
        <w:rPr>
          <w:sz w:val="28"/>
          <w:szCs w:val="28"/>
        </w:rPr>
        <w:t>во исполнение протеста прокурора Кореновского района от 18 марта  2025 года № 07-02-2025/</w:t>
      </w:r>
      <w:r w:rsidR="002F1F59">
        <w:rPr>
          <w:sz w:val="28"/>
          <w:szCs w:val="28"/>
        </w:rPr>
        <w:t>1053</w:t>
      </w:r>
      <w:r>
        <w:rPr>
          <w:sz w:val="28"/>
          <w:szCs w:val="28"/>
        </w:rPr>
        <w:t xml:space="preserve">-25-20030030, </w:t>
      </w:r>
      <w:r w:rsidR="0053640A" w:rsidRPr="00CB1603">
        <w:rPr>
          <w:sz w:val="28"/>
          <w:szCs w:val="28"/>
        </w:rPr>
        <w:t xml:space="preserve">Совет </w:t>
      </w:r>
      <w:r w:rsidR="002F1F59">
        <w:rPr>
          <w:sz w:val="28"/>
        </w:rPr>
        <w:t>Кореновского городского</w:t>
      </w:r>
      <w:r w:rsidR="0053640A" w:rsidRPr="00CB1603">
        <w:rPr>
          <w:sz w:val="28"/>
          <w:szCs w:val="28"/>
        </w:rPr>
        <w:t xml:space="preserve"> поселения </w:t>
      </w:r>
      <w:r w:rsidRPr="00CB1603">
        <w:rPr>
          <w:sz w:val="28"/>
          <w:szCs w:val="28"/>
        </w:rPr>
        <w:t xml:space="preserve">Кореновского </w:t>
      </w:r>
      <w:r>
        <w:rPr>
          <w:sz w:val="28"/>
          <w:szCs w:val="28"/>
        </w:rPr>
        <w:t xml:space="preserve">муниципального </w:t>
      </w:r>
      <w:r w:rsidRPr="00CB1603">
        <w:rPr>
          <w:sz w:val="28"/>
          <w:szCs w:val="28"/>
        </w:rPr>
        <w:t>района</w:t>
      </w:r>
      <w:r>
        <w:rPr>
          <w:sz w:val="28"/>
          <w:szCs w:val="28"/>
        </w:rPr>
        <w:t xml:space="preserve"> Краснодарского края </w:t>
      </w:r>
      <w:r w:rsidR="0053640A" w:rsidRPr="00CB1603">
        <w:rPr>
          <w:sz w:val="28"/>
          <w:szCs w:val="28"/>
        </w:rPr>
        <w:t>р е ш и л:</w:t>
      </w:r>
    </w:p>
    <w:p w14:paraId="4D8CFD2B" w14:textId="77777777" w:rsidR="009D2C26" w:rsidRDefault="00EA67AE" w:rsidP="00972E0D">
      <w:pPr>
        <w:numPr>
          <w:ilvl w:val="0"/>
          <w:numId w:val="9"/>
        </w:numPr>
        <w:ind w:left="0" w:firstLine="709"/>
        <w:jc w:val="both"/>
        <w:rPr>
          <w:rFonts w:cs="Calibri"/>
          <w:sz w:val="28"/>
          <w:lang w:eastAsia="ar-SA"/>
        </w:rPr>
      </w:pPr>
      <w:r>
        <w:rPr>
          <w:sz w:val="28"/>
          <w:szCs w:val="28"/>
        </w:rPr>
        <w:t xml:space="preserve">Утвердить </w:t>
      </w:r>
      <w:r w:rsidRPr="00EA67AE">
        <w:rPr>
          <w:rFonts w:cs="Calibri"/>
          <w:sz w:val="28"/>
          <w:lang w:eastAsia="ar-SA"/>
        </w:rPr>
        <w:t>Положени</w:t>
      </w:r>
      <w:r w:rsidR="0037610F">
        <w:rPr>
          <w:rFonts w:cs="Calibri"/>
          <w:sz w:val="28"/>
          <w:lang w:eastAsia="ar-SA"/>
        </w:rPr>
        <w:t>е</w:t>
      </w:r>
      <w:r w:rsidRPr="00EA67AE">
        <w:rPr>
          <w:rFonts w:cs="Calibri"/>
          <w:sz w:val="28"/>
          <w:lang w:eastAsia="ar-SA"/>
        </w:rPr>
        <w:t xml:space="preserve"> о муниципальном контроле на автомобильном транспорте, городском наземном электрическом транспорте и в дорожном </w:t>
      </w:r>
      <w:r>
        <w:rPr>
          <w:rFonts w:cs="Calibri"/>
          <w:sz w:val="28"/>
          <w:lang w:eastAsia="ar-SA"/>
        </w:rPr>
        <w:t>х</w:t>
      </w:r>
      <w:r w:rsidRPr="00EA67AE">
        <w:rPr>
          <w:rFonts w:cs="Calibri"/>
          <w:sz w:val="28"/>
          <w:lang w:eastAsia="ar-SA"/>
        </w:rPr>
        <w:t>озяйстве в границ</w:t>
      </w:r>
      <w:r w:rsidR="00941119">
        <w:rPr>
          <w:rFonts w:cs="Calibri"/>
          <w:sz w:val="28"/>
          <w:lang w:eastAsia="ar-SA"/>
        </w:rPr>
        <w:t>ах</w:t>
      </w:r>
      <w:r w:rsidRPr="00EA67AE">
        <w:rPr>
          <w:rFonts w:cs="Calibri"/>
          <w:sz w:val="28"/>
          <w:lang w:eastAsia="ar-SA"/>
        </w:rPr>
        <w:t xml:space="preserve"> населенных пунктов поселения</w:t>
      </w:r>
      <w:r>
        <w:rPr>
          <w:rFonts w:cs="Calibri"/>
          <w:sz w:val="28"/>
          <w:lang w:eastAsia="ar-SA"/>
        </w:rPr>
        <w:t xml:space="preserve"> (прилагается).</w:t>
      </w:r>
    </w:p>
    <w:p w14:paraId="34D93C8E" w14:textId="77777777" w:rsidR="00242AF8" w:rsidRDefault="00242AF8" w:rsidP="00972E0D">
      <w:pPr>
        <w:numPr>
          <w:ilvl w:val="0"/>
          <w:numId w:val="9"/>
        </w:numPr>
        <w:ind w:left="0" w:firstLine="709"/>
        <w:jc w:val="both"/>
        <w:rPr>
          <w:rFonts w:cs="Calibri"/>
          <w:sz w:val="28"/>
          <w:lang w:eastAsia="ar-SA"/>
        </w:rPr>
      </w:pPr>
      <w:r>
        <w:rPr>
          <w:rFonts w:cs="Calibri"/>
          <w:sz w:val="28"/>
          <w:lang w:eastAsia="ar-SA"/>
        </w:rPr>
        <w:t xml:space="preserve">Признать утратившими силу решения Совета </w:t>
      </w:r>
      <w:r w:rsidR="002F1F59">
        <w:rPr>
          <w:rFonts w:cs="Calibri"/>
          <w:sz w:val="28"/>
          <w:lang w:eastAsia="ar-SA"/>
        </w:rPr>
        <w:t>Кореновского</w:t>
      </w:r>
      <w:r>
        <w:rPr>
          <w:rFonts w:cs="Calibri"/>
          <w:sz w:val="28"/>
          <w:lang w:eastAsia="ar-SA"/>
        </w:rPr>
        <w:t xml:space="preserve"> </w:t>
      </w:r>
      <w:r w:rsidR="002F1F59">
        <w:rPr>
          <w:rFonts w:cs="Calibri"/>
          <w:sz w:val="28"/>
          <w:lang w:eastAsia="ar-SA"/>
        </w:rPr>
        <w:t>городского</w:t>
      </w:r>
      <w:r>
        <w:rPr>
          <w:rFonts w:cs="Calibri"/>
          <w:sz w:val="28"/>
          <w:lang w:eastAsia="ar-SA"/>
        </w:rPr>
        <w:t xml:space="preserve"> поселения Кореновского </w:t>
      </w:r>
      <w:r w:rsidR="00EE39ED">
        <w:rPr>
          <w:rFonts w:cs="Calibri"/>
          <w:sz w:val="28"/>
          <w:szCs w:val="28"/>
          <w:lang w:eastAsia="ar-SA"/>
        </w:rPr>
        <w:t xml:space="preserve">муниципального </w:t>
      </w:r>
      <w:r w:rsidR="00EE39ED" w:rsidRPr="00BC61B9">
        <w:rPr>
          <w:rFonts w:cs="Calibri"/>
          <w:sz w:val="28"/>
          <w:szCs w:val="28"/>
          <w:lang w:eastAsia="ar-SA"/>
        </w:rPr>
        <w:t>района</w:t>
      </w:r>
      <w:r w:rsidR="00EE39ED">
        <w:rPr>
          <w:rFonts w:cs="Calibri"/>
          <w:sz w:val="28"/>
          <w:szCs w:val="28"/>
          <w:lang w:eastAsia="ar-SA"/>
        </w:rPr>
        <w:t xml:space="preserve"> Краснодарского края</w:t>
      </w:r>
      <w:r>
        <w:rPr>
          <w:rFonts w:cs="Calibri"/>
          <w:sz w:val="28"/>
          <w:lang w:eastAsia="ar-SA"/>
        </w:rPr>
        <w:t>:</w:t>
      </w:r>
    </w:p>
    <w:p w14:paraId="0CF4D693" w14:textId="77777777" w:rsidR="00972E0D" w:rsidRDefault="00EE39ED" w:rsidP="00EE39ED">
      <w:pPr>
        <w:widowControl w:val="0"/>
        <w:autoSpaceDE w:val="0"/>
        <w:autoSpaceDN w:val="0"/>
        <w:adjustRightInd w:val="0"/>
        <w:ind w:firstLine="708"/>
        <w:jc w:val="both"/>
        <w:outlineLvl w:val="0"/>
        <w:rPr>
          <w:rFonts w:cs="Calibri"/>
          <w:sz w:val="28"/>
          <w:lang w:eastAsia="ar-SA"/>
        </w:rPr>
      </w:pPr>
      <w:r>
        <w:rPr>
          <w:rFonts w:cs="Calibri"/>
          <w:sz w:val="28"/>
          <w:lang w:eastAsia="ar-SA"/>
        </w:rPr>
        <w:t xml:space="preserve">- </w:t>
      </w:r>
      <w:bookmarkStart w:id="0" w:name="_Hlk201298581"/>
      <w:r w:rsidR="00242AF8" w:rsidRPr="00242AF8">
        <w:rPr>
          <w:rFonts w:cs="Calibri"/>
          <w:sz w:val="28"/>
          <w:lang w:eastAsia="ar-SA"/>
        </w:rPr>
        <w:t xml:space="preserve">от </w:t>
      </w:r>
      <w:r w:rsidR="0033139F">
        <w:rPr>
          <w:rFonts w:cs="Calibri"/>
          <w:sz w:val="28"/>
          <w:lang w:eastAsia="ar-SA"/>
        </w:rPr>
        <w:t>2</w:t>
      </w:r>
      <w:r w:rsidR="002F1F59">
        <w:rPr>
          <w:rFonts w:cs="Calibri"/>
          <w:sz w:val="28"/>
          <w:lang w:eastAsia="ar-SA"/>
        </w:rPr>
        <w:t>9</w:t>
      </w:r>
      <w:r w:rsidR="00242AF8" w:rsidRPr="00242AF8">
        <w:rPr>
          <w:rFonts w:cs="Calibri"/>
          <w:sz w:val="28"/>
          <w:lang w:eastAsia="ar-SA"/>
        </w:rPr>
        <w:t xml:space="preserve"> </w:t>
      </w:r>
      <w:r>
        <w:rPr>
          <w:rFonts w:cs="Calibri"/>
          <w:sz w:val="28"/>
          <w:lang w:eastAsia="ar-SA"/>
        </w:rPr>
        <w:t>декабря 2021</w:t>
      </w:r>
      <w:r w:rsidR="006A02FF">
        <w:rPr>
          <w:rFonts w:cs="Calibri"/>
          <w:sz w:val="28"/>
          <w:lang w:eastAsia="ar-SA"/>
        </w:rPr>
        <w:t xml:space="preserve"> года № </w:t>
      </w:r>
      <w:r w:rsidR="002F1F59">
        <w:rPr>
          <w:rFonts w:cs="Calibri"/>
          <w:sz w:val="28"/>
          <w:lang w:eastAsia="ar-SA"/>
        </w:rPr>
        <w:t>250</w:t>
      </w:r>
      <w:r w:rsidR="00242AF8" w:rsidRPr="00242AF8">
        <w:rPr>
          <w:rFonts w:cs="Calibri"/>
          <w:sz w:val="28"/>
          <w:lang w:eastAsia="ar-SA"/>
        </w:rPr>
        <w:t xml:space="preserve"> «</w:t>
      </w:r>
      <w:hyperlink r:id="rId6" w:history="1">
        <w:r w:rsidR="006A02FF" w:rsidRPr="0033139F">
          <w:rPr>
            <w:rFonts w:cs="Calibri"/>
            <w:sz w:val="28"/>
            <w:lang w:eastAsia="ar-SA"/>
          </w:rPr>
          <w:t>Об утверждении По</w:t>
        </w:r>
        <w:r>
          <w:rPr>
            <w:rFonts w:cs="Calibri"/>
            <w:sz w:val="28"/>
            <w:lang w:eastAsia="ar-SA"/>
          </w:rPr>
          <w:t>ложения</w:t>
        </w:r>
        <w:r w:rsidR="006A02FF" w:rsidRPr="0033139F">
          <w:rPr>
            <w:rFonts w:cs="Calibri"/>
            <w:sz w:val="28"/>
            <w:lang w:eastAsia="ar-SA"/>
          </w:rPr>
          <w:t xml:space="preserve"> </w:t>
        </w:r>
        <w:r>
          <w:rPr>
            <w:rFonts w:cs="Calibri"/>
            <w:sz w:val="28"/>
            <w:lang w:eastAsia="ar-SA"/>
          </w:rPr>
          <w:t xml:space="preserve">о </w:t>
        </w:r>
        <w:r w:rsidR="006A02FF" w:rsidRPr="0033139F">
          <w:rPr>
            <w:rFonts w:cs="Calibri"/>
            <w:sz w:val="28"/>
            <w:lang w:eastAsia="ar-SA"/>
          </w:rPr>
          <w:t>муниципально</w:t>
        </w:r>
        <w:r>
          <w:rPr>
            <w:rFonts w:cs="Calibri"/>
            <w:sz w:val="28"/>
            <w:lang w:eastAsia="ar-SA"/>
          </w:rPr>
          <w:t>м</w:t>
        </w:r>
        <w:r w:rsidR="006A02FF" w:rsidRPr="0033139F">
          <w:rPr>
            <w:rFonts w:cs="Calibri"/>
            <w:sz w:val="28"/>
            <w:lang w:eastAsia="ar-SA"/>
          </w:rPr>
          <w:t xml:space="preserve"> контрол</w:t>
        </w:r>
        <w:r>
          <w:rPr>
            <w:rFonts w:cs="Calibri"/>
            <w:sz w:val="28"/>
            <w:lang w:eastAsia="ar-SA"/>
          </w:rPr>
          <w:t>е на</w:t>
        </w:r>
        <w:r w:rsidR="006A02FF" w:rsidRPr="0033139F">
          <w:rPr>
            <w:rFonts w:cs="Calibri"/>
            <w:sz w:val="28"/>
            <w:lang w:eastAsia="ar-SA"/>
          </w:rPr>
          <w:t xml:space="preserve"> автомобильн</w:t>
        </w:r>
        <w:r>
          <w:rPr>
            <w:rFonts w:cs="Calibri"/>
            <w:sz w:val="28"/>
            <w:lang w:eastAsia="ar-SA"/>
          </w:rPr>
          <w:t>ом транспорте, городском наземном электрическом транспорте и в дорожном хозяйстве в границах</w:t>
        </w:r>
        <w:r w:rsidR="002F1F59">
          <w:rPr>
            <w:rFonts w:cs="Calibri"/>
            <w:sz w:val="28"/>
            <w:lang w:eastAsia="ar-SA"/>
          </w:rPr>
          <w:t xml:space="preserve"> населенного пункта Кореновского городского поселения Кореновского района Краснодарского края</w:t>
        </w:r>
      </w:hyperlink>
      <w:bookmarkEnd w:id="0"/>
      <w:r w:rsidR="00242AF8" w:rsidRPr="00242AF8">
        <w:rPr>
          <w:rFonts w:cs="Calibri"/>
          <w:sz w:val="28"/>
          <w:lang w:eastAsia="ar-SA"/>
        </w:rPr>
        <w:t>»</w:t>
      </w:r>
      <w:r w:rsidR="00242AF8">
        <w:rPr>
          <w:rFonts w:cs="Calibri"/>
          <w:sz w:val="28"/>
          <w:lang w:eastAsia="ar-SA"/>
        </w:rPr>
        <w:t>;</w:t>
      </w:r>
    </w:p>
    <w:p w14:paraId="27D887B7" w14:textId="77777777" w:rsidR="00242AF8" w:rsidRDefault="00972E0D" w:rsidP="00972E0D">
      <w:pPr>
        <w:widowControl w:val="0"/>
        <w:autoSpaceDE w:val="0"/>
        <w:autoSpaceDN w:val="0"/>
        <w:adjustRightInd w:val="0"/>
        <w:jc w:val="both"/>
        <w:outlineLvl w:val="0"/>
        <w:rPr>
          <w:rFonts w:cs="Calibri"/>
          <w:sz w:val="28"/>
          <w:lang w:eastAsia="ar-SA"/>
        </w:rPr>
      </w:pPr>
      <w:r>
        <w:rPr>
          <w:rFonts w:cs="Calibri"/>
          <w:sz w:val="28"/>
          <w:lang w:eastAsia="ar-SA"/>
        </w:rPr>
        <w:tab/>
      </w:r>
      <w:r w:rsidR="00CF6A48">
        <w:rPr>
          <w:rFonts w:cs="Calibri"/>
          <w:sz w:val="28"/>
          <w:lang w:eastAsia="ar-SA"/>
        </w:rPr>
        <w:t>- от 2</w:t>
      </w:r>
      <w:r w:rsidR="002F1F59">
        <w:rPr>
          <w:rFonts w:cs="Calibri"/>
          <w:sz w:val="28"/>
          <w:lang w:eastAsia="ar-SA"/>
        </w:rPr>
        <w:t>4</w:t>
      </w:r>
      <w:r w:rsidR="00CF6A48">
        <w:rPr>
          <w:rFonts w:cs="Calibri"/>
          <w:sz w:val="28"/>
          <w:lang w:eastAsia="ar-SA"/>
        </w:rPr>
        <w:t xml:space="preserve"> апреля 2024 года №</w:t>
      </w:r>
      <w:r w:rsidR="002F1F59">
        <w:rPr>
          <w:rFonts w:cs="Calibri"/>
          <w:sz w:val="28"/>
          <w:lang w:eastAsia="ar-SA"/>
        </w:rPr>
        <w:t>515</w:t>
      </w:r>
      <w:r w:rsidR="00CF6A48">
        <w:rPr>
          <w:rFonts w:cs="Calibri"/>
          <w:sz w:val="28"/>
          <w:lang w:eastAsia="ar-SA"/>
        </w:rPr>
        <w:t xml:space="preserve"> </w:t>
      </w:r>
      <w:r w:rsidR="002F1F59">
        <w:rPr>
          <w:rFonts w:cs="Calibri"/>
          <w:sz w:val="28"/>
          <w:lang w:eastAsia="ar-SA"/>
        </w:rPr>
        <w:t>«О</w:t>
      </w:r>
      <w:r w:rsidR="00CF6A48">
        <w:rPr>
          <w:rFonts w:cs="Calibri"/>
          <w:sz w:val="28"/>
          <w:lang w:eastAsia="ar-SA"/>
        </w:rPr>
        <w:t xml:space="preserve"> внесении изменений в Решение Совета </w:t>
      </w:r>
      <w:r w:rsidR="002F1F59">
        <w:rPr>
          <w:rFonts w:cs="Calibri"/>
          <w:sz w:val="28"/>
          <w:lang w:eastAsia="ar-SA"/>
        </w:rPr>
        <w:t>Кореновского</w:t>
      </w:r>
      <w:r w:rsidR="00CF6A48">
        <w:rPr>
          <w:rFonts w:cs="Calibri"/>
          <w:sz w:val="28"/>
          <w:lang w:eastAsia="ar-SA"/>
        </w:rPr>
        <w:t xml:space="preserve"> </w:t>
      </w:r>
      <w:r w:rsidR="002F1F59">
        <w:rPr>
          <w:rFonts w:cs="Calibri"/>
          <w:sz w:val="28"/>
          <w:lang w:eastAsia="ar-SA"/>
        </w:rPr>
        <w:t>городского</w:t>
      </w:r>
      <w:r w:rsidR="00CF6A48">
        <w:rPr>
          <w:rFonts w:cs="Calibri"/>
          <w:sz w:val="28"/>
          <w:lang w:eastAsia="ar-SA"/>
        </w:rPr>
        <w:t xml:space="preserve"> поселения Кореновского района  </w:t>
      </w:r>
      <w:r w:rsidR="002F1F59" w:rsidRPr="00242AF8">
        <w:rPr>
          <w:rFonts w:cs="Calibri"/>
          <w:sz w:val="28"/>
          <w:lang w:eastAsia="ar-SA"/>
        </w:rPr>
        <w:t xml:space="preserve">от </w:t>
      </w:r>
      <w:r w:rsidR="002F1F59">
        <w:rPr>
          <w:rFonts w:cs="Calibri"/>
          <w:sz w:val="28"/>
          <w:lang w:eastAsia="ar-SA"/>
        </w:rPr>
        <w:t>29</w:t>
      </w:r>
      <w:r w:rsidR="002F1F59" w:rsidRPr="00242AF8">
        <w:rPr>
          <w:rFonts w:cs="Calibri"/>
          <w:sz w:val="28"/>
          <w:lang w:eastAsia="ar-SA"/>
        </w:rPr>
        <w:t xml:space="preserve"> </w:t>
      </w:r>
      <w:r w:rsidR="002F1F59">
        <w:rPr>
          <w:rFonts w:cs="Calibri"/>
          <w:sz w:val="28"/>
          <w:lang w:eastAsia="ar-SA"/>
        </w:rPr>
        <w:t>декабря 2021 года № 250</w:t>
      </w:r>
      <w:r w:rsidR="002F1F59" w:rsidRPr="00242AF8">
        <w:rPr>
          <w:rFonts w:cs="Calibri"/>
          <w:sz w:val="28"/>
          <w:lang w:eastAsia="ar-SA"/>
        </w:rPr>
        <w:t xml:space="preserve"> «</w:t>
      </w:r>
      <w:hyperlink r:id="rId7" w:history="1">
        <w:r w:rsidR="002F1F59" w:rsidRPr="0033139F">
          <w:rPr>
            <w:rFonts w:cs="Calibri"/>
            <w:sz w:val="28"/>
            <w:lang w:eastAsia="ar-SA"/>
          </w:rPr>
          <w:t>Об утверждении По</w:t>
        </w:r>
        <w:r w:rsidR="002F1F59">
          <w:rPr>
            <w:rFonts w:cs="Calibri"/>
            <w:sz w:val="28"/>
            <w:lang w:eastAsia="ar-SA"/>
          </w:rPr>
          <w:t>ложения</w:t>
        </w:r>
        <w:r w:rsidR="002F1F59" w:rsidRPr="0033139F">
          <w:rPr>
            <w:rFonts w:cs="Calibri"/>
            <w:sz w:val="28"/>
            <w:lang w:eastAsia="ar-SA"/>
          </w:rPr>
          <w:t xml:space="preserve"> </w:t>
        </w:r>
        <w:r w:rsidR="002F1F59">
          <w:rPr>
            <w:rFonts w:cs="Calibri"/>
            <w:sz w:val="28"/>
            <w:lang w:eastAsia="ar-SA"/>
          </w:rPr>
          <w:t xml:space="preserve">о </w:t>
        </w:r>
        <w:r w:rsidR="002F1F59" w:rsidRPr="0033139F">
          <w:rPr>
            <w:rFonts w:cs="Calibri"/>
            <w:sz w:val="28"/>
            <w:lang w:eastAsia="ar-SA"/>
          </w:rPr>
          <w:t>муниципально</w:t>
        </w:r>
        <w:r w:rsidR="002F1F59">
          <w:rPr>
            <w:rFonts w:cs="Calibri"/>
            <w:sz w:val="28"/>
            <w:lang w:eastAsia="ar-SA"/>
          </w:rPr>
          <w:t>м</w:t>
        </w:r>
        <w:r w:rsidR="002F1F59" w:rsidRPr="0033139F">
          <w:rPr>
            <w:rFonts w:cs="Calibri"/>
            <w:sz w:val="28"/>
            <w:lang w:eastAsia="ar-SA"/>
          </w:rPr>
          <w:t xml:space="preserve"> контрол</w:t>
        </w:r>
        <w:r w:rsidR="002F1F59">
          <w:rPr>
            <w:rFonts w:cs="Calibri"/>
            <w:sz w:val="28"/>
            <w:lang w:eastAsia="ar-SA"/>
          </w:rPr>
          <w:t>е на</w:t>
        </w:r>
        <w:r w:rsidR="002F1F59" w:rsidRPr="0033139F">
          <w:rPr>
            <w:rFonts w:cs="Calibri"/>
            <w:sz w:val="28"/>
            <w:lang w:eastAsia="ar-SA"/>
          </w:rPr>
          <w:t xml:space="preserve"> автомобильн</w:t>
        </w:r>
        <w:r w:rsidR="002F1F59">
          <w:rPr>
            <w:rFonts w:cs="Calibri"/>
            <w:sz w:val="28"/>
            <w:lang w:eastAsia="ar-SA"/>
          </w:rPr>
          <w:t>ом транспорте, городском наземном электрическом транспорте и в</w:t>
        </w:r>
        <w:r w:rsidR="002F1F59">
          <w:rPr>
            <w:rFonts w:cs="Calibri"/>
            <w:sz w:val="28"/>
            <w:lang w:eastAsia="ar-SA"/>
          </w:rPr>
          <w:t xml:space="preserve"> </w:t>
        </w:r>
        <w:r w:rsidR="002F1F59">
          <w:rPr>
            <w:rFonts w:cs="Calibri"/>
            <w:sz w:val="28"/>
            <w:lang w:eastAsia="ar-SA"/>
          </w:rPr>
          <w:lastRenderedPageBreak/>
          <w:t>дорожном хозяйстве в границах населенного пункта Кореновского городского поселения Кореновского района Краснодарского края</w:t>
        </w:r>
      </w:hyperlink>
    </w:p>
    <w:p w14:paraId="38DB47CE" w14:textId="77777777" w:rsidR="00CF6A48" w:rsidRPr="0013670A" w:rsidRDefault="00CF6A48" w:rsidP="00CF6A48">
      <w:pPr>
        <w:ind w:firstLine="851"/>
        <w:jc w:val="both"/>
        <w:rPr>
          <w:sz w:val="28"/>
          <w:szCs w:val="28"/>
        </w:rPr>
      </w:pPr>
      <w:r>
        <w:rPr>
          <w:rFonts w:eastAsia="SimSun"/>
          <w:sz w:val="28"/>
          <w:szCs w:val="28"/>
          <w:lang w:eastAsia="ar-SA"/>
        </w:rPr>
        <w:t xml:space="preserve">3. </w:t>
      </w:r>
      <w:r w:rsidRPr="0013670A">
        <w:rPr>
          <w:sz w:val="28"/>
          <w:szCs w:val="28"/>
        </w:rPr>
        <w:t>Официально обнародовать настоящее решение в установленном</w:t>
      </w:r>
      <w:r w:rsidRPr="0013670A">
        <w:rPr>
          <w:sz w:val="28"/>
          <w:szCs w:val="28"/>
        </w:rPr>
        <w:br/>
        <w:t>порядке и разместить на официальном сайте органов местного самоуправления</w:t>
      </w:r>
      <w:r w:rsidR="002F1F59">
        <w:rPr>
          <w:sz w:val="28"/>
          <w:szCs w:val="28"/>
        </w:rPr>
        <w:t xml:space="preserve"> Кореновского</w:t>
      </w:r>
      <w:r w:rsidRPr="0013670A">
        <w:rPr>
          <w:sz w:val="28"/>
          <w:szCs w:val="28"/>
        </w:rPr>
        <w:t xml:space="preserve"> </w:t>
      </w:r>
      <w:r w:rsidR="002F1F59">
        <w:rPr>
          <w:sz w:val="28"/>
          <w:szCs w:val="28"/>
        </w:rPr>
        <w:t>городского</w:t>
      </w:r>
      <w:r w:rsidRPr="0013670A">
        <w:rPr>
          <w:sz w:val="28"/>
          <w:szCs w:val="28"/>
        </w:rPr>
        <w:t xml:space="preserve"> поселения Кореновского </w:t>
      </w:r>
      <w:r>
        <w:rPr>
          <w:rFonts w:cs="Calibri"/>
          <w:sz w:val="28"/>
          <w:szCs w:val="28"/>
          <w:lang w:eastAsia="ar-SA"/>
        </w:rPr>
        <w:t xml:space="preserve">муниципального </w:t>
      </w:r>
      <w:r w:rsidRPr="00BC61B9">
        <w:rPr>
          <w:rFonts w:cs="Calibri"/>
          <w:sz w:val="28"/>
          <w:szCs w:val="28"/>
          <w:lang w:eastAsia="ar-SA"/>
        </w:rPr>
        <w:t>района</w:t>
      </w:r>
      <w:r>
        <w:rPr>
          <w:rFonts w:cs="Calibri"/>
          <w:sz w:val="28"/>
          <w:szCs w:val="28"/>
          <w:lang w:eastAsia="ar-SA"/>
        </w:rPr>
        <w:t xml:space="preserve"> Краснодарского края</w:t>
      </w:r>
      <w:r w:rsidRPr="0013670A">
        <w:rPr>
          <w:sz w:val="28"/>
          <w:szCs w:val="28"/>
        </w:rPr>
        <w:t xml:space="preserve"> </w:t>
      </w:r>
      <w:r>
        <w:rPr>
          <w:sz w:val="28"/>
          <w:szCs w:val="28"/>
        </w:rPr>
        <w:tab/>
      </w:r>
      <w:r w:rsidRPr="0013670A">
        <w:rPr>
          <w:sz w:val="28"/>
          <w:szCs w:val="28"/>
        </w:rPr>
        <w:t xml:space="preserve">в </w:t>
      </w:r>
      <w:r>
        <w:rPr>
          <w:sz w:val="28"/>
          <w:szCs w:val="28"/>
        </w:rPr>
        <w:tab/>
        <w:t>информационно-</w:t>
      </w:r>
      <w:r w:rsidRPr="0013670A">
        <w:rPr>
          <w:sz w:val="28"/>
          <w:szCs w:val="28"/>
        </w:rPr>
        <w:t>телекоммуникационной сети «Интернет».</w:t>
      </w:r>
    </w:p>
    <w:p w14:paraId="4F5E78E2" w14:textId="77777777" w:rsidR="00CF6A48" w:rsidRDefault="00CF6A48" w:rsidP="00CF6A48">
      <w:pPr>
        <w:suppressAutoHyphens/>
        <w:ind w:firstLine="851"/>
        <w:jc w:val="both"/>
        <w:rPr>
          <w:sz w:val="28"/>
          <w:szCs w:val="28"/>
        </w:rPr>
      </w:pPr>
      <w:r>
        <w:rPr>
          <w:sz w:val="28"/>
          <w:szCs w:val="28"/>
        </w:rPr>
        <w:t>4</w:t>
      </w:r>
      <w:r w:rsidRPr="0013670A">
        <w:rPr>
          <w:sz w:val="28"/>
          <w:szCs w:val="28"/>
        </w:rPr>
        <w:t>. Решение вступает в силу после его официального обнародования</w:t>
      </w:r>
      <w:r>
        <w:rPr>
          <w:sz w:val="28"/>
          <w:szCs w:val="28"/>
        </w:rPr>
        <w:t>.</w:t>
      </w:r>
    </w:p>
    <w:p w14:paraId="76506824" w14:textId="77777777" w:rsidR="00CF6A48" w:rsidRDefault="00CF6A48" w:rsidP="00CF6A48">
      <w:pPr>
        <w:suppressAutoHyphens/>
        <w:jc w:val="both"/>
        <w:rPr>
          <w:sz w:val="28"/>
          <w:szCs w:val="28"/>
        </w:rPr>
      </w:pPr>
    </w:p>
    <w:p w14:paraId="05B81874" w14:textId="77777777" w:rsidR="002F1F59" w:rsidRDefault="002F1F59" w:rsidP="00CF6A48">
      <w:pPr>
        <w:suppressAutoHyphens/>
        <w:jc w:val="both"/>
        <w:rPr>
          <w:sz w:val="28"/>
          <w:szCs w:val="28"/>
        </w:rPr>
      </w:pPr>
    </w:p>
    <w:p w14:paraId="028ED8DC" w14:textId="77777777" w:rsidR="002F1F59" w:rsidRDefault="00CF6A48" w:rsidP="00CF6A48">
      <w:pPr>
        <w:jc w:val="both"/>
        <w:rPr>
          <w:sz w:val="28"/>
          <w:szCs w:val="28"/>
        </w:rPr>
      </w:pPr>
      <w:r w:rsidRPr="008F0A02">
        <w:rPr>
          <w:sz w:val="28"/>
          <w:szCs w:val="28"/>
        </w:rPr>
        <w:t xml:space="preserve">Глава </w:t>
      </w:r>
      <w:r w:rsidR="002F1F59">
        <w:rPr>
          <w:sz w:val="28"/>
          <w:szCs w:val="28"/>
        </w:rPr>
        <w:tab/>
      </w:r>
      <w:r w:rsidR="002F1F59">
        <w:rPr>
          <w:sz w:val="28"/>
          <w:szCs w:val="28"/>
        </w:rPr>
        <w:tab/>
      </w:r>
      <w:r w:rsidR="002F1F59">
        <w:rPr>
          <w:sz w:val="28"/>
          <w:szCs w:val="28"/>
        </w:rPr>
        <w:tab/>
      </w:r>
      <w:r w:rsidR="002F1F59">
        <w:rPr>
          <w:sz w:val="28"/>
          <w:szCs w:val="28"/>
        </w:rPr>
        <w:tab/>
      </w:r>
      <w:r w:rsidR="002F1F59">
        <w:rPr>
          <w:sz w:val="28"/>
          <w:szCs w:val="28"/>
        </w:rPr>
        <w:tab/>
      </w:r>
      <w:r w:rsidR="002F1F59">
        <w:rPr>
          <w:sz w:val="28"/>
          <w:szCs w:val="28"/>
        </w:rPr>
        <w:tab/>
      </w:r>
      <w:r w:rsidR="002F1F59" w:rsidRPr="008F0A02">
        <w:rPr>
          <w:sz w:val="28"/>
          <w:szCs w:val="28"/>
        </w:rPr>
        <w:t>Председатель Совета</w:t>
      </w:r>
    </w:p>
    <w:p w14:paraId="3D2224AC" w14:textId="77777777" w:rsidR="00CF6A48" w:rsidRPr="008F0A02" w:rsidRDefault="002F1F59" w:rsidP="00CF6A48">
      <w:pPr>
        <w:jc w:val="both"/>
        <w:rPr>
          <w:sz w:val="28"/>
          <w:szCs w:val="28"/>
        </w:rPr>
      </w:pPr>
      <w:r>
        <w:rPr>
          <w:sz w:val="28"/>
          <w:szCs w:val="28"/>
        </w:rPr>
        <w:t>Кореновского городского</w:t>
      </w:r>
      <w:r w:rsidRPr="008F0A02">
        <w:rPr>
          <w:sz w:val="28"/>
          <w:szCs w:val="28"/>
        </w:rPr>
        <w:t xml:space="preserve"> поселения</w:t>
      </w:r>
      <w:r w:rsidR="00CF6A48" w:rsidRPr="008F0A02">
        <w:rPr>
          <w:sz w:val="28"/>
          <w:szCs w:val="28"/>
        </w:rPr>
        <w:tab/>
      </w:r>
      <w:r>
        <w:rPr>
          <w:sz w:val="28"/>
          <w:szCs w:val="28"/>
        </w:rPr>
        <w:t>Кореновского городского</w:t>
      </w:r>
      <w:r w:rsidRPr="008F0A02">
        <w:rPr>
          <w:sz w:val="28"/>
          <w:szCs w:val="28"/>
        </w:rPr>
        <w:t xml:space="preserve"> поселения</w:t>
      </w:r>
      <w:r w:rsidRPr="002F1F59">
        <w:rPr>
          <w:sz w:val="28"/>
          <w:szCs w:val="28"/>
        </w:rPr>
        <w:t xml:space="preserve"> </w:t>
      </w:r>
      <w:r>
        <w:rPr>
          <w:sz w:val="28"/>
          <w:szCs w:val="28"/>
        </w:rPr>
        <w:t>Кореновского</w:t>
      </w:r>
      <w:r w:rsidRPr="002F1F59">
        <w:rPr>
          <w:rFonts w:cs="Calibri"/>
          <w:sz w:val="28"/>
          <w:szCs w:val="28"/>
          <w:lang w:eastAsia="ar-SA"/>
        </w:rPr>
        <w:t xml:space="preserve"> </w:t>
      </w:r>
      <w:r>
        <w:rPr>
          <w:rFonts w:cs="Calibri"/>
          <w:sz w:val="28"/>
          <w:szCs w:val="28"/>
          <w:lang w:eastAsia="ar-SA"/>
        </w:rPr>
        <w:t xml:space="preserve">муниципального </w:t>
      </w:r>
      <w:r w:rsidRPr="00BC61B9">
        <w:rPr>
          <w:rFonts w:cs="Calibri"/>
          <w:sz w:val="28"/>
          <w:szCs w:val="28"/>
          <w:lang w:eastAsia="ar-SA"/>
        </w:rPr>
        <w:t>района</w:t>
      </w:r>
      <w:r>
        <w:rPr>
          <w:rFonts w:cs="Calibri"/>
          <w:sz w:val="28"/>
          <w:szCs w:val="28"/>
          <w:lang w:eastAsia="ar-SA"/>
        </w:rPr>
        <w:t xml:space="preserve"> </w:t>
      </w:r>
      <w:r>
        <w:rPr>
          <w:sz w:val="28"/>
          <w:szCs w:val="28"/>
        </w:rPr>
        <w:t xml:space="preserve">Кореновского </w:t>
      </w:r>
      <w:r>
        <w:rPr>
          <w:rFonts w:cs="Calibri"/>
          <w:sz w:val="28"/>
          <w:szCs w:val="28"/>
          <w:lang w:eastAsia="ar-SA"/>
        </w:rPr>
        <w:t xml:space="preserve">муниципального </w:t>
      </w:r>
      <w:r w:rsidRPr="00BC61B9">
        <w:rPr>
          <w:rFonts w:cs="Calibri"/>
          <w:sz w:val="28"/>
          <w:szCs w:val="28"/>
          <w:lang w:eastAsia="ar-SA"/>
        </w:rPr>
        <w:t>района</w:t>
      </w:r>
      <w:r>
        <w:rPr>
          <w:rFonts w:cs="Calibri"/>
          <w:sz w:val="28"/>
          <w:szCs w:val="28"/>
          <w:lang w:eastAsia="ar-SA"/>
        </w:rPr>
        <w:t xml:space="preserve">         Краснодарского края</w:t>
      </w:r>
      <w:r w:rsidR="00CF6A48" w:rsidRPr="008F0A02">
        <w:rPr>
          <w:sz w:val="28"/>
          <w:szCs w:val="28"/>
        </w:rPr>
        <w:tab/>
      </w:r>
      <w:r w:rsidR="00CF6A48" w:rsidRPr="008F0A02">
        <w:rPr>
          <w:sz w:val="28"/>
          <w:szCs w:val="28"/>
        </w:rPr>
        <w:tab/>
      </w:r>
      <w:r>
        <w:rPr>
          <w:sz w:val="28"/>
          <w:szCs w:val="28"/>
        </w:rPr>
        <w:tab/>
      </w:r>
      <w:r>
        <w:rPr>
          <w:sz w:val="28"/>
          <w:szCs w:val="28"/>
        </w:rPr>
        <w:tab/>
      </w:r>
      <w:r>
        <w:rPr>
          <w:rFonts w:cs="Calibri"/>
          <w:sz w:val="28"/>
          <w:szCs w:val="28"/>
          <w:lang w:eastAsia="ar-SA"/>
        </w:rPr>
        <w:t>Краснодарского края</w:t>
      </w:r>
    </w:p>
    <w:p w14:paraId="61E5AF87" w14:textId="77777777" w:rsidR="002F1F59" w:rsidRPr="008F0A02" w:rsidRDefault="002F1F59" w:rsidP="002F1F59">
      <w:pPr>
        <w:rPr>
          <w:sz w:val="28"/>
          <w:szCs w:val="28"/>
        </w:rPr>
      </w:pPr>
      <w:r w:rsidRPr="008F0A02">
        <w:rPr>
          <w:sz w:val="28"/>
          <w:szCs w:val="28"/>
        </w:rPr>
        <w:t>_______________</w:t>
      </w:r>
      <w:r>
        <w:rPr>
          <w:sz w:val="28"/>
          <w:szCs w:val="28"/>
        </w:rPr>
        <w:t xml:space="preserve">М.О. </w:t>
      </w:r>
      <w:proofErr w:type="spellStart"/>
      <w:r>
        <w:rPr>
          <w:sz w:val="28"/>
          <w:szCs w:val="28"/>
        </w:rPr>
        <w:t>Шутылев</w:t>
      </w:r>
      <w:proofErr w:type="spellEnd"/>
      <w:r w:rsidRPr="008F0A02">
        <w:rPr>
          <w:sz w:val="28"/>
          <w:szCs w:val="28"/>
        </w:rPr>
        <w:tab/>
      </w:r>
      <w:r w:rsidRPr="008F0A02">
        <w:rPr>
          <w:sz w:val="28"/>
          <w:szCs w:val="28"/>
        </w:rPr>
        <w:tab/>
        <w:t>______________</w:t>
      </w:r>
      <w:r w:rsidR="001A7984">
        <w:rPr>
          <w:sz w:val="28"/>
          <w:szCs w:val="28"/>
        </w:rPr>
        <w:t>_____</w:t>
      </w:r>
      <w:r w:rsidRPr="008F0A02">
        <w:rPr>
          <w:sz w:val="28"/>
          <w:szCs w:val="28"/>
        </w:rPr>
        <w:t>_</w:t>
      </w:r>
      <w:r>
        <w:rPr>
          <w:sz w:val="28"/>
          <w:szCs w:val="28"/>
        </w:rPr>
        <w:t xml:space="preserve">Е.Д. </w:t>
      </w:r>
      <w:proofErr w:type="spellStart"/>
      <w:r>
        <w:rPr>
          <w:sz w:val="28"/>
          <w:szCs w:val="28"/>
        </w:rPr>
        <w:t>Деляниди</w:t>
      </w:r>
      <w:proofErr w:type="spellEnd"/>
    </w:p>
    <w:p w14:paraId="438BC51B" w14:textId="77777777" w:rsidR="00CF6A48" w:rsidRPr="008F0A02" w:rsidRDefault="00CF6A48" w:rsidP="00CF6A48">
      <w:pPr>
        <w:jc w:val="both"/>
        <w:rPr>
          <w:sz w:val="28"/>
          <w:szCs w:val="28"/>
        </w:rPr>
      </w:pPr>
      <w:r w:rsidRPr="008F0A02">
        <w:rPr>
          <w:sz w:val="28"/>
          <w:szCs w:val="28"/>
        </w:rPr>
        <w:tab/>
      </w:r>
      <w:r w:rsidRPr="008F0A02">
        <w:rPr>
          <w:sz w:val="28"/>
          <w:szCs w:val="28"/>
        </w:rPr>
        <w:tab/>
      </w:r>
      <w:r w:rsidRPr="008F0A02">
        <w:rPr>
          <w:sz w:val="28"/>
          <w:szCs w:val="28"/>
        </w:rPr>
        <w:tab/>
      </w:r>
      <w:r w:rsidRPr="008F0A02">
        <w:rPr>
          <w:sz w:val="28"/>
          <w:szCs w:val="28"/>
        </w:rPr>
        <w:tab/>
      </w:r>
    </w:p>
    <w:p w14:paraId="64156856" w14:textId="77777777" w:rsidR="00CF6A48" w:rsidRDefault="00CF6A48" w:rsidP="00CF6A48">
      <w:pPr>
        <w:jc w:val="both"/>
        <w:rPr>
          <w:sz w:val="28"/>
          <w:szCs w:val="28"/>
        </w:rPr>
      </w:pPr>
      <w:r>
        <w:rPr>
          <w:sz w:val="28"/>
          <w:szCs w:val="28"/>
        </w:rPr>
        <w:t xml:space="preserve">                                              </w:t>
      </w:r>
      <w:r w:rsidR="002F1F59">
        <w:rPr>
          <w:sz w:val="28"/>
          <w:szCs w:val="28"/>
        </w:rPr>
        <w:t xml:space="preserve"> </w:t>
      </w:r>
    </w:p>
    <w:p w14:paraId="245088AE" w14:textId="77777777" w:rsidR="00DB3831" w:rsidRDefault="001A7984" w:rsidP="00777172">
      <w:pPr>
        <w:rPr>
          <w:sz w:val="28"/>
          <w:szCs w:val="28"/>
        </w:rPr>
      </w:pPr>
      <w:r>
        <w:rPr>
          <w:sz w:val="28"/>
          <w:szCs w:val="28"/>
        </w:rPr>
        <w:t xml:space="preserve"> </w:t>
      </w:r>
    </w:p>
    <w:p w14:paraId="40984218" w14:textId="77777777" w:rsidR="00524E4B" w:rsidRDefault="00524E4B" w:rsidP="00524E4B">
      <w:pPr>
        <w:ind w:left="4488"/>
        <w:jc w:val="center"/>
        <w:rPr>
          <w:sz w:val="28"/>
          <w:szCs w:val="28"/>
        </w:rPr>
      </w:pPr>
    </w:p>
    <w:p w14:paraId="2C2C661E" w14:textId="77777777" w:rsidR="00CF6A48" w:rsidRDefault="00CF6A48" w:rsidP="00524E4B">
      <w:pPr>
        <w:ind w:left="4488"/>
        <w:jc w:val="center"/>
        <w:rPr>
          <w:sz w:val="28"/>
        </w:rPr>
      </w:pPr>
    </w:p>
    <w:p w14:paraId="3E5646BE" w14:textId="77777777" w:rsidR="00CF6A48" w:rsidRDefault="00CF6A48" w:rsidP="00524E4B">
      <w:pPr>
        <w:ind w:left="4488"/>
        <w:jc w:val="center"/>
        <w:rPr>
          <w:sz w:val="28"/>
        </w:rPr>
      </w:pPr>
    </w:p>
    <w:p w14:paraId="0EE4C98F" w14:textId="77777777" w:rsidR="00CF6A48" w:rsidRDefault="00CF6A48" w:rsidP="00524E4B">
      <w:pPr>
        <w:ind w:left="4488"/>
        <w:jc w:val="center"/>
        <w:rPr>
          <w:sz w:val="28"/>
        </w:rPr>
      </w:pPr>
    </w:p>
    <w:p w14:paraId="7A1520F4" w14:textId="77777777" w:rsidR="00CF6A48" w:rsidRDefault="00CF6A48" w:rsidP="00524E4B">
      <w:pPr>
        <w:ind w:left="4488"/>
        <w:jc w:val="center"/>
        <w:rPr>
          <w:sz w:val="28"/>
        </w:rPr>
      </w:pPr>
    </w:p>
    <w:p w14:paraId="179E1EB7" w14:textId="77777777" w:rsidR="00CF6A48" w:rsidRDefault="00CF6A48" w:rsidP="00524E4B">
      <w:pPr>
        <w:ind w:left="4488"/>
        <w:jc w:val="center"/>
        <w:rPr>
          <w:sz w:val="28"/>
        </w:rPr>
      </w:pPr>
    </w:p>
    <w:p w14:paraId="280CFF84" w14:textId="77777777" w:rsidR="00CF6A48" w:rsidRDefault="00CF6A48" w:rsidP="00524E4B">
      <w:pPr>
        <w:ind w:left="4488"/>
        <w:jc w:val="center"/>
        <w:rPr>
          <w:sz w:val="28"/>
        </w:rPr>
      </w:pPr>
    </w:p>
    <w:p w14:paraId="15B324CD" w14:textId="77777777" w:rsidR="00CF6A48" w:rsidRDefault="00CF6A48" w:rsidP="00524E4B">
      <w:pPr>
        <w:ind w:left="4488"/>
        <w:jc w:val="center"/>
        <w:rPr>
          <w:sz w:val="28"/>
        </w:rPr>
      </w:pPr>
    </w:p>
    <w:p w14:paraId="149788A5" w14:textId="77777777" w:rsidR="00CF6A48" w:rsidRDefault="00CF6A48" w:rsidP="00524E4B">
      <w:pPr>
        <w:ind w:left="4488"/>
        <w:jc w:val="center"/>
        <w:rPr>
          <w:sz w:val="28"/>
        </w:rPr>
      </w:pPr>
    </w:p>
    <w:p w14:paraId="1461CFF3" w14:textId="77777777" w:rsidR="00CF6A48" w:rsidRDefault="00CF6A48" w:rsidP="00524E4B">
      <w:pPr>
        <w:ind w:left="4488"/>
        <w:jc w:val="center"/>
        <w:rPr>
          <w:sz w:val="28"/>
        </w:rPr>
      </w:pPr>
    </w:p>
    <w:p w14:paraId="077364FD" w14:textId="77777777" w:rsidR="00CF6A48" w:rsidRDefault="00CF6A48" w:rsidP="00524E4B">
      <w:pPr>
        <w:ind w:left="4488"/>
        <w:jc w:val="center"/>
        <w:rPr>
          <w:sz w:val="28"/>
        </w:rPr>
      </w:pPr>
    </w:p>
    <w:p w14:paraId="70F5EADD" w14:textId="77777777" w:rsidR="00CF6A48" w:rsidRDefault="00CF6A48" w:rsidP="00524E4B">
      <w:pPr>
        <w:ind w:left="4488"/>
        <w:jc w:val="center"/>
        <w:rPr>
          <w:sz w:val="28"/>
        </w:rPr>
      </w:pPr>
    </w:p>
    <w:p w14:paraId="25401FE4" w14:textId="77777777" w:rsidR="00CF6A48" w:rsidRDefault="00CF6A48" w:rsidP="00524E4B">
      <w:pPr>
        <w:ind w:left="4488"/>
        <w:jc w:val="center"/>
        <w:rPr>
          <w:sz w:val="28"/>
        </w:rPr>
      </w:pPr>
    </w:p>
    <w:p w14:paraId="28142E31" w14:textId="77777777" w:rsidR="00CF6A48" w:rsidRDefault="00CF6A48" w:rsidP="00524E4B">
      <w:pPr>
        <w:ind w:left="4488"/>
        <w:jc w:val="center"/>
        <w:rPr>
          <w:sz w:val="28"/>
        </w:rPr>
      </w:pPr>
    </w:p>
    <w:p w14:paraId="293CE8C4" w14:textId="77777777" w:rsidR="00CF6A48" w:rsidRDefault="00CF6A48" w:rsidP="00524E4B">
      <w:pPr>
        <w:ind w:left="4488"/>
        <w:jc w:val="center"/>
        <w:rPr>
          <w:sz w:val="28"/>
        </w:rPr>
      </w:pPr>
    </w:p>
    <w:p w14:paraId="20BA6E50" w14:textId="77777777" w:rsidR="00CF6A48" w:rsidRDefault="00CF6A48" w:rsidP="00524E4B">
      <w:pPr>
        <w:ind w:left="4488"/>
        <w:jc w:val="center"/>
        <w:rPr>
          <w:sz w:val="28"/>
        </w:rPr>
      </w:pPr>
    </w:p>
    <w:p w14:paraId="2B26B500" w14:textId="77777777" w:rsidR="00CF6A48" w:rsidRDefault="00CF6A48" w:rsidP="00524E4B">
      <w:pPr>
        <w:ind w:left="4488"/>
        <w:jc w:val="center"/>
        <w:rPr>
          <w:sz w:val="28"/>
        </w:rPr>
      </w:pPr>
    </w:p>
    <w:p w14:paraId="06FA94D9" w14:textId="77777777" w:rsidR="001A7984" w:rsidRDefault="001A7984" w:rsidP="00524E4B">
      <w:pPr>
        <w:ind w:left="4488"/>
        <w:jc w:val="center"/>
        <w:rPr>
          <w:sz w:val="28"/>
        </w:rPr>
      </w:pPr>
    </w:p>
    <w:p w14:paraId="562D061F" w14:textId="77777777" w:rsidR="001A7984" w:rsidRDefault="001A7984" w:rsidP="00524E4B">
      <w:pPr>
        <w:ind w:left="4488"/>
        <w:jc w:val="center"/>
        <w:rPr>
          <w:sz w:val="28"/>
        </w:rPr>
      </w:pPr>
    </w:p>
    <w:p w14:paraId="1850C36F" w14:textId="77777777" w:rsidR="001A7984" w:rsidRDefault="001A7984" w:rsidP="00524E4B">
      <w:pPr>
        <w:ind w:left="4488"/>
        <w:jc w:val="center"/>
        <w:rPr>
          <w:sz w:val="28"/>
        </w:rPr>
      </w:pPr>
    </w:p>
    <w:p w14:paraId="6D662993" w14:textId="77777777" w:rsidR="001A7984" w:rsidRDefault="001A7984" w:rsidP="00524E4B">
      <w:pPr>
        <w:ind w:left="4488"/>
        <w:jc w:val="center"/>
        <w:rPr>
          <w:sz w:val="28"/>
        </w:rPr>
      </w:pPr>
    </w:p>
    <w:p w14:paraId="0355EBB6" w14:textId="77777777" w:rsidR="001A7984" w:rsidRDefault="001A7984" w:rsidP="00524E4B">
      <w:pPr>
        <w:ind w:left="4488"/>
        <w:jc w:val="center"/>
        <w:rPr>
          <w:sz w:val="28"/>
        </w:rPr>
      </w:pPr>
    </w:p>
    <w:p w14:paraId="1240499C" w14:textId="77777777" w:rsidR="001A7984" w:rsidRDefault="001A7984" w:rsidP="00524E4B">
      <w:pPr>
        <w:ind w:left="4488"/>
        <w:jc w:val="center"/>
        <w:rPr>
          <w:sz w:val="28"/>
        </w:rPr>
      </w:pPr>
    </w:p>
    <w:p w14:paraId="4754AAC1" w14:textId="77777777" w:rsidR="001A7984" w:rsidRDefault="001A7984" w:rsidP="00524E4B">
      <w:pPr>
        <w:ind w:left="4488"/>
        <w:jc w:val="center"/>
        <w:rPr>
          <w:sz w:val="28"/>
        </w:rPr>
      </w:pPr>
    </w:p>
    <w:p w14:paraId="16279A16" w14:textId="77777777" w:rsidR="001A7984" w:rsidRDefault="001A7984" w:rsidP="00524E4B">
      <w:pPr>
        <w:ind w:left="4488"/>
        <w:jc w:val="center"/>
        <w:rPr>
          <w:sz w:val="28"/>
        </w:rPr>
      </w:pPr>
    </w:p>
    <w:p w14:paraId="084F0E05" w14:textId="77777777" w:rsidR="001A7984" w:rsidRDefault="001A7984" w:rsidP="00524E4B">
      <w:pPr>
        <w:ind w:left="4488"/>
        <w:jc w:val="center"/>
        <w:rPr>
          <w:sz w:val="28"/>
        </w:rPr>
      </w:pPr>
    </w:p>
    <w:p w14:paraId="5BD988FE" w14:textId="77777777" w:rsidR="001A7984" w:rsidRDefault="001A7984" w:rsidP="00524E4B">
      <w:pPr>
        <w:ind w:left="4488"/>
        <w:jc w:val="center"/>
        <w:rPr>
          <w:sz w:val="28"/>
        </w:rPr>
      </w:pPr>
    </w:p>
    <w:p w14:paraId="4369546F" w14:textId="77777777" w:rsidR="007D5132" w:rsidRPr="006B1AEA" w:rsidRDefault="00C4084C" w:rsidP="00524E4B">
      <w:pPr>
        <w:ind w:left="4488"/>
        <w:jc w:val="center"/>
        <w:rPr>
          <w:sz w:val="28"/>
        </w:rPr>
      </w:pPr>
      <w:r w:rsidRPr="00CB1603">
        <w:rPr>
          <w:sz w:val="28"/>
          <w:lang w:val="x-none"/>
        </w:rPr>
        <w:lastRenderedPageBreak/>
        <w:t>ПРИЛОЖЕНИЕ</w:t>
      </w:r>
      <w:r w:rsidR="006B1AEA">
        <w:rPr>
          <w:sz w:val="28"/>
        </w:rPr>
        <w:t xml:space="preserve"> </w:t>
      </w:r>
    </w:p>
    <w:p w14:paraId="3AD91033" w14:textId="77777777" w:rsidR="007D5132" w:rsidRPr="00CB1603" w:rsidRDefault="007D5132" w:rsidP="00C4084C">
      <w:pPr>
        <w:ind w:left="4488"/>
        <w:jc w:val="center"/>
        <w:rPr>
          <w:sz w:val="28"/>
          <w:lang w:val="x-none"/>
        </w:rPr>
      </w:pPr>
    </w:p>
    <w:p w14:paraId="344F4141" w14:textId="77777777" w:rsidR="00482F2C" w:rsidRPr="00482F2C" w:rsidRDefault="00482F2C" w:rsidP="00C4084C">
      <w:pPr>
        <w:ind w:left="4488"/>
        <w:jc w:val="center"/>
        <w:rPr>
          <w:sz w:val="28"/>
        </w:rPr>
      </w:pPr>
      <w:r>
        <w:rPr>
          <w:sz w:val="28"/>
        </w:rPr>
        <w:t>УТВЕРЖДЕН</w:t>
      </w:r>
      <w:r w:rsidR="00D61FED">
        <w:rPr>
          <w:sz w:val="28"/>
        </w:rPr>
        <w:t>О</w:t>
      </w:r>
    </w:p>
    <w:p w14:paraId="5F873473" w14:textId="77777777" w:rsidR="00C4084C" w:rsidRPr="00CB1603" w:rsidRDefault="00C4084C" w:rsidP="00C4084C">
      <w:pPr>
        <w:ind w:left="4488"/>
        <w:jc w:val="center"/>
        <w:rPr>
          <w:sz w:val="28"/>
          <w:lang w:val="x-none"/>
        </w:rPr>
      </w:pPr>
      <w:r w:rsidRPr="00CB1603">
        <w:rPr>
          <w:sz w:val="28"/>
          <w:lang w:val="x-none"/>
        </w:rPr>
        <w:t>решени</w:t>
      </w:r>
      <w:r w:rsidR="00482F2C">
        <w:rPr>
          <w:sz w:val="28"/>
        </w:rPr>
        <w:t>ем</w:t>
      </w:r>
      <w:r w:rsidRPr="00CB1603">
        <w:rPr>
          <w:sz w:val="28"/>
          <w:lang w:val="x-none"/>
        </w:rPr>
        <w:t xml:space="preserve"> Совета </w:t>
      </w:r>
      <w:r w:rsidR="002F1F59">
        <w:rPr>
          <w:sz w:val="28"/>
          <w:lang w:val="x-none"/>
        </w:rPr>
        <w:t>Кореновского</w:t>
      </w:r>
    </w:p>
    <w:p w14:paraId="60F417D0" w14:textId="77777777" w:rsidR="00C4084C" w:rsidRPr="00CB1603" w:rsidRDefault="002F1F59" w:rsidP="00C4084C">
      <w:pPr>
        <w:ind w:left="4488"/>
        <w:jc w:val="center"/>
        <w:rPr>
          <w:sz w:val="28"/>
          <w:lang w:val="x-none"/>
        </w:rPr>
      </w:pPr>
      <w:r>
        <w:rPr>
          <w:sz w:val="28"/>
          <w:lang w:val="x-none"/>
        </w:rPr>
        <w:t>городского</w:t>
      </w:r>
      <w:r w:rsidR="00C4084C" w:rsidRPr="00CB1603">
        <w:rPr>
          <w:sz w:val="28"/>
          <w:lang w:val="x-none"/>
        </w:rPr>
        <w:t xml:space="preserve"> поселения</w:t>
      </w:r>
    </w:p>
    <w:p w14:paraId="0F425FF5" w14:textId="77777777" w:rsidR="00CF6A48" w:rsidRPr="00CB1603" w:rsidRDefault="00CF6A48" w:rsidP="00CF6A48">
      <w:pPr>
        <w:ind w:left="4488"/>
        <w:jc w:val="center"/>
        <w:rPr>
          <w:sz w:val="28"/>
        </w:rPr>
      </w:pPr>
      <w:r w:rsidRPr="00CB1603">
        <w:rPr>
          <w:sz w:val="28"/>
          <w:lang w:val="x-none"/>
        </w:rPr>
        <w:t xml:space="preserve">Кореновского </w:t>
      </w:r>
      <w:r>
        <w:rPr>
          <w:rFonts w:cs="Calibri"/>
          <w:sz w:val="28"/>
          <w:szCs w:val="28"/>
          <w:lang w:eastAsia="ar-SA"/>
        </w:rPr>
        <w:t xml:space="preserve">муниципального </w:t>
      </w:r>
      <w:r w:rsidRPr="00BC61B9">
        <w:rPr>
          <w:rFonts w:cs="Calibri"/>
          <w:sz w:val="28"/>
          <w:szCs w:val="28"/>
          <w:lang w:eastAsia="ar-SA"/>
        </w:rPr>
        <w:t>района</w:t>
      </w:r>
      <w:r>
        <w:rPr>
          <w:rFonts w:cs="Calibri"/>
          <w:sz w:val="28"/>
          <w:szCs w:val="28"/>
          <w:lang w:eastAsia="ar-SA"/>
        </w:rPr>
        <w:t xml:space="preserve"> Краснодарского края</w:t>
      </w:r>
    </w:p>
    <w:p w14:paraId="0067E1DF" w14:textId="77777777" w:rsidR="00CF6A48" w:rsidRDefault="00CF6A48" w:rsidP="00CF6A48">
      <w:pPr>
        <w:ind w:left="4488"/>
        <w:jc w:val="center"/>
        <w:rPr>
          <w:sz w:val="28"/>
        </w:rPr>
      </w:pPr>
      <w:r w:rsidRPr="00CB1603">
        <w:rPr>
          <w:sz w:val="28"/>
        </w:rPr>
        <w:t xml:space="preserve">от </w:t>
      </w:r>
      <w:r w:rsidR="001A7984">
        <w:rPr>
          <w:sz w:val="28"/>
        </w:rPr>
        <w:t>16.06.2025</w:t>
      </w:r>
      <w:r w:rsidRPr="00CB1603">
        <w:rPr>
          <w:sz w:val="28"/>
        </w:rPr>
        <w:t xml:space="preserve">  № </w:t>
      </w:r>
      <w:r w:rsidR="001A7984">
        <w:rPr>
          <w:sz w:val="28"/>
        </w:rPr>
        <w:t>88</w:t>
      </w:r>
    </w:p>
    <w:p w14:paraId="2C50CD67" w14:textId="77777777" w:rsidR="00E453FB" w:rsidRDefault="00E453FB" w:rsidP="0065002E">
      <w:pPr>
        <w:ind w:left="4488"/>
        <w:jc w:val="center"/>
        <w:rPr>
          <w:sz w:val="28"/>
        </w:rPr>
      </w:pPr>
    </w:p>
    <w:p w14:paraId="32E4B466" w14:textId="77777777" w:rsidR="002F1F59" w:rsidRPr="00CF6A48" w:rsidRDefault="002F1F59" w:rsidP="0065002E">
      <w:pPr>
        <w:ind w:left="4488"/>
        <w:jc w:val="center"/>
        <w:rPr>
          <w:sz w:val="28"/>
        </w:rPr>
      </w:pPr>
    </w:p>
    <w:p w14:paraId="0AE975F7" w14:textId="77777777" w:rsidR="007D5132" w:rsidRPr="001A7984" w:rsidRDefault="007D5132" w:rsidP="0065002E">
      <w:pPr>
        <w:ind w:left="4488"/>
        <w:jc w:val="center"/>
        <w:rPr>
          <w:bCs/>
          <w:sz w:val="28"/>
          <w:lang w:val="x-none"/>
        </w:rPr>
      </w:pPr>
    </w:p>
    <w:p w14:paraId="395F2E17" w14:textId="77777777" w:rsidR="00D61FED" w:rsidRPr="001A7984" w:rsidRDefault="00D61FED" w:rsidP="00D61FED">
      <w:pPr>
        <w:shd w:val="clear" w:color="auto" w:fill="FFFFFF"/>
        <w:ind w:right="-1"/>
        <w:jc w:val="center"/>
        <w:rPr>
          <w:bCs/>
          <w:sz w:val="28"/>
          <w:szCs w:val="28"/>
        </w:rPr>
      </w:pPr>
      <w:r w:rsidRPr="001A7984">
        <w:rPr>
          <w:bCs/>
          <w:sz w:val="28"/>
          <w:szCs w:val="28"/>
        </w:rPr>
        <w:t xml:space="preserve">ПОЛОЖЕНИЕ </w:t>
      </w:r>
    </w:p>
    <w:p w14:paraId="13780C63" w14:textId="77777777" w:rsidR="00D61FED" w:rsidRPr="001A7984" w:rsidRDefault="00D61FED" w:rsidP="00D61FED">
      <w:pPr>
        <w:shd w:val="clear" w:color="auto" w:fill="FFFFFF"/>
        <w:ind w:right="-1"/>
        <w:jc w:val="center"/>
        <w:rPr>
          <w:bCs/>
          <w:sz w:val="28"/>
          <w:szCs w:val="28"/>
        </w:rPr>
      </w:pPr>
      <w:r w:rsidRPr="001A7984">
        <w:rPr>
          <w:bCs/>
          <w:sz w:val="28"/>
          <w:szCs w:val="28"/>
        </w:rPr>
        <w:t xml:space="preserve">о муниципальном контроле на автомобильном транспорте, городском наземном электрическом транспорте и в дорожном хозяйстве </w:t>
      </w:r>
      <w:r w:rsidR="00941119" w:rsidRPr="001A7984">
        <w:rPr>
          <w:bCs/>
          <w:sz w:val="28"/>
          <w:szCs w:val="28"/>
        </w:rPr>
        <w:t>в</w:t>
      </w:r>
      <w:r w:rsidRPr="001A7984">
        <w:rPr>
          <w:bCs/>
          <w:sz w:val="28"/>
          <w:szCs w:val="28"/>
        </w:rPr>
        <w:t xml:space="preserve"> границ</w:t>
      </w:r>
      <w:r w:rsidR="00941119" w:rsidRPr="001A7984">
        <w:rPr>
          <w:bCs/>
          <w:sz w:val="28"/>
          <w:szCs w:val="28"/>
        </w:rPr>
        <w:t>ах</w:t>
      </w:r>
      <w:r w:rsidRPr="001A7984">
        <w:rPr>
          <w:bCs/>
          <w:sz w:val="28"/>
          <w:szCs w:val="28"/>
        </w:rPr>
        <w:t xml:space="preserve"> </w:t>
      </w:r>
      <w:bookmarkStart w:id="1" w:name="_Hlk201299543"/>
      <w:r w:rsidR="002F1F59" w:rsidRPr="001A7984">
        <w:rPr>
          <w:bCs/>
          <w:sz w:val="28"/>
          <w:szCs w:val="28"/>
        </w:rPr>
        <w:t>нас</w:t>
      </w:r>
      <w:r w:rsidR="00663A71" w:rsidRPr="001A7984">
        <w:rPr>
          <w:bCs/>
          <w:sz w:val="28"/>
          <w:szCs w:val="28"/>
        </w:rPr>
        <w:t>е</w:t>
      </w:r>
      <w:r w:rsidR="002F1F59" w:rsidRPr="001A7984">
        <w:rPr>
          <w:bCs/>
          <w:sz w:val="28"/>
          <w:szCs w:val="28"/>
        </w:rPr>
        <w:t xml:space="preserve">ленного пункта </w:t>
      </w:r>
      <w:r w:rsidR="00663A71" w:rsidRPr="001A7984">
        <w:rPr>
          <w:bCs/>
          <w:sz w:val="28"/>
          <w:szCs w:val="28"/>
        </w:rPr>
        <w:t>Кореновского городского поселения Кореновского муниципального района Краснодарского края</w:t>
      </w:r>
    </w:p>
    <w:bookmarkEnd w:id="1"/>
    <w:p w14:paraId="7F7FF83E" w14:textId="77777777" w:rsidR="00D61FED" w:rsidRPr="001A7984" w:rsidRDefault="00D61FED" w:rsidP="00D61FED">
      <w:pPr>
        <w:jc w:val="center"/>
        <w:rPr>
          <w:bCs/>
          <w:sz w:val="28"/>
          <w:szCs w:val="28"/>
        </w:rPr>
      </w:pPr>
    </w:p>
    <w:p w14:paraId="6B637142" w14:textId="77777777" w:rsidR="00D61FED" w:rsidRPr="001A7984" w:rsidRDefault="00D61FED" w:rsidP="00D61FED">
      <w:pPr>
        <w:pStyle w:val="ConsPlusNormal"/>
        <w:ind w:firstLine="0"/>
        <w:jc w:val="center"/>
        <w:rPr>
          <w:rFonts w:ascii="Times New Roman" w:hAnsi="Times New Roman" w:cs="Times New Roman"/>
          <w:bCs/>
          <w:color w:val="000000"/>
          <w:sz w:val="28"/>
          <w:szCs w:val="28"/>
        </w:rPr>
      </w:pPr>
      <w:r w:rsidRPr="001A7984">
        <w:rPr>
          <w:rFonts w:ascii="Times New Roman" w:hAnsi="Times New Roman" w:cs="Times New Roman"/>
          <w:bCs/>
          <w:color w:val="000000"/>
          <w:sz w:val="28"/>
          <w:szCs w:val="28"/>
        </w:rPr>
        <w:t>1. Общие положения</w:t>
      </w:r>
    </w:p>
    <w:p w14:paraId="60FCF23A" w14:textId="77777777" w:rsidR="00D61FED" w:rsidRPr="001A7984" w:rsidRDefault="00D61FED" w:rsidP="00D61FED">
      <w:pPr>
        <w:pStyle w:val="ConsPlusNormal"/>
        <w:ind w:firstLine="0"/>
        <w:jc w:val="center"/>
        <w:rPr>
          <w:rFonts w:ascii="Times New Roman" w:hAnsi="Times New Roman" w:cs="Times New Roman"/>
          <w:bCs/>
          <w:color w:val="000000"/>
          <w:sz w:val="28"/>
          <w:szCs w:val="28"/>
        </w:rPr>
      </w:pPr>
    </w:p>
    <w:p w14:paraId="62E581A5" w14:textId="77777777" w:rsidR="00D61FED" w:rsidRDefault="00D61FED" w:rsidP="00D61FED">
      <w:pPr>
        <w:pStyle w:val="ConsPlusNormal"/>
        <w:ind w:firstLine="709"/>
        <w:jc w:val="both"/>
        <w:rPr>
          <w:rFonts w:ascii="Times New Roman" w:hAnsi="Times New Roman" w:cs="Times New Roman"/>
          <w:color w:val="000000"/>
          <w:sz w:val="28"/>
          <w:szCs w:val="28"/>
        </w:rPr>
      </w:pPr>
      <w:r w:rsidRPr="00A460C2">
        <w:rPr>
          <w:rFonts w:ascii="Times New Roman" w:hAnsi="Times New Roman" w:cs="Times New Roman"/>
          <w:color w:val="000000"/>
          <w:sz w:val="28"/>
          <w:szCs w:val="28"/>
        </w:rPr>
        <w:t xml:space="preserve">1.1. Настоящее Положение устанавливает порядок осуществления </w:t>
      </w:r>
      <w:bookmarkStart w:id="2" w:name="_Hlk79156810"/>
      <w:bookmarkStart w:id="3" w:name="_Hlk79673330"/>
      <w:r w:rsidRPr="00A460C2">
        <w:rPr>
          <w:rFonts w:ascii="Times New Roman" w:hAnsi="Times New Roman" w:cs="Times New Roman"/>
          <w:color w:val="000000"/>
          <w:sz w:val="28"/>
          <w:szCs w:val="28"/>
        </w:rPr>
        <w:t xml:space="preserve">муниципального контроля на автомобильном транспорте, городском наземном электрическом транспорте и в дорожном хозяйстве </w:t>
      </w:r>
      <w:r w:rsidR="00941119" w:rsidRPr="00941119">
        <w:rPr>
          <w:rFonts w:ascii="Times New Roman" w:hAnsi="Times New Roman" w:cs="Times New Roman"/>
          <w:color w:val="000000"/>
          <w:sz w:val="28"/>
          <w:szCs w:val="28"/>
        </w:rPr>
        <w:t>в границах населенных пунктов поселения</w:t>
      </w:r>
      <w:r w:rsidRPr="00A460C2">
        <w:rPr>
          <w:rFonts w:ascii="Times New Roman" w:hAnsi="Times New Roman" w:cs="Times New Roman"/>
          <w:color w:val="000000"/>
          <w:sz w:val="28"/>
          <w:szCs w:val="28"/>
        </w:rPr>
        <w:t xml:space="preserve"> </w:t>
      </w:r>
      <w:bookmarkEnd w:id="2"/>
      <w:r w:rsidRPr="00A460C2">
        <w:rPr>
          <w:rFonts w:ascii="Times New Roman" w:hAnsi="Times New Roman" w:cs="Times New Roman"/>
          <w:color w:val="000000"/>
          <w:sz w:val="28"/>
          <w:szCs w:val="28"/>
        </w:rPr>
        <w:t>(далее – муниципальный контроль на автомобильном транспорте)</w:t>
      </w:r>
      <w:bookmarkEnd w:id="3"/>
      <w:r w:rsidRPr="00A460C2">
        <w:rPr>
          <w:rFonts w:ascii="Times New Roman" w:hAnsi="Times New Roman" w:cs="Times New Roman"/>
          <w:color w:val="000000"/>
          <w:sz w:val="28"/>
          <w:szCs w:val="28"/>
        </w:rPr>
        <w:t>.</w:t>
      </w:r>
    </w:p>
    <w:p w14:paraId="19AB8A55" w14:textId="77777777" w:rsidR="00804EED" w:rsidRDefault="00804EED" w:rsidP="00804EED">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1.2. </w:t>
      </w:r>
      <w:r w:rsidRPr="00804EED">
        <w:rPr>
          <w:rFonts w:ascii="Times New Roman" w:hAnsi="Times New Roman" w:cs="Times New Roman"/>
          <w:color w:val="000000"/>
          <w:sz w:val="28"/>
          <w:szCs w:val="28"/>
        </w:rPr>
        <w:t xml:space="preserve">К отношениям, связанным </w:t>
      </w:r>
      <w:r>
        <w:rPr>
          <w:rFonts w:ascii="Times New Roman" w:hAnsi="Times New Roman" w:cs="Times New Roman"/>
          <w:color w:val="000000"/>
          <w:sz w:val="28"/>
          <w:szCs w:val="28"/>
        </w:rPr>
        <w:t xml:space="preserve">с осуществлением муниципального </w:t>
      </w:r>
      <w:r w:rsidRPr="00804EED">
        <w:rPr>
          <w:rFonts w:ascii="Times New Roman" w:hAnsi="Times New Roman" w:cs="Times New Roman"/>
          <w:color w:val="000000"/>
          <w:sz w:val="28"/>
          <w:szCs w:val="28"/>
        </w:rPr>
        <w:t>контроля на автомобильном транспорте, примен</w:t>
      </w:r>
      <w:r>
        <w:rPr>
          <w:rFonts w:ascii="Times New Roman" w:hAnsi="Times New Roman" w:cs="Times New Roman"/>
          <w:color w:val="000000"/>
          <w:sz w:val="28"/>
          <w:szCs w:val="28"/>
        </w:rPr>
        <w:t xml:space="preserve">яются положения Федерального </w:t>
      </w:r>
      <w:r w:rsidRPr="00804EED">
        <w:rPr>
          <w:rFonts w:ascii="Times New Roman" w:hAnsi="Times New Roman" w:cs="Times New Roman"/>
          <w:color w:val="000000"/>
          <w:sz w:val="28"/>
          <w:szCs w:val="28"/>
        </w:rPr>
        <w:t>закона от 6 октября 2003 года № 131-ФЗ «Об общих принципах организации</w:t>
      </w:r>
      <w:r>
        <w:rPr>
          <w:rFonts w:ascii="Times New Roman" w:hAnsi="Times New Roman" w:cs="Times New Roman"/>
          <w:color w:val="000000"/>
          <w:sz w:val="28"/>
          <w:szCs w:val="28"/>
        </w:rPr>
        <w:t xml:space="preserve"> </w:t>
      </w:r>
      <w:r w:rsidRPr="00804EED">
        <w:rPr>
          <w:rFonts w:ascii="Times New Roman" w:hAnsi="Times New Roman" w:cs="Times New Roman"/>
          <w:color w:val="000000"/>
          <w:sz w:val="28"/>
          <w:szCs w:val="28"/>
        </w:rPr>
        <w:t>местного самоуправления в Российской Федерации», Федерального закона №</w:t>
      </w:r>
      <w:r>
        <w:rPr>
          <w:rFonts w:ascii="Times New Roman" w:hAnsi="Times New Roman" w:cs="Times New Roman"/>
          <w:color w:val="000000"/>
          <w:sz w:val="28"/>
          <w:szCs w:val="28"/>
        </w:rPr>
        <w:t xml:space="preserve"> </w:t>
      </w:r>
      <w:r w:rsidRPr="00804EED">
        <w:rPr>
          <w:rFonts w:ascii="Times New Roman" w:hAnsi="Times New Roman" w:cs="Times New Roman"/>
          <w:color w:val="000000"/>
          <w:sz w:val="28"/>
          <w:szCs w:val="28"/>
        </w:rPr>
        <w:t>259-ФЗ, Федерального закона от 13 июля 2015 года № 220-ФЗ «Об организации</w:t>
      </w:r>
      <w:r>
        <w:rPr>
          <w:rFonts w:ascii="Times New Roman" w:hAnsi="Times New Roman" w:cs="Times New Roman"/>
          <w:color w:val="000000"/>
          <w:sz w:val="28"/>
          <w:szCs w:val="28"/>
        </w:rPr>
        <w:t xml:space="preserve"> </w:t>
      </w:r>
      <w:r w:rsidRPr="00804EED">
        <w:rPr>
          <w:rFonts w:ascii="Times New Roman" w:hAnsi="Times New Roman" w:cs="Times New Roman"/>
          <w:color w:val="000000"/>
          <w:sz w:val="28"/>
          <w:szCs w:val="28"/>
        </w:rPr>
        <w:t>регулярных перевозок пассажиров и багажа автомобильным транспортом и</w:t>
      </w:r>
      <w:r>
        <w:rPr>
          <w:rFonts w:ascii="Times New Roman" w:hAnsi="Times New Roman" w:cs="Times New Roman"/>
          <w:color w:val="000000"/>
          <w:sz w:val="28"/>
          <w:szCs w:val="28"/>
        </w:rPr>
        <w:t xml:space="preserve"> </w:t>
      </w:r>
      <w:r w:rsidRPr="00804EED">
        <w:rPr>
          <w:rFonts w:ascii="Times New Roman" w:hAnsi="Times New Roman" w:cs="Times New Roman"/>
          <w:color w:val="000000"/>
          <w:sz w:val="28"/>
          <w:szCs w:val="28"/>
        </w:rPr>
        <w:t>городским наземным электрическим транспортом в Российской Федерации и о</w:t>
      </w:r>
      <w:r>
        <w:rPr>
          <w:rFonts w:ascii="Times New Roman" w:hAnsi="Times New Roman" w:cs="Times New Roman"/>
          <w:color w:val="000000"/>
          <w:sz w:val="28"/>
          <w:szCs w:val="28"/>
        </w:rPr>
        <w:t xml:space="preserve"> </w:t>
      </w:r>
      <w:r w:rsidRPr="00804EED">
        <w:rPr>
          <w:rFonts w:ascii="Times New Roman" w:hAnsi="Times New Roman" w:cs="Times New Roman"/>
          <w:color w:val="000000"/>
          <w:sz w:val="28"/>
          <w:szCs w:val="28"/>
        </w:rPr>
        <w:t>внесении изменений в отдельные законодательные акты Российской Федерации»,</w:t>
      </w:r>
      <w:r>
        <w:rPr>
          <w:rFonts w:ascii="Times New Roman" w:hAnsi="Times New Roman" w:cs="Times New Roman"/>
          <w:color w:val="000000"/>
          <w:sz w:val="28"/>
          <w:szCs w:val="28"/>
        </w:rPr>
        <w:t xml:space="preserve"> </w:t>
      </w:r>
      <w:r w:rsidRPr="00804EED">
        <w:rPr>
          <w:rFonts w:ascii="Times New Roman" w:hAnsi="Times New Roman" w:cs="Times New Roman"/>
          <w:color w:val="000000"/>
          <w:sz w:val="28"/>
          <w:szCs w:val="28"/>
        </w:rPr>
        <w:t>Федерального закона № 248-ФЗ, постановления Правительства Российской</w:t>
      </w:r>
      <w:r>
        <w:rPr>
          <w:rFonts w:ascii="Times New Roman" w:hAnsi="Times New Roman" w:cs="Times New Roman"/>
          <w:color w:val="000000"/>
          <w:sz w:val="28"/>
          <w:szCs w:val="28"/>
        </w:rPr>
        <w:t xml:space="preserve"> </w:t>
      </w:r>
      <w:r w:rsidRPr="00804EED">
        <w:rPr>
          <w:rFonts w:ascii="Times New Roman" w:hAnsi="Times New Roman" w:cs="Times New Roman"/>
          <w:color w:val="000000"/>
          <w:sz w:val="28"/>
          <w:szCs w:val="28"/>
        </w:rPr>
        <w:t>Федерации от 1 октября 2020 года № 1586 «Об утверждении Правил перевозок</w:t>
      </w:r>
      <w:r>
        <w:rPr>
          <w:rFonts w:ascii="Times New Roman" w:hAnsi="Times New Roman" w:cs="Times New Roman"/>
          <w:color w:val="000000"/>
          <w:sz w:val="28"/>
          <w:szCs w:val="28"/>
        </w:rPr>
        <w:t xml:space="preserve"> </w:t>
      </w:r>
      <w:r w:rsidRPr="00804EED">
        <w:rPr>
          <w:rFonts w:ascii="Times New Roman" w:hAnsi="Times New Roman" w:cs="Times New Roman"/>
          <w:color w:val="000000"/>
          <w:sz w:val="28"/>
          <w:szCs w:val="28"/>
        </w:rPr>
        <w:t>пассажиров и багажа автомобильным транспортом и городским наземным</w:t>
      </w:r>
      <w:r>
        <w:rPr>
          <w:rFonts w:ascii="Times New Roman" w:hAnsi="Times New Roman" w:cs="Times New Roman"/>
          <w:color w:val="000000"/>
          <w:sz w:val="28"/>
          <w:szCs w:val="28"/>
        </w:rPr>
        <w:t xml:space="preserve"> </w:t>
      </w:r>
      <w:r w:rsidRPr="00804EED">
        <w:rPr>
          <w:rFonts w:ascii="Times New Roman" w:hAnsi="Times New Roman" w:cs="Times New Roman"/>
          <w:color w:val="000000"/>
          <w:sz w:val="28"/>
          <w:szCs w:val="28"/>
        </w:rPr>
        <w:t>электрическим транспортом».</w:t>
      </w:r>
    </w:p>
    <w:p w14:paraId="64E6AE3A" w14:textId="77777777" w:rsidR="00804EED" w:rsidRPr="00804EED" w:rsidRDefault="00804EED" w:rsidP="00804EED">
      <w:pPr>
        <w:pStyle w:val="ConsPlusNormal"/>
        <w:ind w:firstLine="709"/>
        <w:jc w:val="both"/>
        <w:rPr>
          <w:rFonts w:ascii="Times New Roman" w:hAnsi="Times New Roman" w:cs="Times New Roman"/>
          <w:color w:val="000000"/>
          <w:sz w:val="28"/>
          <w:szCs w:val="28"/>
        </w:rPr>
      </w:pPr>
      <w:r w:rsidRPr="00804EED">
        <w:rPr>
          <w:rFonts w:ascii="Times New Roman" w:hAnsi="Times New Roman" w:cs="Times New Roman"/>
          <w:color w:val="000000"/>
          <w:sz w:val="28"/>
          <w:szCs w:val="28"/>
        </w:rPr>
        <w:t>1.3. Контролируемыми лицами, в отношении которых осуществляется</w:t>
      </w:r>
    </w:p>
    <w:p w14:paraId="00B6CEA0" w14:textId="77777777" w:rsidR="00804EED" w:rsidRDefault="00804EED" w:rsidP="00804EED">
      <w:pPr>
        <w:pStyle w:val="ConsPlusNormal"/>
        <w:ind w:firstLine="0"/>
        <w:jc w:val="both"/>
        <w:rPr>
          <w:rFonts w:ascii="Times New Roman" w:hAnsi="Times New Roman" w:cs="Times New Roman"/>
          <w:color w:val="000000"/>
          <w:sz w:val="28"/>
          <w:szCs w:val="28"/>
        </w:rPr>
      </w:pPr>
      <w:r w:rsidRPr="00804EED">
        <w:rPr>
          <w:rFonts w:ascii="Times New Roman" w:hAnsi="Times New Roman" w:cs="Times New Roman"/>
          <w:color w:val="000000"/>
          <w:sz w:val="28"/>
          <w:szCs w:val="28"/>
        </w:rPr>
        <w:t>муниципальный контроль, являются граждане, в том числе осуществляющие</w:t>
      </w:r>
      <w:r>
        <w:rPr>
          <w:rFonts w:ascii="Times New Roman" w:hAnsi="Times New Roman" w:cs="Times New Roman"/>
          <w:color w:val="000000"/>
          <w:sz w:val="28"/>
          <w:szCs w:val="28"/>
        </w:rPr>
        <w:t xml:space="preserve"> </w:t>
      </w:r>
      <w:r w:rsidRPr="00804EED">
        <w:rPr>
          <w:rFonts w:ascii="Times New Roman" w:hAnsi="Times New Roman" w:cs="Times New Roman"/>
          <w:color w:val="000000"/>
          <w:sz w:val="28"/>
          <w:szCs w:val="28"/>
        </w:rPr>
        <w:t>предпринимательскую деятельность (индивидуальные предприниматели), и</w:t>
      </w:r>
      <w:r>
        <w:rPr>
          <w:rFonts w:ascii="Times New Roman" w:hAnsi="Times New Roman" w:cs="Times New Roman"/>
          <w:color w:val="000000"/>
          <w:sz w:val="28"/>
          <w:szCs w:val="28"/>
        </w:rPr>
        <w:t xml:space="preserve"> </w:t>
      </w:r>
      <w:r w:rsidRPr="00804EED">
        <w:rPr>
          <w:rFonts w:ascii="Times New Roman" w:hAnsi="Times New Roman" w:cs="Times New Roman"/>
          <w:color w:val="000000"/>
          <w:sz w:val="28"/>
          <w:szCs w:val="28"/>
        </w:rPr>
        <w:t>организации.</w:t>
      </w:r>
    </w:p>
    <w:p w14:paraId="002184A7" w14:textId="77777777" w:rsidR="00804EED" w:rsidRPr="00804EED" w:rsidRDefault="00804EED" w:rsidP="00804EED">
      <w:pPr>
        <w:pStyle w:val="ConsPlusNormal"/>
        <w:jc w:val="both"/>
        <w:rPr>
          <w:rFonts w:ascii="Times New Roman" w:hAnsi="Times New Roman" w:cs="Times New Roman"/>
          <w:color w:val="000000"/>
          <w:sz w:val="28"/>
          <w:szCs w:val="28"/>
        </w:rPr>
      </w:pPr>
      <w:r w:rsidRPr="00804EED">
        <w:rPr>
          <w:rFonts w:ascii="Times New Roman" w:hAnsi="Times New Roman" w:cs="Times New Roman"/>
          <w:color w:val="000000"/>
          <w:sz w:val="28"/>
          <w:szCs w:val="28"/>
        </w:rPr>
        <w:t xml:space="preserve">1.4. В соответствии с частью 5 статьи 3.1 </w:t>
      </w:r>
      <w:r>
        <w:rPr>
          <w:rFonts w:ascii="Times New Roman" w:hAnsi="Times New Roman" w:cs="Times New Roman"/>
          <w:color w:val="000000"/>
          <w:sz w:val="28"/>
          <w:szCs w:val="28"/>
        </w:rPr>
        <w:t xml:space="preserve">Федерального закона от 8 ноября </w:t>
      </w:r>
      <w:r w:rsidRPr="00804EED">
        <w:rPr>
          <w:rFonts w:ascii="Times New Roman" w:hAnsi="Times New Roman" w:cs="Times New Roman"/>
          <w:color w:val="000000"/>
          <w:sz w:val="28"/>
          <w:szCs w:val="28"/>
        </w:rPr>
        <w:t>2007 года № 259-ФЗ «Устав автомобильного транспорта и городского наземного</w:t>
      </w:r>
      <w:r>
        <w:rPr>
          <w:rFonts w:ascii="Times New Roman" w:hAnsi="Times New Roman" w:cs="Times New Roman"/>
          <w:color w:val="000000"/>
          <w:sz w:val="28"/>
          <w:szCs w:val="28"/>
        </w:rPr>
        <w:t xml:space="preserve"> </w:t>
      </w:r>
      <w:r w:rsidRPr="00804EED">
        <w:rPr>
          <w:rFonts w:ascii="Times New Roman" w:hAnsi="Times New Roman" w:cs="Times New Roman"/>
          <w:color w:val="000000"/>
          <w:sz w:val="28"/>
          <w:szCs w:val="28"/>
        </w:rPr>
        <w:t>электрического транспорта» (далее – Федеральный закон № 259-ФЗ) предметом</w:t>
      </w:r>
      <w:r>
        <w:rPr>
          <w:rFonts w:ascii="Times New Roman" w:hAnsi="Times New Roman" w:cs="Times New Roman"/>
          <w:color w:val="000000"/>
          <w:sz w:val="28"/>
          <w:szCs w:val="28"/>
        </w:rPr>
        <w:t xml:space="preserve"> </w:t>
      </w:r>
      <w:r w:rsidRPr="00804EED">
        <w:rPr>
          <w:rFonts w:ascii="Times New Roman" w:hAnsi="Times New Roman" w:cs="Times New Roman"/>
          <w:color w:val="000000"/>
          <w:sz w:val="28"/>
          <w:szCs w:val="28"/>
        </w:rPr>
        <w:t xml:space="preserve">муниципального контроля на автомобильном транспорте является </w:t>
      </w:r>
      <w:r w:rsidRPr="00804EED">
        <w:rPr>
          <w:rFonts w:ascii="Times New Roman" w:hAnsi="Times New Roman" w:cs="Times New Roman"/>
          <w:color w:val="000000"/>
          <w:sz w:val="28"/>
          <w:szCs w:val="28"/>
        </w:rPr>
        <w:lastRenderedPageBreak/>
        <w:t>соблюдение</w:t>
      </w:r>
      <w:r>
        <w:rPr>
          <w:rFonts w:ascii="Times New Roman" w:hAnsi="Times New Roman" w:cs="Times New Roman"/>
          <w:color w:val="000000"/>
          <w:sz w:val="28"/>
          <w:szCs w:val="28"/>
        </w:rPr>
        <w:t xml:space="preserve"> </w:t>
      </w:r>
      <w:r w:rsidRPr="00804EED">
        <w:rPr>
          <w:rFonts w:ascii="Times New Roman" w:hAnsi="Times New Roman" w:cs="Times New Roman"/>
          <w:color w:val="000000"/>
          <w:sz w:val="28"/>
          <w:szCs w:val="28"/>
        </w:rPr>
        <w:t>юридическими лицами, индивидуальными предпринимателями, гражданами</w:t>
      </w:r>
      <w:r>
        <w:rPr>
          <w:rFonts w:ascii="Times New Roman" w:hAnsi="Times New Roman" w:cs="Times New Roman"/>
          <w:color w:val="000000"/>
          <w:sz w:val="28"/>
          <w:szCs w:val="28"/>
        </w:rPr>
        <w:t xml:space="preserve"> </w:t>
      </w:r>
      <w:r w:rsidRPr="00804EED">
        <w:rPr>
          <w:rFonts w:ascii="Times New Roman" w:hAnsi="Times New Roman" w:cs="Times New Roman"/>
          <w:color w:val="000000"/>
          <w:sz w:val="28"/>
          <w:szCs w:val="28"/>
        </w:rPr>
        <w:t>(далее – контролируемые лица) обязательных требований, установленных в</w:t>
      </w:r>
      <w:r>
        <w:rPr>
          <w:rFonts w:ascii="Times New Roman" w:hAnsi="Times New Roman" w:cs="Times New Roman"/>
          <w:color w:val="000000"/>
          <w:sz w:val="28"/>
          <w:szCs w:val="28"/>
        </w:rPr>
        <w:t xml:space="preserve"> </w:t>
      </w:r>
      <w:r w:rsidRPr="00804EED">
        <w:rPr>
          <w:rFonts w:ascii="Times New Roman" w:hAnsi="Times New Roman" w:cs="Times New Roman"/>
          <w:color w:val="000000"/>
          <w:sz w:val="28"/>
          <w:szCs w:val="28"/>
        </w:rPr>
        <w:t>отношении перевозок по муниципальным маршрутам регулярных перевозок, не</w:t>
      </w:r>
      <w:r>
        <w:rPr>
          <w:rFonts w:ascii="Times New Roman" w:hAnsi="Times New Roman" w:cs="Times New Roman"/>
          <w:color w:val="000000"/>
          <w:sz w:val="28"/>
          <w:szCs w:val="28"/>
        </w:rPr>
        <w:t xml:space="preserve"> </w:t>
      </w:r>
      <w:r w:rsidRPr="00804EED">
        <w:rPr>
          <w:rFonts w:ascii="Times New Roman" w:hAnsi="Times New Roman" w:cs="Times New Roman"/>
          <w:color w:val="000000"/>
          <w:sz w:val="28"/>
          <w:szCs w:val="28"/>
        </w:rPr>
        <w:t>относящихся к предмету федерального государственного контроля (надзора) на</w:t>
      </w:r>
      <w:r>
        <w:rPr>
          <w:rFonts w:ascii="Times New Roman" w:hAnsi="Times New Roman" w:cs="Times New Roman"/>
          <w:color w:val="000000"/>
          <w:sz w:val="28"/>
          <w:szCs w:val="28"/>
        </w:rPr>
        <w:t xml:space="preserve"> </w:t>
      </w:r>
      <w:r w:rsidRPr="00804EED">
        <w:rPr>
          <w:rFonts w:ascii="Times New Roman" w:hAnsi="Times New Roman" w:cs="Times New Roman"/>
          <w:color w:val="000000"/>
          <w:sz w:val="28"/>
          <w:szCs w:val="28"/>
        </w:rPr>
        <w:t>автомобильном транспорте, городском наземном электрическом транспорте и в</w:t>
      </w:r>
      <w:r>
        <w:rPr>
          <w:rFonts w:ascii="Times New Roman" w:hAnsi="Times New Roman" w:cs="Times New Roman"/>
          <w:color w:val="000000"/>
          <w:sz w:val="28"/>
          <w:szCs w:val="28"/>
        </w:rPr>
        <w:t xml:space="preserve"> </w:t>
      </w:r>
      <w:r w:rsidRPr="00804EED">
        <w:rPr>
          <w:rFonts w:ascii="Times New Roman" w:hAnsi="Times New Roman" w:cs="Times New Roman"/>
          <w:color w:val="000000"/>
          <w:sz w:val="28"/>
          <w:szCs w:val="28"/>
        </w:rPr>
        <w:t>дорожном хозяйстве в области организации регулярных перевозок.</w:t>
      </w:r>
    </w:p>
    <w:p w14:paraId="20EABACF" w14:textId="77777777" w:rsidR="008B15D6" w:rsidRPr="00A460C2" w:rsidRDefault="00804EED" w:rsidP="008B15D6">
      <w:pPr>
        <w:pStyle w:val="ConsPlusNormal"/>
        <w:ind w:firstLine="709"/>
        <w:jc w:val="both"/>
        <w:rPr>
          <w:rFonts w:ascii="Times New Roman" w:hAnsi="Times New Roman" w:cs="Times New Roman"/>
          <w:color w:val="000000"/>
          <w:sz w:val="28"/>
          <w:szCs w:val="28"/>
        </w:rPr>
      </w:pPr>
      <w:r w:rsidRPr="00804EED">
        <w:rPr>
          <w:rFonts w:ascii="Times New Roman" w:hAnsi="Times New Roman" w:cs="Times New Roman"/>
          <w:color w:val="000000"/>
          <w:sz w:val="28"/>
          <w:szCs w:val="28"/>
        </w:rPr>
        <w:t xml:space="preserve">1.5. </w:t>
      </w:r>
      <w:r w:rsidR="008B15D6" w:rsidRPr="00A460C2">
        <w:rPr>
          <w:rFonts w:ascii="Times New Roman" w:hAnsi="Times New Roman" w:cs="Times New Roman"/>
          <w:color w:val="000000"/>
          <w:sz w:val="28"/>
          <w:szCs w:val="28"/>
        </w:rPr>
        <w:t>Объектами муниципального контроля на автомобильном транспорте являются:</w:t>
      </w:r>
    </w:p>
    <w:p w14:paraId="680D68C1" w14:textId="77777777" w:rsidR="008B15D6" w:rsidRPr="00A460C2" w:rsidRDefault="008B15D6" w:rsidP="008B15D6">
      <w:pPr>
        <w:pStyle w:val="ConsPlusNormal"/>
        <w:ind w:firstLine="709"/>
        <w:jc w:val="both"/>
        <w:rPr>
          <w:rFonts w:ascii="Times New Roman" w:hAnsi="Times New Roman" w:cs="Times New Roman"/>
          <w:color w:val="000000"/>
          <w:sz w:val="28"/>
          <w:szCs w:val="28"/>
        </w:rPr>
      </w:pPr>
      <w:r w:rsidRPr="00A460C2">
        <w:rPr>
          <w:rFonts w:ascii="Times New Roman" w:hAnsi="Times New Roman" w:cs="Times New Roman"/>
          <w:color w:val="000000"/>
          <w:sz w:val="28"/>
          <w:szCs w:val="28"/>
        </w:rPr>
        <w:t>а) в рамках пункта 1 части 1 статьи 16 Федерального закона № 248-ФЗ:</w:t>
      </w:r>
    </w:p>
    <w:p w14:paraId="6578A87A" w14:textId="77777777" w:rsidR="008B15D6" w:rsidRPr="00A460C2" w:rsidRDefault="008B15D6" w:rsidP="008B15D6">
      <w:pPr>
        <w:pStyle w:val="ConsPlusNormal"/>
        <w:ind w:firstLine="709"/>
        <w:jc w:val="both"/>
        <w:rPr>
          <w:rFonts w:ascii="Times New Roman" w:hAnsi="Times New Roman" w:cs="Times New Roman"/>
          <w:color w:val="000000"/>
          <w:sz w:val="28"/>
          <w:szCs w:val="28"/>
        </w:rPr>
      </w:pPr>
      <w:r w:rsidRPr="00A460C2">
        <w:rPr>
          <w:rFonts w:ascii="Times New Roman" w:hAnsi="Times New Roman" w:cs="Times New Roman"/>
          <w:color w:val="000000"/>
          <w:sz w:val="28"/>
          <w:szCs w:val="28"/>
        </w:rPr>
        <w:t>деятельность по использованию полос отвода и (или) придорожных полос автомобильных дорог общего пользования местного значения;</w:t>
      </w:r>
    </w:p>
    <w:p w14:paraId="60E42D88" w14:textId="77777777" w:rsidR="008B15D6" w:rsidRPr="00A460C2" w:rsidRDefault="008B15D6" w:rsidP="008B15D6">
      <w:pPr>
        <w:pStyle w:val="ConsPlusNormal"/>
        <w:ind w:firstLine="709"/>
        <w:jc w:val="both"/>
        <w:rPr>
          <w:rFonts w:ascii="Times New Roman" w:hAnsi="Times New Roman" w:cs="Times New Roman"/>
          <w:color w:val="000000"/>
          <w:sz w:val="28"/>
          <w:szCs w:val="28"/>
        </w:rPr>
      </w:pPr>
      <w:r w:rsidRPr="00A460C2">
        <w:rPr>
          <w:rFonts w:ascii="Times New Roman" w:hAnsi="Times New Roman" w:cs="Times New Roman"/>
          <w:color w:val="000000"/>
          <w:sz w:val="28"/>
          <w:szCs w:val="28"/>
        </w:rPr>
        <w:t>деятельность по осуществлению работ по капитальному ремонту, ремонту и содержанию автомобильных дорог общего пользования местного значения и искусственных дорожных сооружений на них;</w:t>
      </w:r>
    </w:p>
    <w:p w14:paraId="2CB392C0" w14:textId="77777777" w:rsidR="008B15D6" w:rsidRPr="00A460C2" w:rsidRDefault="008B15D6" w:rsidP="008B15D6">
      <w:pPr>
        <w:pStyle w:val="ConsPlusNormal"/>
        <w:ind w:firstLine="709"/>
        <w:jc w:val="both"/>
        <w:rPr>
          <w:rFonts w:ascii="Times New Roman" w:hAnsi="Times New Roman" w:cs="Times New Roman"/>
          <w:color w:val="000000"/>
          <w:sz w:val="28"/>
          <w:szCs w:val="28"/>
        </w:rPr>
      </w:pPr>
      <w:r w:rsidRPr="00A460C2">
        <w:rPr>
          <w:rFonts w:ascii="Times New Roman" w:hAnsi="Times New Roman" w:cs="Times New Roman"/>
          <w:color w:val="000000"/>
          <w:sz w:val="28"/>
          <w:szCs w:val="28"/>
        </w:rPr>
        <w:t>б) в рамках пункта 2 части 1 статьи 16 Федерального закона № 248-ФЗ:</w:t>
      </w:r>
    </w:p>
    <w:p w14:paraId="00118926" w14:textId="77777777" w:rsidR="008B15D6" w:rsidRPr="00A460C2" w:rsidRDefault="008B15D6" w:rsidP="008B15D6">
      <w:pPr>
        <w:pStyle w:val="ConsPlusNormal"/>
        <w:ind w:firstLine="709"/>
        <w:jc w:val="both"/>
        <w:rPr>
          <w:rFonts w:ascii="Times New Roman" w:hAnsi="Times New Roman" w:cs="Times New Roman"/>
          <w:color w:val="000000"/>
          <w:sz w:val="28"/>
          <w:szCs w:val="28"/>
        </w:rPr>
      </w:pPr>
      <w:r w:rsidRPr="00A460C2">
        <w:rPr>
          <w:rFonts w:ascii="Times New Roman" w:hAnsi="Times New Roman" w:cs="Times New Roman"/>
          <w:color w:val="000000"/>
          <w:sz w:val="28"/>
          <w:szCs w:val="28"/>
        </w:rPr>
        <w:t>внесение платы за проезд по платным автомобильным дорогам общего пользования местного значения, платным участкам таких автомобильных дорог (в случае создания платных автомобильных дорог общего пользования местного значения, платных участков таких автомобильных дорог);</w:t>
      </w:r>
    </w:p>
    <w:p w14:paraId="3BC72F87" w14:textId="77777777" w:rsidR="008B15D6" w:rsidRPr="00A460C2" w:rsidRDefault="008B15D6" w:rsidP="008B15D6">
      <w:pPr>
        <w:pStyle w:val="ConsPlusNormal"/>
        <w:ind w:firstLine="709"/>
        <w:jc w:val="both"/>
        <w:rPr>
          <w:rFonts w:ascii="Times New Roman" w:hAnsi="Times New Roman" w:cs="Times New Roman"/>
          <w:color w:val="000000"/>
          <w:sz w:val="28"/>
          <w:szCs w:val="28"/>
        </w:rPr>
      </w:pPr>
      <w:r w:rsidRPr="00A460C2">
        <w:rPr>
          <w:rFonts w:ascii="Times New Roman" w:hAnsi="Times New Roman" w:cs="Times New Roman"/>
          <w:color w:val="000000"/>
          <w:sz w:val="28"/>
          <w:szCs w:val="28"/>
        </w:rPr>
        <w:t>внесение платы в счет возмещения вреда, причиняемого тяжеловесными транспортными средствами при движении по автомобильным дорогам местного значения;</w:t>
      </w:r>
    </w:p>
    <w:p w14:paraId="637714C6" w14:textId="77777777" w:rsidR="008B15D6" w:rsidRPr="00A460C2" w:rsidRDefault="008B15D6" w:rsidP="008B15D6">
      <w:pPr>
        <w:pStyle w:val="ConsPlusNormal"/>
        <w:ind w:firstLine="709"/>
        <w:jc w:val="both"/>
        <w:rPr>
          <w:rFonts w:ascii="Times New Roman" w:hAnsi="Times New Roman" w:cs="Times New Roman"/>
          <w:color w:val="000000"/>
          <w:sz w:val="28"/>
          <w:szCs w:val="28"/>
        </w:rPr>
      </w:pPr>
      <w:r w:rsidRPr="00A460C2">
        <w:rPr>
          <w:rFonts w:ascii="Times New Roman" w:hAnsi="Times New Roman" w:cs="Times New Roman"/>
          <w:color w:val="000000"/>
          <w:sz w:val="28"/>
          <w:szCs w:val="28"/>
        </w:rPr>
        <w:t>внесение платы за</w:t>
      </w:r>
      <w:r w:rsidRPr="00A460C2">
        <w:rPr>
          <w:rFonts w:ascii="Times New Roman" w:hAnsi="Times New Roman" w:cs="Times New Roman"/>
          <w:sz w:val="28"/>
          <w:szCs w:val="28"/>
        </w:rPr>
        <w:t xml:space="preserve"> </w:t>
      </w:r>
      <w:r w:rsidRPr="00A460C2">
        <w:rPr>
          <w:rFonts w:ascii="Times New Roman" w:hAnsi="Times New Roman" w:cs="Times New Roman"/>
          <w:color w:val="000000"/>
          <w:sz w:val="28"/>
          <w:szCs w:val="28"/>
        </w:rPr>
        <w:t>присоединение объектов дорожного сервиса к автомобильным дорогам общего пользования местного значения;</w:t>
      </w:r>
    </w:p>
    <w:p w14:paraId="6A64E963" w14:textId="77777777" w:rsidR="008B15D6" w:rsidRPr="00A460C2" w:rsidRDefault="008B15D6" w:rsidP="008B15D6">
      <w:pPr>
        <w:pStyle w:val="ConsPlusNormal"/>
        <w:ind w:firstLine="709"/>
        <w:jc w:val="both"/>
        <w:rPr>
          <w:rFonts w:ascii="Times New Roman" w:hAnsi="Times New Roman" w:cs="Times New Roman"/>
          <w:color w:val="000000"/>
          <w:sz w:val="28"/>
          <w:szCs w:val="28"/>
        </w:rPr>
      </w:pPr>
      <w:r w:rsidRPr="00A460C2">
        <w:rPr>
          <w:rFonts w:ascii="Times New Roman" w:hAnsi="Times New Roman" w:cs="Times New Roman"/>
          <w:color w:val="000000"/>
          <w:sz w:val="28"/>
          <w:szCs w:val="28"/>
        </w:rPr>
        <w:t>дорожно-строительные материалы, указанные в приложении № 1 к техническому регламенту Таможенного союза «Безопасность автомобильных дорог» (ТР ТС 014/2011);</w:t>
      </w:r>
    </w:p>
    <w:p w14:paraId="3C5A65AA" w14:textId="77777777" w:rsidR="008B15D6" w:rsidRPr="00A460C2" w:rsidRDefault="008B15D6" w:rsidP="008B15D6">
      <w:pPr>
        <w:pStyle w:val="ConsPlusNormal"/>
        <w:ind w:firstLine="709"/>
        <w:jc w:val="both"/>
        <w:rPr>
          <w:rFonts w:ascii="Times New Roman" w:hAnsi="Times New Roman" w:cs="Times New Roman"/>
          <w:color w:val="000000"/>
          <w:sz w:val="28"/>
          <w:szCs w:val="28"/>
        </w:rPr>
      </w:pPr>
      <w:r w:rsidRPr="00A460C2">
        <w:rPr>
          <w:rFonts w:ascii="Times New Roman" w:hAnsi="Times New Roman" w:cs="Times New Roman"/>
          <w:color w:val="000000"/>
          <w:sz w:val="28"/>
          <w:szCs w:val="28"/>
        </w:rPr>
        <w:t>дорожно-строительные изделия, указанные в приложении № 2 к техническому регламенту Таможенного союза «Безопасность автомобильных дорог» (ТР ТС 014/2011);</w:t>
      </w:r>
    </w:p>
    <w:p w14:paraId="72FAF768" w14:textId="77777777" w:rsidR="008B15D6" w:rsidRPr="00A460C2" w:rsidRDefault="008B15D6" w:rsidP="008B15D6">
      <w:pPr>
        <w:pStyle w:val="ConsPlusNormal"/>
        <w:ind w:firstLine="709"/>
        <w:jc w:val="both"/>
        <w:rPr>
          <w:rFonts w:ascii="Times New Roman" w:hAnsi="Times New Roman" w:cs="Times New Roman"/>
          <w:color w:val="000000"/>
          <w:sz w:val="28"/>
          <w:szCs w:val="28"/>
        </w:rPr>
      </w:pPr>
      <w:r w:rsidRPr="00A460C2">
        <w:rPr>
          <w:rFonts w:ascii="Times New Roman" w:hAnsi="Times New Roman" w:cs="Times New Roman"/>
          <w:color w:val="000000"/>
          <w:sz w:val="28"/>
          <w:szCs w:val="28"/>
        </w:rPr>
        <w:t>в) в рамках пункта 3 части 1 статьи 16 Федерального закона № 248-ФЗ:</w:t>
      </w:r>
    </w:p>
    <w:p w14:paraId="20F24A04" w14:textId="77777777" w:rsidR="008B15D6" w:rsidRPr="00A460C2" w:rsidRDefault="008B15D6" w:rsidP="008B15D6">
      <w:pPr>
        <w:pStyle w:val="ConsPlusNormal"/>
        <w:ind w:firstLine="709"/>
        <w:jc w:val="both"/>
        <w:rPr>
          <w:rFonts w:ascii="Times New Roman" w:hAnsi="Times New Roman" w:cs="Times New Roman"/>
          <w:color w:val="000000"/>
          <w:sz w:val="28"/>
          <w:szCs w:val="28"/>
        </w:rPr>
      </w:pPr>
      <w:r w:rsidRPr="00A460C2">
        <w:rPr>
          <w:rFonts w:ascii="Times New Roman" w:hAnsi="Times New Roman" w:cs="Times New Roman"/>
          <w:color w:val="000000"/>
          <w:sz w:val="28"/>
          <w:szCs w:val="28"/>
        </w:rPr>
        <w:t>объекты дорожного сервиса, размещенные в полосах отвода и (или) придорожных полосах автомобильных дорог общего пользования местного значения;</w:t>
      </w:r>
    </w:p>
    <w:p w14:paraId="0A0E5166" w14:textId="77777777" w:rsidR="008B15D6" w:rsidRPr="00A460C2" w:rsidRDefault="008B15D6" w:rsidP="008B15D6">
      <w:pPr>
        <w:pStyle w:val="ConsPlusNormal"/>
        <w:ind w:firstLine="709"/>
        <w:jc w:val="both"/>
        <w:rPr>
          <w:rFonts w:ascii="Times New Roman" w:hAnsi="Times New Roman" w:cs="Times New Roman"/>
          <w:color w:val="000000"/>
          <w:sz w:val="28"/>
          <w:szCs w:val="28"/>
        </w:rPr>
      </w:pPr>
      <w:r w:rsidRPr="00A460C2">
        <w:rPr>
          <w:rFonts w:ascii="Times New Roman" w:hAnsi="Times New Roman" w:cs="Times New Roman"/>
          <w:color w:val="000000"/>
          <w:sz w:val="28"/>
          <w:szCs w:val="28"/>
        </w:rPr>
        <w:t>придорожные полосы и полосы отвода автомобильных дорог общего пользования местного значения;</w:t>
      </w:r>
    </w:p>
    <w:p w14:paraId="625576A4" w14:textId="77777777" w:rsidR="008B15D6" w:rsidRPr="00A460C2" w:rsidRDefault="008B15D6" w:rsidP="008B15D6">
      <w:pPr>
        <w:pStyle w:val="ConsPlusNormal"/>
        <w:ind w:firstLine="709"/>
        <w:jc w:val="both"/>
        <w:rPr>
          <w:rFonts w:ascii="Times New Roman" w:hAnsi="Times New Roman" w:cs="Times New Roman"/>
          <w:color w:val="000000"/>
          <w:sz w:val="28"/>
          <w:szCs w:val="28"/>
        </w:rPr>
      </w:pPr>
      <w:r w:rsidRPr="00A460C2">
        <w:rPr>
          <w:rFonts w:ascii="Times New Roman" w:hAnsi="Times New Roman" w:cs="Times New Roman"/>
          <w:color w:val="000000"/>
          <w:sz w:val="28"/>
          <w:szCs w:val="28"/>
        </w:rPr>
        <w:t>автомобильная дорога общего пользования местного значения и искусственные дорожные сооружения на ней;</w:t>
      </w:r>
    </w:p>
    <w:p w14:paraId="03B56173" w14:textId="77777777" w:rsidR="008B15D6" w:rsidRPr="00A460C2" w:rsidRDefault="008B15D6" w:rsidP="008B15D6">
      <w:pPr>
        <w:pStyle w:val="ConsPlusNormal"/>
        <w:ind w:firstLine="709"/>
        <w:jc w:val="both"/>
        <w:rPr>
          <w:rFonts w:ascii="Times New Roman" w:hAnsi="Times New Roman" w:cs="Times New Roman"/>
          <w:color w:val="000000"/>
          <w:sz w:val="28"/>
          <w:szCs w:val="28"/>
        </w:rPr>
      </w:pPr>
      <w:r w:rsidRPr="00A460C2">
        <w:rPr>
          <w:rFonts w:ascii="Times New Roman" w:hAnsi="Times New Roman" w:cs="Times New Roman"/>
          <w:color w:val="000000"/>
          <w:sz w:val="28"/>
          <w:szCs w:val="28"/>
        </w:rPr>
        <w:t>примыкания к автомобильным дорогам местного значения, в том числе примыкания объектов дорожного сервиса.</w:t>
      </w:r>
    </w:p>
    <w:p w14:paraId="60683385" w14:textId="77777777" w:rsidR="008B15D6" w:rsidRPr="00866805" w:rsidRDefault="008B15D6" w:rsidP="008B15D6">
      <w:pPr>
        <w:pStyle w:val="ConsPlusNormal"/>
        <w:ind w:firstLine="709"/>
        <w:jc w:val="both"/>
        <w:rPr>
          <w:rFonts w:ascii="Times New Roman" w:hAnsi="Times New Roman" w:cs="Times New Roman"/>
          <w:color w:val="000000"/>
          <w:sz w:val="28"/>
          <w:szCs w:val="28"/>
        </w:rPr>
      </w:pPr>
      <w:r w:rsidRPr="00866805">
        <w:rPr>
          <w:rFonts w:ascii="Times New Roman" w:hAnsi="Times New Roman" w:cs="Times New Roman"/>
          <w:color w:val="000000"/>
          <w:sz w:val="28"/>
          <w:szCs w:val="28"/>
        </w:rPr>
        <w:t>1.</w:t>
      </w:r>
      <w:r>
        <w:rPr>
          <w:rFonts w:ascii="Times New Roman" w:hAnsi="Times New Roman" w:cs="Times New Roman"/>
          <w:color w:val="000000"/>
          <w:sz w:val="28"/>
          <w:szCs w:val="28"/>
        </w:rPr>
        <w:t>6</w:t>
      </w:r>
      <w:r w:rsidRPr="00866805">
        <w:rPr>
          <w:rFonts w:ascii="Times New Roman" w:hAnsi="Times New Roman" w:cs="Times New Roman"/>
          <w:color w:val="000000"/>
          <w:sz w:val="28"/>
          <w:szCs w:val="28"/>
        </w:rPr>
        <w:t xml:space="preserve">. Муниципальный контроль на автомобильном транспорте осуществляется администрацией </w:t>
      </w:r>
      <w:r w:rsidR="002F1F59">
        <w:rPr>
          <w:rFonts w:ascii="Times New Roman" w:hAnsi="Times New Roman" w:cs="Times New Roman"/>
          <w:color w:val="000000"/>
          <w:sz w:val="28"/>
          <w:szCs w:val="28"/>
        </w:rPr>
        <w:t>Кореновского</w:t>
      </w:r>
      <w:r w:rsidRPr="00866805">
        <w:rPr>
          <w:rFonts w:ascii="Times New Roman" w:hAnsi="Times New Roman" w:cs="Times New Roman"/>
          <w:color w:val="000000"/>
          <w:sz w:val="28"/>
          <w:szCs w:val="28"/>
        </w:rPr>
        <w:t xml:space="preserve"> </w:t>
      </w:r>
      <w:r w:rsidR="002F1F59">
        <w:rPr>
          <w:rFonts w:ascii="Times New Roman" w:hAnsi="Times New Roman" w:cs="Times New Roman"/>
          <w:color w:val="000000"/>
          <w:sz w:val="28"/>
          <w:szCs w:val="28"/>
        </w:rPr>
        <w:t>городского</w:t>
      </w:r>
      <w:r w:rsidRPr="00866805">
        <w:rPr>
          <w:rFonts w:ascii="Times New Roman" w:hAnsi="Times New Roman" w:cs="Times New Roman"/>
          <w:color w:val="000000"/>
          <w:sz w:val="28"/>
          <w:szCs w:val="28"/>
        </w:rPr>
        <w:t xml:space="preserve"> поселения </w:t>
      </w:r>
      <w:r w:rsidRPr="00CF6A48">
        <w:rPr>
          <w:rFonts w:ascii="Times New Roman" w:hAnsi="Times New Roman" w:cs="Times New Roman"/>
          <w:sz w:val="28"/>
          <w:lang w:eastAsia="ar-SA"/>
        </w:rPr>
        <w:t xml:space="preserve">Кореновского </w:t>
      </w:r>
      <w:r w:rsidRPr="00CF6A48">
        <w:rPr>
          <w:rFonts w:ascii="Times New Roman" w:hAnsi="Times New Roman" w:cs="Times New Roman"/>
          <w:sz w:val="28"/>
          <w:szCs w:val="28"/>
          <w:lang w:eastAsia="ar-SA"/>
        </w:rPr>
        <w:t>муниципального района Краснодарского края</w:t>
      </w:r>
      <w:r w:rsidRPr="00866805">
        <w:rPr>
          <w:rFonts w:ascii="Times New Roman" w:hAnsi="Times New Roman" w:cs="Times New Roman"/>
          <w:color w:val="000000"/>
          <w:sz w:val="28"/>
          <w:szCs w:val="28"/>
        </w:rPr>
        <w:t xml:space="preserve"> (далее – администрация, орган муниципального контроля).</w:t>
      </w:r>
    </w:p>
    <w:p w14:paraId="188D5EBE" w14:textId="77777777" w:rsidR="008B15D6" w:rsidRPr="00A460C2" w:rsidRDefault="008B15D6" w:rsidP="008B15D6">
      <w:pPr>
        <w:ind w:firstLine="709"/>
        <w:contextualSpacing/>
        <w:jc w:val="both"/>
        <w:rPr>
          <w:sz w:val="28"/>
          <w:szCs w:val="28"/>
        </w:rPr>
      </w:pPr>
      <w:r w:rsidRPr="00A460C2">
        <w:rPr>
          <w:color w:val="000000"/>
          <w:sz w:val="28"/>
          <w:szCs w:val="28"/>
        </w:rPr>
        <w:lastRenderedPageBreak/>
        <w:t>1.</w:t>
      </w:r>
      <w:r>
        <w:rPr>
          <w:color w:val="000000"/>
          <w:sz w:val="28"/>
          <w:szCs w:val="28"/>
        </w:rPr>
        <w:t>7</w:t>
      </w:r>
      <w:r w:rsidRPr="00A460C2">
        <w:rPr>
          <w:color w:val="000000"/>
          <w:sz w:val="28"/>
          <w:szCs w:val="28"/>
        </w:rPr>
        <w:t xml:space="preserve">. </w:t>
      </w:r>
      <w:r w:rsidRPr="00831577">
        <w:rPr>
          <w:color w:val="000000"/>
          <w:sz w:val="28"/>
          <w:szCs w:val="28"/>
        </w:rPr>
        <w:t xml:space="preserve">Распоряжением администрации </w:t>
      </w:r>
      <w:r w:rsidR="002F1F59">
        <w:rPr>
          <w:color w:val="000000"/>
          <w:sz w:val="28"/>
          <w:szCs w:val="28"/>
        </w:rPr>
        <w:t>Кореновского</w:t>
      </w:r>
      <w:r w:rsidRPr="00831577">
        <w:rPr>
          <w:color w:val="000000"/>
          <w:sz w:val="28"/>
          <w:szCs w:val="28"/>
        </w:rPr>
        <w:t xml:space="preserve"> </w:t>
      </w:r>
      <w:r w:rsidR="002F1F59">
        <w:rPr>
          <w:color w:val="000000"/>
          <w:sz w:val="28"/>
          <w:szCs w:val="28"/>
        </w:rPr>
        <w:t>городского</w:t>
      </w:r>
      <w:r w:rsidRPr="00831577">
        <w:rPr>
          <w:color w:val="000000"/>
          <w:sz w:val="28"/>
          <w:szCs w:val="28"/>
        </w:rPr>
        <w:t xml:space="preserve"> поселения </w:t>
      </w:r>
      <w:r>
        <w:rPr>
          <w:rFonts w:cs="Calibri"/>
          <w:sz w:val="28"/>
          <w:lang w:eastAsia="ar-SA"/>
        </w:rPr>
        <w:t xml:space="preserve">Кореновского </w:t>
      </w:r>
      <w:r>
        <w:rPr>
          <w:rFonts w:cs="Calibri"/>
          <w:sz w:val="28"/>
          <w:szCs w:val="28"/>
          <w:lang w:eastAsia="ar-SA"/>
        </w:rPr>
        <w:t xml:space="preserve">муниципального </w:t>
      </w:r>
      <w:r w:rsidRPr="00BC61B9">
        <w:rPr>
          <w:rFonts w:cs="Calibri"/>
          <w:sz w:val="28"/>
          <w:szCs w:val="28"/>
          <w:lang w:eastAsia="ar-SA"/>
        </w:rPr>
        <w:t>района</w:t>
      </w:r>
      <w:r>
        <w:rPr>
          <w:rFonts w:cs="Calibri"/>
          <w:sz w:val="28"/>
          <w:szCs w:val="28"/>
          <w:lang w:eastAsia="ar-SA"/>
        </w:rPr>
        <w:t xml:space="preserve"> Краснодарского края</w:t>
      </w:r>
      <w:r w:rsidRPr="00831577">
        <w:rPr>
          <w:color w:val="000000"/>
          <w:sz w:val="28"/>
          <w:szCs w:val="28"/>
        </w:rPr>
        <w:t xml:space="preserve"> определяются должностные лица</w:t>
      </w:r>
      <w:r>
        <w:rPr>
          <w:color w:val="000000"/>
          <w:sz w:val="28"/>
          <w:szCs w:val="28"/>
        </w:rPr>
        <w:t>,</w:t>
      </w:r>
      <w:r w:rsidRPr="00831577">
        <w:rPr>
          <w:color w:val="000000"/>
          <w:sz w:val="28"/>
          <w:szCs w:val="28"/>
        </w:rPr>
        <w:t xml:space="preserve"> уполномоченные на осуществление муниципального контроля </w:t>
      </w:r>
      <w:r>
        <w:rPr>
          <w:color w:val="000000"/>
          <w:sz w:val="28"/>
          <w:szCs w:val="28"/>
        </w:rPr>
        <w:t>(</w:t>
      </w:r>
      <w:r w:rsidRPr="00A460C2">
        <w:rPr>
          <w:color w:val="000000"/>
          <w:sz w:val="28"/>
          <w:szCs w:val="28"/>
        </w:rPr>
        <w:t>далее также – должностные лица, уполномоченные осуществлять муниципальный контроль на автомобильном транспорте)</w:t>
      </w:r>
      <w:r w:rsidRPr="00A460C2">
        <w:rPr>
          <w:i/>
          <w:iCs/>
          <w:color w:val="000000"/>
          <w:sz w:val="28"/>
          <w:szCs w:val="28"/>
        </w:rPr>
        <w:t>.</w:t>
      </w:r>
      <w:r w:rsidRPr="00A460C2">
        <w:rPr>
          <w:color w:val="000000"/>
          <w:sz w:val="28"/>
          <w:szCs w:val="28"/>
        </w:rPr>
        <w:t xml:space="preserve"> В должностные обязанности указанных должностных лиц администрации в соответствии с их должностной инструкцией входит осуществление полномочий по муниципальному контролю на автомобильном транспорте.</w:t>
      </w:r>
    </w:p>
    <w:p w14:paraId="0278684F" w14:textId="77777777" w:rsidR="008B15D6" w:rsidRPr="008B15D6" w:rsidRDefault="008B15D6" w:rsidP="008B15D6">
      <w:pPr>
        <w:ind w:firstLine="709"/>
        <w:contextualSpacing/>
        <w:jc w:val="both"/>
        <w:rPr>
          <w:sz w:val="28"/>
          <w:szCs w:val="28"/>
        </w:rPr>
      </w:pPr>
      <w:r w:rsidRPr="00A460C2">
        <w:rPr>
          <w:color w:val="000000"/>
          <w:sz w:val="28"/>
          <w:szCs w:val="28"/>
        </w:rPr>
        <w:t>Должностные лица, уполномоченные осуществлять муниципальный контроль на автомобильном транспорте, при осуществлении муниципального контроля на автомобильном транспорте, имеют права, обязанности и несут ответственность в соответствии с Федеральным законом от 31</w:t>
      </w:r>
      <w:r>
        <w:rPr>
          <w:color w:val="000000"/>
          <w:sz w:val="28"/>
          <w:szCs w:val="28"/>
        </w:rPr>
        <w:t xml:space="preserve"> июля </w:t>
      </w:r>
      <w:r w:rsidRPr="00A460C2">
        <w:rPr>
          <w:color w:val="000000"/>
          <w:sz w:val="28"/>
          <w:szCs w:val="28"/>
        </w:rPr>
        <w:t>2020</w:t>
      </w:r>
      <w:r>
        <w:rPr>
          <w:color w:val="000000"/>
          <w:sz w:val="28"/>
          <w:szCs w:val="28"/>
        </w:rPr>
        <w:t xml:space="preserve"> года</w:t>
      </w:r>
      <w:r w:rsidR="00663A71">
        <w:rPr>
          <w:color w:val="000000"/>
          <w:sz w:val="28"/>
          <w:szCs w:val="28"/>
        </w:rPr>
        <w:t xml:space="preserve"> </w:t>
      </w:r>
      <w:r w:rsidRPr="00A460C2">
        <w:rPr>
          <w:color w:val="000000"/>
          <w:sz w:val="28"/>
          <w:szCs w:val="28"/>
        </w:rPr>
        <w:t xml:space="preserve">№ 248-ФЗ «О государственном контроле (надзоре) и муниципальном контроле в Российской Федерации» </w:t>
      </w:r>
      <w:r>
        <w:rPr>
          <w:color w:val="000000"/>
          <w:sz w:val="28"/>
          <w:szCs w:val="28"/>
        </w:rPr>
        <w:t xml:space="preserve">(далее – Федеральный закон № 248-ФЗ) </w:t>
      </w:r>
      <w:r w:rsidRPr="00A460C2">
        <w:rPr>
          <w:color w:val="000000"/>
          <w:sz w:val="28"/>
          <w:szCs w:val="28"/>
        </w:rPr>
        <w:t>и иными федеральными законами.</w:t>
      </w:r>
    </w:p>
    <w:p w14:paraId="60464489" w14:textId="77777777" w:rsidR="00804EED" w:rsidRPr="00804EED" w:rsidRDefault="00804EED" w:rsidP="00804EED">
      <w:pPr>
        <w:pStyle w:val="ConsPlusNormal"/>
        <w:jc w:val="both"/>
        <w:rPr>
          <w:rFonts w:ascii="Times New Roman" w:hAnsi="Times New Roman" w:cs="Times New Roman"/>
          <w:color w:val="000000"/>
          <w:sz w:val="28"/>
          <w:szCs w:val="28"/>
        </w:rPr>
      </w:pPr>
      <w:r w:rsidRPr="00804EED">
        <w:rPr>
          <w:rFonts w:ascii="Times New Roman" w:hAnsi="Times New Roman" w:cs="Times New Roman"/>
          <w:color w:val="000000"/>
          <w:sz w:val="28"/>
          <w:szCs w:val="28"/>
        </w:rPr>
        <w:t>1.</w:t>
      </w:r>
      <w:r w:rsidR="008B15D6">
        <w:rPr>
          <w:rFonts w:ascii="Times New Roman" w:hAnsi="Times New Roman" w:cs="Times New Roman"/>
          <w:color w:val="000000"/>
          <w:sz w:val="28"/>
          <w:szCs w:val="28"/>
        </w:rPr>
        <w:t>8</w:t>
      </w:r>
      <w:r w:rsidRPr="00804EED">
        <w:rPr>
          <w:rFonts w:ascii="Times New Roman" w:hAnsi="Times New Roman" w:cs="Times New Roman"/>
          <w:color w:val="000000"/>
          <w:sz w:val="28"/>
          <w:szCs w:val="28"/>
        </w:rPr>
        <w:t>. Понятия, используемые в настоящем Положении, применяются</w:t>
      </w:r>
    </w:p>
    <w:p w14:paraId="02C03190" w14:textId="77777777" w:rsidR="00804EED" w:rsidRDefault="00804EED" w:rsidP="00804EED">
      <w:pPr>
        <w:pStyle w:val="ConsPlusNormal"/>
        <w:ind w:firstLine="0"/>
        <w:jc w:val="both"/>
        <w:rPr>
          <w:rFonts w:ascii="Times New Roman" w:hAnsi="Times New Roman" w:cs="Times New Roman"/>
          <w:color w:val="000000"/>
          <w:sz w:val="28"/>
          <w:szCs w:val="28"/>
        </w:rPr>
      </w:pPr>
      <w:r w:rsidRPr="00804EED">
        <w:rPr>
          <w:rFonts w:ascii="Times New Roman" w:hAnsi="Times New Roman" w:cs="Times New Roman"/>
          <w:color w:val="000000"/>
          <w:sz w:val="28"/>
          <w:szCs w:val="28"/>
        </w:rPr>
        <w:t>в значениях, определенных Федеральным законом № 248-ФЗ</w:t>
      </w:r>
      <w:r w:rsidR="005C41C5">
        <w:rPr>
          <w:rFonts w:ascii="Times New Roman" w:hAnsi="Times New Roman" w:cs="Times New Roman"/>
          <w:color w:val="000000"/>
          <w:sz w:val="28"/>
          <w:szCs w:val="28"/>
        </w:rPr>
        <w:t>.</w:t>
      </w:r>
    </w:p>
    <w:p w14:paraId="223A1A1C" w14:textId="77777777" w:rsidR="00D61FED" w:rsidRPr="00A460C2" w:rsidRDefault="00D61FED" w:rsidP="008B15D6">
      <w:pPr>
        <w:pStyle w:val="ConsPlusNormal"/>
        <w:ind w:firstLine="0"/>
        <w:jc w:val="both"/>
        <w:rPr>
          <w:rFonts w:ascii="Times New Roman" w:hAnsi="Times New Roman" w:cs="Times New Roman"/>
          <w:color w:val="000000"/>
          <w:sz w:val="28"/>
          <w:szCs w:val="28"/>
        </w:rPr>
      </w:pPr>
    </w:p>
    <w:p w14:paraId="2A0871E0" w14:textId="77777777" w:rsidR="00D61FED" w:rsidRPr="001A7984" w:rsidRDefault="00D61FED" w:rsidP="00D61FED">
      <w:pPr>
        <w:pStyle w:val="ConsPlusNormal"/>
        <w:ind w:firstLine="0"/>
        <w:jc w:val="center"/>
        <w:rPr>
          <w:rFonts w:ascii="Times New Roman" w:hAnsi="Times New Roman" w:cs="Times New Roman"/>
          <w:color w:val="000000"/>
          <w:sz w:val="28"/>
          <w:szCs w:val="28"/>
        </w:rPr>
      </w:pPr>
    </w:p>
    <w:p w14:paraId="210576B8" w14:textId="77777777" w:rsidR="0017172C" w:rsidRPr="001A7984" w:rsidRDefault="0017172C" w:rsidP="0017172C">
      <w:pPr>
        <w:pStyle w:val="ConsPlusNormal"/>
        <w:ind w:firstLine="0"/>
        <w:jc w:val="center"/>
        <w:rPr>
          <w:rFonts w:ascii="Times New Roman" w:hAnsi="Times New Roman" w:cs="Times New Roman"/>
          <w:color w:val="000000"/>
          <w:sz w:val="28"/>
          <w:szCs w:val="28"/>
        </w:rPr>
      </w:pPr>
      <w:r w:rsidRPr="001A7984">
        <w:rPr>
          <w:rFonts w:ascii="Times New Roman" w:hAnsi="Times New Roman" w:cs="Times New Roman"/>
          <w:color w:val="000000"/>
          <w:sz w:val="28"/>
          <w:szCs w:val="28"/>
        </w:rPr>
        <w:t xml:space="preserve">2. Управление рисками причинения вреда (ущерба) охраняемым законом ценностям при осуществлении муниципального контроля </w:t>
      </w:r>
      <w:r w:rsidR="00663A71" w:rsidRPr="001A7984">
        <w:rPr>
          <w:rFonts w:ascii="Times New Roman" w:hAnsi="Times New Roman" w:cs="Times New Roman"/>
          <w:color w:val="000000"/>
          <w:sz w:val="28"/>
          <w:szCs w:val="28"/>
        </w:rPr>
        <w:t>на автомобильном транспорте</w:t>
      </w:r>
    </w:p>
    <w:p w14:paraId="69A82A3D" w14:textId="77777777" w:rsidR="0017172C" w:rsidRPr="0017172C" w:rsidRDefault="0017172C" w:rsidP="0017172C">
      <w:pPr>
        <w:pStyle w:val="ConsPlusNormal"/>
        <w:ind w:firstLine="0"/>
        <w:jc w:val="center"/>
        <w:rPr>
          <w:rFonts w:ascii="Times New Roman" w:hAnsi="Times New Roman" w:cs="Times New Roman"/>
          <w:b/>
          <w:bCs/>
          <w:color w:val="000000"/>
          <w:sz w:val="28"/>
          <w:szCs w:val="28"/>
        </w:rPr>
      </w:pPr>
    </w:p>
    <w:p w14:paraId="7369453E" w14:textId="77777777" w:rsidR="0017172C" w:rsidRPr="0017172C" w:rsidRDefault="0017172C" w:rsidP="0017172C">
      <w:pPr>
        <w:ind w:firstLine="708"/>
        <w:jc w:val="both"/>
        <w:rPr>
          <w:rStyle w:val="markedcontent"/>
          <w:sz w:val="28"/>
          <w:szCs w:val="28"/>
        </w:rPr>
      </w:pPr>
      <w:r w:rsidRPr="0017172C">
        <w:rPr>
          <w:rStyle w:val="markedcontent"/>
          <w:sz w:val="28"/>
          <w:szCs w:val="28"/>
        </w:rPr>
        <w:t>2.1. Муниципальный контроль осуществляется на основе управления рисками причинения вреда (ущерба) охраняемым законом ценностям.</w:t>
      </w:r>
    </w:p>
    <w:p w14:paraId="2892489F" w14:textId="77777777" w:rsidR="0017172C" w:rsidRPr="0017172C" w:rsidRDefault="0017172C" w:rsidP="00663A71">
      <w:pPr>
        <w:ind w:firstLine="708"/>
        <w:jc w:val="both"/>
        <w:rPr>
          <w:rStyle w:val="markedcontent"/>
          <w:sz w:val="28"/>
          <w:szCs w:val="28"/>
        </w:rPr>
      </w:pPr>
      <w:r w:rsidRPr="0017172C">
        <w:rPr>
          <w:rStyle w:val="markedcontent"/>
          <w:sz w:val="28"/>
          <w:szCs w:val="28"/>
        </w:rPr>
        <w:t>2.2. Для целей управления рисками причинения вреда (ущерба) охраняемым законом ценностям при осуществлении муниципального контроля</w:t>
      </w:r>
      <w:r w:rsidR="00663A71">
        <w:rPr>
          <w:rStyle w:val="markedcontent"/>
          <w:sz w:val="28"/>
          <w:szCs w:val="28"/>
        </w:rPr>
        <w:t xml:space="preserve"> </w:t>
      </w:r>
      <w:r w:rsidRPr="0017172C">
        <w:rPr>
          <w:rStyle w:val="markedcontent"/>
          <w:sz w:val="28"/>
          <w:szCs w:val="28"/>
        </w:rPr>
        <w:t>объекты контроля подлежат отнесению к одной из категорий риска причинения</w:t>
      </w:r>
      <w:r w:rsidR="00663A71">
        <w:rPr>
          <w:rStyle w:val="markedcontent"/>
          <w:sz w:val="28"/>
          <w:szCs w:val="28"/>
        </w:rPr>
        <w:t xml:space="preserve"> </w:t>
      </w:r>
      <w:r w:rsidRPr="0017172C">
        <w:rPr>
          <w:rStyle w:val="markedcontent"/>
          <w:sz w:val="28"/>
          <w:szCs w:val="28"/>
        </w:rPr>
        <w:t>вреда (ущерба):</w:t>
      </w:r>
    </w:p>
    <w:p w14:paraId="0EF8C139" w14:textId="77777777" w:rsidR="0017172C" w:rsidRPr="0017172C" w:rsidRDefault="0017172C" w:rsidP="0017172C">
      <w:pPr>
        <w:ind w:firstLine="708"/>
        <w:jc w:val="both"/>
        <w:rPr>
          <w:rStyle w:val="markedcontent"/>
          <w:sz w:val="28"/>
          <w:szCs w:val="28"/>
        </w:rPr>
      </w:pPr>
      <w:r w:rsidRPr="0017172C">
        <w:rPr>
          <w:rStyle w:val="markedcontent"/>
          <w:sz w:val="28"/>
          <w:szCs w:val="28"/>
        </w:rPr>
        <w:t>1) средний риск;</w:t>
      </w:r>
    </w:p>
    <w:p w14:paraId="781969CA" w14:textId="77777777" w:rsidR="0017172C" w:rsidRPr="0017172C" w:rsidRDefault="0017172C" w:rsidP="0017172C">
      <w:pPr>
        <w:ind w:firstLine="708"/>
        <w:jc w:val="both"/>
        <w:rPr>
          <w:rStyle w:val="markedcontent"/>
          <w:sz w:val="28"/>
          <w:szCs w:val="28"/>
        </w:rPr>
      </w:pPr>
      <w:r w:rsidRPr="0017172C">
        <w:rPr>
          <w:rStyle w:val="markedcontent"/>
          <w:sz w:val="28"/>
          <w:szCs w:val="28"/>
        </w:rPr>
        <w:t>2) умеренный риск;</w:t>
      </w:r>
    </w:p>
    <w:p w14:paraId="01FC7288" w14:textId="77777777" w:rsidR="0017172C" w:rsidRPr="0017172C" w:rsidRDefault="0017172C" w:rsidP="0017172C">
      <w:pPr>
        <w:ind w:firstLine="708"/>
        <w:jc w:val="both"/>
        <w:rPr>
          <w:rStyle w:val="markedcontent"/>
          <w:sz w:val="28"/>
          <w:szCs w:val="28"/>
        </w:rPr>
      </w:pPr>
      <w:r w:rsidRPr="0017172C">
        <w:rPr>
          <w:rStyle w:val="markedcontent"/>
          <w:sz w:val="28"/>
          <w:szCs w:val="28"/>
        </w:rPr>
        <w:t>3) низкий риск.</w:t>
      </w:r>
    </w:p>
    <w:p w14:paraId="4CC28088" w14:textId="77777777" w:rsidR="0017172C" w:rsidRPr="0017172C" w:rsidRDefault="0017172C" w:rsidP="0017172C">
      <w:pPr>
        <w:ind w:firstLine="708"/>
        <w:jc w:val="both"/>
        <w:rPr>
          <w:rStyle w:val="markedcontent"/>
          <w:sz w:val="28"/>
          <w:szCs w:val="28"/>
        </w:rPr>
      </w:pPr>
      <w:r w:rsidRPr="0017172C">
        <w:rPr>
          <w:rStyle w:val="markedcontent"/>
          <w:sz w:val="28"/>
          <w:szCs w:val="28"/>
        </w:rPr>
        <w:t>2.3. Решение об отнесении контрольным (надзорным) органом объектов контроля к определенной категории риска и изменении присвоенной объекту контроля категории риска принимается руководителем контрольного (надзорного) органа на основании сопоставления их характеристик с критериями отнесения объектов контроля к категориям риска.</w:t>
      </w:r>
    </w:p>
    <w:p w14:paraId="5CC9B2EE" w14:textId="77777777" w:rsidR="0017172C" w:rsidRPr="003243AE" w:rsidRDefault="00FF4FFB" w:rsidP="0017172C">
      <w:pPr>
        <w:ind w:firstLine="708"/>
        <w:jc w:val="both"/>
        <w:rPr>
          <w:sz w:val="28"/>
          <w:szCs w:val="28"/>
        </w:rPr>
      </w:pPr>
      <w:r w:rsidRPr="0017172C">
        <w:rPr>
          <w:rStyle w:val="markedcontent"/>
          <w:sz w:val="28"/>
          <w:szCs w:val="28"/>
        </w:rPr>
        <w:t xml:space="preserve">2.4. </w:t>
      </w:r>
      <w:r w:rsidRPr="0017172C">
        <w:rPr>
          <w:sz w:val="28"/>
          <w:szCs w:val="28"/>
        </w:rPr>
        <w:t xml:space="preserve">Отнесение органом муниципального контроля объектов контроля к определенной категории риска осуществляется администрацией в рамках муниципального контроля на автомобильном транспорте на основе сопоставления их характеристик с утвержденными критериями риска и в соответствии с критериями отнесения объектов контроля согласно приложению 1 </w:t>
      </w:r>
      <w:r w:rsidRPr="0017172C">
        <w:rPr>
          <w:sz w:val="28"/>
          <w:szCs w:val="28"/>
        </w:rPr>
        <w:tab/>
        <w:t xml:space="preserve">к </w:t>
      </w:r>
      <w:r w:rsidRPr="0017172C">
        <w:rPr>
          <w:sz w:val="28"/>
          <w:szCs w:val="28"/>
        </w:rPr>
        <w:tab/>
        <w:t xml:space="preserve">настоящему </w:t>
      </w:r>
      <w:r w:rsidRPr="0017172C">
        <w:rPr>
          <w:sz w:val="28"/>
          <w:szCs w:val="28"/>
        </w:rPr>
        <w:tab/>
        <w:t>Положению.</w:t>
      </w:r>
      <w:r w:rsidRPr="003243AE">
        <w:rPr>
          <w:sz w:val="28"/>
          <w:szCs w:val="28"/>
        </w:rPr>
        <w:br/>
      </w:r>
      <w:r w:rsidR="0017172C">
        <w:rPr>
          <w:rStyle w:val="markedcontent"/>
          <w:sz w:val="28"/>
          <w:szCs w:val="28"/>
        </w:rPr>
        <w:t>2</w:t>
      </w:r>
      <w:r w:rsidR="0017172C" w:rsidRPr="003243AE">
        <w:rPr>
          <w:rStyle w:val="markedcontent"/>
          <w:sz w:val="28"/>
          <w:szCs w:val="28"/>
        </w:rPr>
        <w:t>.5. При наличии критериев, позволяющих отнести объект контроля</w:t>
      </w:r>
      <w:r w:rsidR="0017172C" w:rsidRPr="003243AE">
        <w:rPr>
          <w:sz w:val="28"/>
          <w:szCs w:val="28"/>
        </w:rPr>
        <w:br/>
      </w:r>
      <w:r w:rsidR="0017172C" w:rsidRPr="003243AE">
        <w:rPr>
          <w:rStyle w:val="markedcontent"/>
          <w:sz w:val="28"/>
          <w:szCs w:val="28"/>
        </w:rPr>
        <w:t>к различным категориям риска, подлежат применению критерии, относящие</w:t>
      </w:r>
      <w:r w:rsidR="0017172C" w:rsidRPr="003243AE">
        <w:rPr>
          <w:sz w:val="28"/>
          <w:szCs w:val="28"/>
        </w:rPr>
        <w:br/>
      </w:r>
      <w:r w:rsidR="0017172C" w:rsidRPr="003243AE">
        <w:rPr>
          <w:rStyle w:val="markedcontent"/>
          <w:sz w:val="28"/>
          <w:szCs w:val="28"/>
        </w:rPr>
        <w:lastRenderedPageBreak/>
        <w:t>объект контроля к более высокой категории риска.</w:t>
      </w:r>
      <w:r w:rsidR="0017172C" w:rsidRPr="003243AE">
        <w:rPr>
          <w:sz w:val="28"/>
          <w:szCs w:val="28"/>
        </w:rPr>
        <w:br/>
      </w:r>
      <w:r w:rsidR="0017172C">
        <w:rPr>
          <w:rStyle w:val="markedcontent"/>
          <w:sz w:val="28"/>
          <w:szCs w:val="28"/>
        </w:rPr>
        <w:t xml:space="preserve">        2</w:t>
      </w:r>
      <w:r w:rsidR="0017172C" w:rsidRPr="003243AE">
        <w:rPr>
          <w:rStyle w:val="markedcontent"/>
          <w:sz w:val="28"/>
          <w:szCs w:val="28"/>
        </w:rPr>
        <w:t>.6. В случае если объект контроля не отнесен контрольным (надзорным)</w:t>
      </w:r>
      <w:r w:rsidR="00663A71">
        <w:rPr>
          <w:rStyle w:val="markedcontent"/>
          <w:sz w:val="28"/>
          <w:szCs w:val="28"/>
        </w:rPr>
        <w:t xml:space="preserve"> </w:t>
      </w:r>
      <w:r w:rsidR="0017172C" w:rsidRPr="003243AE">
        <w:rPr>
          <w:rStyle w:val="markedcontent"/>
          <w:sz w:val="28"/>
          <w:szCs w:val="28"/>
        </w:rPr>
        <w:t>органом к определенной категории риска, он считается отнесенным к категории</w:t>
      </w:r>
      <w:r w:rsidR="00663A71">
        <w:rPr>
          <w:rStyle w:val="markedcontent"/>
          <w:sz w:val="28"/>
          <w:szCs w:val="28"/>
        </w:rPr>
        <w:t xml:space="preserve"> </w:t>
      </w:r>
      <w:r w:rsidR="0017172C" w:rsidRPr="003243AE">
        <w:rPr>
          <w:rStyle w:val="markedcontent"/>
          <w:sz w:val="28"/>
          <w:szCs w:val="28"/>
        </w:rPr>
        <w:t xml:space="preserve">низкого </w:t>
      </w:r>
      <w:r w:rsidR="0017172C">
        <w:rPr>
          <w:rStyle w:val="markedcontent"/>
          <w:sz w:val="28"/>
          <w:szCs w:val="28"/>
        </w:rPr>
        <w:tab/>
      </w:r>
      <w:r w:rsidR="0017172C" w:rsidRPr="003243AE">
        <w:rPr>
          <w:rStyle w:val="markedcontent"/>
          <w:sz w:val="28"/>
          <w:szCs w:val="28"/>
        </w:rPr>
        <w:t>риска.</w:t>
      </w:r>
      <w:r w:rsidR="0017172C" w:rsidRPr="003243AE">
        <w:rPr>
          <w:sz w:val="28"/>
          <w:szCs w:val="28"/>
        </w:rPr>
        <w:br/>
      </w:r>
      <w:r w:rsidR="0017172C">
        <w:rPr>
          <w:rStyle w:val="markedcontent"/>
          <w:sz w:val="28"/>
          <w:szCs w:val="28"/>
        </w:rPr>
        <w:t xml:space="preserve">        </w:t>
      </w:r>
      <w:r w:rsidR="0017172C" w:rsidRPr="003243AE">
        <w:rPr>
          <w:rStyle w:val="markedcontent"/>
          <w:sz w:val="28"/>
          <w:szCs w:val="28"/>
        </w:rPr>
        <w:t>Принятие решения об отнесении объектов контроля к категории низкого</w:t>
      </w:r>
      <w:r w:rsidR="0017172C" w:rsidRPr="003243AE">
        <w:rPr>
          <w:sz w:val="28"/>
          <w:szCs w:val="28"/>
        </w:rPr>
        <w:br/>
      </w:r>
      <w:r w:rsidR="0017172C">
        <w:rPr>
          <w:rStyle w:val="markedcontent"/>
          <w:sz w:val="28"/>
          <w:szCs w:val="28"/>
        </w:rPr>
        <w:t xml:space="preserve">риска не </w:t>
      </w:r>
      <w:r w:rsidR="0017172C">
        <w:rPr>
          <w:rStyle w:val="markedcontent"/>
          <w:sz w:val="28"/>
          <w:szCs w:val="28"/>
        </w:rPr>
        <w:tab/>
      </w:r>
      <w:r w:rsidR="0017172C" w:rsidRPr="003243AE">
        <w:rPr>
          <w:rStyle w:val="markedcontent"/>
          <w:sz w:val="28"/>
          <w:szCs w:val="28"/>
        </w:rPr>
        <w:t>требуется.</w:t>
      </w:r>
      <w:r w:rsidR="0017172C" w:rsidRPr="003243AE">
        <w:rPr>
          <w:sz w:val="28"/>
          <w:szCs w:val="28"/>
        </w:rPr>
        <w:br/>
      </w:r>
      <w:r w:rsidR="0017172C">
        <w:rPr>
          <w:rStyle w:val="markedcontent"/>
          <w:sz w:val="28"/>
          <w:szCs w:val="28"/>
        </w:rPr>
        <w:t xml:space="preserve">        2</w:t>
      </w:r>
      <w:r w:rsidR="0017172C" w:rsidRPr="003243AE">
        <w:rPr>
          <w:rStyle w:val="markedcontent"/>
          <w:sz w:val="28"/>
          <w:szCs w:val="28"/>
        </w:rPr>
        <w:t>.7. При отнесении объектов контроля к категориям риска контрольным</w:t>
      </w:r>
      <w:r w:rsidR="0017172C" w:rsidRPr="003243AE">
        <w:rPr>
          <w:sz w:val="28"/>
          <w:szCs w:val="28"/>
        </w:rPr>
        <w:br/>
      </w:r>
      <w:r w:rsidR="0017172C" w:rsidRPr="003243AE">
        <w:rPr>
          <w:rStyle w:val="markedcontent"/>
          <w:sz w:val="28"/>
          <w:szCs w:val="28"/>
        </w:rPr>
        <w:t>(надзорным) органом используются в том числе:</w:t>
      </w:r>
      <w:r w:rsidR="0017172C" w:rsidRPr="003243AE">
        <w:rPr>
          <w:sz w:val="28"/>
          <w:szCs w:val="28"/>
        </w:rPr>
        <w:br/>
      </w:r>
      <w:r w:rsidR="0017172C">
        <w:rPr>
          <w:rStyle w:val="markedcontent"/>
          <w:sz w:val="28"/>
          <w:szCs w:val="28"/>
        </w:rPr>
        <w:t xml:space="preserve">        </w:t>
      </w:r>
      <w:r w:rsidR="0017172C" w:rsidRPr="003243AE">
        <w:rPr>
          <w:rStyle w:val="markedcontent"/>
          <w:sz w:val="28"/>
          <w:szCs w:val="28"/>
        </w:rPr>
        <w:t>1) сведения, содержащиеся в Едином государственном реестре</w:t>
      </w:r>
      <w:r w:rsidR="0017172C" w:rsidRPr="003243AE">
        <w:rPr>
          <w:sz w:val="28"/>
          <w:szCs w:val="28"/>
        </w:rPr>
        <w:br/>
      </w:r>
      <w:r w:rsidR="0017172C" w:rsidRPr="003243AE">
        <w:rPr>
          <w:rStyle w:val="markedcontent"/>
          <w:sz w:val="28"/>
          <w:szCs w:val="28"/>
        </w:rPr>
        <w:t>недвижимости;</w:t>
      </w:r>
      <w:r w:rsidR="0017172C" w:rsidRPr="003243AE">
        <w:rPr>
          <w:sz w:val="28"/>
          <w:szCs w:val="28"/>
        </w:rPr>
        <w:br/>
      </w:r>
      <w:r w:rsidR="0017172C">
        <w:rPr>
          <w:rStyle w:val="markedcontent"/>
          <w:sz w:val="28"/>
          <w:szCs w:val="28"/>
        </w:rPr>
        <w:t xml:space="preserve">        </w:t>
      </w:r>
      <w:r w:rsidR="0017172C" w:rsidRPr="003243AE">
        <w:rPr>
          <w:rStyle w:val="markedcontent"/>
          <w:sz w:val="28"/>
          <w:szCs w:val="28"/>
        </w:rPr>
        <w:t>2) сведения, содержащиеся в Системе контроля и планирования работ</w:t>
      </w:r>
      <w:r w:rsidR="0017172C" w:rsidRPr="003243AE">
        <w:rPr>
          <w:sz w:val="28"/>
          <w:szCs w:val="28"/>
        </w:rPr>
        <w:br/>
      </w:r>
      <w:r w:rsidR="0017172C" w:rsidRPr="003243AE">
        <w:rPr>
          <w:rStyle w:val="markedcontent"/>
          <w:sz w:val="28"/>
          <w:szCs w:val="28"/>
        </w:rPr>
        <w:t xml:space="preserve">в сфере дорожной </w:t>
      </w:r>
      <w:r w:rsidR="0017172C">
        <w:rPr>
          <w:rStyle w:val="markedcontent"/>
          <w:sz w:val="28"/>
          <w:szCs w:val="28"/>
        </w:rPr>
        <w:tab/>
      </w:r>
      <w:r w:rsidR="0017172C" w:rsidRPr="003243AE">
        <w:rPr>
          <w:rStyle w:val="markedcontent"/>
          <w:sz w:val="28"/>
          <w:szCs w:val="28"/>
        </w:rPr>
        <w:t>инфраструктуры;</w:t>
      </w:r>
      <w:r w:rsidR="0017172C" w:rsidRPr="003243AE">
        <w:rPr>
          <w:sz w:val="28"/>
          <w:szCs w:val="28"/>
        </w:rPr>
        <w:br/>
      </w:r>
      <w:r w:rsidR="0017172C">
        <w:rPr>
          <w:rStyle w:val="markedcontent"/>
          <w:sz w:val="28"/>
          <w:szCs w:val="28"/>
        </w:rPr>
        <w:t xml:space="preserve">        </w:t>
      </w:r>
      <w:r w:rsidR="0017172C" w:rsidRPr="003243AE">
        <w:rPr>
          <w:rStyle w:val="markedcontent"/>
          <w:sz w:val="28"/>
          <w:szCs w:val="28"/>
        </w:rPr>
        <w:t>3) сведения, содержащиеся в информационных системах государственного</w:t>
      </w:r>
      <w:r w:rsidR="00663A71">
        <w:rPr>
          <w:rStyle w:val="markedcontent"/>
          <w:sz w:val="28"/>
          <w:szCs w:val="28"/>
        </w:rPr>
        <w:t xml:space="preserve"> </w:t>
      </w:r>
      <w:r w:rsidR="0017172C">
        <w:rPr>
          <w:rStyle w:val="markedcontent"/>
          <w:sz w:val="28"/>
          <w:szCs w:val="28"/>
        </w:rPr>
        <w:t>контроля</w:t>
      </w:r>
      <w:r w:rsidR="0017172C">
        <w:rPr>
          <w:rStyle w:val="markedcontent"/>
          <w:sz w:val="28"/>
          <w:szCs w:val="28"/>
        </w:rPr>
        <w:tab/>
        <w:t>(надзора),</w:t>
      </w:r>
      <w:r w:rsidR="0017172C">
        <w:rPr>
          <w:rStyle w:val="markedcontent"/>
          <w:sz w:val="28"/>
          <w:szCs w:val="28"/>
        </w:rPr>
        <w:tab/>
        <w:t xml:space="preserve">муниципального </w:t>
      </w:r>
      <w:r w:rsidR="0017172C">
        <w:rPr>
          <w:rStyle w:val="markedcontent"/>
          <w:sz w:val="28"/>
          <w:szCs w:val="28"/>
        </w:rPr>
        <w:tab/>
      </w:r>
      <w:r w:rsidR="0017172C" w:rsidRPr="003243AE">
        <w:rPr>
          <w:rStyle w:val="markedcontent"/>
          <w:sz w:val="28"/>
          <w:szCs w:val="28"/>
        </w:rPr>
        <w:t>контроля.</w:t>
      </w:r>
      <w:r w:rsidR="0017172C" w:rsidRPr="003243AE">
        <w:rPr>
          <w:sz w:val="28"/>
          <w:szCs w:val="28"/>
        </w:rPr>
        <w:br/>
      </w:r>
      <w:r w:rsidR="0017172C">
        <w:rPr>
          <w:rStyle w:val="markedcontent"/>
          <w:sz w:val="28"/>
          <w:szCs w:val="28"/>
        </w:rPr>
        <w:t xml:space="preserve">        2</w:t>
      </w:r>
      <w:r w:rsidR="0017172C" w:rsidRPr="003243AE">
        <w:rPr>
          <w:rStyle w:val="markedcontent"/>
          <w:sz w:val="28"/>
          <w:szCs w:val="28"/>
        </w:rPr>
        <w:t>.8. Проведение контрольным (надзорным) органом плановых</w:t>
      </w:r>
      <w:r w:rsidR="0017172C" w:rsidRPr="003243AE">
        <w:rPr>
          <w:sz w:val="28"/>
          <w:szCs w:val="28"/>
        </w:rPr>
        <w:br/>
      </w:r>
      <w:r w:rsidR="0017172C" w:rsidRPr="003243AE">
        <w:rPr>
          <w:rStyle w:val="markedcontent"/>
          <w:sz w:val="28"/>
          <w:szCs w:val="28"/>
        </w:rPr>
        <w:t>контрольных (надзорных) мероприятий в отношении объектов контроля,</w:t>
      </w:r>
      <w:r w:rsidR="0017172C" w:rsidRPr="003243AE">
        <w:rPr>
          <w:sz w:val="28"/>
          <w:szCs w:val="28"/>
        </w:rPr>
        <w:br/>
      </w:r>
      <w:r w:rsidR="0017172C" w:rsidRPr="003243AE">
        <w:rPr>
          <w:rStyle w:val="markedcontent"/>
          <w:sz w:val="28"/>
          <w:szCs w:val="28"/>
        </w:rPr>
        <w:t>отнесенных к категории среднего и умеренного риска, осуществляется не чаще</w:t>
      </w:r>
      <w:r w:rsidR="00663A71">
        <w:rPr>
          <w:rStyle w:val="markedcontent"/>
          <w:sz w:val="28"/>
          <w:szCs w:val="28"/>
        </w:rPr>
        <w:t xml:space="preserve"> </w:t>
      </w:r>
      <w:r w:rsidR="0017172C" w:rsidRPr="003243AE">
        <w:rPr>
          <w:rStyle w:val="markedcontent"/>
          <w:sz w:val="28"/>
          <w:szCs w:val="28"/>
        </w:rPr>
        <w:t>чем один раз в три года и не реже чем один раз в шесть лет.</w:t>
      </w:r>
      <w:r w:rsidR="0017172C" w:rsidRPr="003243AE">
        <w:rPr>
          <w:sz w:val="28"/>
          <w:szCs w:val="28"/>
        </w:rPr>
        <w:br/>
      </w:r>
      <w:r w:rsidR="0017172C" w:rsidRPr="003243AE">
        <w:rPr>
          <w:rStyle w:val="markedcontent"/>
          <w:sz w:val="28"/>
          <w:szCs w:val="28"/>
        </w:rPr>
        <w:t>В отношении объектов контроля, отнесенных к категории низкого риска,</w:t>
      </w:r>
      <w:r w:rsidR="0017172C" w:rsidRPr="003243AE">
        <w:rPr>
          <w:sz w:val="28"/>
          <w:szCs w:val="28"/>
        </w:rPr>
        <w:br/>
      </w:r>
      <w:r w:rsidR="0017172C" w:rsidRPr="003243AE">
        <w:rPr>
          <w:rStyle w:val="markedcontent"/>
          <w:sz w:val="28"/>
          <w:szCs w:val="28"/>
        </w:rPr>
        <w:t>плановые контрольные (надзорные) мероприятия не проводятся.</w:t>
      </w:r>
      <w:r w:rsidR="0017172C" w:rsidRPr="003243AE">
        <w:rPr>
          <w:sz w:val="28"/>
          <w:szCs w:val="28"/>
        </w:rPr>
        <w:br/>
      </w:r>
      <w:r w:rsidR="0017172C">
        <w:rPr>
          <w:rStyle w:val="markedcontent"/>
          <w:sz w:val="28"/>
          <w:szCs w:val="28"/>
        </w:rPr>
        <w:t xml:space="preserve">       2</w:t>
      </w:r>
      <w:r w:rsidR="0017172C" w:rsidRPr="003243AE">
        <w:rPr>
          <w:rStyle w:val="markedcontent"/>
          <w:sz w:val="28"/>
          <w:szCs w:val="28"/>
        </w:rPr>
        <w:t>.9. По запросу контролируемого лица контрольный (надзорный) орган</w:t>
      </w:r>
      <w:r w:rsidR="0017172C">
        <w:rPr>
          <w:rStyle w:val="markedcontent"/>
          <w:sz w:val="28"/>
          <w:szCs w:val="28"/>
        </w:rPr>
        <w:t xml:space="preserve"> </w:t>
      </w:r>
      <w:r w:rsidR="0017172C" w:rsidRPr="003243AE">
        <w:rPr>
          <w:rStyle w:val="markedcontent"/>
          <w:sz w:val="28"/>
          <w:szCs w:val="28"/>
        </w:rPr>
        <w:t>в срок, не превышающий пятнадцати дней со дня поступления запроса,</w:t>
      </w:r>
      <w:r w:rsidR="0017172C">
        <w:rPr>
          <w:rStyle w:val="markedcontent"/>
          <w:sz w:val="28"/>
          <w:szCs w:val="28"/>
        </w:rPr>
        <w:t xml:space="preserve"> </w:t>
      </w:r>
      <w:r w:rsidR="0017172C" w:rsidRPr="003243AE">
        <w:rPr>
          <w:rStyle w:val="markedcontent"/>
          <w:sz w:val="28"/>
          <w:szCs w:val="28"/>
        </w:rPr>
        <w:t>предоставляет ему информацию о присвоенной объекту контроля категории</w:t>
      </w:r>
      <w:r w:rsidR="0017172C">
        <w:rPr>
          <w:rStyle w:val="markedcontent"/>
          <w:sz w:val="28"/>
          <w:szCs w:val="28"/>
        </w:rPr>
        <w:t xml:space="preserve"> </w:t>
      </w:r>
      <w:r w:rsidR="0017172C" w:rsidRPr="003243AE">
        <w:rPr>
          <w:rStyle w:val="markedcontent"/>
          <w:sz w:val="28"/>
          <w:szCs w:val="28"/>
        </w:rPr>
        <w:t xml:space="preserve">риска, а также сведения, использованные при отнесении </w:t>
      </w:r>
      <w:r w:rsidR="0017172C">
        <w:rPr>
          <w:rStyle w:val="markedcontent"/>
          <w:sz w:val="28"/>
          <w:szCs w:val="28"/>
        </w:rPr>
        <w:tab/>
      </w:r>
      <w:r w:rsidR="0017172C" w:rsidRPr="003243AE">
        <w:rPr>
          <w:rStyle w:val="markedcontent"/>
          <w:sz w:val="28"/>
          <w:szCs w:val="28"/>
        </w:rPr>
        <w:t>объекта контроля к</w:t>
      </w:r>
      <w:r w:rsidR="0017172C">
        <w:rPr>
          <w:sz w:val="28"/>
          <w:szCs w:val="28"/>
        </w:rPr>
        <w:t xml:space="preserve"> </w:t>
      </w:r>
      <w:r w:rsidR="0017172C">
        <w:rPr>
          <w:rStyle w:val="markedcontent"/>
          <w:sz w:val="28"/>
          <w:szCs w:val="28"/>
        </w:rPr>
        <w:t xml:space="preserve">определенной </w:t>
      </w:r>
      <w:r w:rsidR="0017172C" w:rsidRPr="003243AE">
        <w:rPr>
          <w:rStyle w:val="markedcontent"/>
          <w:sz w:val="28"/>
          <w:szCs w:val="28"/>
        </w:rPr>
        <w:t xml:space="preserve">категории </w:t>
      </w:r>
      <w:r w:rsidR="0017172C">
        <w:rPr>
          <w:rStyle w:val="markedcontent"/>
          <w:sz w:val="28"/>
          <w:szCs w:val="28"/>
        </w:rPr>
        <w:tab/>
      </w:r>
      <w:r w:rsidR="0017172C" w:rsidRPr="003243AE">
        <w:rPr>
          <w:rStyle w:val="markedcontent"/>
          <w:sz w:val="28"/>
          <w:szCs w:val="28"/>
        </w:rPr>
        <w:t>риска.</w:t>
      </w:r>
      <w:r w:rsidR="0017172C" w:rsidRPr="003243AE">
        <w:rPr>
          <w:sz w:val="28"/>
          <w:szCs w:val="28"/>
        </w:rPr>
        <w:br/>
      </w:r>
      <w:r w:rsidR="0017172C">
        <w:rPr>
          <w:rStyle w:val="markedcontent"/>
          <w:sz w:val="28"/>
          <w:szCs w:val="28"/>
        </w:rPr>
        <w:t xml:space="preserve">      2</w:t>
      </w:r>
      <w:r w:rsidR="0017172C" w:rsidRPr="003243AE">
        <w:rPr>
          <w:rStyle w:val="markedcontent"/>
          <w:sz w:val="28"/>
          <w:szCs w:val="28"/>
        </w:rPr>
        <w:t xml:space="preserve">.10. Контрольный (надзорный) орган в лице </w:t>
      </w:r>
      <w:r w:rsidR="0017172C">
        <w:rPr>
          <w:rStyle w:val="markedcontent"/>
          <w:sz w:val="28"/>
          <w:szCs w:val="28"/>
        </w:rPr>
        <w:t xml:space="preserve">администрации </w:t>
      </w:r>
      <w:r w:rsidR="0017172C" w:rsidRPr="003243AE">
        <w:rPr>
          <w:rStyle w:val="markedcontent"/>
          <w:sz w:val="28"/>
          <w:szCs w:val="28"/>
        </w:rPr>
        <w:t xml:space="preserve"> ведет перечни объектов контроля,</w:t>
      </w:r>
      <w:r w:rsidR="0017172C">
        <w:rPr>
          <w:sz w:val="28"/>
          <w:szCs w:val="28"/>
        </w:rPr>
        <w:t xml:space="preserve"> </w:t>
      </w:r>
      <w:r w:rsidR="0017172C" w:rsidRPr="003243AE">
        <w:rPr>
          <w:rStyle w:val="markedcontent"/>
          <w:sz w:val="28"/>
          <w:szCs w:val="28"/>
        </w:rPr>
        <w:t>которым присвоены категории риска (далее – перечни).</w:t>
      </w:r>
      <w:r w:rsidR="0017172C" w:rsidRPr="003243AE">
        <w:rPr>
          <w:sz w:val="28"/>
          <w:szCs w:val="28"/>
        </w:rPr>
        <w:br/>
      </w:r>
      <w:r w:rsidR="0017172C" w:rsidRPr="003243AE">
        <w:rPr>
          <w:rStyle w:val="markedcontent"/>
          <w:sz w:val="28"/>
          <w:szCs w:val="28"/>
        </w:rPr>
        <w:t>Перечни с указанием категорий риска размещаются на официальном сайте</w:t>
      </w:r>
      <w:r w:rsidR="0017172C">
        <w:rPr>
          <w:sz w:val="28"/>
          <w:szCs w:val="28"/>
        </w:rPr>
        <w:t xml:space="preserve"> </w:t>
      </w:r>
      <w:r w:rsidR="0017172C" w:rsidRPr="003243AE">
        <w:rPr>
          <w:rStyle w:val="markedcontent"/>
          <w:sz w:val="28"/>
          <w:szCs w:val="28"/>
        </w:rPr>
        <w:t>администрации в информационно-телекоммуникационной сети «Интернет»</w:t>
      </w:r>
      <w:r w:rsidR="0017172C">
        <w:rPr>
          <w:sz w:val="28"/>
          <w:szCs w:val="28"/>
        </w:rPr>
        <w:t xml:space="preserve"> </w:t>
      </w:r>
      <w:r w:rsidR="0017172C" w:rsidRPr="003243AE">
        <w:rPr>
          <w:rStyle w:val="markedcontent"/>
          <w:sz w:val="28"/>
          <w:szCs w:val="28"/>
        </w:rPr>
        <w:t>(далее – официальный сайт администрации) в специальном разделе,</w:t>
      </w:r>
      <w:r w:rsidR="0017172C">
        <w:rPr>
          <w:sz w:val="28"/>
          <w:szCs w:val="28"/>
        </w:rPr>
        <w:t xml:space="preserve"> </w:t>
      </w:r>
      <w:r w:rsidR="0017172C">
        <w:rPr>
          <w:rStyle w:val="markedcontent"/>
          <w:sz w:val="28"/>
          <w:szCs w:val="28"/>
        </w:rPr>
        <w:t xml:space="preserve">посвященном </w:t>
      </w:r>
      <w:r w:rsidR="0017172C">
        <w:rPr>
          <w:rStyle w:val="markedcontent"/>
          <w:sz w:val="28"/>
          <w:szCs w:val="28"/>
        </w:rPr>
        <w:tab/>
      </w:r>
      <w:r w:rsidR="0017172C" w:rsidRPr="003243AE">
        <w:rPr>
          <w:rStyle w:val="markedcontent"/>
          <w:sz w:val="28"/>
          <w:szCs w:val="28"/>
        </w:rPr>
        <w:t xml:space="preserve">контрольной </w:t>
      </w:r>
      <w:r w:rsidR="0017172C">
        <w:rPr>
          <w:rStyle w:val="markedcontent"/>
          <w:sz w:val="28"/>
          <w:szCs w:val="28"/>
        </w:rPr>
        <w:tab/>
      </w:r>
      <w:r w:rsidR="0017172C" w:rsidRPr="003243AE">
        <w:rPr>
          <w:rStyle w:val="markedcontent"/>
          <w:sz w:val="28"/>
          <w:szCs w:val="28"/>
        </w:rPr>
        <w:t>деятельности.</w:t>
      </w:r>
      <w:r w:rsidR="0017172C" w:rsidRPr="003243AE">
        <w:rPr>
          <w:sz w:val="28"/>
          <w:szCs w:val="28"/>
        </w:rPr>
        <w:br/>
      </w:r>
      <w:r w:rsidR="0017172C">
        <w:rPr>
          <w:rStyle w:val="markedcontent"/>
          <w:sz w:val="28"/>
          <w:szCs w:val="28"/>
        </w:rPr>
        <w:t xml:space="preserve">       2</w:t>
      </w:r>
      <w:r w:rsidR="0017172C" w:rsidRPr="003243AE">
        <w:rPr>
          <w:rStyle w:val="markedcontent"/>
          <w:sz w:val="28"/>
          <w:szCs w:val="28"/>
        </w:rPr>
        <w:t>.11. Перечни объектов контроля содержат следующую информацию:</w:t>
      </w:r>
      <w:r w:rsidR="0017172C" w:rsidRPr="003243AE">
        <w:rPr>
          <w:sz w:val="28"/>
          <w:szCs w:val="28"/>
        </w:rPr>
        <w:br/>
      </w:r>
      <w:r w:rsidR="0017172C">
        <w:rPr>
          <w:rStyle w:val="markedcontent"/>
          <w:sz w:val="28"/>
          <w:szCs w:val="28"/>
        </w:rPr>
        <w:t xml:space="preserve">       1) </w:t>
      </w:r>
      <w:r w:rsidR="0017172C" w:rsidRPr="003243AE">
        <w:rPr>
          <w:rStyle w:val="markedcontent"/>
          <w:sz w:val="28"/>
          <w:szCs w:val="28"/>
        </w:rPr>
        <w:t xml:space="preserve">наименование </w:t>
      </w:r>
      <w:r w:rsidR="0017172C">
        <w:rPr>
          <w:rStyle w:val="markedcontent"/>
          <w:sz w:val="28"/>
          <w:szCs w:val="28"/>
        </w:rPr>
        <w:tab/>
      </w:r>
      <w:r w:rsidR="0017172C" w:rsidRPr="003243AE">
        <w:rPr>
          <w:rStyle w:val="markedcontent"/>
          <w:sz w:val="28"/>
          <w:szCs w:val="28"/>
        </w:rPr>
        <w:t xml:space="preserve">объекта </w:t>
      </w:r>
      <w:r w:rsidR="0017172C">
        <w:rPr>
          <w:rStyle w:val="markedcontent"/>
          <w:sz w:val="28"/>
          <w:szCs w:val="28"/>
        </w:rPr>
        <w:tab/>
      </w:r>
      <w:r w:rsidR="0017172C" w:rsidRPr="003243AE">
        <w:rPr>
          <w:rStyle w:val="markedcontent"/>
          <w:sz w:val="28"/>
          <w:szCs w:val="28"/>
        </w:rPr>
        <w:t>контроля;</w:t>
      </w:r>
      <w:r w:rsidR="0017172C" w:rsidRPr="003243AE">
        <w:rPr>
          <w:sz w:val="28"/>
          <w:szCs w:val="28"/>
        </w:rPr>
        <w:br/>
      </w:r>
      <w:r w:rsidR="0017172C">
        <w:rPr>
          <w:rStyle w:val="markedcontent"/>
          <w:sz w:val="28"/>
          <w:szCs w:val="28"/>
        </w:rPr>
        <w:t xml:space="preserve">       2) </w:t>
      </w:r>
      <w:r w:rsidR="0017172C" w:rsidRPr="003243AE">
        <w:rPr>
          <w:rStyle w:val="markedcontent"/>
          <w:sz w:val="28"/>
          <w:szCs w:val="28"/>
        </w:rPr>
        <w:t>идентификационный номер налогоплательщика объекта контроля;</w:t>
      </w:r>
      <w:r w:rsidR="0017172C" w:rsidRPr="003243AE">
        <w:rPr>
          <w:sz w:val="28"/>
          <w:szCs w:val="28"/>
        </w:rPr>
        <w:br/>
      </w:r>
      <w:r w:rsidR="0017172C">
        <w:rPr>
          <w:rStyle w:val="markedcontent"/>
          <w:sz w:val="28"/>
          <w:szCs w:val="28"/>
        </w:rPr>
        <w:t xml:space="preserve">       </w:t>
      </w:r>
      <w:r w:rsidR="0017172C" w:rsidRPr="003243AE">
        <w:rPr>
          <w:rStyle w:val="markedcontent"/>
          <w:sz w:val="28"/>
          <w:szCs w:val="28"/>
        </w:rPr>
        <w:t xml:space="preserve">3) адрес объекта </w:t>
      </w:r>
      <w:r w:rsidR="0017172C">
        <w:rPr>
          <w:rStyle w:val="markedcontent"/>
          <w:sz w:val="28"/>
          <w:szCs w:val="28"/>
        </w:rPr>
        <w:tab/>
      </w:r>
      <w:r w:rsidR="0017172C" w:rsidRPr="003243AE">
        <w:rPr>
          <w:rStyle w:val="markedcontent"/>
          <w:sz w:val="28"/>
          <w:szCs w:val="28"/>
        </w:rPr>
        <w:t>контроля;</w:t>
      </w:r>
      <w:r w:rsidR="0017172C" w:rsidRPr="003243AE">
        <w:rPr>
          <w:sz w:val="28"/>
          <w:szCs w:val="28"/>
        </w:rPr>
        <w:br/>
      </w:r>
      <w:r w:rsidR="0017172C">
        <w:rPr>
          <w:rStyle w:val="markedcontent"/>
          <w:sz w:val="28"/>
          <w:szCs w:val="28"/>
        </w:rPr>
        <w:t xml:space="preserve">       </w:t>
      </w:r>
      <w:r w:rsidR="0017172C" w:rsidRPr="003243AE">
        <w:rPr>
          <w:rStyle w:val="markedcontent"/>
          <w:sz w:val="28"/>
          <w:szCs w:val="28"/>
        </w:rPr>
        <w:t xml:space="preserve">4) категория риска объекта </w:t>
      </w:r>
      <w:r w:rsidR="0017172C">
        <w:rPr>
          <w:rStyle w:val="markedcontent"/>
          <w:sz w:val="28"/>
          <w:szCs w:val="28"/>
        </w:rPr>
        <w:tab/>
      </w:r>
      <w:r w:rsidR="0017172C" w:rsidRPr="003243AE">
        <w:rPr>
          <w:rStyle w:val="markedcontent"/>
          <w:sz w:val="28"/>
          <w:szCs w:val="28"/>
        </w:rPr>
        <w:t>контроля;</w:t>
      </w:r>
      <w:r w:rsidR="0017172C" w:rsidRPr="003243AE">
        <w:rPr>
          <w:sz w:val="28"/>
          <w:szCs w:val="28"/>
        </w:rPr>
        <w:br/>
      </w:r>
      <w:r w:rsidR="0017172C">
        <w:rPr>
          <w:rStyle w:val="markedcontent"/>
          <w:sz w:val="28"/>
          <w:szCs w:val="28"/>
        </w:rPr>
        <w:t xml:space="preserve">       </w:t>
      </w:r>
      <w:r w:rsidR="0017172C" w:rsidRPr="003243AE">
        <w:rPr>
          <w:rStyle w:val="markedcontent"/>
          <w:sz w:val="28"/>
          <w:szCs w:val="28"/>
        </w:rPr>
        <w:t>5) реквизиты решения о присвоении объекту контроля категории риска.</w:t>
      </w:r>
    </w:p>
    <w:p w14:paraId="40E236EB" w14:textId="77777777" w:rsidR="0017172C" w:rsidRPr="000717F5" w:rsidRDefault="0017172C" w:rsidP="0017172C">
      <w:pPr>
        <w:jc w:val="center"/>
        <w:rPr>
          <w:rStyle w:val="markedcontent"/>
          <w:bCs/>
          <w:sz w:val="28"/>
          <w:szCs w:val="28"/>
        </w:rPr>
      </w:pPr>
      <w:r w:rsidRPr="003243AE">
        <w:rPr>
          <w:sz w:val="28"/>
          <w:szCs w:val="28"/>
        </w:rPr>
        <w:br/>
      </w:r>
      <w:r w:rsidRPr="000717F5">
        <w:rPr>
          <w:rStyle w:val="markedcontent"/>
          <w:bCs/>
          <w:sz w:val="28"/>
          <w:szCs w:val="28"/>
        </w:rPr>
        <w:t>3. Профилактика рисков причинения вреда (ущерба)</w:t>
      </w:r>
      <w:r w:rsidRPr="000717F5">
        <w:rPr>
          <w:bCs/>
          <w:sz w:val="28"/>
          <w:szCs w:val="28"/>
        </w:rPr>
        <w:br/>
      </w:r>
      <w:r w:rsidRPr="000717F5">
        <w:rPr>
          <w:rStyle w:val="markedcontent"/>
          <w:bCs/>
          <w:sz w:val="28"/>
          <w:szCs w:val="28"/>
        </w:rPr>
        <w:t>охраняемым законом ценностям</w:t>
      </w:r>
    </w:p>
    <w:p w14:paraId="4161A2C6" w14:textId="77777777" w:rsidR="0017172C" w:rsidRDefault="0017172C" w:rsidP="0017172C">
      <w:pPr>
        <w:jc w:val="both"/>
        <w:rPr>
          <w:rStyle w:val="markedcontent"/>
          <w:sz w:val="28"/>
          <w:szCs w:val="28"/>
        </w:rPr>
      </w:pPr>
      <w:r w:rsidRPr="003243AE">
        <w:rPr>
          <w:sz w:val="28"/>
          <w:szCs w:val="28"/>
        </w:rPr>
        <w:br/>
      </w:r>
      <w:r>
        <w:rPr>
          <w:rStyle w:val="markedcontent"/>
          <w:sz w:val="28"/>
          <w:szCs w:val="28"/>
        </w:rPr>
        <w:t xml:space="preserve">           3</w:t>
      </w:r>
      <w:r w:rsidRPr="003243AE">
        <w:rPr>
          <w:rStyle w:val="markedcontent"/>
          <w:sz w:val="28"/>
          <w:szCs w:val="28"/>
        </w:rPr>
        <w:t>.1. Профилактика рисков причинения вреда (ущерба) охраняемым</w:t>
      </w:r>
      <w:r w:rsidRPr="003243AE">
        <w:rPr>
          <w:sz w:val="28"/>
          <w:szCs w:val="28"/>
        </w:rPr>
        <w:br/>
      </w:r>
      <w:r w:rsidRPr="003243AE">
        <w:rPr>
          <w:rStyle w:val="markedcontent"/>
          <w:sz w:val="28"/>
          <w:szCs w:val="28"/>
        </w:rPr>
        <w:t>законом ценностям направлена на достижение следующих основных целей:</w:t>
      </w:r>
      <w:r w:rsidRPr="003243AE">
        <w:rPr>
          <w:sz w:val="28"/>
          <w:szCs w:val="28"/>
        </w:rPr>
        <w:br/>
      </w:r>
      <w:r>
        <w:rPr>
          <w:rStyle w:val="markedcontent"/>
          <w:sz w:val="28"/>
          <w:szCs w:val="28"/>
        </w:rPr>
        <w:t xml:space="preserve">            </w:t>
      </w:r>
      <w:r w:rsidRPr="003243AE">
        <w:rPr>
          <w:rStyle w:val="markedcontent"/>
          <w:sz w:val="28"/>
          <w:szCs w:val="28"/>
        </w:rPr>
        <w:t>1) стимулирование добросовестного соблюдения обязательных</w:t>
      </w:r>
      <w:r w:rsidRPr="003243AE">
        <w:rPr>
          <w:sz w:val="28"/>
          <w:szCs w:val="28"/>
        </w:rPr>
        <w:br/>
      </w:r>
      <w:r w:rsidRPr="003243AE">
        <w:rPr>
          <w:rStyle w:val="markedcontent"/>
          <w:sz w:val="28"/>
          <w:szCs w:val="28"/>
        </w:rPr>
        <w:t xml:space="preserve">требований </w:t>
      </w:r>
      <w:r>
        <w:rPr>
          <w:rStyle w:val="markedcontent"/>
          <w:sz w:val="28"/>
          <w:szCs w:val="28"/>
        </w:rPr>
        <w:tab/>
      </w:r>
      <w:r w:rsidRPr="003243AE">
        <w:rPr>
          <w:rStyle w:val="markedcontent"/>
          <w:sz w:val="28"/>
          <w:szCs w:val="28"/>
        </w:rPr>
        <w:t xml:space="preserve">всеми </w:t>
      </w:r>
      <w:r>
        <w:rPr>
          <w:rStyle w:val="markedcontent"/>
          <w:sz w:val="28"/>
          <w:szCs w:val="28"/>
        </w:rPr>
        <w:tab/>
      </w:r>
      <w:r w:rsidRPr="003243AE">
        <w:rPr>
          <w:rStyle w:val="markedcontent"/>
          <w:sz w:val="28"/>
          <w:szCs w:val="28"/>
        </w:rPr>
        <w:t xml:space="preserve">контролируемыми </w:t>
      </w:r>
      <w:r>
        <w:rPr>
          <w:rStyle w:val="markedcontent"/>
          <w:sz w:val="28"/>
          <w:szCs w:val="28"/>
        </w:rPr>
        <w:tab/>
      </w:r>
      <w:r w:rsidRPr="003243AE">
        <w:rPr>
          <w:rStyle w:val="markedcontent"/>
          <w:sz w:val="28"/>
          <w:szCs w:val="28"/>
        </w:rPr>
        <w:t>лицами;</w:t>
      </w:r>
      <w:r w:rsidRPr="003243AE">
        <w:rPr>
          <w:sz w:val="28"/>
          <w:szCs w:val="28"/>
        </w:rPr>
        <w:br/>
      </w:r>
      <w:r>
        <w:rPr>
          <w:rStyle w:val="markedcontent"/>
          <w:sz w:val="28"/>
          <w:szCs w:val="28"/>
        </w:rPr>
        <w:t xml:space="preserve">            </w:t>
      </w:r>
      <w:r w:rsidRPr="003243AE">
        <w:rPr>
          <w:rStyle w:val="markedcontent"/>
          <w:sz w:val="28"/>
          <w:szCs w:val="28"/>
        </w:rPr>
        <w:t>2) устранение условий, причин и факторов, способных привести</w:t>
      </w:r>
      <w:r w:rsidRPr="003243AE">
        <w:rPr>
          <w:sz w:val="28"/>
          <w:szCs w:val="28"/>
        </w:rPr>
        <w:br/>
      </w:r>
      <w:r w:rsidRPr="003243AE">
        <w:rPr>
          <w:rStyle w:val="markedcontent"/>
          <w:sz w:val="28"/>
          <w:szCs w:val="28"/>
        </w:rPr>
        <w:t>к нарушениям обязательных требований и (или) причинению вреда (ущерба)</w:t>
      </w:r>
      <w:r w:rsidRPr="003243AE">
        <w:rPr>
          <w:sz w:val="28"/>
          <w:szCs w:val="28"/>
        </w:rPr>
        <w:br/>
      </w:r>
      <w:r w:rsidRPr="003243AE">
        <w:rPr>
          <w:rStyle w:val="markedcontent"/>
          <w:sz w:val="28"/>
          <w:szCs w:val="28"/>
        </w:rPr>
        <w:t xml:space="preserve">охраняемым </w:t>
      </w:r>
      <w:r>
        <w:rPr>
          <w:rStyle w:val="markedcontent"/>
          <w:sz w:val="28"/>
          <w:szCs w:val="28"/>
        </w:rPr>
        <w:tab/>
      </w:r>
      <w:r w:rsidRPr="003243AE">
        <w:rPr>
          <w:rStyle w:val="markedcontent"/>
          <w:sz w:val="28"/>
          <w:szCs w:val="28"/>
        </w:rPr>
        <w:t xml:space="preserve">законом </w:t>
      </w:r>
      <w:r>
        <w:rPr>
          <w:rStyle w:val="markedcontent"/>
          <w:sz w:val="28"/>
          <w:szCs w:val="28"/>
        </w:rPr>
        <w:tab/>
      </w:r>
      <w:r w:rsidRPr="003243AE">
        <w:rPr>
          <w:rStyle w:val="markedcontent"/>
          <w:sz w:val="28"/>
          <w:szCs w:val="28"/>
        </w:rPr>
        <w:t>ценностям;</w:t>
      </w:r>
      <w:r w:rsidRPr="003243AE">
        <w:rPr>
          <w:sz w:val="28"/>
          <w:szCs w:val="28"/>
        </w:rPr>
        <w:br/>
      </w:r>
      <w:r>
        <w:rPr>
          <w:rStyle w:val="markedcontent"/>
          <w:sz w:val="28"/>
          <w:szCs w:val="28"/>
        </w:rPr>
        <w:t xml:space="preserve">           </w:t>
      </w:r>
      <w:r w:rsidRPr="003243AE">
        <w:rPr>
          <w:rStyle w:val="markedcontent"/>
          <w:sz w:val="28"/>
          <w:szCs w:val="28"/>
        </w:rPr>
        <w:t>3) создание условий для доведения обязательных требований</w:t>
      </w:r>
      <w:r w:rsidRPr="003243AE">
        <w:rPr>
          <w:sz w:val="28"/>
          <w:szCs w:val="28"/>
        </w:rPr>
        <w:br/>
      </w:r>
      <w:r w:rsidRPr="003243AE">
        <w:rPr>
          <w:rStyle w:val="markedcontent"/>
          <w:sz w:val="28"/>
          <w:szCs w:val="28"/>
        </w:rPr>
        <w:t>до контролируемых лиц, повышение информированности о способах</w:t>
      </w:r>
      <w:r w:rsidRPr="003243AE">
        <w:rPr>
          <w:sz w:val="28"/>
          <w:szCs w:val="28"/>
        </w:rPr>
        <w:br/>
      </w:r>
      <w:r w:rsidRPr="003243AE">
        <w:rPr>
          <w:rStyle w:val="markedcontent"/>
          <w:sz w:val="28"/>
          <w:szCs w:val="28"/>
        </w:rPr>
        <w:t xml:space="preserve">их </w:t>
      </w:r>
      <w:r>
        <w:rPr>
          <w:rStyle w:val="markedcontent"/>
          <w:sz w:val="28"/>
          <w:szCs w:val="28"/>
        </w:rPr>
        <w:tab/>
      </w:r>
      <w:r w:rsidRPr="003243AE">
        <w:rPr>
          <w:rStyle w:val="markedcontent"/>
          <w:sz w:val="28"/>
          <w:szCs w:val="28"/>
        </w:rPr>
        <w:t>соблюдения.</w:t>
      </w:r>
      <w:r w:rsidRPr="003243AE">
        <w:rPr>
          <w:sz w:val="28"/>
          <w:szCs w:val="28"/>
        </w:rPr>
        <w:br/>
      </w:r>
      <w:r>
        <w:rPr>
          <w:rStyle w:val="markedcontent"/>
          <w:sz w:val="28"/>
          <w:szCs w:val="28"/>
        </w:rPr>
        <w:t xml:space="preserve">          </w:t>
      </w:r>
      <w:r w:rsidRPr="003243AE">
        <w:rPr>
          <w:rStyle w:val="markedcontent"/>
          <w:sz w:val="28"/>
          <w:szCs w:val="28"/>
        </w:rPr>
        <w:t>При осуществлении муниципального контроля проведение</w:t>
      </w:r>
      <w:r w:rsidRPr="003243AE">
        <w:rPr>
          <w:sz w:val="28"/>
          <w:szCs w:val="28"/>
        </w:rPr>
        <w:br/>
      </w:r>
      <w:r w:rsidRPr="003243AE">
        <w:rPr>
          <w:rStyle w:val="markedcontent"/>
          <w:sz w:val="28"/>
          <w:szCs w:val="28"/>
        </w:rPr>
        <w:t>профилактических мероприятий, направленных на снижение риска причинения</w:t>
      </w:r>
      <w:r w:rsidR="00663A71">
        <w:rPr>
          <w:rStyle w:val="markedcontent"/>
          <w:sz w:val="28"/>
          <w:szCs w:val="28"/>
        </w:rPr>
        <w:t xml:space="preserve"> </w:t>
      </w:r>
      <w:r w:rsidRPr="003243AE">
        <w:rPr>
          <w:rStyle w:val="markedcontent"/>
          <w:sz w:val="28"/>
          <w:szCs w:val="28"/>
        </w:rPr>
        <w:t>вреда, является приоритетным по отношению к проведению контрольных</w:t>
      </w:r>
      <w:r w:rsidR="00663A71">
        <w:rPr>
          <w:rStyle w:val="markedcontent"/>
          <w:sz w:val="28"/>
          <w:szCs w:val="28"/>
        </w:rPr>
        <w:t xml:space="preserve"> </w:t>
      </w:r>
      <w:r w:rsidRPr="003243AE">
        <w:rPr>
          <w:rStyle w:val="markedcontent"/>
          <w:sz w:val="28"/>
          <w:szCs w:val="28"/>
        </w:rPr>
        <w:t xml:space="preserve">(надзорных) </w:t>
      </w:r>
      <w:r>
        <w:rPr>
          <w:rStyle w:val="markedcontent"/>
          <w:sz w:val="28"/>
          <w:szCs w:val="28"/>
        </w:rPr>
        <w:tab/>
      </w:r>
      <w:r w:rsidRPr="003243AE">
        <w:rPr>
          <w:rStyle w:val="markedcontent"/>
          <w:sz w:val="28"/>
          <w:szCs w:val="28"/>
        </w:rPr>
        <w:t>мероприятий.</w:t>
      </w:r>
      <w:r w:rsidRPr="003243AE">
        <w:rPr>
          <w:sz w:val="28"/>
          <w:szCs w:val="28"/>
        </w:rPr>
        <w:br/>
      </w:r>
      <w:r>
        <w:rPr>
          <w:rStyle w:val="markedcontent"/>
          <w:sz w:val="28"/>
          <w:szCs w:val="28"/>
        </w:rPr>
        <w:t xml:space="preserve">            3</w:t>
      </w:r>
      <w:r w:rsidRPr="003243AE">
        <w:rPr>
          <w:rStyle w:val="markedcontent"/>
          <w:sz w:val="28"/>
          <w:szCs w:val="28"/>
        </w:rPr>
        <w:t>.2. Профилактические мероприятия осуществляются на основании</w:t>
      </w:r>
      <w:r w:rsidRPr="003243AE">
        <w:rPr>
          <w:sz w:val="28"/>
          <w:szCs w:val="28"/>
        </w:rPr>
        <w:br/>
      </w:r>
      <w:r w:rsidRPr="003243AE">
        <w:rPr>
          <w:rStyle w:val="markedcontent"/>
          <w:sz w:val="28"/>
          <w:szCs w:val="28"/>
        </w:rPr>
        <w:t>программы профилактики рисков причинения вреда (ущерба) охраняемым</w:t>
      </w:r>
      <w:r w:rsidRPr="003243AE">
        <w:rPr>
          <w:sz w:val="28"/>
          <w:szCs w:val="28"/>
        </w:rPr>
        <w:br/>
      </w:r>
      <w:r w:rsidRPr="003243AE">
        <w:rPr>
          <w:rStyle w:val="markedcontent"/>
          <w:sz w:val="28"/>
          <w:szCs w:val="28"/>
        </w:rPr>
        <w:t xml:space="preserve">законом ценностям (далее – </w:t>
      </w:r>
      <w:r>
        <w:rPr>
          <w:rStyle w:val="markedcontent"/>
          <w:sz w:val="28"/>
          <w:szCs w:val="28"/>
        </w:rPr>
        <w:tab/>
      </w:r>
      <w:r w:rsidRPr="003243AE">
        <w:rPr>
          <w:rStyle w:val="markedcontent"/>
          <w:sz w:val="28"/>
          <w:szCs w:val="28"/>
        </w:rPr>
        <w:t xml:space="preserve">программа </w:t>
      </w:r>
      <w:r>
        <w:rPr>
          <w:rStyle w:val="markedcontent"/>
          <w:sz w:val="28"/>
          <w:szCs w:val="28"/>
        </w:rPr>
        <w:tab/>
      </w:r>
      <w:r w:rsidRPr="003243AE">
        <w:rPr>
          <w:rStyle w:val="markedcontent"/>
          <w:sz w:val="28"/>
          <w:szCs w:val="28"/>
        </w:rPr>
        <w:t>профилактики).</w:t>
      </w:r>
      <w:r w:rsidRPr="003243AE">
        <w:rPr>
          <w:sz w:val="28"/>
          <w:szCs w:val="28"/>
        </w:rPr>
        <w:br/>
      </w:r>
      <w:r>
        <w:rPr>
          <w:rStyle w:val="markedcontent"/>
          <w:sz w:val="28"/>
          <w:szCs w:val="28"/>
        </w:rPr>
        <w:t xml:space="preserve">         </w:t>
      </w:r>
      <w:r w:rsidRPr="003243AE">
        <w:rPr>
          <w:rStyle w:val="markedcontent"/>
          <w:sz w:val="28"/>
          <w:szCs w:val="28"/>
        </w:rPr>
        <w:t xml:space="preserve">Программа </w:t>
      </w:r>
      <w:r>
        <w:rPr>
          <w:rStyle w:val="markedcontent"/>
          <w:sz w:val="28"/>
          <w:szCs w:val="28"/>
        </w:rPr>
        <w:tab/>
      </w:r>
      <w:r w:rsidRPr="003243AE">
        <w:rPr>
          <w:rStyle w:val="markedcontent"/>
          <w:sz w:val="28"/>
          <w:szCs w:val="28"/>
        </w:rPr>
        <w:t xml:space="preserve">профилактики </w:t>
      </w:r>
      <w:r>
        <w:rPr>
          <w:rStyle w:val="markedcontent"/>
          <w:sz w:val="28"/>
          <w:szCs w:val="28"/>
        </w:rPr>
        <w:tab/>
      </w:r>
      <w:r w:rsidRPr="003243AE">
        <w:rPr>
          <w:rStyle w:val="markedcontent"/>
          <w:sz w:val="28"/>
          <w:szCs w:val="28"/>
        </w:rPr>
        <w:t xml:space="preserve">утверждается </w:t>
      </w:r>
      <w:r>
        <w:rPr>
          <w:rStyle w:val="markedcontent"/>
          <w:sz w:val="28"/>
          <w:szCs w:val="28"/>
        </w:rPr>
        <w:tab/>
      </w:r>
      <w:r w:rsidRPr="003243AE">
        <w:rPr>
          <w:rStyle w:val="markedcontent"/>
          <w:sz w:val="28"/>
          <w:szCs w:val="28"/>
        </w:rPr>
        <w:t>ежегодно.</w:t>
      </w:r>
      <w:r w:rsidRPr="003243AE">
        <w:rPr>
          <w:sz w:val="28"/>
          <w:szCs w:val="28"/>
        </w:rPr>
        <w:br/>
      </w:r>
      <w:r w:rsidRPr="003243AE">
        <w:rPr>
          <w:rStyle w:val="markedcontent"/>
          <w:sz w:val="28"/>
          <w:szCs w:val="28"/>
        </w:rPr>
        <w:t>Контрольный (надзорный) орган может проводить профилактические</w:t>
      </w:r>
      <w:r w:rsidRPr="003243AE">
        <w:rPr>
          <w:sz w:val="28"/>
          <w:szCs w:val="28"/>
        </w:rPr>
        <w:br/>
      </w:r>
      <w:r w:rsidRPr="003243AE">
        <w:rPr>
          <w:rStyle w:val="markedcontent"/>
          <w:sz w:val="28"/>
          <w:szCs w:val="28"/>
        </w:rPr>
        <w:t>мероприятия, не предусмотренные программой профилактики.</w:t>
      </w:r>
      <w:r w:rsidRPr="003243AE">
        <w:rPr>
          <w:sz w:val="28"/>
          <w:szCs w:val="28"/>
        </w:rPr>
        <w:br/>
      </w:r>
      <w:r>
        <w:rPr>
          <w:rStyle w:val="markedcontent"/>
          <w:sz w:val="28"/>
          <w:szCs w:val="28"/>
        </w:rPr>
        <w:t xml:space="preserve">         3</w:t>
      </w:r>
      <w:r w:rsidRPr="003243AE">
        <w:rPr>
          <w:rStyle w:val="markedcontent"/>
          <w:sz w:val="28"/>
          <w:szCs w:val="28"/>
        </w:rPr>
        <w:t>.3. При осуществлении муниципального контроля могут проводиться</w:t>
      </w:r>
      <w:r w:rsidRPr="003243AE">
        <w:rPr>
          <w:sz w:val="28"/>
          <w:szCs w:val="28"/>
        </w:rPr>
        <w:br/>
      </w:r>
      <w:r w:rsidRPr="003243AE">
        <w:rPr>
          <w:rStyle w:val="markedcontent"/>
          <w:sz w:val="28"/>
          <w:szCs w:val="28"/>
        </w:rPr>
        <w:t xml:space="preserve">следующие </w:t>
      </w:r>
      <w:r>
        <w:rPr>
          <w:rStyle w:val="markedcontent"/>
          <w:sz w:val="28"/>
          <w:szCs w:val="28"/>
        </w:rPr>
        <w:tab/>
      </w:r>
      <w:r w:rsidRPr="003243AE">
        <w:rPr>
          <w:rStyle w:val="markedcontent"/>
          <w:sz w:val="28"/>
          <w:szCs w:val="28"/>
        </w:rPr>
        <w:t xml:space="preserve">виды </w:t>
      </w:r>
      <w:r>
        <w:rPr>
          <w:rStyle w:val="markedcontent"/>
          <w:sz w:val="28"/>
          <w:szCs w:val="28"/>
        </w:rPr>
        <w:tab/>
      </w:r>
      <w:r w:rsidRPr="003243AE">
        <w:rPr>
          <w:rStyle w:val="markedcontent"/>
          <w:sz w:val="28"/>
          <w:szCs w:val="28"/>
        </w:rPr>
        <w:t xml:space="preserve">профилактических </w:t>
      </w:r>
      <w:r>
        <w:rPr>
          <w:rStyle w:val="markedcontent"/>
          <w:sz w:val="28"/>
          <w:szCs w:val="28"/>
        </w:rPr>
        <w:tab/>
      </w:r>
      <w:r w:rsidRPr="003243AE">
        <w:rPr>
          <w:rStyle w:val="markedcontent"/>
          <w:sz w:val="28"/>
          <w:szCs w:val="28"/>
        </w:rPr>
        <w:t>мероприятий:</w:t>
      </w:r>
      <w:r w:rsidRPr="003243AE">
        <w:rPr>
          <w:sz w:val="28"/>
          <w:szCs w:val="28"/>
        </w:rPr>
        <w:br/>
      </w:r>
      <w:r>
        <w:rPr>
          <w:rStyle w:val="markedcontent"/>
          <w:sz w:val="28"/>
          <w:szCs w:val="28"/>
        </w:rPr>
        <w:t xml:space="preserve">        1)</w:t>
      </w:r>
      <w:r w:rsidRPr="003243AE">
        <w:rPr>
          <w:rStyle w:val="markedcontent"/>
          <w:sz w:val="28"/>
          <w:szCs w:val="28"/>
        </w:rPr>
        <w:t>информирование;</w:t>
      </w:r>
      <w:r w:rsidRPr="003243AE">
        <w:rPr>
          <w:sz w:val="28"/>
          <w:szCs w:val="28"/>
        </w:rPr>
        <w:br/>
      </w:r>
      <w:r>
        <w:rPr>
          <w:rStyle w:val="markedcontent"/>
          <w:sz w:val="28"/>
          <w:szCs w:val="28"/>
        </w:rPr>
        <w:t xml:space="preserve">        2)  </w:t>
      </w:r>
      <w:r w:rsidRPr="003243AE">
        <w:rPr>
          <w:rStyle w:val="markedcontent"/>
          <w:sz w:val="28"/>
          <w:szCs w:val="28"/>
        </w:rPr>
        <w:t xml:space="preserve">обобщение </w:t>
      </w:r>
      <w:r>
        <w:rPr>
          <w:rStyle w:val="markedcontent"/>
          <w:sz w:val="28"/>
          <w:szCs w:val="28"/>
        </w:rPr>
        <w:tab/>
      </w:r>
      <w:r w:rsidRPr="003243AE">
        <w:rPr>
          <w:rStyle w:val="markedcontent"/>
          <w:sz w:val="28"/>
          <w:szCs w:val="28"/>
        </w:rPr>
        <w:t xml:space="preserve">правоприменительной </w:t>
      </w:r>
      <w:r>
        <w:rPr>
          <w:rStyle w:val="markedcontent"/>
          <w:sz w:val="28"/>
          <w:szCs w:val="28"/>
        </w:rPr>
        <w:tab/>
      </w:r>
      <w:r w:rsidRPr="003243AE">
        <w:rPr>
          <w:rStyle w:val="markedcontent"/>
          <w:sz w:val="28"/>
          <w:szCs w:val="28"/>
        </w:rPr>
        <w:t>практики;</w:t>
      </w:r>
      <w:r w:rsidRPr="003243AE">
        <w:rPr>
          <w:sz w:val="28"/>
          <w:szCs w:val="28"/>
        </w:rPr>
        <w:br/>
      </w:r>
      <w:r>
        <w:rPr>
          <w:rStyle w:val="markedcontent"/>
          <w:sz w:val="28"/>
          <w:szCs w:val="28"/>
        </w:rPr>
        <w:t xml:space="preserve">        </w:t>
      </w:r>
      <w:r w:rsidRPr="003243AE">
        <w:rPr>
          <w:rStyle w:val="markedcontent"/>
          <w:sz w:val="28"/>
          <w:szCs w:val="28"/>
        </w:rPr>
        <w:t xml:space="preserve">3) объявление </w:t>
      </w:r>
      <w:r>
        <w:rPr>
          <w:rStyle w:val="markedcontent"/>
          <w:sz w:val="28"/>
          <w:szCs w:val="28"/>
        </w:rPr>
        <w:tab/>
      </w:r>
      <w:r w:rsidRPr="003243AE">
        <w:rPr>
          <w:rStyle w:val="markedcontent"/>
          <w:sz w:val="28"/>
          <w:szCs w:val="28"/>
        </w:rPr>
        <w:t>предостережения;</w:t>
      </w:r>
      <w:r w:rsidRPr="003243AE">
        <w:rPr>
          <w:sz w:val="28"/>
          <w:szCs w:val="28"/>
        </w:rPr>
        <w:br/>
      </w:r>
      <w:r>
        <w:rPr>
          <w:rStyle w:val="markedcontent"/>
          <w:sz w:val="28"/>
          <w:szCs w:val="28"/>
        </w:rPr>
        <w:t xml:space="preserve">        4)</w:t>
      </w:r>
      <w:r w:rsidRPr="003243AE">
        <w:rPr>
          <w:rStyle w:val="markedcontent"/>
          <w:sz w:val="28"/>
          <w:szCs w:val="28"/>
        </w:rPr>
        <w:t>консультирование;</w:t>
      </w:r>
      <w:r w:rsidRPr="003243AE">
        <w:rPr>
          <w:sz w:val="28"/>
          <w:szCs w:val="28"/>
        </w:rPr>
        <w:br/>
      </w:r>
      <w:r>
        <w:rPr>
          <w:rStyle w:val="markedcontent"/>
          <w:sz w:val="28"/>
          <w:szCs w:val="28"/>
        </w:rPr>
        <w:t xml:space="preserve">        </w:t>
      </w:r>
      <w:r w:rsidRPr="003243AE">
        <w:rPr>
          <w:rStyle w:val="markedcontent"/>
          <w:sz w:val="28"/>
          <w:szCs w:val="28"/>
        </w:rPr>
        <w:t xml:space="preserve">5) профилактический </w:t>
      </w:r>
      <w:r>
        <w:rPr>
          <w:rStyle w:val="markedcontent"/>
          <w:sz w:val="28"/>
          <w:szCs w:val="28"/>
        </w:rPr>
        <w:tab/>
      </w:r>
      <w:r w:rsidRPr="003243AE">
        <w:rPr>
          <w:rStyle w:val="markedcontent"/>
          <w:sz w:val="28"/>
          <w:szCs w:val="28"/>
        </w:rPr>
        <w:t>визит.</w:t>
      </w:r>
    </w:p>
    <w:p w14:paraId="59AE51C2" w14:textId="77777777" w:rsidR="0017172C" w:rsidRPr="001A7984" w:rsidRDefault="0017172C" w:rsidP="0017172C">
      <w:pPr>
        <w:jc w:val="both"/>
        <w:rPr>
          <w:rStyle w:val="markedcontent"/>
          <w:bCs/>
          <w:sz w:val="28"/>
          <w:szCs w:val="28"/>
        </w:rPr>
      </w:pPr>
      <w:r w:rsidRPr="001A7984">
        <w:rPr>
          <w:bCs/>
          <w:sz w:val="28"/>
          <w:szCs w:val="28"/>
        </w:rPr>
        <w:br/>
      </w:r>
      <w:r w:rsidRPr="001A7984">
        <w:rPr>
          <w:rStyle w:val="markedcontent"/>
          <w:bCs/>
          <w:sz w:val="28"/>
          <w:szCs w:val="28"/>
        </w:rPr>
        <w:t xml:space="preserve">                                                    4. Информирование</w:t>
      </w:r>
    </w:p>
    <w:p w14:paraId="0F83526D" w14:textId="77777777" w:rsidR="0017172C" w:rsidRPr="003243AE" w:rsidRDefault="0017172C" w:rsidP="0017172C">
      <w:pPr>
        <w:jc w:val="both"/>
        <w:rPr>
          <w:sz w:val="28"/>
          <w:szCs w:val="28"/>
        </w:rPr>
      </w:pPr>
      <w:r w:rsidRPr="003243AE">
        <w:rPr>
          <w:sz w:val="28"/>
          <w:szCs w:val="28"/>
        </w:rPr>
        <w:br/>
      </w:r>
      <w:r>
        <w:rPr>
          <w:rStyle w:val="markedcontent"/>
          <w:sz w:val="28"/>
          <w:szCs w:val="28"/>
        </w:rPr>
        <w:t xml:space="preserve">             4.1. </w:t>
      </w:r>
      <w:r w:rsidRPr="003243AE">
        <w:rPr>
          <w:rStyle w:val="markedcontent"/>
          <w:sz w:val="28"/>
          <w:szCs w:val="28"/>
        </w:rPr>
        <w:t>Контрольный (надзорный) орган осуществляет информирование</w:t>
      </w:r>
      <w:r w:rsidRPr="003243AE">
        <w:rPr>
          <w:sz w:val="28"/>
          <w:szCs w:val="28"/>
        </w:rPr>
        <w:br/>
      </w:r>
      <w:r w:rsidRPr="003243AE">
        <w:rPr>
          <w:rStyle w:val="markedcontent"/>
          <w:sz w:val="28"/>
          <w:szCs w:val="28"/>
        </w:rPr>
        <w:t>контролируемых лиц и иных заинтересованных лиц по вопросам соблюдения</w:t>
      </w:r>
      <w:r w:rsidRPr="003243AE">
        <w:rPr>
          <w:sz w:val="28"/>
          <w:szCs w:val="28"/>
        </w:rPr>
        <w:br/>
      </w:r>
      <w:r w:rsidRPr="003243AE">
        <w:rPr>
          <w:rStyle w:val="markedcontent"/>
          <w:sz w:val="28"/>
          <w:szCs w:val="28"/>
        </w:rPr>
        <w:t xml:space="preserve">обязательных </w:t>
      </w:r>
      <w:r>
        <w:rPr>
          <w:rStyle w:val="markedcontent"/>
          <w:sz w:val="28"/>
          <w:szCs w:val="28"/>
        </w:rPr>
        <w:tab/>
      </w:r>
      <w:r w:rsidRPr="003243AE">
        <w:rPr>
          <w:rStyle w:val="markedcontent"/>
          <w:sz w:val="28"/>
          <w:szCs w:val="28"/>
        </w:rPr>
        <w:t>требований.</w:t>
      </w:r>
      <w:r w:rsidRPr="003243AE">
        <w:rPr>
          <w:sz w:val="28"/>
          <w:szCs w:val="28"/>
        </w:rPr>
        <w:br/>
      </w:r>
      <w:r>
        <w:rPr>
          <w:rStyle w:val="markedcontent"/>
          <w:sz w:val="28"/>
          <w:szCs w:val="28"/>
        </w:rPr>
        <w:t xml:space="preserve">            4.2. </w:t>
      </w:r>
      <w:r w:rsidRPr="003243AE">
        <w:rPr>
          <w:rStyle w:val="markedcontent"/>
          <w:sz w:val="28"/>
          <w:szCs w:val="28"/>
        </w:rPr>
        <w:t>Информирование осуществляется посредством размещения</w:t>
      </w:r>
      <w:r w:rsidRPr="003243AE">
        <w:rPr>
          <w:sz w:val="28"/>
          <w:szCs w:val="28"/>
        </w:rPr>
        <w:br/>
      </w:r>
      <w:r w:rsidRPr="003243AE">
        <w:rPr>
          <w:rStyle w:val="markedcontent"/>
          <w:sz w:val="28"/>
          <w:szCs w:val="28"/>
        </w:rPr>
        <w:t>соответствующих сведений на официальном сайте администрации, в средствах</w:t>
      </w:r>
      <w:r w:rsidR="00663A71">
        <w:rPr>
          <w:rStyle w:val="markedcontent"/>
          <w:sz w:val="28"/>
          <w:szCs w:val="28"/>
        </w:rPr>
        <w:t xml:space="preserve"> </w:t>
      </w:r>
      <w:r w:rsidRPr="003243AE">
        <w:rPr>
          <w:rStyle w:val="markedcontent"/>
          <w:sz w:val="28"/>
          <w:szCs w:val="28"/>
        </w:rPr>
        <w:t xml:space="preserve">массовой </w:t>
      </w:r>
      <w:r>
        <w:rPr>
          <w:rStyle w:val="markedcontent"/>
          <w:sz w:val="28"/>
          <w:szCs w:val="28"/>
        </w:rPr>
        <w:tab/>
      </w:r>
      <w:r w:rsidRPr="003243AE">
        <w:rPr>
          <w:rStyle w:val="markedcontent"/>
          <w:sz w:val="28"/>
          <w:szCs w:val="28"/>
        </w:rPr>
        <w:t>информации.</w:t>
      </w:r>
      <w:r w:rsidRPr="003243AE">
        <w:rPr>
          <w:sz w:val="28"/>
          <w:szCs w:val="28"/>
        </w:rPr>
        <w:br/>
      </w:r>
      <w:r>
        <w:rPr>
          <w:rStyle w:val="markedcontent"/>
          <w:sz w:val="28"/>
          <w:szCs w:val="28"/>
        </w:rPr>
        <w:t xml:space="preserve">            4.3. </w:t>
      </w:r>
      <w:r w:rsidRPr="003243AE">
        <w:rPr>
          <w:rStyle w:val="markedcontent"/>
          <w:sz w:val="28"/>
          <w:szCs w:val="28"/>
        </w:rPr>
        <w:t>Контрольный (надзорный) орган размещает и поддерживает в актуальном</w:t>
      </w:r>
      <w:r>
        <w:rPr>
          <w:sz w:val="28"/>
          <w:szCs w:val="28"/>
        </w:rPr>
        <w:t xml:space="preserve"> </w:t>
      </w:r>
      <w:r w:rsidRPr="003243AE">
        <w:rPr>
          <w:rStyle w:val="markedcontent"/>
          <w:sz w:val="28"/>
          <w:szCs w:val="28"/>
        </w:rPr>
        <w:t>состоянии на официальном сайте администрации информацию, указанную в</w:t>
      </w:r>
      <w:r>
        <w:rPr>
          <w:sz w:val="28"/>
          <w:szCs w:val="28"/>
        </w:rPr>
        <w:t xml:space="preserve"> </w:t>
      </w:r>
      <w:r w:rsidRPr="003243AE">
        <w:rPr>
          <w:rStyle w:val="markedcontent"/>
          <w:sz w:val="28"/>
          <w:szCs w:val="28"/>
        </w:rPr>
        <w:t>пункте 3 статьи 46 Федерального закона № 248-ФЗ.</w:t>
      </w:r>
    </w:p>
    <w:p w14:paraId="3BFDD5FF" w14:textId="77777777" w:rsidR="0017172C" w:rsidRPr="001A7984" w:rsidRDefault="0017172C" w:rsidP="0017172C">
      <w:pPr>
        <w:jc w:val="center"/>
        <w:rPr>
          <w:rStyle w:val="markedcontent"/>
          <w:bCs/>
          <w:sz w:val="28"/>
          <w:szCs w:val="28"/>
        </w:rPr>
      </w:pPr>
      <w:r w:rsidRPr="001A7984">
        <w:rPr>
          <w:bCs/>
          <w:sz w:val="28"/>
          <w:szCs w:val="28"/>
        </w:rPr>
        <w:br/>
      </w:r>
      <w:r w:rsidRPr="001A7984">
        <w:rPr>
          <w:rStyle w:val="markedcontent"/>
          <w:bCs/>
          <w:sz w:val="28"/>
          <w:szCs w:val="28"/>
        </w:rPr>
        <w:t xml:space="preserve">               5. Обобщение правоприменительной практики</w:t>
      </w:r>
    </w:p>
    <w:p w14:paraId="14076C89" w14:textId="77777777" w:rsidR="0017172C" w:rsidRDefault="0017172C" w:rsidP="0017172C">
      <w:pPr>
        <w:jc w:val="both"/>
        <w:rPr>
          <w:rStyle w:val="markedcontent"/>
          <w:sz w:val="28"/>
          <w:szCs w:val="28"/>
        </w:rPr>
      </w:pPr>
      <w:r w:rsidRPr="003243AE">
        <w:rPr>
          <w:sz w:val="28"/>
          <w:szCs w:val="28"/>
        </w:rPr>
        <w:br/>
      </w:r>
      <w:r>
        <w:rPr>
          <w:rStyle w:val="markedcontent"/>
          <w:sz w:val="28"/>
          <w:szCs w:val="28"/>
        </w:rPr>
        <w:t xml:space="preserve">            5.1. </w:t>
      </w:r>
      <w:r w:rsidRPr="003243AE">
        <w:rPr>
          <w:rStyle w:val="markedcontent"/>
          <w:sz w:val="28"/>
          <w:szCs w:val="28"/>
        </w:rPr>
        <w:t>Контрольный (надзорный) орган осуществляет ежегодное обобщение</w:t>
      </w:r>
      <w:r>
        <w:rPr>
          <w:sz w:val="28"/>
          <w:szCs w:val="28"/>
        </w:rPr>
        <w:t xml:space="preserve"> </w:t>
      </w:r>
      <w:r w:rsidRPr="003243AE">
        <w:rPr>
          <w:rStyle w:val="markedcontent"/>
          <w:sz w:val="28"/>
          <w:szCs w:val="28"/>
        </w:rPr>
        <w:t>правоприменительной практики путем сбора и анализа данных о проведенных</w:t>
      </w:r>
      <w:r>
        <w:rPr>
          <w:sz w:val="28"/>
          <w:szCs w:val="28"/>
        </w:rPr>
        <w:t xml:space="preserve"> </w:t>
      </w:r>
      <w:r w:rsidRPr="003243AE">
        <w:rPr>
          <w:rStyle w:val="markedcontent"/>
          <w:sz w:val="28"/>
          <w:szCs w:val="28"/>
        </w:rPr>
        <w:t>контрольных (надзорных) мероприятиях и их результатах, а также анализа</w:t>
      </w:r>
      <w:r>
        <w:rPr>
          <w:sz w:val="28"/>
          <w:szCs w:val="28"/>
        </w:rPr>
        <w:t xml:space="preserve"> </w:t>
      </w:r>
      <w:r w:rsidRPr="003243AE">
        <w:rPr>
          <w:rStyle w:val="markedcontent"/>
          <w:sz w:val="28"/>
          <w:szCs w:val="28"/>
        </w:rPr>
        <w:t>поступивших в адрес контрольного (надзорного) органа обращений.</w:t>
      </w:r>
      <w:r w:rsidRPr="003243AE">
        <w:rPr>
          <w:sz w:val="28"/>
          <w:szCs w:val="28"/>
        </w:rPr>
        <w:br/>
      </w:r>
      <w:r w:rsidRPr="003243AE">
        <w:rPr>
          <w:rStyle w:val="markedcontent"/>
          <w:sz w:val="28"/>
          <w:szCs w:val="28"/>
        </w:rPr>
        <w:t>Обобщение правоприменительной практики проводится для решения</w:t>
      </w:r>
      <w:r w:rsidRPr="003243AE">
        <w:rPr>
          <w:sz w:val="28"/>
          <w:szCs w:val="28"/>
        </w:rPr>
        <w:br/>
      </w:r>
      <w:r w:rsidRPr="003243AE">
        <w:rPr>
          <w:rStyle w:val="markedcontent"/>
          <w:sz w:val="28"/>
          <w:szCs w:val="28"/>
        </w:rPr>
        <w:t>задач, указанных в части 1 статьи 47 Федерального закона № 248-ФЗ.</w:t>
      </w:r>
      <w:r w:rsidRPr="003243AE">
        <w:rPr>
          <w:sz w:val="28"/>
          <w:szCs w:val="28"/>
        </w:rPr>
        <w:br/>
      </w:r>
      <w:r>
        <w:rPr>
          <w:rStyle w:val="markedcontent"/>
          <w:sz w:val="28"/>
          <w:szCs w:val="28"/>
        </w:rPr>
        <w:t xml:space="preserve">          5.2. </w:t>
      </w:r>
      <w:r w:rsidRPr="003243AE">
        <w:rPr>
          <w:rStyle w:val="markedcontent"/>
          <w:sz w:val="28"/>
          <w:szCs w:val="28"/>
        </w:rPr>
        <w:t>По итогам обобщения правоприменительной практики контрольный</w:t>
      </w:r>
      <w:r w:rsidR="00663A71">
        <w:rPr>
          <w:rStyle w:val="markedcontent"/>
          <w:sz w:val="28"/>
          <w:szCs w:val="28"/>
        </w:rPr>
        <w:t xml:space="preserve"> </w:t>
      </w:r>
      <w:r w:rsidRPr="003243AE">
        <w:rPr>
          <w:rStyle w:val="markedcontent"/>
          <w:sz w:val="28"/>
          <w:szCs w:val="28"/>
        </w:rPr>
        <w:t>(надзорный) орган готовит доклад, который утверждается руководителем</w:t>
      </w:r>
      <w:r w:rsidR="00663A71">
        <w:rPr>
          <w:rStyle w:val="markedcontent"/>
          <w:sz w:val="28"/>
          <w:szCs w:val="28"/>
        </w:rPr>
        <w:t xml:space="preserve"> </w:t>
      </w:r>
      <w:r w:rsidRPr="003243AE">
        <w:rPr>
          <w:rStyle w:val="markedcontent"/>
          <w:sz w:val="28"/>
          <w:szCs w:val="28"/>
        </w:rPr>
        <w:t>контрольного (надзорного) органа и размещается на официальный сайт</w:t>
      </w:r>
      <w:r w:rsidR="00663A71">
        <w:rPr>
          <w:rStyle w:val="markedcontent"/>
          <w:sz w:val="28"/>
          <w:szCs w:val="28"/>
        </w:rPr>
        <w:t xml:space="preserve"> </w:t>
      </w:r>
      <w:r w:rsidRPr="003243AE">
        <w:rPr>
          <w:rStyle w:val="markedcontent"/>
          <w:sz w:val="28"/>
          <w:szCs w:val="28"/>
        </w:rPr>
        <w:t>администрации в срок до 1 июля года, следующего за отчетным годом.</w:t>
      </w:r>
    </w:p>
    <w:p w14:paraId="7BDB6F86" w14:textId="77777777" w:rsidR="001A7984" w:rsidRDefault="0017172C" w:rsidP="0017172C">
      <w:pPr>
        <w:jc w:val="both"/>
        <w:rPr>
          <w:rStyle w:val="markedcontent"/>
          <w:bCs/>
          <w:sz w:val="28"/>
          <w:szCs w:val="28"/>
        </w:rPr>
      </w:pPr>
      <w:r w:rsidRPr="001A7984">
        <w:rPr>
          <w:rStyle w:val="markedcontent"/>
          <w:bCs/>
          <w:sz w:val="28"/>
          <w:szCs w:val="28"/>
        </w:rPr>
        <w:t xml:space="preserve">                                         </w:t>
      </w:r>
    </w:p>
    <w:p w14:paraId="2C526AE1" w14:textId="77777777" w:rsidR="0017172C" w:rsidRPr="001A7984" w:rsidRDefault="0017172C" w:rsidP="001A7984">
      <w:pPr>
        <w:jc w:val="center"/>
        <w:rPr>
          <w:rStyle w:val="markedcontent"/>
          <w:bCs/>
          <w:sz w:val="28"/>
          <w:szCs w:val="28"/>
        </w:rPr>
      </w:pPr>
      <w:r w:rsidRPr="001A7984">
        <w:rPr>
          <w:rStyle w:val="markedcontent"/>
          <w:bCs/>
          <w:sz w:val="28"/>
          <w:szCs w:val="28"/>
        </w:rPr>
        <w:t>6. Объявление</w:t>
      </w:r>
      <w:r w:rsidRPr="001A7984">
        <w:rPr>
          <w:rStyle w:val="markedcontent"/>
          <w:bCs/>
          <w:sz w:val="28"/>
          <w:szCs w:val="28"/>
        </w:rPr>
        <w:tab/>
        <w:t>предостережения</w:t>
      </w:r>
    </w:p>
    <w:p w14:paraId="70DB15AC" w14:textId="77777777" w:rsidR="00663A71" w:rsidRDefault="0017172C" w:rsidP="0017172C">
      <w:pPr>
        <w:jc w:val="both"/>
        <w:rPr>
          <w:rStyle w:val="markedcontent"/>
          <w:sz w:val="28"/>
          <w:szCs w:val="28"/>
        </w:rPr>
      </w:pPr>
      <w:r w:rsidRPr="003243AE">
        <w:rPr>
          <w:sz w:val="28"/>
          <w:szCs w:val="28"/>
        </w:rPr>
        <w:br/>
      </w:r>
      <w:r>
        <w:rPr>
          <w:rStyle w:val="markedcontent"/>
          <w:sz w:val="28"/>
          <w:szCs w:val="28"/>
        </w:rPr>
        <w:t xml:space="preserve">             6.1. </w:t>
      </w:r>
      <w:r w:rsidRPr="003243AE">
        <w:rPr>
          <w:rStyle w:val="markedcontent"/>
          <w:sz w:val="28"/>
          <w:szCs w:val="28"/>
        </w:rPr>
        <w:t>Предостережение о недопустимости нарушения обязательных</w:t>
      </w:r>
      <w:r w:rsidRPr="003243AE">
        <w:rPr>
          <w:sz w:val="28"/>
          <w:szCs w:val="28"/>
        </w:rPr>
        <w:br/>
      </w:r>
      <w:r w:rsidRPr="003243AE">
        <w:rPr>
          <w:rStyle w:val="markedcontent"/>
          <w:sz w:val="28"/>
          <w:szCs w:val="28"/>
        </w:rPr>
        <w:t>требований (далее – предостережение) объявляется контролируемому лицу</w:t>
      </w:r>
      <w:r w:rsidRPr="003243AE">
        <w:rPr>
          <w:sz w:val="28"/>
          <w:szCs w:val="28"/>
        </w:rPr>
        <w:br/>
      </w:r>
      <w:r w:rsidRPr="003243AE">
        <w:rPr>
          <w:rStyle w:val="markedcontent"/>
          <w:sz w:val="28"/>
          <w:szCs w:val="28"/>
        </w:rPr>
        <w:t>в случае наличия у контрольного (надзорного) органа сведений о готовящихся</w:t>
      </w:r>
      <w:r w:rsidR="00663A71">
        <w:rPr>
          <w:rStyle w:val="markedcontent"/>
          <w:sz w:val="28"/>
          <w:szCs w:val="28"/>
        </w:rPr>
        <w:t xml:space="preserve"> </w:t>
      </w:r>
      <w:r w:rsidRPr="003243AE">
        <w:rPr>
          <w:rStyle w:val="markedcontent"/>
          <w:sz w:val="28"/>
          <w:szCs w:val="28"/>
        </w:rPr>
        <w:t>нарушениях обязательных требований и (или) в случае отсутствия</w:t>
      </w:r>
      <w:r w:rsidR="00663A71">
        <w:rPr>
          <w:rStyle w:val="markedcontent"/>
          <w:sz w:val="28"/>
          <w:szCs w:val="28"/>
        </w:rPr>
        <w:t xml:space="preserve"> </w:t>
      </w:r>
      <w:r w:rsidRPr="003243AE">
        <w:rPr>
          <w:rStyle w:val="markedcontent"/>
          <w:sz w:val="28"/>
          <w:szCs w:val="28"/>
        </w:rPr>
        <w:t>подтверждения данных о том, что нарушение обязательных требований</w:t>
      </w:r>
      <w:r w:rsidR="00663A71">
        <w:rPr>
          <w:rStyle w:val="markedcontent"/>
          <w:sz w:val="28"/>
          <w:szCs w:val="28"/>
        </w:rPr>
        <w:t xml:space="preserve"> </w:t>
      </w:r>
      <w:r w:rsidRPr="003243AE">
        <w:rPr>
          <w:rStyle w:val="markedcontent"/>
          <w:sz w:val="28"/>
          <w:szCs w:val="28"/>
        </w:rPr>
        <w:t>причинило вред (ущерб) охраняемым законом ценностям либо создало угрозу</w:t>
      </w:r>
      <w:r w:rsidR="00663A71">
        <w:rPr>
          <w:rStyle w:val="markedcontent"/>
          <w:sz w:val="28"/>
          <w:szCs w:val="28"/>
        </w:rPr>
        <w:t xml:space="preserve"> </w:t>
      </w:r>
      <w:r w:rsidRPr="003243AE">
        <w:rPr>
          <w:rStyle w:val="markedcontent"/>
          <w:sz w:val="28"/>
          <w:szCs w:val="28"/>
        </w:rPr>
        <w:t>причинения вреда (ущерба) охраняемым законом ценностям с предложением</w:t>
      </w:r>
      <w:r w:rsidR="00663A71">
        <w:rPr>
          <w:rStyle w:val="markedcontent"/>
          <w:sz w:val="28"/>
          <w:szCs w:val="28"/>
        </w:rPr>
        <w:t xml:space="preserve"> </w:t>
      </w:r>
      <w:r w:rsidRPr="003243AE">
        <w:rPr>
          <w:rStyle w:val="markedcontent"/>
          <w:sz w:val="28"/>
          <w:szCs w:val="28"/>
        </w:rPr>
        <w:t xml:space="preserve"> о</w:t>
      </w:r>
      <w:r w:rsidR="00663A71">
        <w:rPr>
          <w:rStyle w:val="markedcontent"/>
          <w:sz w:val="28"/>
          <w:szCs w:val="28"/>
        </w:rPr>
        <w:t xml:space="preserve"> </w:t>
      </w:r>
      <w:r w:rsidRPr="003243AE">
        <w:rPr>
          <w:rStyle w:val="markedcontent"/>
          <w:sz w:val="28"/>
          <w:szCs w:val="28"/>
        </w:rPr>
        <w:t>принятии мер по обеспечению соблюдения обязательных требований.</w:t>
      </w:r>
      <w:r w:rsidRPr="003243AE">
        <w:rPr>
          <w:sz w:val="28"/>
          <w:szCs w:val="28"/>
        </w:rPr>
        <w:br/>
      </w:r>
      <w:r>
        <w:rPr>
          <w:rStyle w:val="markedcontent"/>
          <w:sz w:val="28"/>
          <w:szCs w:val="28"/>
        </w:rPr>
        <w:t xml:space="preserve">             6.2. </w:t>
      </w:r>
      <w:r w:rsidRPr="003243AE">
        <w:rPr>
          <w:rStyle w:val="markedcontent"/>
          <w:sz w:val="28"/>
          <w:szCs w:val="28"/>
        </w:rPr>
        <w:t xml:space="preserve">Предостережение объявляется главой </w:t>
      </w:r>
      <w:r w:rsidR="002F1F59">
        <w:rPr>
          <w:rStyle w:val="markedcontent"/>
          <w:sz w:val="28"/>
          <w:szCs w:val="28"/>
        </w:rPr>
        <w:t>Кореновского</w:t>
      </w:r>
      <w:r w:rsidR="00663A71">
        <w:rPr>
          <w:rStyle w:val="markedcontent"/>
          <w:sz w:val="28"/>
          <w:szCs w:val="28"/>
        </w:rPr>
        <w:t xml:space="preserve"> </w:t>
      </w:r>
      <w:r w:rsidR="002F1F59">
        <w:rPr>
          <w:rStyle w:val="markedcontent"/>
          <w:sz w:val="28"/>
          <w:szCs w:val="28"/>
        </w:rPr>
        <w:t>городского</w:t>
      </w:r>
      <w:r>
        <w:rPr>
          <w:rStyle w:val="markedcontent"/>
          <w:sz w:val="28"/>
          <w:szCs w:val="28"/>
        </w:rPr>
        <w:t xml:space="preserve"> поселения Кореновского муниципального района Краснодарского края</w:t>
      </w:r>
      <w:r w:rsidRPr="003243AE">
        <w:rPr>
          <w:sz w:val="28"/>
          <w:szCs w:val="28"/>
        </w:rPr>
        <w:br/>
      </w:r>
      <w:r w:rsidRPr="003243AE">
        <w:rPr>
          <w:rStyle w:val="markedcontent"/>
          <w:sz w:val="28"/>
          <w:szCs w:val="28"/>
        </w:rPr>
        <w:t>не позднее тридцати дней со</w:t>
      </w:r>
      <w:r>
        <w:rPr>
          <w:sz w:val="28"/>
          <w:szCs w:val="28"/>
        </w:rPr>
        <w:t xml:space="preserve"> </w:t>
      </w:r>
      <w:r w:rsidRPr="003243AE">
        <w:rPr>
          <w:rStyle w:val="markedcontent"/>
          <w:sz w:val="28"/>
          <w:szCs w:val="28"/>
        </w:rPr>
        <w:t>дня получения указанных сведений.</w:t>
      </w:r>
      <w:r w:rsidRPr="003243AE">
        <w:rPr>
          <w:sz w:val="28"/>
          <w:szCs w:val="28"/>
        </w:rPr>
        <w:br/>
      </w:r>
      <w:r>
        <w:rPr>
          <w:rStyle w:val="markedcontent"/>
          <w:sz w:val="28"/>
          <w:szCs w:val="28"/>
        </w:rPr>
        <w:t xml:space="preserve">            6.3. </w:t>
      </w:r>
      <w:r w:rsidRPr="003243AE">
        <w:rPr>
          <w:rStyle w:val="markedcontent"/>
          <w:sz w:val="28"/>
          <w:szCs w:val="28"/>
        </w:rPr>
        <w:t>Предостережение объявляется и направляется контролируемому лицу</w:t>
      </w:r>
      <w:r>
        <w:rPr>
          <w:rStyle w:val="markedcontent"/>
          <w:sz w:val="28"/>
          <w:szCs w:val="28"/>
        </w:rPr>
        <w:t xml:space="preserve"> </w:t>
      </w:r>
      <w:r w:rsidRPr="003243AE">
        <w:rPr>
          <w:rStyle w:val="markedcontent"/>
          <w:sz w:val="28"/>
          <w:szCs w:val="28"/>
        </w:rPr>
        <w:t>в порядке, предусмотренном Федеральным законом № 248-ФЗ, и должно</w:t>
      </w:r>
      <w:r w:rsidR="00663A71">
        <w:rPr>
          <w:rStyle w:val="markedcontent"/>
          <w:sz w:val="28"/>
          <w:szCs w:val="28"/>
        </w:rPr>
        <w:t xml:space="preserve"> </w:t>
      </w:r>
      <w:r w:rsidRPr="003243AE">
        <w:rPr>
          <w:rStyle w:val="markedcontent"/>
          <w:sz w:val="28"/>
          <w:szCs w:val="28"/>
        </w:rPr>
        <w:t>содержать указание на соответствующие обязательные требования,</w:t>
      </w:r>
      <w:r w:rsidRPr="003243AE">
        <w:rPr>
          <w:sz w:val="28"/>
          <w:szCs w:val="28"/>
        </w:rPr>
        <w:br/>
      </w:r>
      <w:r w:rsidRPr="003243AE">
        <w:rPr>
          <w:rStyle w:val="markedcontent"/>
          <w:sz w:val="28"/>
          <w:szCs w:val="28"/>
        </w:rPr>
        <w:t>предусматривающий их нормативный правовой акт, информацию о том, какие</w:t>
      </w:r>
      <w:r w:rsidR="00663A71">
        <w:rPr>
          <w:rStyle w:val="markedcontent"/>
          <w:sz w:val="28"/>
          <w:szCs w:val="28"/>
        </w:rPr>
        <w:t xml:space="preserve"> </w:t>
      </w:r>
      <w:r w:rsidRPr="003243AE">
        <w:rPr>
          <w:rStyle w:val="markedcontent"/>
          <w:sz w:val="28"/>
          <w:szCs w:val="28"/>
        </w:rPr>
        <w:t>конкретно действия (бездействие) контролируемого лица могут привести</w:t>
      </w:r>
      <w:r w:rsidR="00663A71">
        <w:rPr>
          <w:rStyle w:val="markedcontent"/>
          <w:sz w:val="28"/>
          <w:szCs w:val="28"/>
        </w:rPr>
        <w:t xml:space="preserve"> </w:t>
      </w:r>
      <w:r w:rsidRPr="003243AE">
        <w:rPr>
          <w:rStyle w:val="markedcontent"/>
          <w:sz w:val="28"/>
          <w:szCs w:val="28"/>
        </w:rPr>
        <w:t>или приводят к нарушению обязательных требований, а также предложение</w:t>
      </w:r>
      <w:r w:rsidR="00663A71">
        <w:rPr>
          <w:rStyle w:val="markedcontent"/>
          <w:sz w:val="28"/>
          <w:szCs w:val="28"/>
        </w:rPr>
        <w:t xml:space="preserve"> </w:t>
      </w:r>
      <w:r w:rsidRPr="003243AE">
        <w:rPr>
          <w:rStyle w:val="markedcontent"/>
          <w:sz w:val="28"/>
          <w:szCs w:val="28"/>
        </w:rPr>
        <w:t>о принятии мер по обеспечению соблюдения данных требований и не может</w:t>
      </w:r>
      <w:r w:rsidR="00663A71">
        <w:rPr>
          <w:rStyle w:val="markedcontent"/>
          <w:sz w:val="28"/>
          <w:szCs w:val="28"/>
        </w:rPr>
        <w:t xml:space="preserve"> </w:t>
      </w:r>
      <w:r w:rsidRPr="003243AE">
        <w:rPr>
          <w:rStyle w:val="markedcontent"/>
          <w:sz w:val="28"/>
          <w:szCs w:val="28"/>
        </w:rPr>
        <w:t>содержать требование представления контролируемым лицом сведений</w:t>
      </w:r>
      <w:r w:rsidR="00663A71">
        <w:rPr>
          <w:rStyle w:val="markedcontent"/>
          <w:sz w:val="28"/>
          <w:szCs w:val="28"/>
        </w:rPr>
        <w:t xml:space="preserve"> </w:t>
      </w:r>
      <w:r>
        <w:rPr>
          <w:rStyle w:val="markedcontent"/>
          <w:sz w:val="28"/>
          <w:szCs w:val="28"/>
        </w:rPr>
        <w:t xml:space="preserve">и </w:t>
      </w:r>
      <w:r w:rsidRPr="003243AE">
        <w:rPr>
          <w:rStyle w:val="markedcontent"/>
          <w:sz w:val="28"/>
          <w:szCs w:val="28"/>
        </w:rPr>
        <w:t>документов.</w:t>
      </w:r>
      <w:r w:rsidRPr="003243AE">
        <w:rPr>
          <w:sz w:val="28"/>
          <w:szCs w:val="28"/>
        </w:rPr>
        <w:br/>
      </w:r>
      <w:r>
        <w:rPr>
          <w:rStyle w:val="markedcontent"/>
          <w:sz w:val="28"/>
          <w:szCs w:val="28"/>
        </w:rPr>
        <w:t xml:space="preserve">              6.4. </w:t>
      </w:r>
      <w:r w:rsidRPr="003243AE">
        <w:rPr>
          <w:rStyle w:val="markedcontent"/>
          <w:sz w:val="28"/>
          <w:szCs w:val="28"/>
        </w:rPr>
        <w:t>Предостережение не может содержать требование представления</w:t>
      </w:r>
      <w:r w:rsidRPr="003243AE">
        <w:rPr>
          <w:sz w:val="28"/>
          <w:szCs w:val="28"/>
        </w:rPr>
        <w:br/>
      </w:r>
      <w:r w:rsidRPr="003243AE">
        <w:rPr>
          <w:rStyle w:val="markedcontent"/>
          <w:sz w:val="28"/>
          <w:szCs w:val="28"/>
        </w:rPr>
        <w:t>контролируемым лицом сведений и документов.</w:t>
      </w:r>
      <w:r w:rsidRPr="003243AE">
        <w:rPr>
          <w:sz w:val="28"/>
          <w:szCs w:val="28"/>
        </w:rPr>
        <w:br/>
      </w:r>
      <w:r w:rsidRPr="003243AE">
        <w:rPr>
          <w:rStyle w:val="markedcontent"/>
          <w:sz w:val="28"/>
          <w:szCs w:val="28"/>
        </w:rPr>
        <w:t>Контрольный (надзорный) орган осуществляет учет объявленных</w:t>
      </w:r>
      <w:r w:rsidRPr="003243AE">
        <w:rPr>
          <w:sz w:val="28"/>
          <w:szCs w:val="28"/>
        </w:rPr>
        <w:br/>
      </w:r>
      <w:r w:rsidRPr="003243AE">
        <w:rPr>
          <w:rStyle w:val="markedcontent"/>
          <w:sz w:val="28"/>
          <w:szCs w:val="28"/>
        </w:rPr>
        <w:t>им предостережений и использует соответствующие данные для проведения</w:t>
      </w:r>
      <w:r w:rsidRPr="003243AE">
        <w:rPr>
          <w:sz w:val="28"/>
          <w:szCs w:val="28"/>
        </w:rPr>
        <w:br/>
      </w:r>
      <w:r w:rsidRPr="003243AE">
        <w:rPr>
          <w:rStyle w:val="markedcontent"/>
          <w:sz w:val="28"/>
          <w:szCs w:val="28"/>
        </w:rPr>
        <w:t>иных профилактических и контрольных (надзорных) мероприятий.</w:t>
      </w:r>
      <w:r w:rsidRPr="003243AE">
        <w:rPr>
          <w:sz w:val="28"/>
          <w:szCs w:val="28"/>
        </w:rPr>
        <w:br/>
      </w:r>
      <w:r>
        <w:rPr>
          <w:rStyle w:val="markedcontent"/>
          <w:sz w:val="28"/>
          <w:szCs w:val="28"/>
        </w:rPr>
        <w:t xml:space="preserve">             6.5. </w:t>
      </w:r>
      <w:r w:rsidRPr="003243AE">
        <w:rPr>
          <w:rStyle w:val="markedcontent"/>
          <w:sz w:val="28"/>
          <w:szCs w:val="28"/>
        </w:rPr>
        <w:t>После получения предостережения о недопустимости нарушения</w:t>
      </w:r>
      <w:r w:rsidRPr="003243AE">
        <w:rPr>
          <w:sz w:val="28"/>
          <w:szCs w:val="28"/>
        </w:rPr>
        <w:br/>
      </w:r>
      <w:r w:rsidRPr="003243AE">
        <w:rPr>
          <w:rStyle w:val="markedcontent"/>
          <w:sz w:val="28"/>
          <w:szCs w:val="28"/>
        </w:rPr>
        <w:t>обязательных требований контролируемое лицо вправе подать в контрольный</w:t>
      </w:r>
      <w:r w:rsidR="00663A71">
        <w:rPr>
          <w:rStyle w:val="markedcontent"/>
          <w:sz w:val="28"/>
          <w:szCs w:val="28"/>
        </w:rPr>
        <w:t xml:space="preserve"> </w:t>
      </w:r>
      <w:r w:rsidRPr="003243AE">
        <w:rPr>
          <w:rStyle w:val="markedcontent"/>
          <w:sz w:val="28"/>
          <w:szCs w:val="28"/>
        </w:rPr>
        <w:t>(надзорный) орган возражение в отношении указанного предостережения,</w:t>
      </w:r>
      <w:r w:rsidR="00663A71">
        <w:rPr>
          <w:rStyle w:val="markedcontent"/>
          <w:sz w:val="28"/>
          <w:szCs w:val="28"/>
        </w:rPr>
        <w:t xml:space="preserve"> </w:t>
      </w:r>
      <w:r w:rsidRPr="003243AE">
        <w:rPr>
          <w:rStyle w:val="markedcontent"/>
          <w:sz w:val="28"/>
          <w:szCs w:val="28"/>
        </w:rPr>
        <w:t xml:space="preserve">в котором </w:t>
      </w:r>
      <w:r>
        <w:rPr>
          <w:rStyle w:val="markedcontent"/>
          <w:sz w:val="28"/>
          <w:szCs w:val="28"/>
        </w:rPr>
        <w:tab/>
      </w:r>
      <w:r w:rsidRPr="003243AE">
        <w:rPr>
          <w:rStyle w:val="markedcontent"/>
          <w:sz w:val="28"/>
          <w:szCs w:val="28"/>
        </w:rPr>
        <w:t>указываются:</w:t>
      </w:r>
      <w:r w:rsidRPr="003243AE">
        <w:rPr>
          <w:sz w:val="28"/>
          <w:szCs w:val="28"/>
        </w:rPr>
        <w:br/>
      </w:r>
      <w:r>
        <w:rPr>
          <w:rStyle w:val="markedcontent"/>
          <w:sz w:val="28"/>
          <w:szCs w:val="28"/>
        </w:rPr>
        <w:t xml:space="preserve">             </w:t>
      </w:r>
      <w:r w:rsidRPr="003243AE">
        <w:rPr>
          <w:rStyle w:val="markedcontent"/>
          <w:sz w:val="28"/>
          <w:szCs w:val="28"/>
        </w:rPr>
        <w:t>1) фамилия, имя, отчество (при наличии), сведения о месте жительства</w:t>
      </w:r>
      <w:r w:rsidR="00663A71">
        <w:rPr>
          <w:rStyle w:val="markedcontent"/>
          <w:sz w:val="28"/>
          <w:szCs w:val="28"/>
        </w:rPr>
        <w:t xml:space="preserve"> </w:t>
      </w:r>
      <w:r w:rsidRPr="003243AE">
        <w:rPr>
          <w:rStyle w:val="markedcontent"/>
          <w:sz w:val="28"/>
          <w:szCs w:val="28"/>
        </w:rPr>
        <w:t>(месте осуществления деятельности) гражданина, либо наименование</w:t>
      </w:r>
      <w:r w:rsidR="00663A71">
        <w:rPr>
          <w:rStyle w:val="markedcontent"/>
          <w:sz w:val="28"/>
          <w:szCs w:val="28"/>
        </w:rPr>
        <w:t xml:space="preserve"> </w:t>
      </w:r>
      <w:r w:rsidRPr="003243AE">
        <w:rPr>
          <w:rStyle w:val="markedcontent"/>
          <w:sz w:val="28"/>
          <w:szCs w:val="28"/>
        </w:rPr>
        <w:t>организации-заявителя, сведения о месте нахождения этой организации, либо</w:t>
      </w:r>
      <w:r w:rsidR="00663A71">
        <w:rPr>
          <w:rStyle w:val="markedcontent"/>
          <w:sz w:val="28"/>
          <w:szCs w:val="28"/>
        </w:rPr>
        <w:t xml:space="preserve"> </w:t>
      </w:r>
      <w:r w:rsidRPr="003243AE">
        <w:rPr>
          <w:rStyle w:val="markedcontent"/>
          <w:sz w:val="28"/>
          <w:szCs w:val="28"/>
        </w:rPr>
        <w:t>реквизиты доверенности и фамилию, имя, отчество (при наличии) лица,</w:t>
      </w:r>
      <w:r w:rsidR="00663A71">
        <w:rPr>
          <w:rStyle w:val="markedcontent"/>
          <w:sz w:val="28"/>
          <w:szCs w:val="28"/>
        </w:rPr>
        <w:t xml:space="preserve"> </w:t>
      </w:r>
      <w:r w:rsidRPr="003243AE">
        <w:rPr>
          <w:rStyle w:val="markedcontent"/>
          <w:sz w:val="28"/>
          <w:szCs w:val="28"/>
        </w:rPr>
        <w:t xml:space="preserve">подающего </w:t>
      </w:r>
      <w:r>
        <w:rPr>
          <w:rStyle w:val="markedcontent"/>
          <w:sz w:val="28"/>
          <w:szCs w:val="28"/>
        </w:rPr>
        <w:tab/>
      </w:r>
      <w:r w:rsidRPr="003243AE">
        <w:rPr>
          <w:rStyle w:val="markedcontent"/>
          <w:sz w:val="28"/>
          <w:szCs w:val="28"/>
        </w:rPr>
        <w:t xml:space="preserve">возражение </w:t>
      </w:r>
      <w:r>
        <w:rPr>
          <w:rStyle w:val="markedcontent"/>
          <w:sz w:val="28"/>
          <w:szCs w:val="28"/>
        </w:rPr>
        <w:tab/>
      </w:r>
      <w:r w:rsidRPr="003243AE">
        <w:rPr>
          <w:rStyle w:val="markedcontent"/>
          <w:sz w:val="28"/>
          <w:szCs w:val="28"/>
        </w:rPr>
        <w:t xml:space="preserve">по </w:t>
      </w:r>
      <w:r>
        <w:rPr>
          <w:rStyle w:val="markedcontent"/>
          <w:sz w:val="28"/>
          <w:szCs w:val="28"/>
        </w:rPr>
        <w:tab/>
      </w:r>
      <w:r w:rsidRPr="003243AE">
        <w:rPr>
          <w:rStyle w:val="markedcontent"/>
          <w:sz w:val="28"/>
          <w:szCs w:val="28"/>
        </w:rPr>
        <w:t>доверенности;</w:t>
      </w:r>
      <w:r w:rsidRPr="003243AE">
        <w:rPr>
          <w:sz w:val="28"/>
          <w:szCs w:val="28"/>
        </w:rPr>
        <w:br/>
      </w:r>
      <w:r>
        <w:rPr>
          <w:rStyle w:val="markedcontent"/>
          <w:sz w:val="28"/>
          <w:szCs w:val="28"/>
        </w:rPr>
        <w:t xml:space="preserve">              </w:t>
      </w:r>
      <w:r w:rsidRPr="003243AE">
        <w:rPr>
          <w:rStyle w:val="markedcontent"/>
          <w:sz w:val="28"/>
          <w:szCs w:val="28"/>
        </w:rPr>
        <w:t>2) идентификационный номер налогоплательщика заявителя;</w:t>
      </w:r>
      <w:r w:rsidRPr="003243AE">
        <w:rPr>
          <w:sz w:val="28"/>
          <w:szCs w:val="28"/>
        </w:rPr>
        <w:br/>
      </w:r>
      <w:r>
        <w:rPr>
          <w:rStyle w:val="markedcontent"/>
          <w:sz w:val="28"/>
          <w:szCs w:val="28"/>
        </w:rPr>
        <w:t xml:space="preserve">              </w:t>
      </w:r>
      <w:r w:rsidRPr="003243AE">
        <w:rPr>
          <w:rStyle w:val="markedcontent"/>
          <w:sz w:val="28"/>
          <w:szCs w:val="28"/>
        </w:rPr>
        <w:t>3) учетный номер предостережения в едином реестре контрольных</w:t>
      </w:r>
      <w:r w:rsidRPr="003243AE">
        <w:rPr>
          <w:sz w:val="28"/>
          <w:szCs w:val="28"/>
        </w:rPr>
        <w:br/>
      </w:r>
      <w:r w:rsidRPr="003243AE">
        <w:rPr>
          <w:rStyle w:val="markedcontent"/>
          <w:sz w:val="28"/>
          <w:szCs w:val="28"/>
        </w:rPr>
        <w:t>(надзорных) мероприятий (далее – ЕРКНМ), в отношении которого подается</w:t>
      </w:r>
      <w:r w:rsidRPr="003243AE">
        <w:rPr>
          <w:sz w:val="28"/>
          <w:szCs w:val="28"/>
        </w:rPr>
        <w:br/>
      </w:r>
      <w:r w:rsidRPr="003243AE">
        <w:rPr>
          <w:rStyle w:val="markedcontent"/>
          <w:sz w:val="28"/>
          <w:szCs w:val="28"/>
        </w:rPr>
        <w:t>возражение;</w:t>
      </w:r>
      <w:r w:rsidRPr="003243AE">
        <w:rPr>
          <w:sz w:val="28"/>
          <w:szCs w:val="28"/>
        </w:rPr>
        <w:br/>
      </w:r>
      <w:r>
        <w:rPr>
          <w:rStyle w:val="markedcontent"/>
          <w:sz w:val="28"/>
          <w:szCs w:val="28"/>
        </w:rPr>
        <w:t xml:space="preserve">              </w:t>
      </w:r>
      <w:r w:rsidRPr="003243AE">
        <w:rPr>
          <w:rStyle w:val="markedcontent"/>
          <w:sz w:val="28"/>
          <w:szCs w:val="28"/>
        </w:rPr>
        <w:t>4) доводы, на основании которых заявитель не согласен с объявленным</w:t>
      </w:r>
      <w:r w:rsidR="00663A71">
        <w:rPr>
          <w:rStyle w:val="markedcontent"/>
          <w:sz w:val="28"/>
          <w:szCs w:val="28"/>
        </w:rPr>
        <w:t xml:space="preserve"> </w:t>
      </w:r>
      <w:r w:rsidRPr="003243AE">
        <w:rPr>
          <w:rStyle w:val="markedcontent"/>
          <w:sz w:val="28"/>
          <w:szCs w:val="28"/>
        </w:rPr>
        <w:t>предостережением.</w:t>
      </w:r>
    </w:p>
    <w:p w14:paraId="1FDB62D2" w14:textId="77777777" w:rsidR="0017172C" w:rsidRDefault="0017172C" w:rsidP="0017172C">
      <w:pPr>
        <w:jc w:val="both"/>
        <w:rPr>
          <w:rStyle w:val="markedcontent"/>
          <w:sz w:val="28"/>
          <w:szCs w:val="28"/>
        </w:rPr>
      </w:pPr>
      <w:r>
        <w:rPr>
          <w:rStyle w:val="markedcontent"/>
          <w:sz w:val="28"/>
          <w:szCs w:val="28"/>
        </w:rPr>
        <w:t xml:space="preserve">               </w:t>
      </w:r>
      <w:r w:rsidRPr="003243AE">
        <w:rPr>
          <w:rStyle w:val="markedcontent"/>
          <w:sz w:val="28"/>
          <w:szCs w:val="28"/>
        </w:rPr>
        <w:t>Заявителем могут быть представлены документы либо их копии,</w:t>
      </w:r>
      <w:r w:rsidRPr="003243AE">
        <w:rPr>
          <w:sz w:val="28"/>
          <w:szCs w:val="28"/>
        </w:rPr>
        <w:br/>
      </w:r>
      <w:r w:rsidRPr="003243AE">
        <w:rPr>
          <w:rStyle w:val="markedcontent"/>
          <w:sz w:val="28"/>
          <w:szCs w:val="28"/>
        </w:rPr>
        <w:t xml:space="preserve">подтверждающие его </w:t>
      </w:r>
      <w:r>
        <w:rPr>
          <w:rStyle w:val="markedcontent"/>
          <w:sz w:val="28"/>
          <w:szCs w:val="28"/>
        </w:rPr>
        <w:tab/>
      </w:r>
      <w:r w:rsidRPr="003243AE">
        <w:rPr>
          <w:rStyle w:val="markedcontent"/>
          <w:sz w:val="28"/>
          <w:szCs w:val="28"/>
        </w:rPr>
        <w:t>доводы.</w:t>
      </w:r>
      <w:r w:rsidRPr="003243AE">
        <w:rPr>
          <w:sz w:val="28"/>
          <w:szCs w:val="28"/>
        </w:rPr>
        <w:br/>
      </w:r>
      <w:r>
        <w:rPr>
          <w:rStyle w:val="markedcontent"/>
          <w:sz w:val="28"/>
          <w:szCs w:val="28"/>
        </w:rPr>
        <w:t xml:space="preserve">             6.6. </w:t>
      </w:r>
      <w:r w:rsidRPr="003243AE">
        <w:rPr>
          <w:rStyle w:val="markedcontent"/>
          <w:sz w:val="28"/>
          <w:szCs w:val="28"/>
        </w:rPr>
        <w:t>Руководитель контрольного (надзорного) органа принимает решение</w:t>
      </w:r>
      <w:r>
        <w:rPr>
          <w:sz w:val="28"/>
          <w:szCs w:val="28"/>
        </w:rPr>
        <w:t xml:space="preserve"> </w:t>
      </w:r>
      <w:r w:rsidRPr="003243AE">
        <w:rPr>
          <w:rStyle w:val="markedcontent"/>
          <w:sz w:val="28"/>
          <w:szCs w:val="28"/>
        </w:rPr>
        <w:t>об отказе в рассмотрении возражения на предостережение в течение пяти</w:t>
      </w:r>
      <w:r>
        <w:rPr>
          <w:sz w:val="28"/>
          <w:szCs w:val="28"/>
        </w:rPr>
        <w:t xml:space="preserve"> </w:t>
      </w:r>
      <w:r w:rsidRPr="003243AE">
        <w:rPr>
          <w:rStyle w:val="markedcontent"/>
          <w:sz w:val="28"/>
          <w:szCs w:val="28"/>
        </w:rPr>
        <w:t>рабочих дней со дня получения возражения, если возражение содержит</w:t>
      </w:r>
      <w:r w:rsidRPr="003243AE">
        <w:rPr>
          <w:sz w:val="28"/>
          <w:szCs w:val="28"/>
        </w:rPr>
        <w:br/>
      </w:r>
      <w:r w:rsidRPr="003243AE">
        <w:rPr>
          <w:rStyle w:val="markedcontent"/>
          <w:sz w:val="28"/>
          <w:szCs w:val="28"/>
        </w:rPr>
        <w:t>неполные или некорректные сведения, нецензурные либо оскорбительные</w:t>
      </w:r>
      <w:r w:rsidRPr="003243AE">
        <w:rPr>
          <w:sz w:val="28"/>
          <w:szCs w:val="28"/>
        </w:rPr>
        <w:br/>
      </w:r>
      <w:r w:rsidRPr="003243AE">
        <w:rPr>
          <w:rStyle w:val="markedcontent"/>
          <w:sz w:val="28"/>
          <w:szCs w:val="28"/>
        </w:rPr>
        <w:t>выражения, угрозы жизни, здоровью и имуществу должностных лиц</w:t>
      </w:r>
      <w:r w:rsidRPr="003243AE">
        <w:rPr>
          <w:sz w:val="28"/>
          <w:szCs w:val="28"/>
        </w:rPr>
        <w:br/>
      </w:r>
      <w:r w:rsidRPr="003243AE">
        <w:rPr>
          <w:rStyle w:val="markedcontent"/>
          <w:sz w:val="28"/>
          <w:szCs w:val="28"/>
        </w:rPr>
        <w:t>контрольного (надзорного) органа, а также членов их семей.</w:t>
      </w:r>
      <w:r w:rsidRPr="003243AE">
        <w:rPr>
          <w:sz w:val="28"/>
          <w:szCs w:val="28"/>
        </w:rPr>
        <w:br/>
      </w:r>
      <w:r>
        <w:rPr>
          <w:rStyle w:val="markedcontent"/>
          <w:sz w:val="28"/>
          <w:szCs w:val="28"/>
        </w:rPr>
        <w:t xml:space="preserve">            6.7. </w:t>
      </w:r>
      <w:r w:rsidRPr="003243AE">
        <w:rPr>
          <w:rStyle w:val="markedcontent"/>
          <w:sz w:val="28"/>
          <w:szCs w:val="28"/>
        </w:rPr>
        <w:t>Возражение рассматривается контрольным (надзорным) органом в течение</w:t>
      </w:r>
      <w:r>
        <w:rPr>
          <w:sz w:val="28"/>
          <w:szCs w:val="28"/>
        </w:rPr>
        <w:t xml:space="preserve"> </w:t>
      </w:r>
      <w:r>
        <w:rPr>
          <w:sz w:val="28"/>
          <w:szCs w:val="28"/>
        </w:rPr>
        <w:tab/>
      </w:r>
      <w:r w:rsidRPr="003243AE">
        <w:rPr>
          <w:rStyle w:val="markedcontent"/>
          <w:sz w:val="28"/>
          <w:szCs w:val="28"/>
        </w:rPr>
        <w:t xml:space="preserve">тридцати </w:t>
      </w:r>
      <w:r>
        <w:rPr>
          <w:rStyle w:val="markedcontent"/>
          <w:sz w:val="28"/>
          <w:szCs w:val="28"/>
        </w:rPr>
        <w:tab/>
      </w:r>
      <w:r w:rsidRPr="003243AE">
        <w:rPr>
          <w:rStyle w:val="markedcontent"/>
          <w:sz w:val="28"/>
          <w:szCs w:val="28"/>
        </w:rPr>
        <w:t xml:space="preserve">дней </w:t>
      </w:r>
      <w:r>
        <w:rPr>
          <w:rStyle w:val="markedcontent"/>
          <w:sz w:val="28"/>
          <w:szCs w:val="28"/>
        </w:rPr>
        <w:tab/>
      </w:r>
      <w:r w:rsidRPr="003243AE">
        <w:rPr>
          <w:rStyle w:val="markedcontent"/>
          <w:sz w:val="28"/>
          <w:szCs w:val="28"/>
        </w:rPr>
        <w:t xml:space="preserve">со </w:t>
      </w:r>
      <w:r>
        <w:rPr>
          <w:rStyle w:val="markedcontent"/>
          <w:sz w:val="28"/>
          <w:szCs w:val="28"/>
        </w:rPr>
        <w:tab/>
      </w:r>
      <w:r w:rsidRPr="003243AE">
        <w:rPr>
          <w:rStyle w:val="markedcontent"/>
          <w:sz w:val="28"/>
          <w:szCs w:val="28"/>
        </w:rPr>
        <w:t xml:space="preserve">дня </w:t>
      </w:r>
      <w:r>
        <w:rPr>
          <w:rStyle w:val="markedcontent"/>
          <w:sz w:val="28"/>
          <w:szCs w:val="28"/>
        </w:rPr>
        <w:tab/>
      </w:r>
      <w:r w:rsidRPr="003243AE">
        <w:rPr>
          <w:rStyle w:val="markedcontent"/>
          <w:sz w:val="28"/>
          <w:szCs w:val="28"/>
        </w:rPr>
        <w:t xml:space="preserve">его </w:t>
      </w:r>
      <w:r>
        <w:rPr>
          <w:rStyle w:val="markedcontent"/>
          <w:sz w:val="28"/>
          <w:szCs w:val="28"/>
        </w:rPr>
        <w:tab/>
      </w:r>
      <w:r w:rsidRPr="003243AE">
        <w:rPr>
          <w:rStyle w:val="markedcontent"/>
          <w:sz w:val="28"/>
          <w:szCs w:val="28"/>
        </w:rPr>
        <w:t>получения.</w:t>
      </w:r>
      <w:r w:rsidRPr="003243AE">
        <w:rPr>
          <w:sz w:val="28"/>
          <w:szCs w:val="28"/>
        </w:rPr>
        <w:br/>
      </w:r>
      <w:r>
        <w:rPr>
          <w:rStyle w:val="markedcontent"/>
          <w:sz w:val="28"/>
          <w:szCs w:val="28"/>
        </w:rPr>
        <w:t xml:space="preserve">             6.8. </w:t>
      </w:r>
      <w:r w:rsidRPr="003243AE">
        <w:rPr>
          <w:rStyle w:val="markedcontent"/>
          <w:sz w:val="28"/>
          <w:szCs w:val="28"/>
        </w:rPr>
        <w:t>В случае удовлетворения возражения на предостережение руководитель</w:t>
      </w:r>
      <w:r>
        <w:rPr>
          <w:sz w:val="28"/>
          <w:szCs w:val="28"/>
        </w:rPr>
        <w:t xml:space="preserve"> </w:t>
      </w:r>
      <w:r w:rsidRPr="003243AE">
        <w:rPr>
          <w:rStyle w:val="markedcontent"/>
          <w:sz w:val="28"/>
          <w:szCs w:val="28"/>
        </w:rPr>
        <w:t>контрольного (надзорного) органа аннулирует направленное ранее</w:t>
      </w:r>
      <w:r>
        <w:rPr>
          <w:sz w:val="28"/>
          <w:szCs w:val="28"/>
        </w:rPr>
        <w:t xml:space="preserve"> </w:t>
      </w:r>
      <w:r w:rsidRPr="003243AE">
        <w:rPr>
          <w:rStyle w:val="markedcontent"/>
          <w:sz w:val="28"/>
          <w:szCs w:val="28"/>
        </w:rPr>
        <w:t>предостережение. При отказе в удовлетворении возражения указываются</w:t>
      </w:r>
      <w:r w:rsidR="00663A71">
        <w:rPr>
          <w:rStyle w:val="markedcontent"/>
          <w:sz w:val="28"/>
          <w:szCs w:val="28"/>
        </w:rPr>
        <w:t xml:space="preserve"> </w:t>
      </w:r>
      <w:r>
        <w:rPr>
          <w:rStyle w:val="markedcontent"/>
          <w:sz w:val="28"/>
          <w:szCs w:val="28"/>
        </w:rPr>
        <w:t xml:space="preserve">соответствующие </w:t>
      </w:r>
      <w:r>
        <w:rPr>
          <w:rStyle w:val="markedcontent"/>
          <w:sz w:val="28"/>
          <w:szCs w:val="28"/>
        </w:rPr>
        <w:tab/>
      </w:r>
      <w:r w:rsidRPr="003243AE">
        <w:rPr>
          <w:rStyle w:val="markedcontent"/>
          <w:sz w:val="28"/>
          <w:szCs w:val="28"/>
        </w:rPr>
        <w:t>обоснования.</w:t>
      </w:r>
      <w:r w:rsidRPr="003243AE">
        <w:rPr>
          <w:sz w:val="28"/>
          <w:szCs w:val="28"/>
        </w:rPr>
        <w:br/>
      </w:r>
      <w:r>
        <w:rPr>
          <w:rStyle w:val="markedcontent"/>
          <w:sz w:val="28"/>
          <w:szCs w:val="28"/>
        </w:rPr>
        <w:t xml:space="preserve">           6.9. </w:t>
      </w:r>
      <w:r w:rsidRPr="003243AE">
        <w:rPr>
          <w:rStyle w:val="markedcontent"/>
          <w:sz w:val="28"/>
          <w:szCs w:val="28"/>
        </w:rPr>
        <w:t>Ответ по итогам рассмотрения предостережения направляется заявителю</w:t>
      </w:r>
      <w:r>
        <w:rPr>
          <w:sz w:val="28"/>
          <w:szCs w:val="28"/>
        </w:rPr>
        <w:t xml:space="preserve"> </w:t>
      </w:r>
      <w:r w:rsidRPr="003243AE">
        <w:rPr>
          <w:rStyle w:val="markedcontent"/>
          <w:sz w:val="28"/>
          <w:szCs w:val="28"/>
        </w:rPr>
        <w:t>на бумажном носителе либо в форме электронного документа, в том числе через</w:t>
      </w:r>
      <w:r>
        <w:rPr>
          <w:sz w:val="28"/>
          <w:szCs w:val="28"/>
        </w:rPr>
        <w:t xml:space="preserve"> </w:t>
      </w:r>
      <w:r w:rsidRPr="003243AE">
        <w:rPr>
          <w:rStyle w:val="markedcontent"/>
          <w:sz w:val="28"/>
          <w:szCs w:val="28"/>
        </w:rPr>
        <w:t>федеральную государственную информационную систему «Единый портал</w:t>
      </w:r>
      <w:r>
        <w:rPr>
          <w:sz w:val="28"/>
          <w:szCs w:val="28"/>
        </w:rPr>
        <w:t xml:space="preserve"> </w:t>
      </w:r>
      <w:r w:rsidRPr="003243AE">
        <w:rPr>
          <w:rStyle w:val="markedcontent"/>
          <w:sz w:val="28"/>
          <w:szCs w:val="28"/>
        </w:rPr>
        <w:t>государственных и муниципальных услуг (функций)» (далее – ФГИС ЕПГУ).</w:t>
      </w:r>
    </w:p>
    <w:p w14:paraId="3E6AC52A" w14:textId="77777777" w:rsidR="0017172C" w:rsidRPr="001A7984" w:rsidRDefault="0017172C" w:rsidP="0017172C">
      <w:pPr>
        <w:jc w:val="both"/>
        <w:rPr>
          <w:rStyle w:val="markedcontent"/>
          <w:sz w:val="28"/>
          <w:szCs w:val="28"/>
        </w:rPr>
      </w:pPr>
      <w:r w:rsidRPr="001A7984">
        <w:rPr>
          <w:rStyle w:val="markedcontent"/>
          <w:sz w:val="28"/>
          <w:szCs w:val="28"/>
        </w:rPr>
        <w:t xml:space="preserve">           </w:t>
      </w:r>
      <w:r w:rsidRPr="001A7984">
        <w:rPr>
          <w:sz w:val="28"/>
          <w:szCs w:val="28"/>
        </w:rPr>
        <w:t>6.10. Предостережение о недопустимости нарушения обязательных требований объявляется и направляется контролируемому лицу в порядке, предусмотренном Федеральным законом № 248-ФЗ, и должно содержать указание на соответствующие обязательные требования, предусматривающий их нормативный правовой акт, информацию о том, какие конкретно действия (бездействие) контролируемого лица могут привести или приводят к нарушению обязательных требований, а также предложение о принятии мер по обеспечению соблюдения данных требований и не может содержать требование представления контролируемым лицом сведений и документов, сроки для устранения последствий, возникших в результате действий (бездействия) контролируемого лица, которые могут привести или приводят к нарушению обязательных требований.</w:t>
      </w:r>
    </w:p>
    <w:p w14:paraId="211AC2E9" w14:textId="77777777" w:rsidR="0017172C" w:rsidRPr="001A7984" w:rsidRDefault="0017172C" w:rsidP="0017172C">
      <w:pPr>
        <w:jc w:val="center"/>
        <w:rPr>
          <w:rStyle w:val="markedcontent"/>
          <w:bCs/>
          <w:sz w:val="28"/>
          <w:szCs w:val="28"/>
        </w:rPr>
      </w:pPr>
      <w:r w:rsidRPr="003243AE">
        <w:rPr>
          <w:sz w:val="28"/>
          <w:szCs w:val="28"/>
        </w:rPr>
        <w:br/>
      </w:r>
      <w:r w:rsidRPr="001A7984">
        <w:rPr>
          <w:rStyle w:val="markedcontent"/>
          <w:bCs/>
          <w:sz w:val="28"/>
          <w:szCs w:val="28"/>
        </w:rPr>
        <w:t>7. Консультирование</w:t>
      </w:r>
    </w:p>
    <w:p w14:paraId="1AB438A4" w14:textId="77777777" w:rsidR="00663A71" w:rsidRDefault="0017172C" w:rsidP="0017172C">
      <w:pPr>
        <w:jc w:val="both"/>
        <w:rPr>
          <w:rStyle w:val="markedcontent"/>
          <w:sz w:val="28"/>
          <w:szCs w:val="28"/>
        </w:rPr>
      </w:pPr>
      <w:r w:rsidRPr="003243AE">
        <w:rPr>
          <w:sz w:val="28"/>
          <w:szCs w:val="28"/>
        </w:rPr>
        <w:br/>
      </w:r>
      <w:r>
        <w:rPr>
          <w:rStyle w:val="markedcontent"/>
          <w:sz w:val="28"/>
          <w:szCs w:val="28"/>
        </w:rPr>
        <w:t xml:space="preserve">        7.1. </w:t>
      </w:r>
      <w:r w:rsidRPr="003243AE">
        <w:rPr>
          <w:rStyle w:val="markedcontent"/>
          <w:sz w:val="28"/>
          <w:szCs w:val="28"/>
        </w:rPr>
        <w:t>Контрольный (надзорный) орган по обращениям контролируемых лиц</w:t>
      </w:r>
      <w:r w:rsidR="00663A71">
        <w:rPr>
          <w:rStyle w:val="markedcontent"/>
          <w:sz w:val="28"/>
          <w:szCs w:val="28"/>
        </w:rPr>
        <w:t xml:space="preserve"> </w:t>
      </w:r>
      <w:r w:rsidRPr="003243AE">
        <w:rPr>
          <w:rStyle w:val="markedcontent"/>
          <w:sz w:val="28"/>
          <w:szCs w:val="28"/>
        </w:rPr>
        <w:t>и их представителей осуществляет консультирование по телефону, посредством</w:t>
      </w:r>
      <w:r w:rsidR="00216CD0">
        <w:rPr>
          <w:rStyle w:val="markedcontent"/>
          <w:sz w:val="28"/>
          <w:szCs w:val="28"/>
        </w:rPr>
        <w:t xml:space="preserve"> </w:t>
      </w:r>
      <w:r w:rsidRPr="003243AE">
        <w:rPr>
          <w:rStyle w:val="markedcontent"/>
          <w:sz w:val="28"/>
          <w:szCs w:val="28"/>
        </w:rPr>
        <w:t>видео-конференц-связи, на личном приеме либо в ходе проведения</w:t>
      </w:r>
      <w:r w:rsidR="00216CD0">
        <w:rPr>
          <w:rStyle w:val="markedcontent"/>
          <w:sz w:val="28"/>
          <w:szCs w:val="28"/>
        </w:rPr>
        <w:t xml:space="preserve"> </w:t>
      </w:r>
      <w:r w:rsidRPr="003243AE">
        <w:rPr>
          <w:rStyle w:val="markedcontent"/>
          <w:sz w:val="28"/>
          <w:szCs w:val="28"/>
        </w:rPr>
        <w:t>профилактического мероприятия, контрольного (надзорного) мероприятия.</w:t>
      </w:r>
      <w:r w:rsidRPr="003243AE">
        <w:rPr>
          <w:sz w:val="28"/>
          <w:szCs w:val="28"/>
        </w:rPr>
        <w:br/>
      </w:r>
      <w:r>
        <w:rPr>
          <w:rStyle w:val="markedcontent"/>
          <w:sz w:val="28"/>
          <w:szCs w:val="28"/>
        </w:rPr>
        <w:t xml:space="preserve">         7.2. </w:t>
      </w:r>
      <w:r w:rsidRPr="003243AE">
        <w:rPr>
          <w:rStyle w:val="markedcontent"/>
          <w:sz w:val="28"/>
          <w:szCs w:val="28"/>
        </w:rPr>
        <w:t>Консультирование осуществляется по следующим вопросам:</w:t>
      </w:r>
      <w:r w:rsidRPr="003243AE">
        <w:rPr>
          <w:sz w:val="28"/>
          <w:szCs w:val="28"/>
        </w:rPr>
        <w:br/>
      </w:r>
      <w:r>
        <w:rPr>
          <w:rStyle w:val="markedcontent"/>
          <w:sz w:val="28"/>
          <w:szCs w:val="28"/>
        </w:rPr>
        <w:t xml:space="preserve">        </w:t>
      </w:r>
      <w:r w:rsidRPr="003243AE">
        <w:rPr>
          <w:rStyle w:val="markedcontent"/>
          <w:sz w:val="28"/>
          <w:szCs w:val="28"/>
        </w:rPr>
        <w:t>1) организация и осуществление муниципального контроля;</w:t>
      </w:r>
      <w:r w:rsidRPr="003243AE">
        <w:rPr>
          <w:sz w:val="28"/>
          <w:szCs w:val="28"/>
        </w:rPr>
        <w:br/>
      </w:r>
      <w:r>
        <w:rPr>
          <w:rStyle w:val="markedcontent"/>
          <w:sz w:val="28"/>
          <w:szCs w:val="28"/>
        </w:rPr>
        <w:t xml:space="preserve">        </w:t>
      </w:r>
      <w:r w:rsidRPr="003243AE">
        <w:rPr>
          <w:rStyle w:val="markedcontent"/>
          <w:sz w:val="28"/>
          <w:szCs w:val="28"/>
        </w:rPr>
        <w:t>2) порядок осуществления контрольных (надзорных) мероприятий;</w:t>
      </w:r>
      <w:r w:rsidRPr="003243AE">
        <w:rPr>
          <w:sz w:val="28"/>
          <w:szCs w:val="28"/>
        </w:rPr>
        <w:br/>
      </w:r>
      <w:r>
        <w:rPr>
          <w:rStyle w:val="markedcontent"/>
          <w:sz w:val="28"/>
          <w:szCs w:val="28"/>
        </w:rPr>
        <w:t xml:space="preserve">        </w:t>
      </w:r>
      <w:r w:rsidRPr="003243AE">
        <w:rPr>
          <w:rStyle w:val="markedcontent"/>
          <w:sz w:val="28"/>
          <w:szCs w:val="28"/>
        </w:rPr>
        <w:t>3) получение информации об обязательных требованиях, предъявляемых</w:t>
      </w:r>
      <w:r w:rsidRPr="003243AE">
        <w:rPr>
          <w:sz w:val="28"/>
          <w:szCs w:val="28"/>
        </w:rPr>
        <w:br/>
      </w:r>
      <w:r w:rsidRPr="003243AE">
        <w:rPr>
          <w:rStyle w:val="markedcontent"/>
          <w:sz w:val="28"/>
          <w:szCs w:val="28"/>
        </w:rPr>
        <w:t>к деятельности контролируемых лиц, отнесении контролируемых лиц к</w:t>
      </w:r>
      <w:r w:rsidRPr="003243AE">
        <w:rPr>
          <w:sz w:val="28"/>
          <w:szCs w:val="28"/>
        </w:rPr>
        <w:br/>
      </w:r>
      <w:r w:rsidRPr="003243AE">
        <w:rPr>
          <w:rStyle w:val="markedcontent"/>
          <w:sz w:val="28"/>
          <w:szCs w:val="28"/>
        </w:rPr>
        <w:t>категориям риска, основаниях и о рекомендуемых способах снижения категории</w:t>
      </w:r>
      <w:r>
        <w:rPr>
          <w:sz w:val="28"/>
          <w:szCs w:val="28"/>
        </w:rPr>
        <w:t xml:space="preserve"> </w:t>
      </w:r>
      <w:r>
        <w:rPr>
          <w:sz w:val="28"/>
          <w:szCs w:val="28"/>
        </w:rPr>
        <w:tab/>
      </w:r>
      <w:r w:rsidRPr="003243AE">
        <w:rPr>
          <w:rStyle w:val="markedcontent"/>
          <w:sz w:val="28"/>
          <w:szCs w:val="28"/>
        </w:rPr>
        <w:t>риска;</w:t>
      </w:r>
      <w:r w:rsidRPr="003243AE">
        <w:rPr>
          <w:sz w:val="28"/>
          <w:szCs w:val="28"/>
        </w:rPr>
        <w:br/>
      </w:r>
      <w:r>
        <w:rPr>
          <w:rStyle w:val="markedcontent"/>
          <w:sz w:val="28"/>
          <w:szCs w:val="28"/>
        </w:rPr>
        <w:t xml:space="preserve">           </w:t>
      </w:r>
      <w:r w:rsidRPr="003243AE">
        <w:rPr>
          <w:rStyle w:val="markedcontent"/>
          <w:sz w:val="28"/>
          <w:szCs w:val="28"/>
        </w:rPr>
        <w:t>4) получение информации о нормативных правовых актах (их отдельных</w:t>
      </w:r>
      <w:r w:rsidR="00663A71">
        <w:rPr>
          <w:rStyle w:val="markedcontent"/>
          <w:sz w:val="28"/>
          <w:szCs w:val="28"/>
        </w:rPr>
        <w:t xml:space="preserve"> </w:t>
      </w:r>
      <w:r w:rsidRPr="003243AE">
        <w:rPr>
          <w:rStyle w:val="markedcontent"/>
          <w:sz w:val="28"/>
          <w:szCs w:val="28"/>
        </w:rPr>
        <w:t>положениях), содержащих обязательные требования, оценка соблюдения</w:t>
      </w:r>
      <w:r>
        <w:rPr>
          <w:sz w:val="28"/>
          <w:szCs w:val="28"/>
        </w:rPr>
        <w:t xml:space="preserve"> </w:t>
      </w:r>
      <w:r w:rsidRPr="003243AE">
        <w:rPr>
          <w:rStyle w:val="markedcontent"/>
          <w:sz w:val="28"/>
          <w:szCs w:val="28"/>
        </w:rPr>
        <w:t>которых осуществляется контрольным (надзорным) органом в рамках</w:t>
      </w:r>
      <w:r w:rsidR="00663A71">
        <w:rPr>
          <w:rStyle w:val="markedcontent"/>
          <w:sz w:val="28"/>
          <w:szCs w:val="28"/>
        </w:rPr>
        <w:t xml:space="preserve"> </w:t>
      </w:r>
      <w:r w:rsidRPr="003243AE">
        <w:rPr>
          <w:rStyle w:val="markedcontent"/>
          <w:sz w:val="28"/>
          <w:szCs w:val="28"/>
        </w:rPr>
        <w:t xml:space="preserve">контрольных </w:t>
      </w:r>
      <w:r>
        <w:rPr>
          <w:rStyle w:val="markedcontent"/>
          <w:sz w:val="28"/>
          <w:szCs w:val="28"/>
        </w:rPr>
        <w:tab/>
      </w:r>
      <w:r w:rsidRPr="003243AE">
        <w:rPr>
          <w:rStyle w:val="markedcontent"/>
          <w:sz w:val="28"/>
          <w:szCs w:val="28"/>
        </w:rPr>
        <w:t xml:space="preserve">(надзорных) </w:t>
      </w:r>
      <w:r>
        <w:rPr>
          <w:rStyle w:val="markedcontent"/>
          <w:sz w:val="28"/>
          <w:szCs w:val="28"/>
        </w:rPr>
        <w:tab/>
      </w:r>
      <w:r w:rsidRPr="003243AE">
        <w:rPr>
          <w:rStyle w:val="markedcontent"/>
          <w:sz w:val="28"/>
          <w:szCs w:val="28"/>
        </w:rPr>
        <w:t>мероприятий;</w:t>
      </w:r>
      <w:r w:rsidRPr="003243AE">
        <w:rPr>
          <w:sz w:val="28"/>
          <w:szCs w:val="28"/>
        </w:rPr>
        <w:br/>
      </w:r>
      <w:r>
        <w:rPr>
          <w:rStyle w:val="markedcontent"/>
          <w:sz w:val="28"/>
          <w:szCs w:val="28"/>
        </w:rPr>
        <w:t xml:space="preserve">            </w:t>
      </w:r>
      <w:r w:rsidRPr="003243AE">
        <w:rPr>
          <w:rStyle w:val="markedcontent"/>
          <w:sz w:val="28"/>
          <w:szCs w:val="28"/>
        </w:rPr>
        <w:t>5) порядок обжалования решений контрольного (надзорного) органа,</w:t>
      </w:r>
      <w:r w:rsidRPr="003243AE">
        <w:rPr>
          <w:sz w:val="28"/>
          <w:szCs w:val="28"/>
        </w:rPr>
        <w:br/>
      </w:r>
      <w:r w:rsidRPr="003243AE">
        <w:rPr>
          <w:rStyle w:val="markedcontent"/>
          <w:sz w:val="28"/>
          <w:szCs w:val="28"/>
        </w:rPr>
        <w:t xml:space="preserve">действий </w:t>
      </w:r>
      <w:r>
        <w:rPr>
          <w:rStyle w:val="markedcontent"/>
          <w:sz w:val="28"/>
          <w:szCs w:val="28"/>
        </w:rPr>
        <w:tab/>
      </w:r>
      <w:r w:rsidRPr="003243AE">
        <w:rPr>
          <w:rStyle w:val="markedcontent"/>
          <w:sz w:val="28"/>
          <w:szCs w:val="28"/>
        </w:rPr>
        <w:t xml:space="preserve">(бездействия) </w:t>
      </w:r>
      <w:r>
        <w:rPr>
          <w:rStyle w:val="markedcontent"/>
          <w:sz w:val="28"/>
          <w:szCs w:val="28"/>
        </w:rPr>
        <w:tab/>
      </w:r>
      <w:r w:rsidRPr="003243AE">
        <w:rPr>
          <w:rStyle w:val="markedcontent"/>
          <w:sz w:val="28"/>
          <w:szCs w:val="28"/>
        </w:rPr>
        <w:t xml:space="preserve">его </w:t>
      </w:r>
      <w:r>
        <w:rPr>
          <w:rStyle w:val="markedcontent"/>
          <w:sz w:val="28"/>
          <w:szCs w:val="28"/>
        </w:rPr>
        <w:tab/>
      </w:r>
      <w:r w:rsidRPr="003243AE">
        <w:rPr>
          <w:rStyle w:val="markedcontent"/>
          <w:sz w:val="28"/>
          <w:szCs w:val="28"/>
        </w:rPr>
        <w:t xml:space="preserve">должностных </w:t>
      </w:r>
      <w:r>
        <w:rPr>
          <w:rStyle w:val="markedcontent"/>
          <w:sz w:val="28"/>
          <w:szCs w:val="28"/>
        </w:rPr>
        <w:tab/>
      </w:r>
      <w:r w:rsidRPr="003243AE">
        <w:rPr>
          <w:rStyle w:val="markedcontent"/>
          <w:sz w:val="28"/>
          <w:szCs w:val="28"/>
        </w:rPr>
        <w:t>лиц;</w:t>
      </w:r>
      <w:r w:rsidRPr="003243AE">
        <w:rPr>
          <w:sz w:val="28"/>
          <w:szCs w:val="28"/>
        </w:rPr>
        <w:br/>
      </w:r>
      <w:r>
        <w:rPr>
          <w:rStyle w:val="markedcontent"/>
          <w:sz w:val="28"/>
          <w:szCs w:val="28"/>
        </w:rPr>
        <w:t xml:space="preserve">            </w:t>
      </w:r>
      <w:r w:rsidRPr="003243AE">
        <w:rPr>
          <w:rStyle w:val="markedcontent"/>
          <w:sz w:val="28"/>
          <w:szCs w:val="28"/>
        </w:rPr>
        <w:t>6) получение информации об административной ответственности</w:t>
      </w:r>
      <w:r w:rsidRPr="003243AE">
        <w:rPr>
          <w:sz w:val="28"/>
          <w:szCs w:val="28"/>
        </w:rPr>
        <w:br/>
      </w:r>
      <w:r w:rsidRPr="003243AE">
        <w:rPr>
          <w:rStyle w:val="markedcontent"/>
          <w:sz w:val="28"/>
          <w:szCs w:val="28"/>
        </w:rPr>
        <w:t xml:space="preserve">за </w:t>
      </w:r>
      <w:r>
        <w:rPr>
          <w:rStyle w:val="markedcontent"/>
          <w:sz w:val="28"/>
          <w:szCs w:val="28"/>
        </w:rPr>
        <w:tab/>
      </w:r>
      <w:r w:rsidRPr="003243AE">
        <w:rPr>
          <w:rStyle w:val="markedcontent"/>
          <w:sz w:val="28"/>
          <w:szCs w:val="28"/>
        </w:rPr>
        <w:t xml:space="preserve">нарушение </w:t>
      </w:r>
      <w:r>
        <w:rPr>
          <w:rStyle w:val="markedcontent"/>
          <w:sz w:val="28"/>
          <w:szCs w:val="28"/>
        </w:rPr>
        <w:tab/>
      </w:r>
      <w:r w:rsidRPr="003243AE">
        <w:rPr>
          <w:rStyle w:val="markedcontent"/>
          <w:sz w:val="28"/>
          <w:szCs w:val="28"/>
        </w:rPr>
        <w:t xml:space="preserve">обязательных </w:t>
      </w:r>
      <w:r>
        <w:rPr>
          <w:rStyle w:val="markedcontent"/>
          <w:sz w:val="28"/>
          <w:szCs w:val="28"/>
        </w:rPr>
        <w:tab/>
      </w:r>
      <w:r w:rsidRPr="003243AE">
        <w:rPr>
          <w:rStyle w:val="markedcontent"/>
          <w:sz w:val="28"/>
          <w:szCs w:val="28"/>
        </w:rPr>
        <w:t>требований.</w:t>
      </w:r>
      <w:r w:rsidRPr="003243AE">
        <w:rPr>
          <w:sz w:val="28"/>
          <w:szCs w:val="28"/>
        </w:rPr>
        <w:br/>
      </w:r>
      <w:r>
        <w:rPr>
          <w:rStyle w:val="markedcontent"/>
          <w:sz w:val="28"/>
          <w:szCs w:val="28"/>
        </w:rPr>
        <w:t xml:space="preserve">          7.3. </w:t>
      </w:r>
      <w:r w:rsidRPr="003243AE">
        <w:rPr>
          <w:rStyle w:val="markedcontent"/>
          <w:sz w:val="28"/>
          <w:szCs w:val="28"/>
        </w:rPr>
        <w:t>Консультирование в письменной форме осуществляется в следующих</w:t>
      </w:r>
      <w:r w:rsidR="00663A71">
        <w:rPr>
          <w:rStyle w:val="markedcontent"/>
          <w:sz w:val="28"/>
          <w:szCs w:val="28"/>
        </w:rPr>
        <w:t xml:space="preserve"> </w:t>
      </w:r>
      <w:r w:rsidRPr="003243AE">
        <w:rPr>
          <w:rStyle w:val="markedcontent"/>
          <w:sz w:val="28"/>
          <w:szCs w:val="28"/>
        </w:rPr>
        <w:t>случаях:</w:t>
      </w:r>
    </w:p>
    <w:p w14:paraId="0EEDB6CF" w14:textId="77777777" w:rsidR="0017172C" w:rsidRDefault="0017172C" w:rsidP="0017172C">
      <w:pPr>
        <w:jc w:val="both"/>
        <w:rPr>
          <w:rStyle w:val="markedcontent"/>
          <w:sz w:val="28"/>
          <w:szCs w:val="28"/>
        </w:rPr>
      </w:pPr>
      <w:r>
        <w:rPr>
          <w:rStyle w:val="markedcontent"/>
          <w:sz w:val="28"/>
          <w:szCs w:val="28"/>
        </w:rPr>
        <w:t xml:space="preserve">          </w:t>
      </w:r>
      <w:r w:rsidRPr="003243AE">
        <w:rPr>
          <w:rStyle w:val="markedcontent"/>
          <w:sz w:val="28"/>
          <w:szCs w:val="28"/>
        </w:rPr>
        <w:t>1) по письменному запросу контролируемого лица о представлении</w:t>
      </w:r>
      <w:r w:rsidRPr="003243AE">
        <w:rPr>
          <w:sz w:val="28"/>
          <w:szCs w:val="28"/>
        </w:rPr>
        <w:br/>
      </w:r>
      <w:r w:rsidRPr="003243AE">
        <w:rPr>
          <w:rStyle w:val="markedcontent"/>
          <w:sz w:val="28"/>
          <w:szCs w:val="28"/>
        </w:rPr>
        <w:t xml:space="preserve">письменного ответа по </w:t>
      </w:r>
      <w:r>
        <w:rPr>
          <w:rStyle w:val="markedcontent"/>
          <w:sz w:val="28"/>
          <w:szCs w:val="28"/>
        </w:rPr>
        <w:tab/>
      </w:r>
      <w:r w:rsidRPr="003243AE">
        <w:rPr>
          <w:rStyle w:val="markedcontent"/>
          <w:sz w:val="28"/>
          <w:szCs w:val="28"/>
        </w:rPr>
        <w:t xml:space="preserve">вопросам </w:t>
      </w:r>
      <w:r>
        <w:rPr>
          <w:rStyle w:val="markedcontent"/>
          <w:sz w:val="28"/>
          <w:szCs w:val="28"/>
        </w:rPr>
        <w:tab/>
      </w:r>
      <w:r w:rsidRPr="003243AE">
        <w:rPr>
          <w:rStyle w:val="markedcontent"/>
          <w:sz w:val="28"/>
          <w:szCs w:val="28"/>
        </w:rPr>
        <w:t>консультирования;</w:t>
      </w:r>
      <w:r w:rsidRPr="003243AE">
        <w:rPr>
          <w:sz w:val="28"/>
          <w:szCs w:val="28"/>
        </w:rPr>
        <w:br/>
      </w:r>
      <w:r>
        <w:rPr>
          <w:rStyle w:val="markedcontent"/>
          <w:sz w:val="28"/>
          <w:szCs w:val="28"/>
        </w:rPr>
        <w:t xml:space="preserve">          </w:t>
      </w:r>
      <w:r w:rsidRPr="003243AE">
        <w:rPr>
          <w:rStyle w:val="markedcontent"/>
          <w:sz w:val="28"/>
          <w:szCs w:val="28"/>
        </w:rPr>
        <w:t>2) при невозможности предоставления ответа за отведенное</w:t>
      </w:r>
      <w:r w:rsidRPr="003243AE">
        <w:rPr>
          <w:sz w:val="28"/>
          <w:szCs w:val="28"/>
        </w:rPr>
        <w:br/>
      </w:r>
      <w:r w:rsidRPr="003243AE">
        <w:rPr>
          <w:rStyle w:val="markedcontent"/>
          <w:sz w:val="28"/>
          <w:szCs w:val="28"/>
        </w:rPr>
        <w:t xml:space="preserve">для </w:t>
      </w:r>
      <w:r>
        <w:rPr>
          <w:rStyle w:val="markedcontent"/>
          <w:sz w:val="28"/>
          <w:szCs w:val="28"/>
        </w:rPr>
        <w:tab/>
      </w:r>
      <w:r w:rsidRPr="003243AE">
        <w:rPr>
          <w:rStyle w:val="markedcontent"/>
          <w:sz w:val="28"/>
          <w:szCs w:val="28"/>
        </w:rPr>
        <w:t xml:space="preserve">консультирования </w:t>
      </w:r>
      <w:r>
        <w:rPr>
          <w:rStyle w:val="markedcontent"/>
          <w:sz w:val="28"/>
          <w:szCs w:val="28"/>
        </w:rPr>
        <w:tab/>
      </w:r>
      <w:r w:rsidRPr="003243AE">
        <w:rPr>
          <w:rStyle w:val="markedcontent"/>
          <w:sz w:val="28"/>
          <w:szCs w:val="28"/>
        </w:rPr>
        <w:t>время;</w:t>
      </w:r>
      <w:r w:rsidRPr="003243AE">
        <w:rPr>
          <w:sz w:val="28"/>
          <w:szCs w:val="28"/>
        </w:rPr>
        <w:br/>
      </w:r>
      <w:r>
        <w:rPr>
          <w:rStyle w:val="markedcontent"/>
          <w:sz w:val="28"/>
          <w:szCs w:val="28"/>
        </w:rPr>
        <w:t xml:space="preserve">          </w:t>
      </w:r>
      <w:r w:rsidRPr="003243AE">
        <w:rPr>
          <w:rStyle w:val="markedcontent"/>
          <w:sz w:val="28"/>
          <w:szCs w:val="28"/>
        </w:rPr>
        <w:t>3) при необходимости запроса дополнительных сведений для ответа.</w:t>
      </w:r>
      <w:r w:rsidRPr="003243AE">
        <w:rPr>
          <w:sz w:val="28"/>
          <w:szCs w:val="28"/>
        </w:rPr>
        <w:br/>
      </w:r>
      <w:r>
        <w:rPr>
          <w:rStyle w:val="markedcontent"/>
          <w:sz w:val="28"/>
          <w:szCs w:val="28"/>
        </w:rPr>
        <w:t xml:space="preserve">        7.4. </w:t>
      </w:r>
      <w:r w:rsidRPr="003243AE">
        <w:rPr>
          <w:rStyle w:val="markedcontent"/>
          <w:sz w:val="28"/>
          <w:szCs w:val="28"/>
        </w:rPr>
        <w:t>По итогам консультирования информация в письменной форме</w:t>
      </w:r>
      <w:r w:rsidRPr="003243AE">
        <w:rPr>
          <w:sz w:val="28"/>
          <w:szCs w:val="28"/>
        </w:rPr>
        <w:br/>
      </w:r>
      <w:r w:rsidRPr="003243AE">
        <w:rPr>
          <w:rStyle w:val="markedcontent"/>
          <w:sz w:val="28"/>
          <w:szCs w:val="28"/>
        </w:rPr>
        <w:t>контролируемым лицам и их представителям не предоставляется, за</w:t>
      </w:r>
      <w:r w:rsidRPr="003243AE">
        <w:rPr>
          <w:sz w:val="28"/>
          <w:szCs w:val="28"/>
        </w:rPr>
        <w:br/>
      </w:r>
      <w:r w:rsidRPr="003243AE">
        <w:rPr>
          <w:rStyle w:val="markedcontent"/>
          <w:sz w:val="28"/>
          <w:szCs w:val="28"/>
        </w:rPr>
        <w:t>исключением случаев, указанных в настоящем пункте. Контролируемое лицо</w:t>
      </w:r>
      <w:r w:rsidRPr="003243AE">
        <w:rPr>
          <w:sz w:val="28"/>
          <w:szCs w:val="28"/>
        </w:rPr>
        <w:br/>
      </w:r>
      <w:r w:rsidRPr="003243AE">
        <w:rPr>
          <w:rStyle w:val="markedcontent"/>
          <w:sz w:val="28"/>
          <w:szCs w:val="28"/>
        </w:rPr>
        <w:t>вправе направить запрос о предоставлении письменного ответа в сроки,</w:t>
      </w:r>
      <w:r w:rsidRPr="003243AE">
        <w:rPr>
          <w:sz w:val="28"/>
          <w:szCs w:val="28"/>
        </w:rPr>
        <w:br/>
      </w:r>
      <w:r w:rsidRPr="003243AE">
        <w:rPr>
          <w:rStyle w:val="markedcontent"/>
          <w:sz w:val="28"/>
          <w:szCs w:val="28"/>
        </w:rPr>
        <w:t>установленные Федеральным законом от 2 мая 2006 года № 59-ФЗ «О порядке</w:t>
      </w:r>
      <w:r w:rsidR="00663A71">
        <w:rPr>
          <w:rStyle w:val="markedcontent"/>
          <w:sz w:val="28"/>
          <w:szCs w:val="28"/>
        </w:rPr>
        <w:t xml:space="preserve"> </w:t>
      </w:r>
      <w:r w:rsidRPr="003243AE">
        <w:rPr>
          <w:rStyle w:val="markedcontent"/>
          <w:sz w:val="28"/>
          <w:szCs w:val="28"/>
        </w:rPr>
        <w:t>рассмотрения обращений граждан Российской Федерации».</w:t>
      </w:r>
      <w:r w:rsidRPr="003243AE">
        <w:rPr>
          <w:sz w:val="28"/>
          <w:szCs w:val="28"/>
        </w:rPr>
        <w:br/>
      </w:r>
      <w:r>
        <w:rPr>
          <w:rStyle w:val="markedcontent"/>
          <w:sz w:val="28"/>
          <w:szCs w:val="28"/>
        </w:rPr>
        <w:t xml:space="preserve">         7.5. </w:t>
      </w:r>
      <w:r w:rsidRPr="003243AE">
        <w:rPr>
          <w:rStyle w:val="markedcontent"/>
          <w:sz w:val="28"/>
          <w:szCs w:val="28"/>
        </w:rPr>
        <w:t>Должностные лица органа муниципального контроля обязаны соблюдать</w:t>
      </w:r>
      <w:r>
        <w:rPr>
          <w:sz w:val="28"/>
          <w:szCs w:val="28"/>
        </w:rPr>
        <w:t xml:space="preserve"> </w:t>
      </w:r>
      <w:r w:rsidRPr="003243AE">
        <w:rPr>
          <w:rStyle w:val="markedcontent"/>
          <w:sz w:val="28"/>
          <w:szCs w:val="28"/>
        </w:rPr>
        <w:t>конфиденциальность информации, доступ к которой ограничен в соответствии с</w:t>
      </w:r>
      <w:r>
        <w:rPr>
          <w:sz w:val="28"/>
          <w:szCs w:val="28"/>
        </w:rPr>
        <w:t xml:space="preserve"> </w:t>
      </w:r>
      <w:r w:rsidRPr="003243AE">
        <w:rPr>
          <w:rStyle w:val="markedcontent"/>
          <w:sz w:val="28"/>
          <w:szCs w:val="28"/>
        </w:rPr>
        <w:t>законодательством Российской Федерации. В ходе консультирования не может</w:t>
      </w:r>
      <w:r>
        <w:rPr>
          <w:sz w:val="28"/>
          <w:szCs w:val="28"/>
        </w:rPr>
        <w:t xml:space="preserve"> </w:t>
      </w:r>
      <w:r w:rsidRPr="003243AE">
        <w:rPr>
          <w:rStyle w:val="markedcontent"/>
          <w:sz w:val="28"/>
          <w:szCs w:val="28"/>
        </w:rPr>
        <w:t>предоставляться информация, содержащая оценку конкретного контрольного</w:t>
      </w:r>
      <w:r>
        <w:rPr>
          <w:sz w:val="28"/>
          <w:szCs w:val="28"/>
        </w:rPr>
        <w:t xml:space="preserve"> </w:t>
      </w:r>
      <w:r w:rsidRPr="003243AE">
        <w:rPr>
          <w:rStyle w:val="markedcontent"/>
          <w:sz w:val="28"/>
          <w:szCs w:val="28"/>
        </w:rPr>
        <w:t xml:space="preserve">мероприятия, решений и (или) действий должностных </w:t>
      </w:r>
      <w:r>
        <w:rPr>
          <w:rStyle w:val="markedcontent"/>
          <w:sz w:val="28"/>
          <w:szCs w:val="28"/>
        </w:rPr>
        <w:tab/>
      </w:r>
      <w:r w:rsidRPr="003243AE">
        <w:rPr>
          <w:rStyle w:val="markedcontent"/>
          <w:sz w:val="28"/>
          <w:szCs w:val="28"/>
        </w:rPr>
        <w:t xml:space="preserve">лиц </w:t>
      </w:r>
      <w:r>
        <w:rPr>
          <w:rStyle w:val="markedcontent"/>
          <w:sz w:val="28"/>
          <w:szCs w:val="28"/>
        </w:rPr>
        <w:tab/>
      </w:r>
      <w:r w:rsidRPr="003243AE">
        <w:rPr>
          <w:rStyle w:val="markedcontent"/>
          <w:sz w:val="28"/>
          <w:szCs w:val="28"/>
        </w:rPr>
        <w:t>органа</w:t>
      </w:r>
      <w:r>
        <w:rPr>
          <w:sz w:val="28"/>
          <w:szCs w:val="28"/>
        </w:rPr>
        <w:t xml:space="preserve"> </w:t>
      </w:r>
      <w:r w:rsidRPr="003243AE">
        <w:rPr>
          <w:rStyle w:val="markedcontent"/>
          <w:sz w:val="28"/>
          <w:szCs w:val="28"/>
        </w:rPr>
        <w:t>муниципального контроля, иных участников контрольного мероприятия, а также</w:t>
      </w:r>
      <w:r>
        <w:rPr>
          <w:sz w:val="28"/>
          <w:szCs w:val="28"/>
        </w:rPr>
        <w:t xml:space="preserve"> </w:t>
      </w:r>
      <w:r w:rsidRPr="003243AE">
        <w:rPr>
          <w:rStyle w:val="markedcontent"/>
          <w:sz w:val="28"/>
          <w:szCs w:val="28"/>
        </w:rPr>
        <w:t>результаты проведенных в рамках контрольного мероприятия экспертизы,</w:t>
      </w:r>
      <w:r>
        <w:rPr>
          <w:sz w:val="28"/>
          <w:szCs w:val="28"/>
        </w:rPr>
        <w:t xml:space="preserve"> </w:t>
      </w:r>
      <w:r w:rsidRPr="003243AE">
        <w:rPr>
          <w:rStyle w:val="markedcontent"/>
          <w:sz w:val="28"/>
          <w:szCs w:val="28"/>
        </w:rPr>
        <w:t>испытаний. Информация, ставшая известной должностному лицу органа</w:t>
      </w:r>
      <w:r>
        <w:rPr>
          <w:sz w:val="28"/>
          <w:szCs w:val="28"/>
        </w:rPr>
        <w:t xml:space="preserve"> </w:t>
      </w:r>
      <w:r w:rsidRPr="003243AE">
        <w:rPr>
          <w:rStyle w:val="markedcontent"/>
          <w:sz w:val="28"/>
          <w:szCs w:val="28"/>
        </w:rPr>
        <w:t>муниципального контроля в ходе консультирования, не может использоваться</w:t>
      </w:r>
      <w:r>
        <w:rPr>
          <w:sz w:val="28"/>
          <w:szCs w:val="28"/>
        </w:rPr>
        <w:t xml:space="preserve"> </w:t>
      </w:r>
      <w:r w:rsidRPr="003243AE">
        <w:rPr>
          <w:rStyle w:val="markedcontent"/>
          <w:sz w:val="28"/>
          <w:szCs w:val="28"/>
        </w:rPr>
        <w:t xml:space="preserve">органом муниципального контроля в целях оценки контролируемого </w:t>
      </w:r>
      <w:r>
        <w:rPr>
          <w:rStyle w:val="markedcontent"/>
          <w:sz w:val="28"/>
          <w:szCs w:val="28"/>
        </w:rPr>
        <w:tab/>
      </w:r>
      <w:r w:rsidRPr="003243AE">
        <w:rPr>
          <w:rStyle w:val="markedcontent"/>
          <w:sz w:val="28"/>
          <w:szCs w:val="28"/>
        </w:rPr>
        <w:t xml:space="preserve">лица </w:t>
      </w:r>
      <w:r>
        <w:rPr>
          <w:rStyle w:val="markedcontent"/>
          <w:sz w:val="28"/>
          <w:szCs w:val="28"/>
        </w:rPr>
        <w:tab/>
      </w:r>
      <w:r w:rsidRPr="003243AE">
        <w:rPr>
          <w:rStyle w:val="markedcontent"/>
          <w:sz w:val="28"/>
          <w:szCs w:val="28"/>
        </w:rPr>
        <w:t>по</w:t>
      </w:r>
      <w:r>
        <w:rPr>
          <w:sz w:val="28"/>
          <w:szCs w:val="28"/>
        </w:rPr>
        <w:t xml:space="preserve"> </w:t>
      </w:r>
      <w:r w:rsidRPr="003243AE">
        <w:rPr>
          <w:rStyle w:val="markedcontent"/>
          <w:sz w:val="28"/>
          <w:szCs w:val="28"/>
        </w:rPr>
        <w:t xml:space="preserve">вопросам соблюдения обязательных </w:t>
      </w:r>
      <w:r>
        <w:rPr>
          <w:rStyle w:val="markedcontent"/>
          <w:sz w:val="28"/>
          <w:szCs w:val="28"/>
        </w:rPr>
        <w:tab/>
      </w:r>
      <w:r w:rsidRPr="003243AE">
        <w:rPr>
          <w:rStyle w:val="markedcontent"/>
          <w:sz w:val="28"/>
          <w:szCs w:val="28"/>
        </w:rPr>
        <w:t>требований.</w:t>
      </w:r>
      <w:r w:rsidRPr="003243AE">
        <w:rPr>
          <w:sz w:val="28"/>
          <w:szCs w:val="28"/>
        </w:rPr>
        <w:br/>
      </w:r>
      <w:r>
        <w:rPr>
          <w:rStyle w:val="markedcontent"/>
          <w:sz w:val="28"/>
          <w:szCs w:val="28"/>
        </w:rPr>
        <w:t xml:space="preserve">        7.6.  </w:t>
      </w:r>
      <w:r w:rsidRPr="003243AE">
        <w:rPr>
          <w:rStyle w:val="markedcontent"/>
          <w:sz w:val="28"/>
          <w:szCs w:val="28"/>
        </w:rPr>
        <w:t>Контрольный (надзорный) орган осуществляет учет консультирований.</w:t>
      </w:r>
      <w:r w:rsidRPr="003243AE">
        <w:rPr>
          <w:sz w:val="28"/>
          <w:szCs w:val="28"/>
        </w:rPr>
        <w:br/>
      </w:r>
      <w:r>
        <w:rPr>
          <w:rStyle w:val="markedcontent"/>
          <w:sz w:val="28"/>
          <w:szCs w:val="28"/>
        </w:rPr>
        <w:t xml:space="preserve">        </w:t>
      </w:r>
      <w:r w:rsidRPr="003243AE">
        <w:rPr>
          <w:rStyle w:val="markedcontent"/>
          <w:sz w:val="28"/>
          <w:szCs w:val="28"/>
        </w:rPr>
        <w:t>В случае поступления в контрольный (надзорный) орган пяти и более</w:t>
      </w:r>
      <w:r w:rsidRPr="003243AE">
        <w:rPr>
          <w:sz w:val="28"/>
          <w:szCs w:val="28"/>
        </w:rPr>
        <w:br/>
      </w:r>
      <w:r w:rsidRPr="003243AE">
        <w:rPr>
          <w:rStyle w:val="markedcontent"/>
          <w:sz w:val="28"/>
          <w:szCs w:val="28"/>
        </w:rPr>
        <w:t>однотипных обращений контролируемых лиц и их представителей</w:t>
      </w:r>
      <w:r w:rsidRPr="003243AE">
        <w:rPr>
          <w:sz w:val="28"/>
          <w:szCs w:val="28"/>
        </w:rPr>
        <w:br/>
      </w:r>
      <w:r w:rsidRPr="003243AE">
        <w:rPr>
          <w:rStyle w:val="markedcontent"/>
          <w:sz w:val="28"/>
          <w:szCs w:val="28"/>
        </w:rPr>
        <w:t>консультирование осуществляется посредством размещения письменного</w:t>
      </w:r>
      <w:r w:rsidRPr="003243AE">
        <w:rPr>
          <w:sz w:val="28"/>
          <w:szCs w:val="28"/>
        </w:rPr>
        <w:br/>
      </w:r>
      <w:r w:rsidRPr="003243AE">
        <w:rPr>
          <w:rStyle w:val="markedcontent"/>
          <w:sz w:val="28"/>
          <w:szCs w:val="28"/>
        </w:rPr>
        <w:t>разъяснения на официальном сайте администрации.</w:t>
      </w:r>
    </w:p>
    <w:p w14:paraId="508AE4C3" w14:textId="77777777" w:rsidR="0017172C" w:rsidRPr="001A7984" w:rsidRDefault="0017172C" w:rsidP="0017172C">
      <w:pPr>
        <w:jc w:val="center"/>
        <w:rPr>
          <w:rStyle w:val="markedcontent"/>
          <w:bCs/>
          <w:sz w:val="28"/>
          <w:szCs w:val="28"/>
        </w:rPr>
      </w:pPr>
      <w:r w:rsidRPr="003243AE">
        <w:rPr>
          <w:sz w:val="28"/>
          <w:szCs w:val="28"/>
        </w:rPr>
        <w:br/>
      </w:r>
      <w:r w:rsidRPr="001A7984">
        <w:rPr>
          <w:rStyle w:val="markedcontent"/>
          <w:bCs/>
          <w:sz w:val="28"/>
          <w:szCs w:val="28"/>
        </w:rPr>
        <w:t>8. Профилактический визит</w:t>
      </w:r>
    </w:p>
    <w:p w14:paraId="7B76E434" w14:textId="77777777" w:rsidR="0017172C" w:rsidRDefault="0017172C" w:rsidP="0017172C">
      <w:pPr>
        <w:jc w:val="both"/>
        <w:rPr>
          <w:rStyle w:val="markedcontent"/>
          <w:sz w:val="28"/>
          <w:szCs w:val="28"/>
        </w:rPr>
      </w:pPr>
      <w:r w:rsidRPr="003243AE">
        <w:rPr>
          <w:sz w:val="28"/>
          <w:szCs w:val="28"/>
        </w:rPr>
        <w:br/>
      </w:r>
      <w:r>
        <w:rPr>
          <w:rStyle w:val="markedcontent"/>
          <w:sz w:val="28"/>
          <w:szCs w:val="28"/>
        </w:rPr>
        <w:t xml:space="preserve">         8.1. </w:t>
      </w:r>
      <w:r w:rsidRPr="003243AE">
        <w:rPr>
          <w:rStyle w:val="markedcontent"/>
          <w:sz w:val="28"/>
          <w:szCs w:val="28"/>
        </w:rPr>
        <w:t>Профилактический визит проводится в форме профилактической</w:t>
      </w:r>
      <w:r w:rsidRPr="003243AE">
        <w:rPr>
          <w:sz w:val="28"/>
          <w:szCs w:val="28"/>
        </w:rPr>
        <w:br/>
      </w:r>
      <w:r w:rsidRPr="003243AE">
        <w:rPr>
          <w:rStyle w:val="markedcontent"/>
          <w:sz w:val="28"/>
          <w:szCs w:val="28"/>
        </w:rPr>
        <w:t>беседы должностным лицом, уполномоченным осуществлять контроль, по месту</w:t>
      </w:r>
      <w:r>
        <w:rPr>
          <w:sz w:val="28"/>
          <w:szCs w:val="28"/>
        </w:rPr>
        <w:t xml:space="preserve"> </w:t>
      </w:r>
      <w:r w:rsidRPr="003243AE">
        <w:rPr>
          <w:rStyle w:val="markedcontent"/>
          <w:sz w:val="28"/>
          <w:szCs w:val="28"/>
        </w:rPr>
        <w:t>осуществления деятельности контролируемого лица либо путем использования</w:t>
      </w:r>
      <w:r>
        <w:rPr>
          <w:sz w:val="28"/>
          <w:szCs w:val="28"/>
        </w:rPr>
        <w:t xml:space="preserve"> </w:t>
      </w:r>
      <w:r w:rsidRPr="003243AE">
        <w:rPr>
          <w:rStyle w:val="markedcontent"/>
          <w:sz w:val="28"/>
          <w:szCs w:val="28"/>
        </w:rPr>
        <w:t>видео-конференц-связи или мобильного приложения «Инспектор».</w:t>
      </w:r>
      <w:r w:rsidRPr="003243AE">
        <w:rPr>
          <w:sz w:val="28"/>
          <w:szCs w:val="28"/>
        </w:rPr>
        <w:br/>
      </w:r>
      <w:r>
        <w:rPr>
          <w:rStyle w:val="markedcontent"/>
          <w:sz w:val="28"/>
          <w:szCs w:val="28"/>
        </w:rPr>
        <w:t xml:space="preserve">         8.2. </w:t>
      </w:r>
      <w:r w:rsidRPr="003243AE">
        <w:rPr>
          <w:rStyle w:val="markedcontent"/>
          <w:sz w:val="28"/>
          <w:szCs w:val="28"/>
        </w:rPr>
        <w:t>В ходе профилактического визита контролируемое лицо информируется</w:t>
      </w:r>
      <w:r>
        <w:rPr>
          <w:sz w:val="28"/>
          <w:szCs w:val="28"/>
        </w:rPr>
        <w:t xml:space="preserve"> </w:t>
      </w:r>
      <w:r w:rsidRPr="003243AE">
        <w:rPr>
          <w:rStyle w:val="markedcontent"/>
          <w:sz w:val="28"/>
          <w:szCs w:val="28"/>
        </w:rPr>
        <w:t xml:space="preserve">об обязательных требованиях, предъявляемых к его деятельности </w:t>
      </w:r>
      <w:r>
        <w:rPr>
          <w:rStyle w:val="markedcontent"/>
          <w:sz w:val="28"/>
          <w:szCs w:val="28"/>
        </w:rPr>
        <w:tab/>
      </w:r>
      <w:r w:rsidRPr="003243AE">
        <w:rPr>
          <w:rStyle w:val="markedcontent"/>
          <w:sz w:val="28"/>
          <w:szCs w:val="28"/>
        </w:rPr>
        <w:t xml:space="preserve">либо </w:t>
      </w:r>
      <w:r>
        <w:rPr>
          <w:rStyle w:val="markedcontent"/>
          <w:sz w:val="28"/>
          <w:szCs w:val="28"/>
        </w:rPr>
        <w:tab/>
      </w:r>
      <w:r w:rsidRPr="003243AE">
        <w:rPr>
          <w:rStyle w:val="markedcontent"/>
          <w:sz w:val="28"/>
          <w:szCs w:val="28"/>
        </w:rPr>
        <w:t>к</w:t>
      </w:r>
      <w:r>
        <w:rPr>
          <w:sz w:val="28"/>
          <w:szCs w:val="28"/>
        </w:rPr>
        <w:t xml:space="preserve"> </w:t>
      </w:r>
      <w:r w:rsidRPr="003243AE">
        <w:rPr>
          <w:rStyle w:val="markedcontent"/>
          <w:sz w:val="28"/>
          <w:szCs w:val="28"/>
        </w:rPr>
        <w:t>принадлежащим ему объектам контроля, их соответствии критериям риска, о</w:t>
      </w:r>
      <w:r>
        <w:rPr>
          <w:rStyle w:val="markedcontent"/>
          <w:sz w:val="28"/>
          <w:szCs w:val="28"/>
        </w:rPr>
        <w:t xml:space="preserve"> </w:t>
      </w:r>
      <w:r w:rsidRPr="003243AE">
        <w:rPr>
          <w:rStyle w:val="markedcontent"/>
          <w:sz w:val="28"/>
          <w:szCs w:val="28"/>
        </w:rPr>
        <w:t xml:space="preserve">рекомендуемых способах снижения категории риска, </w:t>
      </w:r>
      <w:r>
        <w:rPr>
          <w:rStyle w:val="markedcontent"/>
          <w:sz w:val="28"/>
          <w:szCs w:val="28"/>
        </w:rPr>
        <w:tab/>
      </w:r>
      <w:r w:rsidRPr="003243AE">
        <w:rPr>
          <w:rStyle w:val="markedcontent"/>
          <w:sz w:val="28"/>
          <w:szCs w:val="28"/>
        </w:rPr>
        <w:t xml:space="preserve">видах, </w:t>
      </w:r>
      <w:r>
        <w:rPr>
          <w:rStyle w:val="markedcontent"/>
          <w:sz w:val="28"/>
          <w:szCs w:val="28"/>
        </w:rPr>
        <w:tab/>
      </w:r>
      <w:r w:rsidRPr="003243AE">
        <w:rPr>
          <w:rStyle w:val="markedcontent"/>
          <w:sz w:val="28"/>
          <w:szCs w:val="28"/>
        </w:rPr>
        <w:t xml:space="preserve">содержании </w:t>
      </w:r>
      <w:r>
        <w:rPr>
          <w:rStyle w:val="markedcontent"/>
          <w:sz w:val="28"/>
          <w:szCs w:val="28"/>
        </w:rPr>
        <w:tab/>
      </w:r>
      <w:r w:rsidRPr="003243AE">
        <w:rPr>
          <w:rStyle w:val="markedcontent"/>
          <w:sz w:val="28"/>
          <w:szCs w:val="28"/>
        </w:rPr>
        <w:t xml:space="preserve">и </w:t>
      </w:r>
      <w:r>
        <w:rPr>
          <w:rStyle w:val="markedcontent"/>
          <w:sz w:val="28"/>
          <w:szCs w:val="28"/>
        </w:rPr>
        <w:tab/>
      </w:r>
      <w:r w:rsidRPr="003243AE">
        <w:rPr>
          <w:rStyle w:val="markedcontent"/>
          <w:sz w:val="28"/>
          <w:szCs w:val="28"/>
        </w:rPr>
        <w:t>об</w:t>
      </w:r>
      <w:r>
        <w:t xml:space="preserve"> </w:t>
      </w:r>
      <w:r w:rsidRPr="003243AE">
        <w:rPr>
          <w:rStyle w:val="markedcontent"/>
          <w:sz w:val="28"/>
          <w:szCs w:val="28"/>
        </w:rPr>
        <w:t>интенсивности мероприятий, проводимых в отношении объекта контроля исходя</w:t>
      </w:r>
      <w:r>
        <w:t xml:space="preserve"> </w:t>
      </w:r>
      <w:r w:rsidRPr="003243AE">
        <w:rPr>
          <w:rStyle w:val="markedcontent"/>
          <w:sz w:val="28"/>
          <w:szCs w:val="28"/>
        </w:rPr>
        <w:t>из его отнесения к соответствующей категории риска, а инспектор осуществляет</w:t>
      </w:r>
      <w:r>
        <w:t xml:space="preserve"> </w:t>
      </w:r>
      <w:r w:rsidRPr="003243AE">
        <w:rPr>
          <w:rStyle w:val="markedcontent"/>
          <w:sz w:val="28"/>
          <w:szCs w:val="28"/>
        </w:rPr>
        <w:t xml:space="preserve">ознакомление с объектом контроля, сбор сведений, необходимых для </w:t>
      </w:r>
      <w:r>
        <w:rPr>
          <w:rStyle w:val="markedcontent"/>
          <w:sz w:val="28"/>
          <w:szCs w:val="28"/>
        </w:rPr>
        <w:tab/>
      </w:r>
      <w:r w:rsidRPr="003243AE">
        <w:rPr>
          <w:rStyle w:val="markedcontent"/>
          <w:sz w:val="28"/>
          <w:szCs w:val="28"/>
        </w:rPr>
        <w:t>отнесения</w:t>
      </w:r>
      <w:r>
        <w:t xml:space="preserve"> </w:t>
      </w:r>
      <w:r w:rsidRPr="003243AE">
        <w:rPr>
          <w:rStyle w:val="markedcontent"/>
          <w:sz w:val="28"/>
          <w:szCs w:val="28"/>
        </w:rPr>
        <w:t xml:space="preserve">объектов контроля к категориям риска, и проводит оценку уровня </w:t>
      </w:r>
      <w:r>
        <w:rPr>
          <w:rStyle w:val="markedcontent"/>
          <w:sz w:val="28"/>
          <w:szCs w:val="28"/>
        </w:rPr>
        <w:tab/>
      </w:r>
      <w:r w:rsidRPr="003243AE">
        <w:rPr>
          <w:rStyle w:val="markedcontent"/>
          <w:sz w:val="28"/>
          <w:szCs w:val="28"/>
        </w:rPr>
        <w:t>соблюдения</w:t>
      </w:r>
      <w:r>
        <w:t xml:space="preserve"> </w:t>
      </w:r>
      <w:r>
        <w:rPr>
          <w:rStyle w:val="markedcontent"/>
          <w:sz w:val="28"/>
          <w:szCs w:val="28"/>
        </w:rPr>
        <w:t xml:space="preserve">контролируемым </w:t>
      </w:r>
      <w:r>
        <w:rPr>
          <w:rStyle w:val="markedcontent"/>
          <w:sz w:val="28"/>
          <w:szCs w:val="28"/>
        </w:rPr>
        <w:tab/>
      </w:r>
      <w:r w:rsidRPr="003243AE">
        <w:rPr>
          <w:rStyle w:val="markedcontent"/>
          <w:sz w:val="28"/>
          <w:szCs w:val="28"/>
        </w:rPr>
        <w:t xml:space="preserve">лицом </w:t>
      </w:r>
      <w:r>
        <w:rPr>
          <w:rStyle w:val="markedcontent"/>
          <w:sz w:val="28"/>
          <w:szCs w:val="28"/>
        </w:rPr>
        <w:tab/>
      </w:r>
      <w:r w:rsidRPr="003243AE">
        <w:rPr>
          <w:rStyle w:val="markedcontent"/>
          <w:sz w:val="28"/>
          <w:szCs w:val="28"/>
        </w:rPr>
        <w:t>обязательных требований.</w:t>
      </w:r>
      <w:r w:rsidRPr="003243AE">
        <w:br/>
      </w:r>
      <w:r>
        <w:rPr>
          <w:rStyle w:val="markedcontent"/>
          <w:sz w:val="28"/>
          <w:szCs w:val="28"/>
        </w:rPr>
        <w:t xml:space="preserve">           8.3.  </w:t>
      </w:r>
      <w:r w:rsidRPr="003243AE">
        <w:rPr>
          <w:rStyle w:val="markedcontent"/>
          <w:sz w:val="28"/>
          <w:szCs w:val="28"/>
        </w:rPr>
        <w:t>Профилактический визит проводится по инициативе контрольного</w:t>
      </w:r>
      <w:r w:rsidR="00216CD0">
        <w:rPr>
          <w:rStyle w:val="markedcontent"/>
          <w:sz w:val="28"/>
          <w:szCs w:val="28"/>
        </w:rPr>
        <w:t xml:space="preserve"> </w:t>
      </w:r>
      <w:r w:rsidRPr="003243AE">
        <w:rPr>
          <w:rStyle w:val="markedcontent"/>
          <w:sz w:val="28"/>
          <w:szCs w:val="28"/>
        </w:rPr>
        <w:t>(надзорного) органа (обязательный профилактический визит) или по инициативе</w:t>
      </w:r>
      <w:r>
        <w:t xml:space="preserve"> </w:t>
      </w:r>
      <w:r>
        <w:tab/>
      </w:r>
      <w:r w:rsidRPr="003243AE">
        <w:rPr>
          <w:rStyle w:val="markedcontent"/>
          <w:sz w:val="28"/>
          <w:szCs w:val="28"/>
        </w:rPr>
        <w:t>контролируемого лица.</w:t>
      </w:r>
    </w:p>
    <w:p w14:paraId="1B1D9727" w14:textId="77777777" w:rsidR="0017172C" w:rsidRPr="00696E28" w:rsidRDefault="0017172C" w:rsidP="0017172C">
      <w:pPr>
        <w:jc w:val="center"/>
        <w:rPr>
          <w:rStyle w:val="markedcontent"/>
          <w:sz w:val="28"/>
          <w:szCs w:val="28"/>
        </w:rPr>
      </w:pPr>
    </w:p>
    <w:p w14:paraId="593C7B2C" w14:textId="77777777" w:rsidR="0017172C" w:rsidRPr="000717F5" w:rsidRDefault="0017172C" w:rsidP="0017172C">
      <w:pPr>
        <w:pStyle w:val="aa"/>
        <w:jc w:val="center"/>
        <w:rPr>
          <w:rStyle w:val="markedcontent"/>
          <w:bCs/>
        </w:rPr>
      </w:pPr>
      <w:r w:rsidRPr="000717F5">
        <w:rPr>
          <w:rStyle w:val="markedcontent"/>
          <w:bCs/>
          <w:sz w:val="28"/>
          <w:szCs w:val="28"/>
        </w:rPr>
        <w:t>9.  Обязательный профилактический визит</w:t>
      </w:r>
      <w:r w:rsidRPr="000717F5">
        <w:rPr>
          <w:bCs/>
        </w:rPr>
        <w:br/>
      </w:r>
    </w:p>
    <w:p w14:paraId="004E362F" w14:textId="77777777" w:rsidR="0017172C" w:rsidRPr="001A7984" w:rsidRDefault="0017172C" w:rsidP="0017172C">
      <w:pPr>
        <w:pStyle w:val="aa"/>
        <w:ind w:firstLine="708"/>
        <w:jc w:val="both"/>
        <w:rPr>
          <w:iCs/>
          <w:sz w:val="28"/>
          <w:szCs w:val="28"/>
        </w:rPr>
      </w:pPr>
      <w:r w:rsidRPr="001A7984">
        <w:rPr>
          <w:rStyle w:val="markedcontent"/>
          <w:sz w:val="28"/>
          <w:szCs w:val="28"/>
        </w:rPr>
        <w:t>9.1. Обязательный профилактический визит проводится по основаниям и  в</w:t>
      </w:r>
      <w:r w:rsidRPr="001A7984">
        <w:rPr>
          <w:sz w:val="28"/>
          <w:szCs w:val="28"/>
        </w:rPr>
        <w:t xml:space="preserve"> </w:t>
      </w:r>
      <w:r w:rsidRPr="001A7984">
        <w:rPr>
          <w:rStyle w:val="markedcontent"/>
          <w:sz w:val="28"/>
          <w:szCs w:val="28"/>
        </w:rPr>
        <w:t xml:space="preserve">порядке, установленном  статьей 52.1 Федерального закона № 248-ФЗ </w:t>
      </w:r>
      <w:r w:rsidRPr="001A7984">
        <w:rPr>
          <w:iCs/>
          <w:sz w:val="28"/>
          <w:szCs w:val="28"/>
        </w:rPr>
        <w:t xml:space="preserve">с учетом периодичности проведения обязательных профилактических мероприятий, установленной </w:t>
      </w:r>
      <w:hyperlink r:id="rId8" w:anchor="/document/74449814/entry/2502" w:history="1">
        <w:r w:rsidRPr="001A7984">
          <w:rPr>
            <w:iCs/>
            <w:sz w:val="28"/>
            <w:szCs w:val="28"/>
          </w:rPr>
          <w:t>частью 2 статьи 25</w:t>
        </w:r>
      </w:hyperlink>
      <w:r w:rsidRPr="001A7984">
        <w:rPr>
          <w:iCs/>
          <w:sz w:val="28"/>
          <w:szCs w:val="28"/>
        </w:rPr>
        <w:t xml:space="preserve"> </w:t>
      </w:r>
      <w:r w:rsidRPr="001A7984">
        <w:rPr>
          <w:rStyle w:val="markedcontent"/>
          <w:sz w:val="28"/>
          <w:szCs w:val="28"/>
        </w:rPr>
        <w:t>Федерального закона № 248-ФЗ.</w:t>
      </w:r>
    </w:p>
    <w:p w14:paraId="53814B77" w14:textId="77777777" w:rsidR="0017172C" w:rsidRPr="001A7984" w:rsidRDefault="0017172C" w:rsidP="0017172C">
      <w:pPr>
        <w:pStyle w:val="aa"/>
        <w:ind w:firstLine="708"/>
        <w:jc w:val="both"/>
        <w:rPr>
          <w:sz w:val="28"/>
          <w:szCs w:val="28"/>
        </w:rPr>
      </w:pPr>
      <w:r w:rsidRPr="001A7984">
        <w:rPr>
          <w:iCs/>
          <w:sz w:val="28"/>
          <w:szCs w:val="28"/>
        </w:rPr>
        <w:t>9.2. Обязательный профилактический визит не предусматривает отказ контролируемого лица от его проведения.</w:t>
      </w:r>
    </w:p>
    <w:p w14:paraId="2238FC62" w14:textId="77777777" w:rsidR="0017172C" w:rsidRPr="001A7984" w:rsidRDefault="0017172C" w:rsidP="0017172C">
      <w:pPr>
        <w:pStyle w:val="aa"/>
        <w:ind w:firstLine="708"/>
        <w:jc w:val="both"/>
        <w:rPr>
          <w:sz w:val="28"/>
          <w:szCs w:val="28"/>
        </w:rPr>
      </w:pPr>
      <w:r w:rsidRPr="001A7984">
        <w:rPr>
          <w:iCs/>
          <w:sz w:val="28"/>
          <w:szCs w:val="28"/>
        </w:rPr>
        <w:t xml:space="preserve"> 9.3. В рамках обязательного профилактического визита инспектор при необходимости проводит осмотр, истребование необходимых документов, отбор проб (образцов), инструментальное обследование, испытание, экспертизу.</w:t>
      </w:r>
    </w:p>
    <w:p w14:paraId="7F370FE4" w14:textId="77777777" w:rsidR="0017172C" w:rsidRPr="001A7984" w:rsidRDefault="0017172C" w:rsidP="0017172C">
      <w:pPr>
        <w:pStyle w:val="aa"/>
        <w:ind w:firstLine="708"/>
        <w:jc w:val="both"/>
        <w:rPr>
          <w:rStyle w:val="ab"/>
          <w:i w:val="0"/>
          <w:sz w:val="28"/>
          <w:szCs w:val="28"/>
        </w:rPr>
      </w:pPr>
      <w:r w:rsidRPr="001A7984">
        <w:rPr>
          <w:rStyle w:val="ab"/>
          <w:i w:val="0"/>
          <w:sz w:val="28"/>
          <w:szCs w:val="28"/>
        </w:rPr>
        <w:t>9.4. Срок проведения обязательного профилактического визита не может превышать десять рабочих дней и может быть продлен на срок, необходимый для проведения экспертизы, испытаний.</w:t>
      </w:r>
    </w:p>
    <w:p w14:paraId="7E69AB4A" w14:textId="77777777" w:rsidR="0017172C" w:rsidRPr="001A7984" w:rsidRDefault="0017172C" w:rsidP="0017172C">
      <w:pPr>
        <w:pStyle w:val="aa"/>
        <w:ind w:firstLine="708"/>
        <w:jc w:val="both"/>
        <w:rPr>
          <w:sz w:val="28"/>
          <w:szCs w:val="28"/>
        </w:rPr>
      </w:pPr>
      <w:r w:rsidRPr="001A7984">
        <w:rPr>
          <w:iCs/>
          <w:sz w:val="28"/>
          <w:szCs w:val="28"/>
        </w:rPr>
        <w:t xml:space="preserve">9.5. По окончании проведения обязательного профилактического визита составляется акт о проведении обязательного профилактического визита (далее также - акт обязательного профилактического визита) в порядке, предусмотренном </w:t>
      </w:r>
      <w:hyperlink r:id="rId9" w:anchor="/document/74449814/entry/90" w:history="1">
        <w:r w:rsidRPr="001A7984">
          <w:rPr>
            <w:iCs/>
            <w:sz w:val="28"/>
            <w:szCs w:val="28"/>
          </w:rPr>
          <w:t>статьей 90</w:t>
        </w:r>
      </w:hyperlink>
      <w:r w:rsidRPr="001A7984">
        <w:rPr>
          <w:iCs/>
          <w:sz w:val="28"/>
          <w:szCs w:val="28"/>
        </w:rPr>
        <w:t xml:space="preserve"> </w:t>
      </w:r>
      <w:r w:rsidRPr="001A7984">
        <w:rPr>
          <w:rStyle w:val="markedcontent"/>
          <w:sz w:val="28"/>
          <w:szCs w:val="28"/>
        </w:rPr>
        <w:t xml:space="preserve">Федерального закона № 248-ФЗ </w:t>
      </w:r>
      <w:r w:rsidRPr="001A7984">
        <w:rPr>
          <w:iCs/>
          <w:sz w:val="28"/>
          <w:szCs w:val="28"/>
        </w:rPr>
        <w:t>для контрольных (надзорных) мероприятий.</w:t>
      </w:r>
    </w:p>
    <w:p w14:paraId="36DD33B0" w14:textId="77777777" w:rsidR="0017172C" w:rsidRPr="001A7984" w:rsidRDefault="0017172C" w:rsidP="0017172C">
      <w:pPr>
        <w:pStyle w:val="aa"/>
        <w:ind w:firstLine="708"/>
        <w:jc w:val="both"/>
        <w:rPr>
          <w:sz w:val="28"/>
          <w:szCs w:val="28"/>
        </w:rPr>
      </w:pPr>
      <w:r w:rsidRPr="001A7984">
        <w:rPr>
          <w:iCs/>
          <w:sz w:val="28"/>
          <w:szCs w:val="28"/>
        </w:rPr>
        <w:t xml:space="preserve">9.6. Контролируемое лицо или его представитель знакомится с содержанием акта обязательного профилактического визита в порядке, предусмотренном </w:t>
      </w:r>
      <w:hyperlink r:id="rId10" w:anchor="/document/74449814/entry/88" w:history="1">
        <w:r w:rsidRPr="001A7984">
          <w:rPr>
            <w:iCs/>
            <w:sz w:val="28"/>
            <w:szCs w:val="28"/>
          </w:rPr>
          <w:t>статьей 88</w:t>
        </w:r>
      </w:hyperlink>
      <w:r w:rsidRPr="001A7984">
        <w:rPr>
          <w:iCs/>
          <w:sz w:val="28"/>
          <w:szCs w:val="28"/>
        </w:rPr>
        <w:t xml:space="preserve"> </w:t>
      </w:r>
      <w:r w:rsidRPr="001A7984">
        <w:rPr>
          <w:rStyle w:val="markedcontent"/>
          <w:sz w:val="28"/>
          <w:szCs w:val="28"/>
        </w:rPr>
        <w:t xml:space="preserve">Федерального закона № 248-ФЗ </w:t>
      </w:r>
      <w:r w:rsidRPr="001A7984">
        <w:rPr>
          <w:iCs/>
          <w:sz w:val="28"/>
          <w:szCs w:val="28"/>
        </w:rPr>
        <w:t>для контрольных (надзорных) мероприятий.</w:t>
      </w:r>
    </w:p>
    <w:p w14:paraId="5F14BFE0" w14:textId="77777777" w:rsidR="0017172C" w:rsidRPr="001A7984" w:rsidRDefault="0017172C" w:rsidP="0017172C">
      <w:pPr>
        <w:pStyle w:val="aa"/>
        <w:ind w:firstLine="708"/>
        <w:jc w:val="both"/>
        <w:rPr>
          <w:sz w:val="28"/>
          <w:szCs w:val="28"/>
        </w:rPr>
      </w:pPr>
      <w:r w:rsidRPr="001A7984">
        <w:rPr>
          <w:iCs/>
          <w:sz w:val="28"/>
          <w:szCs w:val="28"/>
        </w:rPr>
        <w:t xml:space="preserve">9.7. В случае невозможности проведения обязательного профилактического визита и (или) уклонения контролируемого лица от его проведения инспектором составляется акт о невозможности проведения обязательного профилактического визита в порядке, предусмотренном </w:t>
      </w:r>
      <w:hyperlink r:id="rId11" w:anchor="/document/74449814/entry/6510" w:history="1">
        <w:r w:rsidRPr="001A7984">
          <w:rPr>
            <w:iCs/>
            <w:sz w:val="28"/>
            <w:szCs w:val="28"/>
          </w:rPr>
          <w:t>частью 10 статьи 65</w:t>
        </w:r>
      </w:hyperlink>
      <w:r w:rsidRPr="001A7984">
        <w:rPr>
          <w:iCs/>
          <w:sz w:val="28"/>
          <w:szCs w:val="28"/>
        </w:rPr>
        <w:t xml:space="preserve"> </w:t>
      </w:r>
      <w:r w:rsidRPr="001A7984">
        <w:rPr>
          <w:rStyle w:val="markedcontent"/>
          <w:sz w:val="28"/>
          <w:szCs w:val="28"/>
        </w:rPr>
        <w:t xml:space="preserve">Федерального закона № 248-ФЗ </w:t>
      </w:r>
      <w:r w:rsidRPr="001A7984">
        <w:rPr>
          <w:iCs/>
          <w:sz w:val="28"/>
          <w:szCs w:val="28"/>
        </w:rPr>
        <w:t>для контрольных (надзорных) мероприятий.</w:t>
      </w:r>
    </w:p>
    <w:p w14:paraId="3A11E584" w14:textId="77777777" w:rsidR="0017172C" w:rsidRPr="001A7984" w:rsidRDefault="0017172C" w:rsidP="0017172C">
      <w:pPr>
        <w:pStyle w:val="aa"/>
        <w:ind w:firstLine="708"/>
        <w:jc w:val="both"/>
        <w:rPr>
          <w:sz w:val="28"/>
          <w:szCs w:val="28"/>
        </w:rPr>
      </w:pPr>
      <w:r w:rsidRPr="001A7984">
        <w:rPr>
          <w:iCs/>
          <w:sz w:val="28"/>
          <w:szCs w:val="28"/>
        </w:rPr>
        <w:t>9.8. В случае невозможности проведения обязательного профилактического визита уполномоченное должностное лицо контрольного (надзорного) органа вправе не позднее трех месяцев с даты составления акта о невозможности проведения обязательного профилактического визита принять решение о повторном проведении обязательного профилактического визита в отношении контролируемого лица.</w:t>
      </w:r>
    </w:p>
    <w:p w14:paraId="5B9EDD6E" w14:textId="77777777" w:rsidR="0017172C" w:rsidRPr="001A7984" w:rsidRDefault="0017172C" w:rsidP="0017172C">
      <w:pPr>
        <w:pStyle w:val="aa"/>
        <w:ind w:firstLine="708"/>
        <w:jc w:val="both"/>
        <w:rPr>
          <w:sz w:val="28"/>
          <w:szCs w:val="28"/>
        </w:rPr>
      </w:pPr>
      <w:r w:rsidRPr="001A7984">
        <w:rPr>
          <w:iCs/>
          <w:sz w:val="28"/>
          <w:szCs w:val="28"/>
        </w:rPr>
        <w:t xml:space="preserve">9.9. Предписание об устранении выявленных нарушений обязательных требований выдается контролируемому лицу в случае, если такие нарушения не устранены до окончания проведения обязательного профилактического визита в порядке, предусмотренном </w:t>
      </w:r>
      <w:hyperlink r:id="rId12" w:anchor="/document/74449814/entry/9010" w:history="1">
        <w:r w:rsidRPr="001A7984">
          <w:rPr>
            <w:iCs/>
            <w:sz w:val="28"/>
            <w:szCs w:val="28"/>
          </w:rPr>
          <w:t>статьей 90.1</w:t>
        </w:r>
      </w:hyperlink>
      <w:r w:rsidRPr="001A7984">
        <w:rPr>
          <w:iCs/>
          <w:sz w:val="28"/>
          <w:szCs w:val="28"/>
        </w:rPr>
        <w:t xml:space="preserve"> </w:t>
      </w:r>
      <w:r w:rsidRPr="001A7984">
        <w:rPr>
          <w:rStyle w:val="markedcontent"/>
          <w:sz w:val="28"/>
          <w:szCs w:val="28"/>
        </w:rPr>
        <w:t>Федерального закона № 248-ФЗ.</w:t>
      </w:r>
    </w:p>
    <w:p w14:paraId="78A1B50D" w14:textId="77777777" w:rsidR="0017172C" w:rsidRPr="001A7984" w:rsidRDefault="0017172C" w:rsidP="0017172C">
      <w:pPr>
        <w:pStyle w:val="aa"/>
        <w:jc w:val="both"/>
        <w:rPr>
          <w:rStyle w:val="markedcontent"/>
        </w:rPr>
      </w:pPr>
    </w:p>
    <w:p w14:paraId="6EABA9BB" w14:textId="77777777" w:rsidR="0017172C" w:rsidRPr="000717F5" w:rsidRDefault="0017172C" w:rsidP="0017172C">
      <w:pPr>
        <w:pStyle w:val="aa"/>
        <w:jc w:val="both"/>
        <w:rPr>
          <w:rStyle w:val="markedcontent"/>
          <w:bCs/>
          <w:sz w:val="28"/>
          <w:szCs w:val="28"/>
        </w:rPr>
      </w:pPr>
      <w:r w:rsidRPr="001A7984">
        <w:br/>
      </w:r>
      <w:r w:rsidRPr="001A7984">
        <w:rPr>
          <w:rStyle w:val="markedcontent"/>
          <w:sz w:val="28"/>
          <w:szCs w:val="28"/>
        </w:rPr>
        <w:t xml:space="preserve">        </w:t>
      </w:r>
      <w:r w:rsidRPr="000717F5">
        <w:rPr>
          <w:rStyle w:val="markedcontent"/>
          <w:bCs/>
          <w:sz w:val="28"/>
          <w:szCs w:val="28"/>
        </w:rPr>
        <w:t>10. Профилактический визит по инициативе контролируемого лица</w:t>
      </w:r>
    </w:p>
    <w:p w14:paraId="4A9B6E6F" w14:textId="77777777" w:rsidR="0017172C" w:rsidRPr="001A7984" w:rsidRDefault="0017172C" w:rsidP="0017172C">
      <w:pPr>
        <w:pStyle w:val="aa"/>
        <w:jc w:val="both"/>
        <w:rPr>
          <w:rStyle w:val="markedcontent"/>
          <w:b/>
          <w:sz w:val="28"/>
          <w:szCs w:val="28"/>
        </w:rPr>
      </w:pPr>
    </w:p>
    <w:p w14:paraId="47E869C5" w14:textId="77777777" w:rsidR="0017172C" w:rsidRPr="001A7984" w:rsidRDefault="0017172C" w:rsidP="0017172C">
      <w:pPr>
        <w:pStyle w:val="aa"/>
        <w:ind w:firstLine="708"/>
        <w:jc w:val="both"/>
        <w:rPr>
          <w:sz w:val="28"/>
          <w:szCs w:val="28"/>
        </w:rPr>
      </w:pPr>
      <w:r w:rsidRPr="001A7984">
        <w:rPr>
          <w:sz w:val="28"/>
          <w:szCs w:val="28"/>
        </w:rPr>
        <w:t>10.1. Профилактический визит по инициативе контролируемого лица может быть проведен по его заявлению, если такое лицо относится к субъектам малого предпринимательства, является социально ориентированной некоммерческой организацией либо государственным или муниципальным учреждением.</w:t>
      </w:r>
    </w:p>
    <w:p w14:paraId="3A2E956A" w14:textId="77777777" w:rsidR="0017172C" w:rsidRPr="001A7984" w:rsidRDefault="0017172C" w:rsidP="0017172C">
      <w:pPr>
        <w:pStyle w:val="aa"/>
        <w:jc w:val="both"/>
        <w:rPr>
          <w:sz w:val="28"/>
          <w:szCs w:val="28"/>
        </w:rPr>
      </w:pPr>
      <w:r w:rsidRPr="001A7984">
        <w:rPr>
          <w:sz w:val="28"/>
          <w:szCs w:val="28"/>
        </w:rPr>
        <w:t xml:space="preserve"> </w:t>
      </w:r>
      <w:r w:rsidRPr="001A7984">
        <w:rPr>
          <w:sz w:val="28"/>
          <w:szCs w:val="28"/>
        </w:rPr>
        <w:tab/>
        <w:t xml:space="preserve">10.2. Контролируемое лицо подает заявление о проведении профилактического визита (далее в настоящей статье - заявление) посредством </w:t>
      </w:r>
      <w:hyperlink r:id="rId13" w:tgtFrame="_blank" w:history="1">
        <w:r w:rsidRPr="001A7984">
          <w:rPr>
            <w:sz w:val="28"/>
            <w:szCs w:val="28"/>
          </w:rPr>
          <w:t>единого портала</w:t>
        </w:r>
      </w:hyperlink>
      <w:r w:rsidRPr="001A7984">
        <w:rPr>
          <w:sz w:val="28"/>
          <w:szCs w:val="28"/>
        </w:rPr>
        <w:t xml:space="preserve"> государственных и муниципальных услуг или регионального портала государственных и муниципальных услуг. Контрольный (надзорный) орган рассматривает заявление в течение десяти рабочих дней и принимает решение о проведении профилактического визита либо об отказе в его проведении, о чем уведомляет контролируемое лицо.</w:t>
      </w:r>
    </w:p>
    <w:p w14:paraId="2826DE19" w14:textId="77777777" w:rsidR="0017172C" w:rsidRPr="001A7984" w:rsidRDefault="0017172C" w:rsidP="0017172C">
      <w:pPr>
        <w:pStyle w:val="aa"/>
        <w:jc w:val="both"/>
        <w:rPr>
          <w:rStyle w:val="markedcontent"/>
          <w:sz w:val="28"/>
          <w:szCs w:val="28"/>
        </w:rPr>
      </w:pPr>
      <w:r w:rsidRPr="001A7984">
        <w:rPr>
          <w:sz w:val="28"/>
          <w:szCs w:val="28"/>
        </w:rPr>
        <w:t xml:space="preserve"> </w:t>
      </w:r>
      <w:r w:rsidRPr="001A7984">
        <w:rPr>
          <w:sz w:val="28"/>
          <w:szCs w:val="28"/>
        </w:rPr>
        <w:tab/>
        <w:t>10.3. В случае принятия решения о проведении профилактического визита контрольный (надзорный) орган в течение двадцати рабочих дней согласовывает дату его проведения с контролируемым лицом любым способом, обеспечивающим фиксирование такого согласования.</w:t>
      </w:r>
      <w:r w:rsidRPr="001A7984">
        <w:rPr>
          <w:sz w:val="28"/>
          <w:szCs w:val="28"/>
        </w:rPr>
        <w:br/>
      </w:r>
      <w:r w:rsidRPr="001A7984">
        <w:rPr>
          <w:rStyle w:val="markedcontent"/>
          <w:sz w:val="28"/>
          <w:szCs w:val="28"/>
        </w:rPr>
        <w:t xml:space="preserve">        10.4. Решение об отказе в проведении профилактического визита может</w:t>
      </w:r>
      <w:r w:rsidRPr="001A7984">
        <w:rPr>
          <w:sz w:val="28"/>
          <w:szCs w:val="28"/>
        </w:rPr>
        <w:br/>
      </w:r>
      <w:r w:rsidRPr="001A7984">
        <w:rPr>
          <w:rStyle w:val="markedcontent"/>
          <w:sz w:val="28"/>
          <w:szCs w:val="28"/>
        </w:rPr>
        <w:t>быть обжаловано контролируемым лицом в порядке, установленном</w:t>
      </w:r>
      <w:r w:rsidRPr="001A7984">
        <w:rPr>
          <w:sz w:val="28"/>
          <w:szCs w:val="28"/>
        </w:rPr>
        <w:br/>
      </w:r>
      <w:r w:rsidRPr="001A7984">
        <w:rPr>
          <w:rStyle w:val="markedcontent"/>
          <w:sz w:val="28"/>
          <w:szCs w:val="28"/>
        </w:rPr>
        <w:t>Федеральным законом № 248-ФЗ.</w:t>
      </w:r>
    </w:p>
    <w:p w14:paraId="76232FB5" w14:textId="77777777" w:rsidR="0017172C" w:rsidRPr="001A7984" w:rsidRDefault="0017172C" w:rsidP="0017172C">
      <w:pPr>
        <w:pStyle w:val="aa"/>
        <w:ind w:firstLine="708"/>
        <w:jc w:val="both"/>
        <w:rPr>
          <w:sz w:val="28"/>
          <w:szCs w:val="28"/>
        </w:rPr>
      </w:pPr>
      <w:r w:rsidRPr="001A7984">
        <w:rPr>
          <w:sz w:val="28"/>
          <w:szCs w:val="28"/>
        </w:rPr>
        <w:t>10.5. Решение об отказе в проведении профилактического визита может быть обжаловано контролируемым лицом в порядке, установленном настоящим Федеральным законом.</w:t>
      </w:r>
    </w:p>
    <w:p w14:paraId="3EEA2FA9" w14:textId="77777777" w:rsidR="0017172C" w:rsidRPr="001A7984" w:rsidRDefault="0017172C" w:rsidP="0017172C">
      <w:pPr>
        <w:pStyle w:val="aa"/>
        <w:jc w:val="both"/>
        <w:rPr>
          <w:sz w:val="28"/>
          <w:szCs w:val="28"/>
        </w:rPr>
      </w:pPr>
      <w:r w:rsidRPr="001A7984">
        <w:rPr>
          <w:sz w:val="28"/>
          <w:szCs w:val="28"/>
        </w:rPr>
        <w:t>6. Контролируемое лицо вправе отозвать заявление либо направить отказ от проведения профилактического визита, уведомив об этом контрольный (надзорный) орган не позднее, чем за пять рабочих дней до даты его проведения.</w:t>
      </w:r>
    </w:p>
    <w:p w14:paraId="39333871" w14:textId="77777777" w:rsidR="0017172C" w:rsidRPr="001A7984" w:rsidRDefault="0017172C" w:rsidP="0017172C">
      <w:pPr>
        <w:pStyle w:val="aa"/>
        <w:ind w:firstLine="708"/>
        <w:jc w:val="both"/>
        <w:rPr>
          <w:sz w:val="28"/>
          <w:szCs w:val="28"/>
        </w:rPr>
      </w:pPr>
      <w:r w:rsidRPr="001A7984">
        <w:rPr>
          <w:sz w:val="28"/>
          <w:szCs w:val="28"/>
        </w:rPr>
        <w:t>10.6. В рамках профилактического визита при согласии контролируемого лица инспектор проводит отбор проб (образцов), инструментальное обследование, испытание.</w:t>
      </w:r>
    </w:p>
    <w:p w14:paraId="7D091CEA" w14:textId="77777777" w:rsidR="0017172C" w:rsidRPr="001A7984" w:rsidRDefault="0017172C" w:rsidP="0017172C">
      <w:pPr>
        <w:pStyle w:val="aa"/>
        <w:ind w:firstLine="708"/>
        <w:jc w:val="both"/>
        <w:rPr>
          <w:sz w:val="28"/>
          <w:szCs w:val="28"/>
        </w:rPr>
      </w:pPr>
      <w:r w:rsidRPr="001A7984">
        <w:rPr>
          <w:sz w:val="28"/>
          <w:szCs w:val="28"/>
        </w:rPr>
        <w:t>10.7.  Разъяснения и рекомендации, полученные контролируемым лицом в ходе профилактического визита, носят рекомендательный характер.</w:t>
      </w:r>
    </w:p>
    <w:p w14:paraId="61A7435A" w14:textId="77777777" w:rsidR="0017172C" w:rsidRPr="001A7984" w:rsidRDefault="0017172C" w:rsidP="0017172C">
      <w:pPr>
        <w:pStyle w:val="aa"/>
        <w:ind w:firstLine="708"/>
        <w:jc w:val="both"/>
        <w:rPr>
          <w:sz w:val="28"/>
          <w:szCs w:val="28"/>
        </w:rPr>
      </w:pPr>
      <w:r w:rsidRPr="001A7984">
        <w:rPr>
          <w:sz w:val="28"/>
          <w:szCs w:val="28"/>
        </w:rPr>
        <w:t>10.8. Предписания об устранении выявленных в ходе профилактического визита нарушений обязательных требований контролируемым лицам не могут выдаваться.</w:t>
      </w:r>
    </w:p>
    <w:p w14:paraId="68CFC7C2" w14:textId="77777777" w:rsidR="0017172C" w:rsidRPr="001A7984" w:rsidRDefault="0017172C" w:rsidP="006A2E67">
      <w:pPr>
        <w:pStyle w:val="aa"/>
        <w:ind w:firstLine="708"/>
        <w:jc w:val="both"/>
        <w:rPr>
          <w:sz w:val="28"/>
          <w:szCs w:val="28"/>
        </w:rPr>
      </w:pPr>
      <w:r w:rsidRPr="001A7984">
        <w:rPr>
          <w:sz w:val="28"/>
          <w:szCs w:val="28"/>
        </w:rPr>
        <w:t xml:space="preserve">10.9. В случае, если при проведении профилактического визита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инспектор незамедлительно направляет информацию об этом главе </w:t>
      </w:r>
      <w:r w:rsidR="002F1F59" w:rsidRPr="001A7984">
        <w:rPr>
          <w:sz w:val="28"/>
          <w:szCs w:val="28"/>
        </w:rPr>
        <w:t>Кореновского</w:t>
      </w:r>
      <w:r w:rsidRPr="001A7984">
        <w:rPr>
          <w:sz w:val="28"/>
          <w:szCs w:val="28"/>
        </w:rPr>
        <w:t xml:space="preserve"> </w:t>
      </w:r>
      <w:r w:rsidR="002F1F59" w:rsidRPr="001A7984">
        <w:rPr>
          <w:sz w:val="28"/>
          <w:szCs w:val="28"/>
        </w:rPr>
        <w:t>городского</w:t>
      </w:r>
      <w:r w:rsidRPr="001A7984">
        <w:rPr>
          <w:sz w:val="28"/>
          <w:szCs w:val="28"/>
        </w:rPr>
        <w:t xml:space="preserve"> поселения Кореновского муниципального района Краснодарского края для принятия решения о проведении контр</w:t>
      </w:r>
      <w:r w:rsidR="006A2E67" w:rsidRPr="001A7984">
        <w:rPr>
          <w:sz w:val="28"/>
          <w:szCs w:val="28"/>
        </w:rPr>
        <w:t>ольных (надзорных) мероприятий.</w:t>
      </w:r>
    </w:p>
    <w:p w14:paraId="062F452E" w14:textId="77777777" w:rsidR="0017172C" w:rsidRPr="000717F5" w:rsidRDefault="0017172C" w:rsidP="0017172C">
      <w:pPr>
        <w:jc w:val="center"/>
        <w:rPr>
          <w:rStyle w:val="markedcontent"/>
          <w:bCs/>
          <w:sz w:val="28"/>
          <w:szCs w:val="28"/>
        </w:rPr>
      </w:pPr>
      <w:r w:rsidRPr="001A7984">
        <w:rPr>
          <w:sz w:val="28"/>
          <w:szCs w:val="28"/>
        </w:rPr>
        <w:br/>
      </w:r>
      <w:r w:rsidRPr="000717F5">
        <w:rPr>
          <w:rStyle w:val="markedcontent"/>
          <w:bCs/>
          <w:sz w:val="28"/>
          <w:szCs w:val="28"/>
        </w:rPr>
        <w:t>11. Осуществление муниципального контроля</w:t>
      </w:r>
    </w:p>
    <w:p w14:paraId="5E7DB82C" w14:textId="77777777" w:rsidR="0017172C" w:rsidRPr="003243AE" w:rsidRDefault="0017172C" w:rsidP="0017172C">
      <w:pPr>
        <w:jc w:val="both"/>
        <w:rPr>
          <w:sz w:val="28"/>
          <w:szCs w:val="28"/>
        </w:rPr>
      </w:pPr>
      <w:r w:rsidRPr="003243AE">
        <w:rPr>
          <w:sz w:val="28"/>
          <w:szCs w:val="28"/>
        </w:rPr>
        <w:br/>
      </w:r>
      <w:r>
        <w:rPr>
          <w:rStyle w:val="markedcontent"/>
          <w:sz w:val="28"/>
          <w:szCs w:val="28"/>
        </w:rPr>
        <w:t xml:space="preserve">           11</w:t>
      </w:r>
      <w:r w:rsidRPr="003243AE">
        <w:rPr>
          <w:rStyle w:val="markedcontent"/>
          <w:sz w:val="28"/>
          <w:szCs w:val="28"/>
        </w:rPr>
        <w:t>.1. Контрольные (надзорные) мероприятия в отношении контролируемых</w:t>
      </w:r>
      <w:r>
        <w:rPr>
          <w:sz w:val="28"/>
          <w:szCs w:val="28"/>
        </w:rPr>
        <w:t xml:space="preserve"> </w:t>
      </w:r>
      <w:r w:rsidRPr="003243AE">
        <w:rPr>
          <w:rStyle w:val="markedcontent"/>
          <w:sz w:val="28"/>
          <w:szCs w:val="28"/>
        </w:rPr>
        <w:t xml:space="preserve">лиц проводятся должностными лицами контрольного (надзорного) </w:t>
      </w:r>
      <w:r>
        <w:rPr>
          <w:rStyle w:val="markedcontent"/>
          <w:sz w:val="28"/>
          <w:szCs w:val="28"/>
        </w:rPr>
        <w:tab/>
      </w:r>
      <w:r w:rsidRPr="003243AE">
        <w:rPr>
          <w:rStyle w:val="markedcontent"/>
          <w:sz w:val="28"/>
          <w:szCs w:val="28"/>
        </w:rPr>
        <w:t xml:space="preserve">органа </w:t>
      </w:r>
      <w:r>
        <w:rPr>
          <w:rStyle w:val="markedcontent"/>
          <w:sz w:val="28"/>
          <w:szCs w:val="28"/>
        </w:rPr>
        <w:tab/>
      </w:r>
      <w:r w:rsidRPr="003243AE">
        <w:rPr>
          <w:rStyle w:val="markedcontent"/>
          <w:sz w:val="28"/>
          <w:szCs w:val="28"/>
        </w:rPr>
        <w:t>в</w:t>
      </w:r>
      <w:r>
        <w:rPr>
          <w:sz w:val="28"/>
          <w:szCs w:val="28"/>
        </w:rPr>
        <w:t xml:space="preserve"> </w:t>
      </w:r>
      <w:r w:rsidRPr="003243AE">
        <w:rPr>
          <w:rStyle w:val="markedcontent"/>
          <w:sz w:val="28"/>
          <w:szCs w:val="28"/>
        </w:rPr>
        <w:t>соответствии с Федеральным законом № 248-ФЗ.</w:t>
      </w:r>
      <w:r w:rsidRPr="003243AE">
        <w:rPr>
          <w:sz w:val="28"/>
          <w:szCs w:val="28"/>
        </w:rPr>
        <w:br/>
      </w:r>
      <w:r>
        <w:rPr>
          <w:rStyle w:val="markedcontent"/>
          <w:sz w:val="28"/>
          <w:szCs w:val="28"/>
        </w:rPr>
        <w:t xml:space="preserve">       11</w:t>
      </w:r>
      <w:r w:rsidRPr="003243AE">
        <w:rPr>
          <w:rStyle w:val="markedcontent"/>
          <w:sz w:val="28"/>
          <w:szCs w:val="28"/>
        </w:rPr>
        <w:t>.2. Плановые контрольные (надзорные) мероприятия в отношении</w:t>
      </w:r>
      <w:r w:rsidRPr="003243AE">
        <w:rPr>
          <w:sz w:val="28"/>
          <w:szCs w:val="28"/>
        </w:rPr>
        <w:br/>
      </w:r>
      <w:r w:rsidRPr="003243AE">
        <w:rPr>
          <w:rStyle w:val="markedcontent"/>
          <w:sz w:val="28"/>
          <w:szCs w:val="28"/>
        </w:rPr>
        <w:t>контролируемых лиц проводятся на основании плана проведения плановых</w:t>
      </w:r>
      <w:r w:rsidRPr="003243AE">
        <w:rPr>
          <w:sz w:val="28"/>
          <w:szCs w:val="28"/>
        </w:rPr>
        <w:br/>
      </w:r>
      <w:r w:rsidRPr="003243AE">
        <w:rPr>
          <w:rStyle w:val="markedcontent"/>
          <w:sz w:val="28"/>
          <w:szCs w:val="28"/>
        </w:rPr>
        <w:t>контрольных (надзорных) мероприятий на очередной календарный год,</w:t>
      </w:r>
      <w:r w:rsidRPr="003243AE">
        <w:rPr>
          <w:sz w:val="28"/>
          <w:szCs w:val="28"/>
        </w:rPr>
        <w:br/>
      </w:r>
      <w:r w:rsidRPr="003243AE">
        <w:rPr>
          <w:rStyle w:val="markedcontent"/>
          <w:sz w:val="28"/>
          <w:szCs w:val="28"/>
        </w:rPr>
        <w:t>формируемого контрольным (надзорным) органом и подлежащего согласованию</w:t>
      </w:r>
      <w:r>
        <w:rPr>
          <w:sz w:val="28"/>
          <w:szCs w:val="28"/>
        </w:rPr>
        <w:t xml:space="preserve"> </w:t>
      </w:r>
      <w:r>
        <w:rPr>
          <w:sz w:val="28"/>
          <w:szCs w:val="28"/>
        </w:rPr>
        <w:tab/>
      </w:r>
      <w:r w:rsidRPr="003243AE">
        <w:rPr>
          <w:rStyle w:val="markedcontent"/>
          <w:sz w:val="28"/>
          <w:szCs w:val="28"/>
        </w:rPr>
        <w:t xml:space="preserve">с </w:t>
      </w:r>
      <w:r>
        <w:rPr>
          <w:rStyle w:val="markedcontent"/>
          <w:sz w:val="28"/>
          <w:szCs w:val="28"/>
        </w:rPr>
        <w:tab/>
      </w:r>
      <w:r w:rsidRPr="003243AE">
        <w:rPr>
          <w:rStyle w:val="markedcontent"/>
          <w:sz w:val="28"/>
          <w:szCs w:val="28"/>
        </w:rPr>
        <w:t xml:space="preserve">органами </w:t>
      </w:r>
      <w:r>
        <w:rPr>
          <w:rStyle w:val="markedcontent"/>
          <w:sz w:val="28"/>
          <w:szCs w:val="28"/>
        </w:rPr>
        <w:tab/>
        <w:t>п</w:t>
      </w:r>
      <w:r w:rsidRPr="003243AE">
        <w:rPr>
          <w:rStyle w:val="markedcontent"/>
          <w:sz w:val="28"/>
          <w:szCs w:val="28"/>
        </w:rPr>
        <w:t>рокуратуры.</w:t>
      </w:r>
      <w:r w:rsidRPr="003243AE">
        <w:rPr>
          <w:sz w:val="28"/>
          <w:szCs w:val="28"/>
        </w:rPr>
        <w:br/>
      </w:r>
      <w:r w:rsidRPr="003243AE">
        <w:rPr>
          <w:rStyle w:val="markedcontent"/>
          <w:sz w:val="28"/>
          <w:szCs w:val="28"/>
        </w:rPr>
        <w:t>Порядок формирования ежегодного плана контрольных (надзорных)</w:t>
      </w:r>
      <w:r w:rsidRPr="003243AE">
        <w:rPr>
          <w:sz w:val="28"/>
          <w:szCs w:val="28"/>
        </w:rPr>
        <w:br/>
      </w:r>
      <w:r w:rsidRPr="003243AE">
        <w:rPr>
          <w:rStyle w:val="markedcontent"/>
          <w:sz w:val="28"/>
          <w:szCs w:val="28"/>
        </w:rPr>
        <w:t>мероприятий, его согласования с органами прокуратуры, включения в него</w:t>
      </w:r>
      <w:r w:rsidRPr="003243AE">
        <w:rPr>
          <w:sz w:val="28"/>
          <w:szCs w:val="28"/>
        </w:rPr>
        <w:br/>
      </w:r>
      <w:r w:rsidRPr="003243AE">
        <w:rPr>
          <w:rStyle w:val="markedcontent"/>
          <w:sz w:val="28"/>
          <w:szCs w:val="28"/>
        </w:rPr>
        <w:t>и исключения из него контрольных (надзорных) мероприятий в течение года</w:t>
      </w:r>
      <w:r w:rsidRPr="003243AE">
        <w:rPr>
          <w:sz w:val="28"/>
          <w:szCs w:val="28"/>
        </w:rPr>
        <w:br/>
      </w:r>
      <w:r w:rsidRPr="003243AE">
        <w:rPr>
          <w:rStyle w:val="markedcontent"/>
          <w:sz w:val="28"/>
          <w:szCs w:val="28"/>
        </w:rPr>
        <w:t>устанавливается Правительством Российской Федерации.</w:t>
      </w:r>
      <w:r w:rsidRPr="003243AE">
        <w:rPr>
          <w:sz w:val="28"/>
          <w:szCs w:val="28"/>
        </w:rPr>
        <w:br/>
      </w:r>
      <w:r>
        <w:rPr>
          <w:rStyle w:val="markedcontent"/>
          <w:sz w:val="28"/>
          <w:szCs w:val="28"/>
        </w:rPr>
        <w:t xml:space="preserve">        11</w:t>
      </w:r>
      <w:r w:rsidRPr="003243AE">
        <w:rPr>
          <w:rStyle w:val="markedcontent"/>
          <w:sz w:val="28"/>
          <w:szCs w:val="28"/>
        </w:rPr>
        <w:t>.3. Информация о контрольных (надзорных) мероприятиях размещается</w:t>
      </w:r>
      <w:r w:rsidR="00216CD0">
        <w:rPr>
          <w:rStyle w:val="markedcontent"/>
          <w:sz w:val="28"/>
          <w:szCs w:val="28"/>
        </w:rPr>
        <w:t xml:space="preserve"> </w:t>
      </w:r>
      <w:r w:rsidRPr="003243AE">
        <w:rPr>
          <w:rStyle w:val="markedcontent"/>
          <w:sz w:val="28"/>
          <w:szCs w:val="28"/>
        </w:rPr>
        <w:t xml:space="preserve">в </w:t>
      </w:r>
      <w:r>
        <w:rPr>
          <w:rStyle w:val="markedcontent"/>
          <w:sz w:val="28"/>
          <w:szCs w:val="28"/>
        </w:rPr>
        <w:tab/>
      </w:r>
      <w:r w:rsidRPr="003243AE">
        <w:rPr>
          <w:rStyle w:val="markedcontent"/>
          <w:sz w:val="28"/>
          <w:szCs w:val="28"/>
        </w:rPr>
        <w:t>ЕРКНМ.</w:t>
      </w:r>
      <w:r w:rsidRPr="003243AE">
        <w:rPr>
          <w:sz w:val="28"/>
          <w:szCs w:val="28"/>
        </w:rPr>
        <w:br/>
      </w:r>
      <w:r>
        <w:rPr>
          <w:rStyle w:val="markedcontent"/>
          <w:sz w:val="28"/>
          <w:szCs w:val="28"/>
        </w:rPr>
        <w:t xml:space="preserve">        11</w:t>
      </w:r>
      <w:r w:rsidRPr="003243AE">
        <w:rPr>
          <w:rStyle w:val="markedcontent"/>
          <w:sz w:val="28"/>
          <w:szCs w:val="28"/>
        </w:rPr>
        <w:t>.4. В целях фиксации доказательств нарушений обязательных требований</w:t>
      </w:r>
      <w:r>
        <w:rPr>
          <w:sz w:val="28"/>
          <w:szCs w:val="28"/>
        </w:rPr>
        <w:t xml:space="preserve"> </w:t>
      </w:r>
      <w:r w:rsidRPr="003243AE">
        <w:rPr>
          <w:rStyle w:val="markedcontent"/>
          <w:sz w:val="28"/>
          <w:szCs w:val="28"/>
        </w:rPr>
        <w:t>должностными лицами контрольного (надзорного) органа и лицами,</w:t>
      </w:r>
      <w:r>
        <w:rPr>
          <w:sz w:val="28"/>
          <w:szCs w:val="28"/>
        </w:rPr>
        <w:t xml:space="preserve"> </w:t>
      </w:r>
      <w:r w:rsidRPr="003243AE">
        <w:rPr>
          <w:rStyle w:val="markedcontent"/>
          <w:sz w:val="28"/>
          <w:szCs w:val="28"/>
        </w:rPr>
        <w:t>обладающими специальными знаниями и навыками, необходимыми для</w:t>
      </w:r>
      <w:r>
        <w:rPr>
          <w:sz w:val="28"/>
          <w:szCs w:val="28"/>
        </w:rPr>
        <w:t xml:space="preserve"> </w:t>
      </w:r>
      <w:r w:rsidRPr="003243AE">
        <w:rPr>
          <w:rStyle w:val="markedcontent"/>
          <w:sz w:val="28"/>
          <w:szCs w:val="28"/>
        </w:rPr>
        <w:t>оказания содействия контрольному (надзорному) органу, в том числе при</w:t>
      </w:r>
      <w:r w:rsidRPr="003243AE">
        <w:rPr>
          <w:sz w:val="28"/>
          <w:szCs w:val="28"/>
        </w:rPr>
        <w:br/>
      </w:r>
      <w:r w:rsidRPr="003243AE">
        <w:rPr>
          <w:rStyle w:val="markedcontent"/>
          <w:sz w:val="28"/>
          <w:szCs w:val="28"/>
        </w:rPr>
        <w:t>применении технических средств, привлекаемыми к совершению контрольных</w:t>
      </w:r>
      <w:r w:rsidR="00663A71">
        <w:rPr>
          <w:rStyle w:val="markedcontent"/>
          <w:sz w:val="28"/>
          <w:szCs w:val="28"/>
        </w:rPr>
        <w:t xml:space="preserve"> </w:t>
      </w:r>
      <w:r w:rsidRPr="003243AE">
        <w:rPr>
          <w:rStyle w:val="markedcontent"/>
          <w:sz w:val="28"/>
          <w:szCs w:val="28"/>
        </w:rPr>
        <w:t>(надзорных) действий (далее – специалисты), могут использоваться фотосъемка,</w:t>
      </w:r>
      <w:r>
        <w:rPr>
          <w:sz w:val="28"/>
          <w:szCs w:val="28"/>
        </w:rPr>
        <w:t xml:space="preserve"> </w:t>
      </w:r>
      <w:r>
        <w:rPr>
          <w:sz w:val="28"/>
          <w:szCs w:val="28"/>
        </w:rPr>
        <w:tab/>
      </w:r>
      <w:r w:rsidRPr="003243AE">
        <w:rPr>
          <w:rStyle w:val="markedcontent"/>
          <w:sz w:val="28"/>
          <w:szCs w:val="28"/>
        </w:rPr>
        <w:t xml:space="preserve">аудио- и </w:t>
      </w:r>
      <w:r>
        <w:rPr>
          <w:rStyle w:val="markedcontent"/>
          <w:sz w:val="28"/>
          <w:szCs w:val="28"/>
        </w:rPr>
        <w:tab/>
      </w:r>
      <w:r w:rsidRPr="003243AE">
        <w:rPr>
          <w:rStyle w:val="markedcontent"/>
          <w:sz w:val="28"/>
          <w:szCs w:val="28"/>
        </w:rPr>
        <w:t>видеозапись.</w:t>
      </w:r>
      <w:r w:rsidRPr="003243AE">
        <w:rPr>
          <w:sz w:val="28"/>
          <w:szCs w:val="28"/>
        </w:rPr>
        <w:br/>
      </w:r>
      <w:r>
        <w:rPr>
          <w:rStyle w:val="markedcontent"/>
          <w:sz w:val="28"/>
          <w:szCs w:val="28"/>
        </w:rPr>
        <w:t xml:space="preserve">           </w:t>
      </w:r>
      <w:r w:rsidRPr="003243AE">
        <w:rPr>
          <w:rStyle w:val="markedcontent"/>
          <w:sz w:val="28"/>
          <w:szCs w:val="28"/>
        </w:rPr>
        <w:t>Решение об использовании фотосъемки, аудио- и видеозаписи, иных</w:t>
      </w:r>
      <w:r w:rsidRPr="003243AE">
        <w:rPr>
          <w:sz w:val="28"/>
          <w:szCs w:val="28"/>
        </w:rPr>
        <w:br/>
      </w:r>
      <w:r w:rsidRPr="003243AE">
        <w:rPr>
          <w:rStyle w:val="markedcontent"/>
          <w:sz w:val="28"/>
          <w:szCs w:val="28"/>
        </w:rPr>
        <w:t>способов фиксации доказательств нарушений обязательных требований</w:t>
      </w:r>
      <w:r w:rsidRPr="003243AE">
        <w:rPr>
          <w:sz w:val="28"/>
          <w:szCs w:val="28"/>
        </w:rPr>
        <w:br/>
      </w:r>
      <w:r w:rsidRPr="003243AE">
        <w:rPr>
          <w:rStyle w:val="markedcontent"/>
          <w:sz w:val="28"/>
          <w:szCs w:val="28"/>
        </w:rPr>
        <w:t>при осуществлении контрольных (надзорных) мероприятий, совершении</w:t>
      </w:r>
      <w:r w:rsidRPr="003243AE">
        <w:rPr>
          <w:sz w:val="28"/>
          <w:szCs w:val="28"/>
        </w:rPr>
        <w:br/>
      </w:r>
      <w:r w:rsidRPr="003243AE">
        <w:rPr>
          <w:rStyle w:val="markedcontent"/>
          <w:sz w:val="28"/>
          <w:szCs w:val="28"/>
        </w:rPr>
        <w:t>контрольных (надзорных) действий принимается должностными лицами</w:t>
      </w:r>
      <w:r w:rsidRPr="003243AE">
        <w:rPr>
          <w:sz w:val="28"/>
          <w:szCs w:val="28"/>
        </w:rPr>
        <w:br/>
      </w:r>
      <w:r>
        <w:rPr>
          <w:rStyle w:val="markedcontent"/>
          <w:sz w:val="28"/>
          <w:szCs w:val="28"/>
        </w:rPr>
        <w:t xml:space="preserve">и </w:t>
      </w:r>
      <w:r>
        <w:rPr>
          <w:rStyle w:val="markedcontent"/>
          <w:sz w:val="28"/>
          <w:szCs w:val="28"/>
        </w:rPr>
        <w:tab/>
      </w:r>
      <w:r w:rsidRPr="003243AE">
        <w:rPr>
          <w:rStyle w:val="markedcontent"/>
          <w:sz w:val="28"/>
          <w:szCs w:val="28"/>
        </w:rPr>
        <w:t xml:space="preserve">специалистами </w:t>
      </w:r>
      <w:r>
        <w:rPr>
          <w:rStyle w:val="markedcontent"/>
          <w:sz w:val="28"/>
          <w:szCs w:val="28"/>
        </w:rPr>
        <w:tab/>
      </w:r>
      <w:r w:rsidRPr="003243AE">
        <w:rPr>
          <w:rStyle w:val="markedcontent"/>
          <w:sz w:val="28"/>
          <w:szCs w:val="28"/>
        </w:rPr>
        <w:t>самостоятельно.</w:t>
      </w:r>
      <w:r w:rsidRPr="003243AE">
        <w:rPr>
          <w:sz w:val="28"/>
          <w:szCs w:val="28"/>
        </w:rPr>
        <w:br/>
      </w:r>
      <w:r>
        <w:rPr>
          <w:rStyle w:val="markedcontent"/>
          <w:sz w:val="28"/>
          <w:szCs w:val="28"/>
        </w:rPr>
        <w:t xml:space="preserve">         </w:t>
      </w:r>
      <w:r w:rsidRPr="003243AE">
        <w:rPr>
          <w:rStyle w:val="markedcontent"/>
          <w:sz w:val="28"/>
          <w:szCs w:val="28"/>
        </w:rPr>
        <w:t>Для фиксации доказательств нарушений обязательных требований могут</w:t>
      </w:r>
      <w:r w:rsidR="00663A71">
        <w:rPr>
          <w:rStyle w:val="markedcontent"/>
          <w:sz w:val="28"/>
          <w:szCs w:val="28"/>
        </w:rPr>
        <w:t xml:space="preserve"> </w:t>
      </w:r>
      <w:r w:rsidRPr="003243AE">
        <w:rPr>
          <w:rStyle w:val="markedcontent"/>
          <w:sz w:val="28"/>
          <w:szCs w:val="28"/>
        </w:rPr>
        <w:t>быть использованы любые имеющиеся в распоряжении технические средства</w:t>
      </w:r>
      <w:r w:rsidR="00663A71">
        <w:rPr>
          <w:rStyle w:val="markedcontent"/>
          <w:sz w:val="28"/>
          <w:szCs w:val="28"/>
        </w:rPr>
        <w:t xml:space="preserve"> </w:t>
      </w:r>
      <w:r w:rsidRPr="003243AE">
        <w:rPr>
          <w:rStyle w:val="markedcontent"/>
          <w:sz w:val="28"/>
          <w:szCs w:val="28"/>
        </w:rPr>
        <w:t>фотосъемки, аудио- и видеозаписи. Информация о проведении фотосъемки,</w:t>
      </w:r>
      <w:r w:rsidR="00663A71">
        <w:rPr>
          <w:rStyle w:val="markedcontent"/>
          <w:sz w:val="28"/>
          <w:szCs w:val="28"/>
        </w:rPr>
        <w:t xml:space="preserve"> </w:t>
      </w:r>
      <w:r w:rsidRPr="003243AE">
        <w:rPr>
          <w:rStyle w:val="markedcontent"/>
          <w:sz w:val="28"/>
          <w:szCs w:val="28"/>
        </w:rPr>
        <w:t>аудио- и видеозаписи и использованных для этих целей технических средствах</w:t>
      </w:r>
      <w:r w:rsidR="00663A71">
        <w:rPr>
          <w:rStyle w:val="markedcontent"/>
          <w:sz w:val="28"/>
          <w:szCs w:val="28"/>
        </w:rPr>
        <w:t xml:space="preserve"> </w:t>
      </w:r>
      <w:r w:rsidRPr="003243AE">
        <w:rPr>
          <w:rStyle w:val="markedcontent"/>
          <w:sz w:val="28"/>
          <w:szCs w:val="28"/>
        </w:rPr>
        <w:t>отражается в акте контрольного (надзорного) мероприятия.</w:t>
      </w:r>
      <w:r w:rsidRPr="003243AE">
        <w:rPr>
          <w:sz w:val="28"/>
          <w:szCs w:val="28"/>
        </w:rPr>
        <w:br/>
      </w:r>
      <w:r>
        <w:rPr>
          <w:rStyle w:val="markedcontent"/>
          <w:sz w:val="28"/>
          <w:szCs w:val="28"/>
        </w:rPr>
        <w:t xml:space="preserve">         </w:t>
      </w:r>
      <w:r w:rsidRPr="003243AE">
        <w:rPr>
          <w:rStyle w:val="markedcontent"/>
          <w:sz w:val="28"/>
          <w:szCs w:val="28"/>
        </w:rPr>
        <w:t>Проведение фотосъемки, аудио- и видеозаписи осуществляется</w:t>
      </w:r>
      <w:r w:rsidRPr="003243AE">
        <w:rPr>
          <w:sz w:val="28"/>
          <w:szCs w:val="28"/>
        </w:rPr>
        <w:br/>
      </w:r>
      <w:r w:rsidRPr="003243AE">
        <w:rPr>
          <w:rStyle w:val="markedcontent"/>
          <w:sz w:val="28"/>
          <w:szCs w:val="28"/>
        </w:rPr>
        <w:t xml:space="preserve">с </w:t>
      </w:r>
      <w:r>
        <w:rPr>
          <w:rStyle w:val="markedcontent"/>
          <w:sz w:val="28"/>
          <w:szCs w:val="28"/>
        </w:rPr>
        <w:tab/>
      </w:r>
      <w:r w:rsidRPr="003243AE">
        <w:rPr>
          <w:rStyle w:val="markedcontent"/>
          <w:sz w:val="28"/>
          <w:szCs w:val="28"/>
        </w:rPr>
        <w:t>обязательным уведомлением контролируемого лица.</w:t>
      </w:r>
      <w:r w:rsidRPr="003243AE">
        <w:rPr>
          <w:sz w:val="28"/>
          <w:szCs w:val="28"/>
        </w:rPr>
        <w:br/>
      </w:r>
      <w:r w:rsidRPr="003243AE">
        <w:rPr>
          <w:rStyle w:val="markedcontent"/>
          <w:sz w:val="28"/>
          <w:szCs w:val="28"/>
        </w:rPr>
        <w:t>Фиксация нарушений обязательных требований при помощи фотосъемки</w:t>
      </w:r>
      <w:r w:rsidRPr="003243AE">
        <w:rPr>
          <w:sz w:val="28"/>
          <w:szCs w:val="28"/>
        </w:rPr>
        <w:br/>
      </w:r>
      <w:r w:rsidRPr="003243AE">
        <w:rPr>
          <w:rStyle w:val="markedcontent"/>
          <w:sz w:val="28"/>
          <w:szCs w:val="28"/>
        </w:rPr>
        <w:t>производится не менее чем двумя снимками каждого из выявленных нарушений</w:t>
      </w:r>
      <w:r>
        <w:rPr>
          <w:sz w:val="28"/>
          <w:szCs w:val="28"/>
        </w:rPr>
        <w:t xml:space="preserve"> </w:t>
      </w:r>
      <w:r>
        <w:rPr>
          <w:sz w:val="28"/>
          <w:szCs w:val="28"/>
        </w:rPr>
        <w:tab/>
      </w:r>
      <w:r w:rsidRPr="003243AE">
        <w:rPr>
          <w:rStyle w:val="markedcontent"/>
          <w:sz w:val="28"/>
          <w:szCs w:val="28"/>
        </w:rPr>
        <w:t xml:space="preserve">обязательных </w:t>
      </w:r>
      <w:r>
        <w:rPr>
          <w:rStyle w:val="markedcontent"/>
          <w:sz w:val="28"/>
          <w:szCs w:val="28"/>
        </w:rPr>
        <w:tab/>
      </w:r>
      <w:r w:rsidRPr="003243AE">
        <w:rPr>
          <w:rStyle w:val="markedcontent"/>
          <w:sz w:val="28"/>
          <w:szCs w:val="28"/>
        </w:rPr>
        <w:t>требований.</w:t>
      </w:r>
      <w:r w:rsidRPr="003243AE">
        <w:rPr>
          <w:sz w:val="28"/>
          <w:szCs w:val="28"/>
        </w:rPr>
        <w:br/>
      </w:r>
      <w:r>
        <w:rPr>
          <w:rStyle w:val="markedcontent"/>
          <w:sz w:val="28"/>
          <w:szCs w:val="28"/>
        </w:rPr>
        <w:t xml:space="preserve">        </w:t>
      </w:r>
      <w:r w:rsidRPr="003243AE">
        <w:rPr>
          <w:rStyle w:val="markedcontent"/>
          <w:sz w:val="28"/>
          <w:szCs w:val="28"/>
        </w:rPr>
        <w:t>Аудио- и видеозапись осуществляется в ходе проведения контрольного</w:t>
      </w:r>
      <w:r w:rsidRPr="003243AE">
        <w:rPr>
          <w:sz w:val="28"/>
          <w:szCs w:val="28"/>
        </w:rPr>
        <w:br/>
      </w:r>
      <w:r w:rsidRPr="003243AE">
        <w:rPr>
          <w:rStyle w:val="markedcontent"/>
          <w:sz w:val="28"/>
          <w:szCs w:val="28"/>
        </w:rPr>
        <w:t>(надзорного) мероприятия непрерывно с уведомлением в начале и конце записи</w:t>
      </w:r>
      <w:r w:rsidR="00663A71">
        <w:rPr>
          <w:rStyle w:val="markedcontent"/>
          <w:sz w:val="28"/>
          <w:szCs w:val="28"/>
        </w:rPr>
        <w:t xml:space="preserve"> </w:t>
      </w:r>
      <w:r w:rsidRPr="003243AE">
        <w:rPr>
          <w:rStyle w:val="markedcontent"/>
          <w:sz w:val="28"/>
          <w:szCs w:val="28"/>
        </w:rPr>
        <w:t>о дате, месте, времени начала и окончания осуществления записи. В ходе записи</w:t>
      </w:r>
      <w:r>
        <w:rPr>
          <w:sz w:val="28"/>
          <w:szCs w:val="28"/>
        </w:rPr>
        <w:t xml:space="preserve"> </w:t>
      </w:r>
      <w:r w:rsidRPr="003243AE">
        <w:rPr>
          <w:rStyle w:val="markedcontent"/>
          <w:sz w:val="28"/>
          <w:szCs w:val="28"/>
        </w:rPr>
        <w:t>подробно фиксируются и указываются место и характер выявленного нарушения</w:t>
      </w:r>
      <w:r>
        <w:rPr>
          <w:sz w:val="28"/>
          <w:szCs w:val="28"/>
        </w:rPr>
        <w:t xml:space="preserve"> </w:t>
      </w:r>
      <w:r w:rsidRPr="003243AE">
        <w:rPr>
          <w:rStyle w:val="markedcontent"/>
          <w:sz w:val="28"/>
          <w:szCs w:val="28"/>
        </w:rPr>
        <w:t>обязательных требований.</w:t>
      </w:r>
    </w:p>
    <w:p w14:paraId="180F4E3F" w14:textId="77777777" w:rsidR="0017172C" w:rsidRPr="003243AE" w:rsidRDefault="0017172C" w:rsidP="0017172C">
      <w:pPr>
        <w:pStyle w:val="ConsPlusNormal"/>
        <w:ind w:firstLine="0"/>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 xml:space="preserve">         </w:t>
      </w:r>
      <w:r w:rsidRPr="003243AE">
        <w:rPr>
          <w:rFonts w:ascii="Times New Roman" w:hAnsi="Times New Roman" w:cs="Times New Roman"/>
          <w:bCs/>
          <w:color w:val="000000"/>
          <w:sz w:val="28"/>
          <w:szCs w:val="28"/>
        </w:rPr>
        <w:t>Результаты проведения фотосъемки, аудио- и видеозаписи являются</w:t>
      </w:r>
      <w:r>
        <w:rPr>
          <w:rFonts w:ascii="Times New Roman" w:hAnsi="Times New Roman" w:cs="Times New Roman"/>
          <w:bCs/>
          <w:color w:val="000000"/>
          <w:sz w:val="28"/>
          <w:szCs w:val="28"/>
        </w:rPr>
        <w:t xml:space="preserve"> </w:t>
      </w:r>
      <w:r w:rsidRPr="003243AE">
        <w:rPr>
          <w:rFonts w:ascii="Times New Roman" w:hAnsi="Times New Roman" w:cs="Times New Roman"/>
          <w:bCs/>
          <w:color w:val="000000"/>
          <w:sz w:val="28"/>
          <w:szCs w:val="28"/>
        </w:rPr>
        <w:t>приложением к акту контрольного (надзорного) мероприятия.</w:t>
      </w:r>
      <w:r>
        <w:rPr>
          <w:rFonts w:ascii="Times New Roman" w:hAnsi="Times New Roman" w:cs="Times New Roman"/>
          <w:bCs/>
          <w:color w:val="000000"/>
          <w:sz w:val="28"/>
          <w:szCs w:val="28"/>
        </w:rPr>
        <w:t xml:space="preserve"> </w:t>
      </w:r>
      <w:r w:rsidRPr="003243AE">
        <w:rPr>
          <w:rFonts w:ascii="Times New Roman" w:hAnsi="Times New Roman" w:cs="Times New Roman"/>
          <w:bCs/>
          <w:color w:val="000000"/>
          <w:sz w:val="28"/>
          <w:szCs w:val="28"/>
        </w:rPr>
        <w:t>Использование фотосъемки, ау</w:t>
      </w:r>
      <w:r>
        <w:rPr>
          <w:rFonts w:ascii="Times New Roman" w:hAnsi="Times New Roman" w:cs="Times New Roman"/>
          <w:bCs/>
          <w:color w:val="000000"/>
          <w:sz w:val="28"/>
          <w:szCs w:val="28"/>
        </w:rPr>
        <w:t xml:space="preserve">дио- и видеозаписи для фиксации </w:t>
      </w:r>
      <w:r w:rsidRPr="003243AE">
        <w:rPr>
          <w:rFonts w:ascii="Times New Roman" w:hAnsi="Times New Roman" w:cs="Times New Roman"/>
          <w:bCs/>
          <w:color w:val="000000"/>
          <w:sz w:val="28"/>
          <w:szCs w:val="28"/>
        </w:rPr>
        <w:t>доказательств нарушений обязательных тре</w:t>
      </w:r>
      <w:r>
        <w:rPr>
          <w:rFonts w:ascii="Times New Roman" w:hAnsi="Times New Roman" w:cs="Times New Roman"/>
          <w:bCs/>
          <w:color w:val="000000"/>
          <w:sz w:val="28"/>
          <w:szCs w:val="28"/>
        </w:rPr>
        <w:t xml:space="preserve">бований осуществляется с учетом </w:t>
      </w:r>
      <w:r w:rsidRPr="003243AE">
        <w:rPr>
          <w:rFonts w:ascii="Times New Roman" w:hAnsi="Times New Roman" w:cs="Times New Roman"/>
          <w:bCs/>
          <w:color w:val="000000"/>
          <w:sz w:val="28"/>
          <w:szCs w:val="28"/>
        </w:rPr>
        <w:t>требований законодательства Российской Федерации о защите государственной</w:t>
      </w:r>
      <w:r>
        <w:rPr>
          <w:rFonts w:ascii="Times New Roman" w:hAnsi="Times New Roman" w:cs="Times New Roman"/>
          <w:bCs/>
          <w:color w:val="000000"/>
          <w:sz w:val="28"/>
          <w:szCs w:val="28"/>
        </w:rPr>
        <w:t xml:space="preserve"> </w:t>
      </w:r>
      <w:r w:rsidRPr="003243AE">
        <w:rPr>
          <w:rFonts w:ascii="Times New Roman" w:hAnsi="Times New Roman" w:cs="Times New Roman"/>
          <w:bCs/>
          <w:color w:val="000000"/>
          <w:sz w:val="28"/>
          <w:szCs w:val="28"/>
        </w:rPr>
        <w:t>тайны.</w:t>
      </w:r>
    </w:p>
    <w:p w14:paraId="1E398DB2" w14:textId="77777777" w:rsidR="0017172C" w:rsidRPr="003243AE" w:rsidRDefault="0017172C" w:rsidP="00663A71">
      <w:pPr>
        <w:pStyle w:val="ConsPlusNormal"/>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11</w:t>
      </w:r>
      <w:r w:rsidRPr="003243AE">
        <w:rPr>
          <w:rFonts w:ascii="Times New Roman" w:hAnsi="Times New Roman" w:cs="Times New Roman"/>
          <w:bCs/>
          <w:color w:val="000000"/>
          <w:sz w:val="28"/>
          <w:szCs w:val="28"/>
        </w:rPr>
        <w:t>.5. При проведении контрол</w:t>
      </w:r>
      <w:r>
        <w:rPr>
          <w:rFonts w:ascii="Times New Roman" w:hAnsi="Times New Roman" w:cs="Times New Roman"/>
          <w:bCs/>
          <w:color w:val="000000"/>
          <w:sz w:val="28"/>
          <w:szCs w:val="28"/>
        </w:rPr>
        <w:t xml:space="preserve">ьного (надзорного) мероприятия, </w:t>
      </w:r>
      <w:r w:rsidRPr="003243AE">
        <w:rPr>
          <w:rFonts w:ascii="Times New Roman" w:hAnsi="Times New Roman" w:cs="Times New Roman"/>
          <w:bCs/>
          <w:color w:val="000000"/>
          <w:sz w:val="28"/>
          <w:szCs w:val="28"/>
        </w:rPr>
        <w:t>предусматривающего взаимо</w:t>
      </w:r>
      <w:r>
        <w:rPr>
          <w:rFonts w:ascii="Times New Roman" w:hAnsi="Times New Roman" w:cs="Times New Roman"/>
          <w:bCs/>
          <w:color w:val="000000"/>
          <w:sz w:val="28"/>
          <w:szCs w:val="28"/>
        </w:rPr>
        <w:t xml:space="preserve">действие с контролируемым лицом </w:t>
      </w:r>
      <w:r w:rsidRPr="003243AE">
        <w:rPr>
          <w:rFonts w:ascii="Times New Roman" w:hAnsi="Times New Roman" w:cs="Times New Roman"/>
          <w:bCs/>
          <w:color w:val="000000"/>
          <w:sz w:val="28"/>
          <w:szCs w:val="28"/>
        </w:rPr>
        <w:t>в месте осуществления деятельности контролируемого лица, контролируемому</w:t>
      </w:r>
      <w:r>
        <w:rPr>
          <w:rFonts w:ascii="Times New Roman" w:hAnsi="Times New Roman" w:cs="Times New Roman"/>
          <w:bCs/>
          <w:color w:val="000000"/>
          <w:sz w:val="28"/>
          <w:szCs w:val="28"/>
        </w:rPr>
        <w:t xml:space="preserve"> </w:t>
      </w:r>
      <w:r w:rsidRPr="003243AE">
        <w:rPr>
          <w:rFonts w:ascii="Times New Roman" w:hAnsi="Times New Roman" w:cs="Times New Roman"/>
          <w:bCs/>
          <w:color w:val="000000"/>
          <w:sz w:val="28"/>
          <w:szCs w:val="28"/>
        </w:rPr>
        <w:t>лицу должностным лицом контрольного (надзорного) органа предъявляются</w:t>
      </w:r>
      <w:r>
        <w:rPr>
          <w:rFonts w:ascii="Times New Roman" w:hAnsi="Times New Roman" w:cs="Times New Roman"/>
          <w:bCs/>
          <w:color w:val="000000"/>
          <w:sz w:val="28"/>
          <w:szCs w:val="28"/>
        </w:rPr>
        <w:t xml:space="preserve"> </w:t>
      </w:r>
      <w:r w:rsidRPr="003243AE">
        <w:rPr>
          <w:rFonts w:ascii="Times New Roman" w:hAnsi="Times New Roman" w:cs="Times New Roman"/>
          <w:bCs/>
          <w:color w:val="000000"/>
          <w:sz w:val="28"/>
          <w:szCs w:val="28"/>
        </w:rPr>
        <w:t>служебное удостоверение, решение о проведении контрольного (надзорного)</w:t>
      </w:r>
      <w:r>
        <w:rPr>
          <w:rFonts w:ascii="Times New Roman" w:hAnsi="Times New Roman" w:cs="Times New Roman"/>
          <w:bCs/>
          <w:color w:val="000000"/>
          <w:sz w:val="28"/>
          <w:szCs w:val="28"/>
        </w:rPr>
        <w:t xml:space="preserve"> </w:t>
      </w:r>
      <w:r w:rsidRPr="003243AE">
        <w:rPr>
          <w:rFonts w:ascii="Times New Roman" w:hAnsi="Times New Roman" w:cs="Times New Roman"/>
          <w:bCs/>
          <w:color w:val="000000"/>
          <w:sz w:val="28"/>
          <w:szCs w:val="28"/>
        </w:rPr>
        <w:t>мероприятия, подписанное руководителем контрольного (надзорного) органа,</w:t>
      </w:r>
      <w:r w:rsidR="00663A71">
        <w:rPr>
          <w:rFonts w:ascii="Times New Roman" w:hAnsi="Times New Roman" w:cs="Times New Roman"/>
          <w:bCs/>
          <w:color w:val="000000"/>
          <w:sz w:val="28"/>
          <w:szCs w:val="28"/>
        </w:rPr>
        <w:t xml:space="preserve"> </w:t>
      </w:r>
      <w:r>
        <w:rPr>
          <w:rFonts w:ascii="Times New Roman" w:hAnsi="Times New Roman" w:cs="Times New Roman"/>
          <w:bCs/>
          <w:color w:val="000000"/>
          <w:sz w:val="28"/>
          <w:szCs w:val="28"/>
        </w:rPr>
        <w:t xml:space="preserve"> </w:t>
      </w:r>
      <w:r w:rsidRPr="003243AE">
        <w:rPr>
          <w:rFonts w:ascii="Times New Roman" w:hAnsi="Times New Roman" w:cs="Times New Roman"/>
          <w:bCs/>
          <w:color w:val="000000"/>
          <w:sz w:val="28"/>
          <w:szCs w:val="28"/>
        </w:rPr>
        <w:t>а также сообщается учетный номер контрольного (надзорного) мероприятия</w:t>
      </w:r>
      <w:r>
        <w:rPr>
          <w:rFonts w:ascii="Times New Roman" w:hAnsi="Times New Roman" w:cs="Times New Roman"/>
          <w:bCs/>
          <w:color w:val="000000"/>
          <w:sz w:val="28"/>
          <w:szCs w:val="28"/>
        </w:rPr>
        <w:t xml:space="preserve"> </w:t>
      </w:r>
      <w:r w:rsidRPr="003243AE">
        <w:rPr>
          <w:rFonts w:ascii="Times New Roman" w:hAnsi="Times New Roman" w:cs="Times New Roman"/>
          <w:bCs/>
          <w:color w:val="000000"/>
          <w:sz w:val="28"/>
          <w:szCs w:val="28"/>
        </w:rPr>
        <w:t>в ЕРКНМ.</w:t>
      </w:r>
    </w:p>
    <w:p w14:paraId="20FDB218" w14:textId="77777777" w:rsidR="0017172C" w:rsidRPr="001A7984" w:rsidRDefault="0017172C" w:rsidP="0017172C">
      <w:pPr>
        <w:pStyle w:val="ConsPlusNormal"/>
        <w:jc w:val="both"/>
        <w:rPr>
          <w:rFonts w:ascii="Times New Roman" w:hAnsi="Times New Roman" w:cs="Times New Roman"/>
          <w:bCs/>
          <w:sz w:val="28"/>
          <w:szCs w:val="28"/>
        </w:rPr>
      </w:pPr>
      <w:r>
        <w:rPr>
          <w:rFonts w:ascii="Times New Roman" w:hAnsi="Times New Roman" w:cs="Times New Roman"/>
          <w:bCs/>
          <w:color w:val="000000"/>
          <w:sz w:val="28"/>
          <w:szCs w:val="28"/>
        </w:rPr>
        <w:t>11</w:t>
      </w:r>
      <w:r w:rsidRPr="003243AE">
        <w:rPr>
          <w:rFonts w:ascii="Times New Roman" w:hAnsi="Times New Roman" w:cs="Times New Roman"/>
          <w:bCs/>
          <w:color w:val="000000"/>
          <w:sz w:val="28"/>
          <w:szCs w:val="28"/>
        </w:rPr>
        <w:t>.6. Информирование контролируемых</w:t>
      </w:r>
      <w:r>
        <w:rPr>
          <w:rFonts w:ascii="Times New Roman" w:hAnsi="Times New Roman" w:cs="Times New Roman"/>
          <w:bCs/>
          <w:color w:val="000000"/>
          <w:sz w:val="28"/>
          <w:szCs w:val="28"/>
        </w:rPr>
        <w:t xml:space="preserve"> лиц о совершаемых должностными </w:t>
      </w:r>
      <w:r w:rsidRPr="003243AE">
        <w:rPr>
          <w:rFonts w:ascii="Times New Roman" w:hAnsi="Times New Roman" w:cs="Times New Roman"/>
          <w:bCs/>
          <w:color w:val="000000"/>
          <w:sz w:val="28"/>
          <w:szCs w:val="28"/>
        </w:rPr>
        <w:t>лицами контрольного (надзорного) органа действиях и принимаемых решениях</w:t>
      </w:r>
      <w:r>
        <w:rPr>
          <w:rFonts w:ascii="Times New Roman" w:hAnsi="Times New Roman" w:cs="Times New Roman"/>
          <w:bCs/>
          <w:color w:val="000000"/>
          <w:sz w:val="28"/>
          <w:szCs w:val="28"/>
        </w:rPr>
        <w:t xml:space="preserve"> </w:t>
      </w:r>
      <w:r w:rsidRPr="003243AE">
        <w:rPr>
          <w:rFonts w:ascii="Times New Roman" w:hAnsi="Times New Roman" w:cs="Times New Roman"/>
          <w:bCs/>
          <w:color w:val="000000"/>
          <w:sz w:val="28"/>
          <w:szCs w:val="28"/>
        </w:rPr>
        <w:t>осуществляется путем размещения сведений об указанных действиях и</w:t>
      </w:r>
      <w:r>
        <w:rPr>
          <w:rFonts w:ascii="Times New Roman" w:hAnsi="Times New Roman" w:cs="Times New Roman"/>
          <w:bCs/>
          <w:color w:val="000000"/>
          <w:sz w:val="28"/>
          <w:szCs w:val="28"/>
        </w:rPr>
        <w:t xml:space="preserve"> </w:t>
      </w:r>
      <w:r w:rsidRPr="003243AE">
        <w:rPr>
          <w:rFonts w:ascii="Times New Roman" w:hAnsi="Times New Roman" w:cs="Times New Roman"/>
          <w:bCs/>
          <w:color w:val="000000"/>
          <w:sz w:val="28"/>
          <w:szCs w:val="28"/>
        </w:rPr>
        <w:t>решениях в ЕРКНМ, а также доведения их до контролируемых лиц посредством</w:t>
      </w:r>
      <w:r>
        <w:rPr>
          <w:rFonts w:ascii="Times New Roman" w:hAnsi="Times New Roman" w:cs="Times New Roman"/>
          <w:bCs/>
          <w:color w:val="000000"/>
          <w:sz w:val="28"/>
          <w:szCs w:val="28"/>
        </w:rPr>
        <w:t xml:space="preserve"> </w:t>
      </w:r>
      <w:r w:rsidRPr="003243AE">
        <w:rPr>
          <w:rFonts w:ascii="Times New Roman" w:hAnsi="Times New Roman" w:cs="Times New Roman"/>
          <w:bCs/>
          <w:color w:val="000000"/>
          <w:sz w:val="28"/>
          <w:szCs w:val="28"/>
        </w:rPr>
        <w:t>инфраструктуры, обеспечивающей информационно-технологическое</w:t>
      </w:r>
      <w:r>
        <w:rPr>
          <w:rFonts w:ascii="Times New Roman" w:hAnsi="Times New Roman" w:cs="Times New Roman"/>
          <w:bCs/>
          <w:color w:val="000000"/>
          <w:sz w:val="28"/>
          <w:szCs w:val="28"/>
        </w:rPr>
        <w:t xml:space="preserve"> </w:t>
      </w:r>
      <w:r w:rsidRPr="003243AE">
        <w:rPr>
          <w:rFonts w:ascii="Times New Roman" w:hAnsi="Times New Roman" w:cs="Times New Roman"/>
          <w:bCs/>
          <w:color w:val="000000"/>
          <w:sz w:val="28"/>
          <w:szCs w:val="28"/>
        </w:rPr>
        <w:t>взаимодействие информационных систем, используемых для предоставления</w:t>
      </w:r>
      <w:r>
        <w:rPr>
          <w:rFonts w:ascii="Times New Roman" w:hAnsi="Times New Roman" w:cs="Times New Roman"/>
          <w:bCs/>
          <w:color w:val="000000"/>
          <w:sz w:val="28"/>
          <w:szCs w:val="28"/>
        </w:rPr>
        <w:t xml:space="preserve"> </w:t>
      </w:r>
      <w:r w:rsidRPr="003243AE">
        <w:rPr>
          <w:rFonts w:ascii="Times New Roman" w:hAnsi="Times New Roman" w:cs="Times New Roman"/>
          <w:bCs/>
          <w:color w:val="000000"/>
          <w:sz w:val="28"/>
          <w:szCs w:val="28"/>
        </w:rPr>
        <w:t xml:space="preserve">государственных и муниципальных услуг и </w:t>
      </w:r>
      <w:r w:rsidRPr="001A7984">
        <w:rPr>
          <w:rFonts w:ascii="Times New Roman" w:hAnsi="Times New Roman" w:cs="Times New Roman"/>
          <w:bCs/>
          <w:sz w:val="28"/>
          <w:szCs w:val="28"/>
        </w:rPr>
        <w:t>исполнения государственных и муниципальных функций в электронной форме, в том числе через ФГИС ЕПГУ.</w:t>
      </w:r>
    </w:p>
    <w:p w14:paraId="3FA600AF" w14:textId="77777777" w:rsidR="0017172C" w:rsidRPr="001A7984" w:rsidRDefault="0017172C" w:rsidP="0017172C">
      <w:pPr>
        <w:pStyle w:val="ConsPlusNormal"/>
        <w:jc w:val="both"/>
        <w:rPr>
          <w:rFonts w:ascii="Times New Roman" w:hAnsi="Times New Roman" w:cs="Times New Roman"/>
          <w:bCs/>
          <w:sz w:val="28"/>
          <w:szCs w:val="28"/>
        </w:rPr>
      </w:pPr>
      <w:r w:rsidRPr="001A7984">
        <w:rPr>
          <w:rFonts w:ascii="Times New Roman" w:hAnsi="Times New Roman" w:cs="Times New Roman"/>
          <w:sz w:val="28"/>
          <w:szCs w:val="28"/>
          <w:lang w:eastAsia="ru-RU"/>
        </w:rPr>
        <w:t xml:space="preserve">11.7. До 31 декабря 2025 года информирование контролируемого лица о совершаемых должностными лицами контрольного (надзорного) органа и иными уполномоченными лицами действиях и принимаемых решениях, направление документов и сведений контролируемому лицу контрольным (надзорным) органом в соответствии со </w:t>
      </w:r>
      <w:hyperlink r:id="rId14" w:anchor="/document/74449814/entry/21" w:history="1">
        <w:r w:rsidRPr="001A7984">
          <w:rPr>
            <w:rFonts w:ascii="Times New Roman" w:hAnsi="Times New Roman" w:cs="Times New Roman"/>
            <w:sz w:val="28"/>
            <w:szCs w:val="28"/>
            <w:lang w:eastAsia="ru-RU"/>
          </w:rPr>
          <w:t>статьей 21</w:t>
        </w:r>
      </w:hyperlink>
      <w:r w:rsidRPr="001A7984">
        <w:rPr>
          <w:rFonts w:ascii="Times New Roman" w:hAnsi="Times New Roman" w:cs="Times New Roman"/>
          <w:sz w:val="28"/>
          <w:szCs w:val="28"/>
          <w:lang w:eastAsia="ru-RU"/>
        </w:rPr>
        <w:t xml:space="preserve"> </w:t>
      </w:r>
      <w:r w:rsidRPr="001A7984">
        <w:rPr>
          <w:rStyle w:val="markedcontent"/>
          <w:rFonts w:ascii="Times New Roman" w:hAnsi="Times New Roman" w:cs="Times New Roman"/>
          <w:sz w:val="28"/>
          <w:szCs w:val="28"/>
        </w:rPr>
        <w:t xml:space="preserve">Федерального закона № 248-ФЗ </w:t>
      </w:r>
      <w:r w:rsidRPr="001A7984">
        <w:rPr>
          <w:rFonts w:ascii="Times New Roman" w:hAnsi="Times New Roman" w:cs="Times New Roman"/>
          <w:sz w:val="28"/>
          <w:szCs w:val="28"/>
          <w:lang w:eastAsia="ru-RU"/>
        </w:rPr>
        <w:t>могут осуществляться,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 Контрольный (надзорный) орган в срок, не превышающий десяти рабочих дней со дня поступления такого запроса, направляет контролируемому лицу указанные документы и (или) сведения.</w:t>
      </w:r>
      <w:r w:rsidRPr="001A7984">
        <w:rPr>
          <w:rFonts w:ascii="Times New Roman" w:hAnsi="Times New Roman" w:cs="Times New Roman"/>
          <w:bCs/>
          <w:sz w:val="28"/>
          <w:szCs w:val="28"/>
        </w:rPr>
        <w:t xml:space="preserve"> </w:t>
      </w:r>
    </w:p>
    <w:p w14:paraId="5E751BBB" w14:textId="77777777" w:rsidR="0017172C" w:rsidRPr="001A7984" w:rsidRDefault="0017172C" w:rsidP="0017172C">
      <w:pPr>
        <w:pStyle w:val="ConsPlusNormal"/>
        <w:jc w:val="both"/>
        <w:rPr>
          <w:rFonts w:ascii="Times New Roman" w:hAnsi="Times New Roman" w:cs="Times New Roman"/>
          <w:bCs/>
          <w:sz w:val="28"/>
          <w:szCs w:val="28"/>
        </w:rPr>
      </w:pPr>
      <w:r w:rsidRPr="001A7984">
        <w:rPr>
          <w:rFonts w:ascii="Times New Roman" w:hAnsi="Times New Roman" w:cs="Times New Roman"/>
          <w:bCs/>
          <w:sz w:val="28"/>
          <w:szCs w:val="28"/>
        </w:rPr>
        <w:t>11.8. Контролируемое лицо вправе представить в контрольный (надзорный) орган информацию о невозможности присутствия при проведении контрольного (надзорного) мероприятия в случае:</w:t>
      </w:r>
    </w:p>
    <w:p w14:paraId="4DB5ACD3" w14:textId="77777777" w:rsidR="0017172C" w:rsidRPr="003243AE" w:rsidRDefault="0017172C" w:rsidP="0017172C">
      <w:pPr>
        <w:pStyle w:val="ConsPlusNormal"/>
        <w:jc w:val="both"/>
        <w:rPr>
          <w:rFonts w:ascii="Times New Roman" w:hAnsi="Times New Roman" w:cs="Times New Roman"/>
          <w:bCs/>
          <w:color w:val="000000"/>
          <w:sz w:val="28"/>
          <w:szCs w:val="28"/>
        </w:rPr>
      </w:pPr>
      <w:r w:rsidRPr="001A7984">
        <w:rPr>
          <w:rFonts w:ascii="Times New Roman" w:hAnsi="Times New Roman" w:cs="Times New Roman"/>
          <w:bCs/>
          <w:sz w:val="28"/>
          <w:szCs w:val="28"/>
        </w:rPr>
        <w:t>1) отсутствия контролируемого лица</w:t>
      </w:r>
      <w:r w:rsidRPr="003243AE">
        <w:rPr>
          <w:rFonts w:ascii="Times New Roman" w:hAnsi="Times New Roman" w:cs="Times New Roman"/>
          <w:bCs/>
          <w:color w:val="000000"/>
          <w:sz w:val="28"/>
          <w:szCs w:val="28"/>
        </w:rPr>
        <w:t xml:space="preserve"> на момент проведения контрольного</w:t>
      </w:r>
      <w:r w:rsidR="00216CD0">
        <w:rPr>
          <w:rFonts w:ascii="Times New Roman" w:hAnsi="Times New Roman" w:cs="Times New Roman"/>
          <w:bCs/>
          <w:color w:val="000000"/>
          <w:sz w:val="28"/>
          <w:szCs w:val="28"/>
        </w:rPr>
        <w:t xml:space="preserve"> </w:t>
      </w:r>
      <w:r w:rsidRPr="003243AE">
        <w:rPr>
          <w:rFonts w:ascii="Times New Roman" w:hAnsi="Times New Roman" w:cs="Times New Roman"/>
          <w:bCs/>
          <w:color w:val="000000"/>
          <w:sz w:val="28"/>
          <w:szCs w:val="28"/>
        </w:rPr>
        <w:t>(надзорного) мероприятия в связи с нахождением в служебной ком</w:t>
      </w:r>
      <w:r>
        <w:rPr>
          <w:rFonts w:ascii="Times New Roman" w:hAnsi="Times New Roman" w:cs="Times New Roman"/>
          <w:bCs/>
          <w:color w:val="000000"/>
          <w:sz w:val="28"/>
          <w:szCs w:val="28"/>
        </w:rPr>
        <w:t xml:space="preserve">андировке, </w:t>
      </w:r>
      <w:r w:rsidRPr="003243AE">
        <w:rPr>
          <w:rFonts w:ascii="Times New Roman" w:hAnsi="Times New Roman" w:cs="Times New Roman"/>
          <w:bCs/>
          <w:color w:val="000000"/>
          <w:sz w:val="28"/>
          <w:szCs w:val="28"/>
        </w:rPr>
        <w:t>отпуске (при предоставлении подтверждающих документов);</w:t>
      </w:r>
    </w:p>
    <w:p w14:paraId="4DB3F6F7" w14:textId="77777777" w:rsidR="0017172C" w:rsidRPr="003243AE" w:rsidRDefault="0017172C" w:rsidP="0017172C">
      <w:pPr>
        <w:pStyle w:val="ConsPlusNormal"/>
        <w:jc w:val="both"/>
        <w:rPr>
          <w:rFonts w:ascii="Times New Roman" w:hAnsi="Times New Roman" w:cs="Times New Roman"/>
          <w:bCs/>
          <w:color w:val="000000"/>
          <w:sz w:val="28"/>
          <w:szCs w:val="28"/>
        </w:rPr>
      </w:pPr>
      <w:r w:rsidRPr="003243AE">
        <w:rPr>
          <w:rFonts w:ascii="Times New Roman" w:hAnsi="Times New Roman" w:cs="Times New Roman"/>
          <w:bCs/>
          <w:color w:val="000000"/>
          <w:sz w:val="28"/>
          <w:szCs w:val="28"/>
        </w:rPr>
        <w:t>2) временной нетрудоспособности</w:t>
      </w:r>
      <w:r>
        <w:rPr>
          <w:rFonts w:ascii="Times New Roman" w:hAnsi="Times New Roman" w:cs="Times New Roman"/>
          <w:bCs/>
          <w:color w:val="000000"/>
          <w:sz w:val="28"/>
          <w:szCs w:val="28"/>
        </w:rPr>
        <w:t xml:space="preserve"> контролируемого лица на момент </w:t>
      </w:r>
      <w:r w:rsidRPr="003243AE">
        <w:rPr>
          <w:rFonts w:ascii="Times New Roman" w:hAnsi="Times New Roman" w:cs="Times New Roman"/>
          <w:bCs/>
          <w:color w:val="000000"/>
          <w:sz w:val="28"/>
          <w:szCs w:val="28"/>
        </w:rPr>
        <w:t>проведения контрольного (надзорного) мероприятия (при предоставлении</w:t>
      </w:r>
      <w:r>
        <w:rPr>
          <w:rFonts w:ascii="Times New Roman" w:hAnsi="Times New Roman" w:cs="Times New Roman"/>
          <w:bCs/>
          <w:color w:val="000000"/>
          <w:sz w:val="28"/>
          <w:szCs w:val="28"/>
        </w:rPr>
        <w:t xml:space="preserve"> </w:t>
      </w:r>
      <w:r w:rsidRPr="003243AE">
        <w:rPr>
          <w:rFonts w:ascii="Times New Roman" w:hAnsi="Times New Roman" w:cs="Times New Roman"/>
          <w:bCs/>
          <w:color w:val="000000"/>
          <w:sz w:val="28"/>
          <w:szCs w:val="28"/>
        </w:rPr>
        <w:t>подтверждающих документов).</w:t>
      </w:r>
      <w:r>
        <w:rPr>
          <w:rFonts w:ascii="Times New Roman" w:hAnsi="Times New Roman" w:cs="Times New Roman"/>
          <w:bCs/>
          <w:color w:val="000000"/>
          <w:sz w:val="28"/>
          <w:szCs w:val="28"/>
        </w:rPr>
        <w:t xml:space="preserve"> </w:t>
      </w:r>
      <w:r w:rsidRPr="003243AE">
        <w:rPr>
          <w:rFonts w:ascii="Times New Roman" w:hAnsi="Times New Roman" w:cs="Times New Roman"/>
          <w:bCs/>
          <w:color w:val="000000"/>
          <w:sz w:val="28"/>
          <w:szCs w:val="28"/>
        </w:rPr>
        <w:t>Информация о невозможности присутствия при проведении контрольного</w:t>
      </w:r>
      <w:r>
        <w:rPr>
          <w:rFonts w:ascii="Times New Roman" w:hAnsi="Times New Roman" w:cs="Times New Roman"/>
          <w:bCs/>
          <w:color w:val="000000"/>
          <w:sz w:val="28"/>
          <w:szCs w:val="28"/>
        </w:rPr>
        <w:t xml:space="preserve"> </w:t>
      </w:r>
      <w:r w:rsidRPr="003243AE">
        <w:rPr>
          <w:rFonts w:ascii="Times New Roman" w:hAnsi="Times New Roman" w:cs="Times New Roman"/>
          <w:bCs/>
          <w:color w:val="000000"/>
          <w:sz w:val="28"/>
          <w:szCs w:val="28"/>
        </w:rPr>
        <w:t>(надзорного) мероприятия направляется непосредственно контролируемым</w:t>
      </w:r>
      <w:r>
        <w:rPr>
          <w:rFonts w:ascii="Times New Roman" w:hAnsi="Times New Roman" w:cs="Times New Roman"/>
          <w:bCs/>
          <w:color w:val="000000"/>
          <w:sz w:val="28"/>
          <w:szCs w:val="28"/>
        </w:rPr>
        <w:t xml:space="preserve"> </w:t>
      </w:r>
      <w:r w:rsidRPr="003243AE">
        <w:rPr>
          <w:rFonts w:ascii="Times New Roman" w:hAnsi="Times New Roman" w:cs="Times New Roman"/>
          <w:bCs/>
          <w:color w:val="000000"/>
          <w:sz w:val="28"/>
          <w:szCs w:val="28"/>
        </w:rPr>
        <w:t>лицом в контрольный (надзорный) орга</w:t>
      </w:r>
      <w:r>
        <w:rPr>
          <w:rFonts w:ascii="Times New Roman" w:hAnsi="Times New Roman" w:cs="Times New Roman"/>
          <w:bCs/>
          <w:color w:val="000000"/>
          <w:sz w:val="28"/>
          <w:szCs w:val="28"/>
        </w:rPr>
        <w:t xml:space="preserve">н, вынесший решение о проведении </w:t>
      </w:r>
      <w:r w:rsidRPr="003243AE">
        <w:rPr>
          <w:rFonts w:ascii="Times New Roman" w:hAnsi="Times New Roman" w:cs="Times New Roman"/>
          <w:bCs/>
          <w:color w:val="000000"/>
          <w:sz w:val="28"/>
          <w:szCs w:val="28"/>
        </w:rPr>
        <w:t>контрольного (надзорного) мероприятия, на бумажном носителе на почтовый</w:t>
      </w:r>
      <w:r>
        <w:rPr>
          <w:rFonts w:ascii="Times New Roman" w:hAnsi="Times New Roman" w:cs="Times New Roman"/>
          <w:bCs/>
          <w:color w:val="000000"/>
          <w:sz w:val="28"/>
          <w:szCs w:val="28"/>
        </w:rPr>
        <w:t xml:space="preserve"> </w:t>
      </w:r>
      <w:r w:rsidRPr="003243AE">
        <w:rPr>
          <w:rFonts w:ascii="Times New Roman" w:hAnsi="Times New Roman" w:cs="Times New Roman"/>
          <w:bCs/>
          <w:color w:val="000000"/>
          <w:sz w:val="28"/>
          <w:szCs w:val="28"/>
        </w:rPr>
        <w:t>адрес, указанный в решении о проведении контрольного (надзорного)</w:t>
      </w:r>
      <w:r>
        <w:rPr>
          <w:rFonts w:ascii="Times New Roman" w:hAnsi="Times New Roman" w:cs="Times New Roman"/>
          <w:bCs/>
          <w:color w:val="000000"/>
          <w:sz w:val="28"/>
          <w:szCs w:val="28"/>
        </w:rPr>
        <w:t xml:space="preserve"> </w:t>
      </w:r>
      <w:r w:rsidRPr="003243AE">
        <w:rPr>
          <w:rFonts w:ascii="Times New Roman" w:hAnsi="Times New Roman" w:cs="Times New Roman"/>
          <w:bCs/>
          <w:color w:val="000000"/>
          <w:sz w:val="28"/>
          <w:szCs w:val="28"/>
        </w:rPr>
        <w:t>мероприятия, или в форме электронного документа, в том числе через ФГИС</w:t>
      </w:r>
      <w:r>
        <w:rPr>
          <w:rFonts w:ascii="Times New Roman" w:hAnsi="Times New Roman" w:cs="Times New Roman"/>
          <w:bCs/>
          <w:color w:val="000000"/>
          <w:sz w:val="28"/>
          <w:szCs w:val="28"/>
        </w:rPr>
        <w:t xml:space="preserve"> </w:t>
      </w:r>
      <w:r w:rsidRPr="003243AE">
        <w:rPr>
          <w:rFonts w:ascii="Times New Roman" w:hAnsi="Times New Roman" w:cs="Times New Roman"/>
          <w:bCs/>
          <w:color w:val="000000"/>
          <w:sz w:val="28"/>
          <w:szCs w:val="28"/>
        </w:rPr>
        <w:t>ЕПГУ.</w:t>
      </w:r>
    </w:p>
    <w:p w14:paraId="0C16332E" w14:textId="77777777" w:rsidR="0017172C" w:rsidRPr="003243AE" w:rsidRDefault="0017172C" w:rsidP="0017172C">
      <w:pPr>
        <w:pStyle w:val="ConsPlusNormal"/>
        <w:ind w:firstLine="0"/>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 xml:space="preserve">          </w:t>
      </w:r>
      <w:r w:rsidRPr="003243AE">
        <w:rPr>
          <w:rFonts w:ascii="Times New Roman" w:hAnsi="Times New Roman" w:cs="Times New Roman"/>
          <w:bCs/>
          <w:color w:val="000000"/>
          <w:sz w:val="28"/>
          <w:szCs w:val="28"/>
        </w:rPr>
        <w:t>Проведение контрольного (надзорного) мероприятия в отношении</w:t>
      </w:r>
      <w:r>
        <w:rPr>
          <w:rFonts w:ascii="Times New Roman" w:hAnsi="Times New Roman" w:cs="Times New Roman"/>
          <w:bCs/>
          <w:color w:val="000000"/>
          <w:sz w:val="28"/>
          <w:szCs w:val="28"/>
        </w:rPr>
        <w:t xml:space="preserve"> </w:t>
      </w:r>
      <w:r w:rsidRPr="003243AE">
        <w:rPr>
          <w:rFonts w:ascii="Times New Roman" w:hAnsi="Times New Roman" w:cs="Times New Roman"/>
          <w:bCs/>
          <w:color w:val="000000"/>
          <w:sz w:val="28"/>
          <w:szCs w:val="28"/>
        </w:rPr>
        <w:t>контролируемого лица, представившего информацию о невозможности</w:t>
      </w:r>
      <w:r>
        <w:rPr>
          <w:rFonts w:ascii="Times New Roman" w:hAnsi="Times New Roman" w:cs="Times New Roman"/>
          <w:bCs/>
          <w:color w:val="000000"/>
          <w:sz w:val="28"/>
          <w:szCs w:val="28"/>
        </w:rPr>
        <w:t xml:space="preserve"> </w:t>
      </w:r>
      <w:r w:rsidRPr="003243AE">
        <w:rPr>
          <w:rFonts w:ascii="Times New Roman" w:hAnsi="Times New Roman" w:cs="Times New Roman"/>
          <w:bCs/>
          <w:color w:val="000000"/>
          <w:sz w:val="28"/>
          <w:szCs w:val="28"/>
        </w:rPr>
        <w:t>присутствия при проведении контрольного (надзорного) мероприятия,</w:t>
      </w:r>
      <w:r>
        <w:rPr>
          <w:rFonts w:ascii="Times New Roman" w:hAnsi="Times New Roman" w:cs="Times New Roman"/>
          <w:bCs/>
          <w:color w:val="000000"/>
          <w:sz w:val="28"/>
          <w:szCs w:val="28"/>
        </w:rPr>
        <w:t xml:space="preserve"> </w:t>
      </w:r>
      <w:r w:rsidRPr="003243AE">
        <w:rPr>
          <w:rFonts w:ascii="Times New Roman" w:hAnsi="Times New Roman" w:cs="Times New Roman"/>
          <w:bCs/>
          <w:color w:val="000000"/>
          <w:sz w:val="28"/>
          <w:szCs w:val="28"/>
        </w:rPr>
        <w:t>переносится на срок до устранения причин, препятствующих присутствию при</w:t>
      </w:r>
      <w:r>
        <w:rPr>
          <w:rFonts w:ascii="Times New Roman" w:hAnsi="Times New Roman" w:cs="Times New Roman"/>
          <w:bCs/>
          <w:color w:val="000000"/>
          <w:sz w:val="28"/>
          <w:szCs w:val="28"/>
        </w:rPr>
        <w:t xml:space="preserve"> </w:t>
      </w:r>
      <w:r w:rsidRPr="003243AE">
        <w:rPr>
          <w:rFonts w:ascii="Times New Roman" w:hAnsi="Times New Roman" w:cs="Times New Roman"/>
          <w:bCs/>
          <w:color w:val="000000"/>
          <w:sz w:val="28"/>
          <w:szCs w:val="28"/>
        </w:rPr>
        <w:t>проведении контрольного (надзорного) мероприятия.</w:t>
      </w:r>
    </w:p>
    <w:p w14:paraId="4AB63032" w14:textId="77777777" w:rsidR="0017172C" w:rsidRPr="003243AE" w:rsidRDefault="0017172C" w:rsidP="0017172C">
      <w:pPr>
        <w:pStyle w:val="ConsPlusNormal"/>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11</w:t>
      </w:r>
      <w:r w:rsidRPr="003243AE">
        <w:rPr>
          <w:rFonts w:ascii="Times New Roman" w:hAnsi="Times New Roman" w:cs="Times New Roman"/>
          <w:bCs/>
          <w:color w:val="000000"/>
          <w:sz w:val="28"/>
          <w:szCs w:val="28"/>
        </w:rPr>
        <w:t>.</w:t>
      </w:r>
      <w:r>
        <w:rPr>
          <w:rFonts w:ascii="Times New Roman" w:hAnsi="Times New Roman" w:cs="Times New Roman"/>
          <w:bCs/>
          <w:color w:val="000000"/>
          <w:sz w:val="28"/>
          <w:szCs w:val="28"/>
        </w:rPr>
        <w:t>9</w:t>
      </w:r>
      <w:r w:rsidRPr="003243AE">
        <w:rPr>
          <w:rFonts w:ascii="Times New Roman" w:hAnsi="Times New Roman" w:cs="Times New Roman"/>
          <w:bCs/>
          <w:color w:val="000000"/>
          <w:sz w:val="28"/>
          <w:szCs w:val="28"/>
        </w:rPr>
        <w:t xml:space="preserve">. В случае отсутствия выявленных нарушений обязательных </w:t>
      </w:r>
      <w:r>
        <w:rPr>
          <w:rFonts w:ascii="Times New Roman" w:hAnsi="Times New Roman" w:cs="Times New Roman"/>
          <w:bCs/>
          <w:color w:val="000000"/>
          <w:sz w:val="28"/>
          <w:szCs w:val="28"/>
        </w:rPr>
        <w:t xml:space="preserve">требований </w:t>
      </w:r>
      <w:r w:rsidRPr="003243AE">
        <w:rPr>
          <w:rFonts w:ascii="Times New Roman" w:hAnsi="Times New Roman" w:cs="Times New Roman"/>
          <w:bCs/>
          <w:color w:val="000000"/>
          <w:sz w:val="28"/>
          <w:szCs w:val="28"/>
        </w:rPr>
        <w:t>при проведении контрольного (надзорного) мероприятия сведения об этом</w:t>
      </w:r>
      <w:r>
        <w:rPr>
          <w:rFonts w:ascii="Times New Roman" w:hAnsi="Times New Roman" w:cs="Times New Roman"/>
          <w:bCs/>
          <w:color w:val="000000"/>
          <w:sz w:val="28"/>
          <w:szCs w:val="28"/>
        </w:rPr>
        <w:t xml:space="preserve"> </w:t>
      </w:r>
      <w:r w:rsidRPr="003243AE">
        <w:rPr>
          <w:rFonts w:ascii="Times New Roman" w:hAnsi="Times New Roman" w:cs="Times New Roman"/>
          <w:bCs/>
          <w:color w:val="000000"/>
          <w:sz w:val="28"/>
          <w:szCs w:val="28"/>
        </w:rPr>
        <w:t>вносятся в ЕРКНМ. Должностное лицо контрольного (надзорного) органа вправе</w:t>
      </w:r>
      <w:r>
        <w:rPr>
          <w:rFonts w:ascii="Times New Roman" w:hAnsi="Times New Roman" w:cs="Times New Roman"/>
          <w:bCs/>
          <w:color w:val="000000"/>
          <w:sz w:val="28"/>
          <w:szCs w:val="28"/>
        </w:rPr>
        <w:t xml:space="preserve"> </w:t>
      </w:r>
      <w:r w:rsidRPr="003243AE">
        <w:rPr>
          <w:rFonts w:ascii="Times New Roman" w:hAnsi="Times New Roman" w:cs="Times New Roman"/>
          <w:bCs/>
          <w:color w:val="000000"/>
          <w:sz w:val="28"/>
          <w:szCs w:val="28"/>
        </w:rPr>
        <w:t>выдать рекомендации по соблюдению обязательных требований, провести</w:t>
      </w:r>
      <w:r>
        <w:rPr>
          <w:rFonts w:ascii="Times New Roman" w:hAnsi="Times New Roman" w:cs="Times New Roman"/>
          <w:bCs/>
          <w:color w:val="000000"/>
          <w:sz w:val="28"/>
          <w:szCs w:val="28"/>
        </w:rPr>
        <w:t xml:space="preserve"> </w:t>
      </w:r>
      <w:r w:rsidRPr="003243AE">
        <w:rPr>
          <w:rFonts w:ascii="Times New Roman" w:hAnsi="Times New Roman" w:cs="Times New Roman"/>
          <w:bCs/>
          <w:color w:val="000000"/>
          <w:sz w:val="28"/>
          <w:szCs w:val="28"/>
        </w:rPr>
        <w:t>мероприятия, направленные на профилактику рисков причинения вреда (ущерба)</w:t>
      </w:r>
      <w:r>
        <w:rPr>
          <w:rFonts w:ascii="Times New Roman" w:hAnsi="Times New Roman" w:cs="Times New Roman"/>
          <w:bCs/>
          <w:color w:val="000000"/>
          <w:sz w:val="28"/>
          <w:szCs w:val="28"/>
        </w:rPr>
        <w:t xml:space="preserve"> </w:t>
      </w:r>
      <w:r w:rsidRPr="003243AE">
        <w:rPr>
          <w:rFonts w:ascii="Times New Roman" w:hAnsi="Times New Roman" w:cs="Times New Roman"/>
          <w:bCs/>
          <w:color w:val="000000"/>
          <w:sz w:val="28"/>
          <w:szCs w:val="28"/>
        </w:rPr>
        <w:t>охраняемым законом ценностям.</w:t>
      </w:r>
    </w:p>
    <w:p w14:paraId="4A63C8C1" w14:textId="77777777" w:rsidR="0017172C" w:rsidRPr="003243AE" w:rsidRDefault="0017172C" w:rsidP="0017172C">
      <w:pPr>
        <w:pStyle w:val="ConsPlusNormal"/>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11</w:t>
      </w:r>
      <w:r w:rsidRPr="003243AE">
        <w:rPr>
          <w:rFonts w:ascii="Times New Roman" w:hAnsi="Times New Roman" w:cs="Times New Roman"/>
          <w:bCs/>
          <w:color w:val="000000"/>
          <w:sz w:val="28"/>
          <w:szCs w:val="28"/>
        </w:rPr>
        <w:t>.</w:t>
      </w:r>
      <w:r>
        <w:rPr>
          <w:rFonts w:ascii="Times New Roman" w:hAnsi="Times New Roman" w:cs="Times New Roman"/>
          <w:bCs/>
          <w:color w:val="000000"/>
          <w:sz w:val="28"/>
          <w:szCs w:val="28"/>
        </w:rPr>
        <w:t>10</w:t>
      </w:r>
      <w:r w:rsidRPr="003243AE">
        <w:rPr>
          <w:rFonts w:ascii="Times New Roman" w:hAnsi="Times New Roman" w:cs="Times New Roman"/>
          <w:bCs/>
          <w:color w:val="000000"/>
          <w:sz w:val="28"/>
          <w:szCs w:val="28"/>
        </w:rPr>
        <w:t>. В случае выявления при провед</w:t>
      </w:r>
      <w:r>
        <w:rPr>
          <w:rFonts w:ascii="Times New Roman" w:hAnsi="Times New Roman" w:cs="Times New Roman"/>
          <w:bCs/>
          <w:color w:val="000000"/>
          <w:sz w:val="28"/>
          <w:szCs w:val="28"/>
        </w:rPr>
        <w:t xml:space="preserve">ении контрольного (надзорного) </w:t>
      </w:r>
      <w:r w:rsidRPr="003243AE">
        <w:rPr>
          <w:rFonts w:ascii="Times New Roman" w:hAnsi="Times New Roman" w:cs="Times New Roman"/>
          <w:bCs/>
          <w:color w:val="000000"/>
          <w:sz w:val="28"/>
          <w:szCs w:val="28"/>
        </w:rPr>
        <w:t>мероприятия нарушений обязательных тре</w:t>
      </w:r>
      <w:r>
        <w:rPr>
          <w:rFonts w:ascii="Times New Roman" w:hAnsi="Times New Roman" w:cs="Times New Roman"/>
          <w:bCs/>
          <w:color w:val="000000"/>
          <w:sz w:val="28"/>
          <w:szCs w:val="28"/>
        </w:rPr>
        <w:t xml:space="preserve">бований контрольный (надзорный) </w:t>
      </w:r>
      <w:r w:rsidRPr="003243AE">
        <w:rPr>
          <w:rFonts w:ascii="Times New Roman" w:hAnsi="Times New Roman" w:cs="Times New Roman"/>
          <w:bCs/>
          <w:color w:val="000000"/>
          <w:sz w:val="28"/>
          <w:szCs w:val="28"/>
        </w:rPr>
        <w:t>орган в пределах полномочий, предусмотренных законодательством Российской</w:t>
      </w:r>
      <w:r>
        <w:rPr>
          <w:rFonts w:ascii="Times New Roman" w:hAnsi="Times New Roman" w:cs="Times New Roman"/>
          <w:bCs/>
          <w:color w:val="000000"/>
          <w:sz w:val="28"/>
          <w:szCs w:val="28"/>
        </w:rPr>
        <w:t xml:space="preserve"> </w:t>
      </w:r>
      <w:r w:rsidRPr="003243AE">
        <w:rPr>
          <w:rFonts w:ascii="Times New Roman" w:hAnsi="Times New Roman" w:cs="Times New Roman"/>
          <w:bCs/>
          <w:color w:val="000000"/>
          <w:sz w:val="28"/>
          <w:szCs w:val="28"/>
        </w:rPr>
        <w:t>Федерации, обязан:</w:t>
      </w:r>
    </w:p>
    <w:p w14:paraId="71195EBD" w14:textId="77777777" w:rsidR="0017172C" w:rsidRPr="003243AE" w:rsidRDefault="0017172C" w:rsidP="0017172C">
      <w:pPr>
        <w:pStyle w:val="ConsPlusNormal"/>
        <w:jc w:val="both"/>
        <w:rPr>
          <w:rFonts w:ascii="Times New Roman" w:hAnsi="Times New Roman" w:cs="Times New Roman"/>
          <w:bCs/>
          <w:color w:val="000000"/>
          <w:sz w:val="28"/>
          <w:szCs w:val="28"/>
        </w:rPr>
      </w:pPr>
      <w:r w:rsidRPr="003243AE">
        <w:rPr>
          <w:rFonts w:ascii="Times New Roman" w:hAnsi="Times New Roman" w:cs="Times New Roman"/>
          <w:bCs/>
          <w:color w:val="000000"/>
          <w:sz w:val="28"/>
          <w:szCs w:val="28"/>
        </w:rPr>
        <w:t>1) выдать после оформления акта контро</w:t>
      </w:r>
      <w:r>
        <w:rPr>
          <w:rFonts w:ascii="Times New Roman" w:hAnsi="Times New Roman" w:cs="Times New Roman"/>
          <w:bCs/>
          <w:color w:val="000000"/>
          <w:sz w:val="28"/>
          <w:szCs w:val="28"/>
        </w:rPr>
        <w:t xml:space="preserve">льного (надзорного) </w:t>
      </w:r>
      <w:r w:rsidRPr="001A7984">
        <w:rPr>
          <w:rFonts w:ascii="Times New Roman" w:hAnsi="Times New Roman" w:cs="Times New Roman"/>
          <w:bCs/>
          <w:sz w:val="28"/>
          <w:szCs w:val="28"/>
        </w:rPr>
        <w:t xml:space="preserve">мероприятия контролируемому лицу предписание об устранении выявленных нарушений </w:t>
      </w:r>
      <w:r w:rsidRPr="001A7984">
        <w:rPr>
          <w:rFonts w:ascii="Times New Roman" w:hAnsi="Times New Roman" w:cs="Times New Roman"/>
          <w:sz w:val="28"/>
          <w:szCs w:val="28"/>
        </w:rPr>
        <w:t>обязательных требований</w:t>
      </w:r>
      <w:r w:rsidRPr="001A7984">
        <w:rPr>
          <w:rFonts w:ascii="Times New Roman" w:hAnsi="Times New Roman" w:cs="Times New Roman"/>
          <w:bCs/>
          <w:sz w:val="28"/>
          <w:szCs w:val="28"/>
        </w:rPr>
        <w:t xml:space="preserve"> с указанием разумных сроков их устранения и (или) о проведении мероприятий по предотвращению причинения</w:t>
      </w:r>
      <w:r w:rsidRPr="003243AE">
        <w:rPr>
          <w:rFonts w:ascii="Times New Roman" w:hAnsi="Times New Roman" w:cs="Times New Roman"/>
          <w:bCs/>
          <w:color w:val="000000"/>
          <w:sz w:val="28"/>
          <w:szCs w:val="28"/>
        </w:rPr>
        <w:t xml:space="preserve"> вреда (ущерба) охраняемым законом ценностям;</w:t>
      </w:r>
    </w:p>
    <w:p w14:paraId="75547590" w14:textId="77777777" w:rsidR="0017172C" w:rsidRPr="003243AE" w:rsidRDefault="0017172C" w:rsidP="0017172C">
      <w:pPr>
        <w:pStyle w:val="ConsPlusNormal"/>
        <w:jc w:val="both"/>
        <w:rPr>
          <w:rFonts w:ascii="Times New Roman" w:hAnsi="Times New Roman" w:cs="Times New Roman"/>
          <w:bCs/>
          <w:color w:val="000000"/>
          <w:sz w:val="28"/>
          <w:szCs w:val="28"/>
        </w:rPr>
      </w:pPr>
      <w:r w:rsidRPr="003243AE">
        <w:rPr>
          <w:rFonts w:ascii="Times New Roman" w:hAnsi="Times New Roman" w:cs="Times New Roman"/>
          <w:bCs/>
          <w:color w:val="000000"/>
          <w:sz w:val="28"/>
          <w:szCs w:val="28"/>
        </w:rPr>
        <w:t>2) незамедлительно принять пр</w:t>
      </w:r>
      <w:r>
        <w:rPr>
          <w:rFonts w:ascii="Times New Roman" w:hAnsi="Times New Roman" w:cs="Times New Roman"/>
          <w:bCs/>
          <w:color w:val="000000"/>
          <w:sz w:val="28"/>
          <w:szCs w:val="28"/>
        </w:rPr>
        <w:t xml:space="preserve">едусмотренные законодательством </w:t>
      </w:r>
      <w:r w:rsidRPr="003243AE">
        <w:rPr>
          <w:rFonts w:ascii="Times New Roman" w:hAnsi="Times New Roman" w:cs="Times New Roman"/>
          <w:bCs/>
          <w:color w:val="000000"/>
          <w:sz w:val="28"/>
          <w:szCs w:val="28"/>
        </w:rPr>
        <w:t>Российской Федерации меры по недопущению причинения вреда (ущерба)</w:t>
      </w:r>
      <w:r>
        <w:rPr>
          <w:rFonts w:ascii="Times New Roman" w:hAnsi="Times New Roman" w:cs="Times New Roman"/>
          <w:bCs/>
          <w:color w:val="000000"/>
          <w:sz w:val="28"/>
          <w:szCs w:val="28"/>
        </w:rPr>
        <w:t xml:space="preserve"> </w:t>
      </w:r>
      <w:r w:rsidRPr="003243AE">
        <w:rPr>
          <w:rFonts w:ascii="Times New Roman" w:hAnsi="Times New Roman" w:cs="Times New Roman"/>
          <w:bCs/>
          <w:color w:val="000000"/>
          <w:sz w:val="28"/>
          <w:szCs w:val="28"/>
        </w:rPr>
        <w:t>охраняемым законом ценностям или прекращению его причинения и по</w:t>
      </w:r>
      <w:r>
        <w:rPr>
          <w:rFonts w:ascii="Times New Roman" w:hAnsi="Times New Roman" w:cs="Times New Roman"/>
          <w:bCs/>
          <w:color w:val="000000"/>
          <w:sz w:val="28"/>
          <w:szCs w:val="28"/>
        </w:rPr>
        <w:t xml:space="preserve"> </w:t>
      </w:r>
      <w:r w:rsidRPr="003243AE">
        <w:rPr>
          <w:rFonts w:ascii="Times New Roman" w:hAnsi="Times New Roman" w:cs="Times New Roman"/>
          <w:bCs/>
          <w:color w:val="000000"/>
          <w:sz w:val="28"/>
          <w:szCs w:val="28"/>
        </w:rPr>
        <w:t>доведению до сведения граждан, организаций любым доступным способом</w:t>
      </w:r>
      <w:r>
        <w:rPr>
          <w:rFonts w:ascii="Times New Roman" w:hAnsi="Times New Roman" w:cs="Times New Roman"/>
          <w:bCs/>
          <w:color w:val="000000"/>
          <w:sz w:val="28"/>
          <w:szCs w:val="28"/>
        </w:rPr>
        <w:t xml:space="preserve"> </w:t>
      </w:r>
      <w:r w:rsidRPr="003243AE">
        <w:rPr>
          <w:rFonts w:ascii="Times New Roman" w:hAnsi="Times New Roman" w:cs="Times New Roman"/>
          <w:bCs/>
          <w:color w:val="000000"/>
          <w:sz w:val="28"/>
          <w:szCs w:val="28"/>
        </w:rPr>
        <w:t>информации о наличии угрозы причинения вреда (ущерба) охраняемым законом</w:t>
      </w:r>
      <w:r>
        <w:rPr>
          <w:rFonts w:ascii="Times New Roman" w:hAnsi="Times New Roman" w:cs="Times New Roman"/>
          <w:bCs/>
          <w:color w:val="000000"/>
          <w:sz w:val="28"/>
          <w:szCs w:val="28"/>
        </w:rPr>
        <w:t xml:space="preserve"> </w:t>
      </w:r>
      <w:r w:rsidRPr="003243AE">
        <w:rPr>
          <w:rFonts w:ascii="Times New Roman" w:hAnsi="Times New Roman" w:cs="Times New Roman"/>
          <w:bCs/>
          <w:color w:val="000000"/>
          <w:sz w:val="28"/>
          <w:szCs w:val="28"/>
        </w:rPr>
        <w:t>ценностям и способах ее предотвращения в случае, если при проведении</w:t>
      </w:r>
      <w:r>
        <w:rPr>
          <w:rFonts w:ascii="Times New Roman" w:hAnsi="Times New Roman" w:cs="Times New Roman"/>
          <w:bCs/>
          <w:color w:val="000000"/>
          <w:sz w:val="28"/>
          <w:szCs w:val="28"/>
        </w:rPr>
        <w:t xml:space="preserve"> </w:t>
      </w:r>
      <w:r w:rsidRPr="003243AE">
        <w:rPr>
          <w:rFonts w:ascii="Times New Roman" w:hAnsi="Times New Roman" w:cs="Times New Roman"/>
          <w:bCs/>
          <w:color w:val="000000"/>
          <w:sz w:val="28"/>
          <w:szCs w:val="28"/>
        </w:rPr>
        <w:t>контрольного (надзорного) мероприятия установлено, что деятельность</w:t>
      </w:r>
      <w:r>
        <w:rPr>
          <w:rFonts w:ascii="Times New Roman" w:hAnsi="Times New Roman" w:cs="Times New Roman"/>
          <w:bCs/>
          <w:color w:val="000000"/>
          <w:sz w:val="28"/>
          <w:szCs w:val="28"/>
        </w:rPr>
        <w:t xml:space="preserve"> </w:t>
      </w:r>
      <w:r w:rsidRPr="003243AE">
        <w:rPr>
          <w:rFonts w:ascii="Times New Roman" w:hAnsi="Times New Roman" w:cs="Times New Roman"/>
          <w:bCs/>
          <w:color w:val="000000"/>
          <w:sz w:val="28"/>
          <w:szCs w:val="28"/>
        </w:rPr>
        <w:t>контролируемых лиц, владеющих и (или) пользующихся объектом контроля,</w:t>
      </w:r>
      <w:r>
        <w:rPr>
          <w:rFonts w:ascii="Times New Roman" w:hAnsi="Times New Roman" w:cs="Times New Roman"/>
          <w:bCs/>
          <w:color w:val="000000"/>
          <w:sz w:val="28"/>
          <w:szCs w:val="28"/>
        </w:rPr>
        <w:t xml:space="preserve"> </w:t>
      </w:r>
      <w:r w:rsidRPr="003243AE">
        <w:rPr>
          <w:rFonts w:ascii="Times New Roman" w:hAnsi="Times New Roman" w:cs="Times New Roman"/>
          <w:bCs/>
          <w:color w:val="000000"/>
          <w:sz w:val="28"/>
          <w:szCs w:val="28"/>
        </w:rPr>
        <w:t>представляет непосредственную угрозу причинения вреда (ущерба) охраняемым</w:t>
      </w:r>
      <w:r>
        <w:rPr>
          <w:rFonts w:ascii="Times New Roman" w:hAnsi="Times New Roman" w:cs="Times New Roman"/>
          <w:bCs/>
          <w:color w:val="000000"/>
          <w:sz w:val="28"/>
          <w:szCs w:val="28"/>
        </w:rPr>
        <w:t xml:space="preserve"> </w:t>
      </w:r>
      <w:r w:rsidRPr="003243AE">
        <w:rPr>
          <w:rFonts w:ascii="Times New Roman" w:hAnsi="Times New Roman" w:cs="Times New Roman"/>
          <w:bCs/>
          <w:color w:val="000000"/>
          <w:sz w:val="28"/>
          <w:szCs w:val="28"/>
        </w:rPr>
        <w:t>законом ценностям или что такой вред (ущерб) причинен;</w:t>
      </w:r>
    </w:p>
    <w:p w14:paraId="442F0DB9" w14:textId="77777777" w:rsidR="0017172C" w:rsidRPr="001A7984" w:rsidRDefault="0017172C" w:rsidP="0017172C">
      <w:pPr>
        <w:pStyle w:val="ConsPlusNormal"/>
        <w:jc w:val="both"/>
        <w:rPr>
          <w:rFonts w:ascii="Times New Roman" w:hAnsi="Times New Roman" w:cs="Times New Roman"/>
          <w:bCs/>
          <w:sz w:val="28"/>
          <w:szCs w:val="28"/>
        </w:rPr>
      </w:pPr>
      <w:r w:rsidRPr="003243AE">
        <w:rPr>
          <w:rFonts w:ascii="Times New Roman" w:hAnsi="Times New Roman" w:cs="Times New Roman"/>
          <w:bCs/>
          <w:color w:val="000000"/>
          <w:sz w:val="28"/>
          <w:szCs w:val="28"/>
        </w:rPr>
        <w:t>3) при выявлении в ходе контро</w:t>
      </w:r>
      <w:r>
        <w:rPr>
          <w:rFonts w:ascii="Times New Roman" w:hAnsi="Times New Roman" w:cs="Times New Roman"/>
          <w:bCs/>
          <w:color w:val="000000"/>
          <w:sz w:val="28"/>
          <w:szCs w:val="28"/>
        </w:rPr>
        <w:t xml:space="preserve">льного (надзорного) мероприятия </w:t>
      </w:r>
      <w:r w:rsidRPr="003243AE">
        <w:rPr>
          <w:rFonts w:ascii="Times New Roman" w:hAnsi="Times New Roman" w:cs="Times New Roman"/>
          <w:bCs/>
          <w:color w:val="000000"/>
          <w:sz w:val="28"/>
          <w:szCs w:val="28"/>
        </w:rPr>
        <w:t>признаков административного правонарушения направить информацию об этом</w:t>
      </w:r>
      <w:r>
        <w:rPr>
          <w:rFonts w:ascii="Times New Roman" w:hAnsi="Times New Roman" w:cs="Times New Roman"/>
          <w:bCs/>
          <w:color w:val="000000"/>
          <w:sz w:val="28"/>
          <w:szCs w:val="28"/>
        </w:rPr>
        <w:t xml:space="preserve"> </w:t>
      </w:r>
      <w:r w:rsidRPr="003243AE">
        <w:rPr>
          <w:rFonts w:ascii="Times New Roman" w:hAnsi="Times New Roman" w:cs="Times New Roman"/>
          <w:bCs/>
          <w:color w:val="000000"/>
          <w:sz w:val="28"/>
          <w:szCs w:val="28"/>
        </w:rPr>
        <w:t>в соответствующий государственный орган в соответствии со своей</w:t>
      </w:r>
      <w:r>
        <w:rPr>
          <w:rFonts w:ascii="Times New Roman" w:hAnsi="Times New Roman" w:cs="Times New Roman"/>
          <w:bCs/>
          <w:color w:val="000000"/>
          <w:sz w:val="28"/>
          <w:szCs w:val="28"/>
        </w:rPr>
        <w:t xml:space="preserve"> </w:t>
      </w:r>
      <w:r w:rsidRPr="003243AE">
        <w:rPr>
          <w:rFonts w:ascii="Times New Roman" w:hAnsi="Times New Roman" w:cs="Times New Roman"/>
          <w:bCs/>
          <w:color w:val="000000"/>
          <w:sz w:val="28"/>
          <w:szCs w:val="28"/>
        </w:rPr>
        <w:t xml:space="preserve">компетенцией или при наличии соответствующих полномочий принять меры </w:t>
      </w:r>
      <w:r w:rsidRPr="001A7984">
        <w:rPr>
          <w:rFonts w:ascii="Times New Roman" w:hAnsi="Times New Roman" w:cs="Times New Roman"/>
          <w:bCs/>
          <w:sz w:val="28"/>
          <w:szCs w:val="28"/>
        </w:rPr>
        <w:t>по привлечению виновных лиц к установленной законом ответственности;</w:t>
      </w:r>
    </w:p>
    <w:p w14:paraId="5C2E4826" w14:textId="77777777" w:rsidR="0017172C" w:rsidRPr="001A7984" w:rsidRDefault="0017172C" w:rsidP="0017172C">
      <w:pPr>
        <w:pStyle w:val="ConsPlusNormal"/>
        <w:jc w:val="both"/>
        <w:rPr>
          <w:rFonts w:ascii="Times New Roman" w:hAnsi="Times New Roman" w:cs="Times New Roman"/>
          <w:bCs/>
          <w:sz w:val="28"/>
          <w:szCs w:val="28"/>
        </w:rPr>
      </w:pPr>
      <w:r w:rsidRPr="001A7984">
        <w:rPr>
          <w:rFonts w:ascii="Times New Roman" w:hAnsi="Times New Roman" w:cs="Times New Roman"/>
          <w:bCs/>
          <w:sz w:val="28"/>
          <w:szCs w:val="28"/>
        </w:rPr>
        <w:t xml:space="preserve">4) </w:t>
      </w:r>
      <w:r w:rsidRPr="001A7984">
        <w:rPr>
          <w:rFonts w:ascii="Times New Roman" w:hAnsi="Times New Roman" w:cs="Times New Roman"/>
          <w:sz w:val="28"/>
          <w:szCs w:val="28"/>
        </w:rPr>
        <w:t>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
    <w:p w14:paraId="7692C0C1" w14:textId="77777777" w:rsidR="0017172C" w:rsidRPr="003243AE" w:rsidRDefault="0017172C" w:rsidP="0017172C">
      <w:pPr>
        <w:pStyle w:val="ConsPlusNormal"/>
        <w:jc w:val="both"/>
        <w:rPr>
          <w:rFonts w:ascii="Times New Roman" w:hAnsi="Times New Roman" w:cs="Times New Roman"/>
          <w:bCs/>
          <w:color w:val="000000"/>
          <w:sz w:val="28"/>
          <w:szCs w:val="28"/>
        </w:rPr>
      </w:pPr>
      <w:r w:rsidRPr="001A7984">
        <w:rPr>
          <w:rFonts w:ascii="Times New Roman" w:hAnsi="Times New Roman" w:cs="Times New Roman"/>
          <w:bCs/>
          <w:sz w:val="28"/>
          <w:szCs w:val="28"/>
        </w:rPr>
        <w:t>5) рассмотреть вопрос о выдаче рекомендаций по соблюдению обязательных требований, проведении мероприятий, направленных на профилактику рисков причинения вреда (</w:t>
      </w:r>
      <w:r w:rsidRPr="003243AE">
        <w:rPr>
          <w:rFonts w:ascii="Times New Roman" w:hAnsi="Times New Roman" w:cs="Times New Roman"/>
          <w:bCs/>
          <w:color w:val="000000"/>
          <w:sz w:val="28"/>
          <w:szCs w:val="28"/>
        </w:rPr>
        <w:t>ущерба) охраняемым законом</w:t>
      </w:r>
      <w:r>
        <w:rPr>
          <w:rFonts w:ascii="Times New Roman" w:hAnsi="Times New Roman" w:cs="Times New Roman"/>
          <w:bCs/>
          <w:color w:val="000000"/>
          <w:sz w:val="28"/>
          <w:szCs w:val="28"/>
        </w:rPr>
        <w:t xml:space="preserve"> </w:t>
      </w:r>
      <w:r w:rsidRPr="003243AE">
        <w:rPr>
          <w:rFonts w:ascii="Times New Roman" w:hAnsi="Times New Roman" w:cs="Times New Roman"/>
          <w:bCs/>
          <w:color w:val="000000"/>
          <w:sz w:val="28"/>
          <w:szCs w:val="28"/>
        </w:rPr>
        <w:t>ценностям.</w:t>
      </w:r>
    </w:p>
    <w:p w14:paraId="76F99BFA" w14:textId="77777777" w:rsidR="0017172C" w:rsidRPr="003243AE" w:rsidRDefault="0017172C" w:rsidP="00663A71">
      <w:pPr>
        <w:pStyle w:val="ConsPlusNormal"/>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11</w:t>
      </w:r>
      <w:r w:rsidRPr="003243AE">
        <w:rPr>
          <w:rFonts w:ascii="Times New Roman" w:hAnsi="Times New Roman" w:cs="Times New Roman"/>
          <w:bCs/>
          <w:color w:val="000000"/>
          <w:sz w:val="28"/>
          <w:szCs w:val="28"/>
        </w:rPr>
        <w:t>.1</w:t>
      </w:r>
      <w:r>
        <w:rPr>
          <w:rFonts w:ascii="Times New Roman" w:hAnsi="Times New Roman" w:cs="Times New Roman"/>
          <w:bCs/>
          <w:color w:val="000000"/>
          <w:sz w:val="28"/>
          <w:szCs w:val="28"/>
        </w:rPr>
        <w:t>1</w:t>
      </w:r>
      <w:r w:rsidRPr="003243AE">
        <w:rPr>
          <w:rFonts w:ascii="Times New Roman" w:hAnsi="Times New Roman" w:cs="Times New Roman"/>
          <w:bCs/>
          <w:color w:val="000000"/>
          <w:sz w:val="28"/>
          <w:szCs w:val="28"/>
        </w:rPr>
        <w:t>. В случае выявления при прове</w:t>
      </w:r>
      <w:r>
        <w:rPr>
          <w:rFonts w:ascii="Times New Roman" w:hAnsi="Times New Roman" w:cs="Times New Roman"/>
          <w:bCs/>
          <w:color w:val="000000"/>
          <w:sz w:val="28"/>
          <w:szCs w:val="28"/>
        </w:rPr>
        <w:t xml:space="preserve">дении контрольного (надзорного) </w:t>
      </w:r>
      <w:r w:rsidRPr="003243AE">
        <w:rPr>
          <w:rFonts w:ascii="Times New Roman" w:hAnsi="Times New Roman" w:cs="Times New Roman"/>
          <w:bCs/>
          <w:color w:val="000000"/>
          <w:sz w:val="28"/>
          <w:szCs w:val="28"/>
        </w:rPr>
        <w:t>мероприятия нарушений обязательных требований, за которые</w:t>
      </w:r>
      <w:r>
        <w:rPr>
          <w:rFonts w:ascii="Times New Roman" w:hAnsi="Times New Roman" w:cs="Times New Roman"/>
          <w:bCs/>
          <w:color w:val="000000"/>
          <w:sz w:val="28"/>
          <w:szCs w:val="28"/>
        </w:rPr>
        <w:t xml:space="preserve"> </w:t>
      </w:r>
      <w:r w:rsidRPr="003243AE">
        <w:rPr>
          <w:rFonts w:ascii="Times New Roman" w:hAnsi="Times New Roman" w:cs="Times New Roman"/>
          <w:bCs/>
          <w:color w:val="000000"/>
          <w:sz w:val="28"/>
          <w:szCs w:val="28"/>
        </w:rPr>
        <w:t>законодательством Российской Федерации предусмотрена административная и</w:t>
      </w:r>
      <w:r w:rsidR="00663A71">
        <w:rPr>
          <w:rFonts w:ascii="Times New Roman" w:hAnsi="Times New Roman" w:cs="Times New Roman"/>
          <w:bCs/>
          <w:color w:val="000000"/>
          <w:sz w:val="28"/>
          <w:szCs w:val="28"/>
        </w:rPr>
        <w:t xml:space="preserve"> </w:t>
      </w:r>
      <w:r>
        <w:rPr>
          <w:rFonts w:ascii="Times New Roman" w:hAnsi="Times New Roman" w:cs="Times New Roman"/>
          <w:bCs/>
          <w:color w:val="000000"/>
          <w:sz w:val="28"/>
          <w:szCs w:val="28"/>
        </w:rPr>
        <w:t xml:space="preserve"> </w:t>
      </w:r>
      <w:r w:rsidRPr="003243AE">
        <w:rPr>
          <w:rFonts w:ascii="Times New Roman" w:hAnsi="Times New Roman" w:cs="Times New Roman"/>
          <w:bCs/>
          <w:color w:val="000000"/>
          <w:sz w:val="28"/>
          <w:szCs w:val="28"/>
        </w:rPr>
        <w:t>иная ответственность, в акте контрольного (надзорного) мероприятия</w:t>
      </w:r>
      <w:r>
        <w:rPr>
          <w:rFonts w:ascii="Times New Roman" w:hAnsi="Times New Roman" w:cs="Times New Roman"/>
          <w:bCs/>
          <w:color w:val="000000"/>
          <w:sz w:val="28"/>
          <w:szCs w:val="28"/>
        </w:rPr>
        <w:t xml:space="preserve"> </w:t>
      </w:r>
      <w:r w:rsidRPr="003243AE">
        <w:rPr>
          <w:rFonts w:ascii="Times New Roman" w:hAnsi="Times New Roman" w:cs="Times New Roman"/>
          <w:bCs/>
          <w:color w:val="000000"/>
          <w:sz w:val="28"/>
          <w:szCs w:val="28"/>
        </w:rPr>
        <w:t>указывается информация о наличии признаков выявленного нарушения.</w:t>
      </w:r>
    </w:p>
    <w:p w14:paraId="60E1CD5D" w14:textId="77777777" w:rsidR="0017172C" w:rsidRPr="003243AE" w:rsidRDefault="0017172C" w:rsidP="0017172C">
      <w:pPr>
        <w:pStyle w:val="ConsPlusNormal"/>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11</w:t>
      </w:r>
      <w:r w:rsidRPr="003243AE">
        <w:rPr>
          <w:rFonts w:ascii="Times New Roman" w:hAnsi="Times New Roman" w:cs="Times New Roman"/>
          <w:bCs/>
          <w:color w:val="000000"/>
          <w:sz w:val="28"/>
          <w:szCs w:val="28"/>
        </w:rPr>
        <w:t>.1</w:t>
      </w:r>
      <w:r>
        <w:rPr>
          <w:rFonts w:ascii="Times New Roman" w:hAnsi="Times New Roman" w:cs="Times New Roman"/>
          <w:bCs/>
          <w:color w:val="000000"/>
          <w:sz w:val="28"/>
          <w:szCs w:val="28"/>
        </w:rPr>
        <w:t>2</w:t>
      </w:r>
      <w:r w:rsidRPr="003243AE">
        <w:rPr>
          <w:rFonts w:ascii="Times New Roman" w:hAnsi="Times New Roman" w:cs="Times New Roman"/>
          <w:bCs/>
          <w:color w:val="000000"/>
          <w:sz w:val="28"/>
          <w:szCs w:val="28"/>
        </w:rPr>
        <w:t>. В случае выявления при проведении контрольного (надзорного)</w:t>
      </w:r>
      <w:r>
        <w:rPr>
          <w:rFonts w:ascii="Times New Roman" w:hAnsi="Times New Roman" w:cs="Times New Roman"/>
          <w:bCs/>
          <w:color w:val="000000"/>
          <w:sz w:val="28"/>
          <w:szCs w:val="28"/>
        </w:rPr>
        <w:t xml:space="preserve"> </w:t>
      </w:r>
      <w:r w:rsidRPr="003243AE">
        <w:rPr>
          <w:rFonts w:ascii="Times New Roman" w:hAnsi="Times New Roman" w:cs="Times New Roman"/>
          <w:bCs/>
          <w:color w:val="000000"/>
          <w:sz w:val="28"/>
          <w:szCs w:val="28"/>
        </w:rPr>
        <w:t>мероприятия фактов, свидетельствующих о совершении административного</w:t>
      </w:r>
      <w:r>
        <w:rPr>
          <w:rFonts w:ascii="Times New Roman" w:hAnsi="Times New Roman" w:cs="Times New Roman"/>
          <w:bCs/>
          <w:color w:val="000000"/>
          <w:sz w:val="28"/>
          <w:szCs w:val="28"/>
        </w:rPr>
        <w:t xml:space="preserve"> </w:t>
      </w:r>
      <w:r w:rsidRPr="003243AE">
        <w:rPr>
          <w:rFonts w:ascii="Times New Roman" w:hAnsi="Times New Roman" w:cs="Times New Roman"/>
          <w:bCs/>
          <w:color w:val="000000"/>
          <w:sz w:val="28"/>
          <w:szCs w:val="28"/>
        </w:rPr>
        <w:t>правонарушения, ответственность за которое предусмотрена частью 1 статьи</w:t>
      </w:r>
      <w:r>
        <w:rPr>
          <w:rFonts w:ascii="Times New Roman" w:hAnsi="Times New Roman" w:cs="Times New Roman"/>
          <w:bCs/>
          <w:color w:val="000000"/>
          <w:sz w:val="28"/>
          <w:szCs w:val="28"/>
        </w:rPr>
        <w:t xml:space="preserve"> </w:t>
      </w:r>
      <w:r w:rsidRPr="003243AE">
        <w:rPr>
          <w:rFonts w:ascii="Times New Roman" w:hAnsi="Times New Roman" w:cs="Times New Roman"/>
          <w:bCs/>
          <w:color w:val="000000"/>
          <w:sz w:val="28"/>
          <w:szCs w:val="28"/>
        </w:rPr>
        <w:t>19.4, статьей 19.4.1, частью 1 статьи 19.5, статьей 19.7 Кодекса Российской</w:t>
      </w:r>
      <w:r>
        <w:rPr>
          <w:rFonts w:ascii="Times New Roman" w:hAnsi="Times New Roman" w:cs="Times New Roman"/>
          <w:bCs/>
          <w:color w:val="000000"/>
          <w:sz w:val="28"/>
          <w:szCs w:val="28"/>
        </w:rPr>
        <w:t xml:space="preserve"> </w:t>
      </w:r>
      <w:r w:rsidRPr="003243AE">
        <w:rPr>
          <w:rFonts w:ascii="Times New Roman" w:hAnsi="Times New Roman" w:cs="Times New Roman"/>
          <w:bCs/>
          <w:color w:val="000000"/>
          <w:sz w:val="28"/>
          <w:szCs w:val="28"/>
        </w:rPr>
        <w:t>Федерации об административных правонарушениях, должностными лицами</w:t>
      </w:r>
      <w:r>
        <w:rPr>
          <w:rFonts w:ascii="Times New Roman" w:hAnsi="Times New Roman" w:cs="Times New Roman"/>
          <w:bCs/>
          <w:color w:val="000000"/>
          <w:sz w:val="28"/>
          <w:szCs w:val="28"/>
        </w:rPr>
        <w:t xml:space="preserve"> </w:t>
      </w:r>
      <w:r w:rsidRPr="003243AE">
        <w:rPr>
          <w:rFonts w:ascii="Times New Roman" w:hAnsi="Times New Roman" w:cs="Times New Roman"/>
          <w:bCs/>
          <w:color w:val="000000"/>
          <w:sz w:val="28"/>
          <w:szCs w:val="28"/>
        </w:rPr>
        <w:t>контрольного (надзорного) органа составляется протокол об административном</w:t>
      </w:r>
      <w:r>
        <w:rPr>
          <w:rFonts w:ascii="Times New Roman" w:hAnsi="Times New Roman" w:cs="Times New Roman"/>
          <w:bCs/>
          <w:color w:val="000000"/>
          <w:sz w:val="28"/>
          <w:szCs w:val="28"/>
        </w:rPr>
        <w:t xml:space="preserve"> </w:t>
      </w:r>
      <w:r w:rsidRPr="003243AE">
        <w:rPr>
          <w:rFonts w:ascii="Times New Roman" w:hAnsi="Times New Roman" w:cs="Times New Roman"/>
          <w:bCs/>
          <w:color w:val="000000"/>
          <w:sz w:val="28"/>
          <w:szCs w:val="28"/>
        </w:rPr>
        <w:t>правонарушении, который вручается или направляется контролируемому лицу</w:t>
      </w:r>
      <w:r>
        <w:rPr>
          <w:rFonts w:ascii="Times New Roman" w:hAnsi="Times New Roman" w:cs="Times New Roman"/>
          <w:bCs/>
          <w:color w:val="000000"/>
          <w:sz w:val="28"/>
          <w:szCs w:val="28"/>
        </w:rPr>
        <w:t xml:space="preserve"> </w:t>
      </w:r>
      <w:r w:rsidRPr="003243AE">
        <w:rPr>
          <w:rFonts w:ascii="Times New Roman" w:hAnsi="Times New Roman" w:cs="Times New Roman"/>
          <w:bCs/>
          <w:color w:val="000000"/>
          <w:sz w:val="28"/>
          <w:szCs w:val="28"/>
        </w:rPr>
        <w:t>в соответствии с законодательством об административных правонарушениях.</w:t>
      </w:r>
    </w:p>
    <w:p w14:paraId="51905940" w14:textId="77777777" w:rsidR="0017172C" w:rsidRDefault="0017172C" w:rsidP="0017172C">
      <w:pPr>
        <w:pStyle w:val="ConsPlusNormal"/>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11</w:t>
      </w:r>
      <w:r w:rsidRPr="003243AE">
        <w:rPr>
          <w:rFonts w:ascii="Times New Roman" w:hAnsi="Times New Roman" w:cs="Times New Roman"/>
          <w:bCs/>
          <w:color w:val="000000"/>
          <w:sz w:val="28"/>
          <w:szCs w:val="28"/>
        </w:rPr>
        <w:t>.1</w:t>
      </w:r>
      <w:r>
        <w:rPr>
          <w:rFonts w:ascii="Times New Roman" w:hAnsi="Times New Roman" w:cs="Times New Roman"/>
          <w:bCs/>
          <w:color w:val="000000"/>
          <w:sz w:val="28"/>
          <w:szCs w:val="28"/>
        </w:rPr>
        <w:t>3</w:t>
      </w:r>
      <w:r w:rsidRPr="003243AE">
        <w:rPr>
          <w:rFonts w:ascii="Times New Roman" w:hAnsi="Times New Roman" w:cs="Times New Roman"/>
          <w:bCs/>
          <w:color w:val="000000"/>
          <w:sz w:val="28"/>
          <w:szCs w:val="28"/>
        </w:rPr>
        <w:t>. При организации и осуществ</w:t>
      </w:r>
      <w:r>
        <w:rPr>
          <w:rFonts w:ascii="Times New Roman" w:hAnsi="Times New Roman" w:cs="Times New Roman"/>
          <w:bCs/>
          <w:color w:val="000000"/>
          <w:sz w:val="28"/>
          <w:szCs w:val="28"/>
        </w:rPr>
        <w:t xml:space="preserve">лении муниципального контроля в </w:t>
      </w:r>
      <w:r w:rsidRPr="003243AE">
        <w:rPr>
          <w:rFonts w:ascii="Times New Roman" w:hAnsi="Times New Roman" w:cs="Times New Roman"/>
          <w:bCs/>
          <w:color w:val="000000"/>
          <w:sz w:val="28"/>
          <w:szCs w:val="28"/>
        </w:rPr>
        <w:t>рамках межведомственного информационного взаимодействия контрольный</w:t>
      </w:r>
      <w:r>
        <w:rPr>
          <w:rFonts w:ascii="Times New Roman" w:hAnsi="Times New Roman" w:cs="Times New Roman"/>
          <w:bCs/>
          <w:color w:val="000000"/>
          <w:sz w:val="28"/>
          <w:szCs w:val="28"/>
        </w:rPr>
        <w:t xml:space="preserve"> </w:t>
      </w:r>
      <w:r w:rsidRPr="003243AE">
        <w:rPr>
          <w:rFonts w:ascii="Times New Roman" w:hAnsi="Times New Roman" w:cs="Times New Roman"/>
          <w:bCs/>
          <w:color w:val="000000"/>
          <w:sz w:val="28"/>
          <w:szCs w:val="28"/>
        </w:rPr>
        <w:t>(надзорный) орган имеет право получать на безвозмездной основе документы и</w:t>
      </w:r>
      <w:r>
        <w:rPr>
          <w:rFonts w:ascii="Times New Roman" w:hAnsi="Times New Roman" w:cs="Times New Roman"/>
          <w:bCs/>
          <w:color w:val="000000"/>
          <w:sz w:val="28"/>
          <w:szCs w:val="28"/>
        </w:rPr>
        <w:t xml:space="preserve"> </w:t>
      </w:r>
      <w:r w:rsidRPr="003243AE">
        <w:rPr>
          <w:rFonts w:ascii="Times New Roman" w:hAnsi="Times New Roman" w:cs="Times New Roman"/>
          <w:bCs/>
          <w:color w:val="000000"/>
          <w:sz w:val="28"/>
          <w:szCs w:val="28"/>
        </w:rPr>
        <w:t>(или) сведения от иных органов либо подведомственных указанным органам</w:t>
      </w:r>
      <w:r>
        <w:rPr>
          <w:rFonts w:ascii="Times New Roman" w:hAnsi="Times New Roman" w:cs="Times New Roman"/>
          <w:bCs/>
          <w:color w:val="000000"/>
          <w:sz w:val="28"/>
          <w:szCs w:val="28"/>
        </w:rPr>
        <w:t xml:space="preserve"> </w:t>
      </w:r>
      <w:r w:rsidRPr="003243AE">
        <w:rPr>
          <w:rFonts w:ascii="Times New Roman" w:hAnsi="Times New Roman" w:cs="Times New Roman"/>
          <w:bCs/>
          <w:color w:val="000000"/>
          <w:sz w:val="28"/>
          <w:szCs w:val="28"/>
        </w:rPr>
        <w:t>организаций, в распоряжении которых находятся эти документы и (или)</w:t>
      </w:r>
      <w:r>
        <w:rPr>
          <w:rFonts w:ascii="Times New Roman" w:hAnsi="Times New Roman" w:cs="Times New Roman"/>
          <w:bCs/>
          <w:color w:val="000000"/>
          <w:sz w:val="28"/>
          <w:szCs w:val="28"/>
        </w:rPr>
        <w:t xml:space="preserve"> </w:t>
      </w:r>
      <w:r w:rsidRPr="003243AE">
        <w:rPr>
          <w:rFonts w:ascii="Times New Roman" w:hAnsi="Times New Roman" w:cs="Times New Roman"/>
          <w:bCs/>
          <w:color w:val="000000"/>
          <w:sz w:val="28"/>
          <w:szCs w:val="28"/>
        </w:rPr>
        <w:t>сведения.</w:t>
      </w:r>
    </w:p>
    <w:p w14:paraId="29BCDEBE" w14:textId="77777777" w:rsidR="0017172C" w:rsidRDefault="0017172C" w:rsidP="0017172C">
      <w:pPr>
        <w:pStyle w:val="ConsPlusNormal"/>
        <w:jc w:val="both"/>
        <w:rPr>
          <w:rFonts w:ascii="Times New Roman" w:hAnsi="Times New Roman" w:cs="Times New Roman"/>
          <w:bCs/>
          <w:color w:val="000000"/>
          <w:sz w:val="28"/>
          <w:szCs w:val="28"/>
        </w:rPr>
      </w:pPr>
    </w:p>
    <w:p w14:paraId="4DB9E77B" w14:textId="77777777" w:rsidR="0017172C" w:rsidRPr="001A7984" w:rsidRDefault="0017172C" w:rsidP="0017172C">
      <w:pPr>
        <w:pStyle w:val="ConsPlusNormal"/>
        <w:jc w:val="center"/>
        <w:rPr>
          <w:rFonts w:ascii="Times New Roman" w:hAnsi="Times New Roman" w:cs="Times New Roman"/>
          <w:color w:val="000000"/>
          <w:sz w:val="28"/>
          <w:szCs w:val="28"/>
        </w:rPr>
      </w:pPr>
      <w:r w:rsidRPr="001A7984">
        <w:rPr>
          <w:rFonts w:ascii="Times New Roman" w:hAnsi="Times New Roman" w:cs="Times New Roman"/>
          <w:color w:val="000000"/>
          <w:sz w:val="28"/>
          <w:szCs w:val="28"/>
        </w:rPr>
        <w:t xml:space="preserve">12. </w:t>
      </w:r>
      <w:r w:rsidRPr="001A7984">
        <w:rPr>
          <w:rFonts w:ascii="Times New Roman" w:hAnsi="Times New Roman" w:cs="Times New Roman"/>
          <w:sz w:val="28"/>
          <w:szCs w:val="28"/>
        </w:rPr>
        <w:t>Предписание об устранении выявленных нарушений обязательных требований</w:t>
      </w:r>
    </w:p>
    <w:p w14:paraId="6FF225F5" w14:textId="77777777" w:rsidR="0017172C" w:rsidRPr="001A7984" w:rsidRDefault="0017172C" w:rsidP="0017172C">
      <w:pPr>
        <w:pStyle w:val="ConsPlusNormal"/>
        <w:jc w:val="both"/>
        <w:rPr>
          <w:rFonts w:ascii="Times New Roman" w:hAnsi="Times New Roman" w:cs="Times New Roman"/>
          <w:color w:val="000000"/>
          <w:sz w:val="28"/>
          <w:szCs w:val="28"/>
        </w:rPr>
      </w:pPr>
    </w:p>
    <w:p w14:paraId="37A724C3" w14:textId="77777777" w:rsidR="0017172C" w:rsidRPr="001A7984" w:rsidRDefault="0017172C" w:rsidP="0017172C">
      <w:pPr>
        <w:pStyle w:val="aa"/>
        <w:ind w:firstLine="708"/>
        <w:jc w:val="both"/>
        <w:rPr>
          <w:sz w:val="28"/>
          <w:szCs w:val="28"/>
        </w:rPr>
      </w:pPr>
      <w:r w:rsidRPr="001A7984">
        <w:rPr>
          <w:sz w:val="28"/>
          <w:szCs w:val="28"/>
        </w:rPr>
        <w:t>12.1. Предписание об устранении выявленных нарушений обязательных требований выдается контролируемому лицу в случае, если выявленные нарушения обязательных требований не устранены до окончания проведения контрольного (надзорного) мероприятия, обязательного профилактического визита.</w:t>
      </w:r>
    </w:p>
    <w:p w14:paraId="223A10F4" w14:textId="77777777" w:rsidR="0017172C" w:rsidRPr="001A7984" w:rsidRDefault="0017172C" w:rsidP="0017172C">
      <w:pPr>
        <w:pStyle w:val="aa"/>
        <w:ind w:firstLine="708"/>
        <w:jc w:val="both"/>
        <w:rPr>
          <w:sz w:val="28"/>
          <w:szCs w:val="28"/>
        </w:rPr>
      </w:pPr>
      <w:r w:rsidRPr="001A7984">
        <w:rPr>
          <w:sz w:val="28"/>
          <w:szCs w:val="28"/>
        </w:rPr>
        <w:t>12.2. Предписание об устранении выявленных нарушений обязательных требований должно содержать, в том числе следующие сведения по каждому из нарушений:</w:t>
      </w:r>
    </w:p>
    <w:p w14:paraId="28A91864" w14:textId="77777777" w:rsidR="0017172C" w:rsidRPr="001A7984" w:rsidRDefault="0017172C" w:rsidP="0017172C">
      <w:pPr>
        <w:pStyle w:val="aa"/>
        <w:ind w:firstLine="708"/>
        <w:jc w:val="both"/>
        <w:rPr>
          <w:sz w:val="28"/>
          <w:szCs w:val="28"/>
        </w:rPr>
      </w:pPr>
      <w:r w:rsidRPr="001A7984">
        <w:rPr>
          <w:sz w:val="28"/>
          <w:szCs w:val="28"/>
        </w:rPr>
        <w:t>1) описание каждого выявленного нарушения обязательных требований с указанием конкретных структурных единиц нормативного правового акта, содержащего нарушение обязательных требований;</w:t>
      </w:r>
    </w:p>
    <w:p w14:paraId="7A196D32" w14:textId="77777777" w:rsidR="0017172C" w:rsidRPr="001A7984" w:rsidRDefault="0017172C" w:rsidP="0017172C">
      <w:pPr>
        <w:pStyle w:val="aa"/>
        <w:ind w:firstLine="708"/>
        <w:jc w:val="both"/>
        <w:rPr>
          <w:sz w:val="28"/>
          <w:szCs w:val="28"/>
        </w:rPr>
      </w:pPr>
      <w:r w:rsidRPr="001A7984">
        <w:rPr>
          <w:sz w:val="28"/>
          <w:szCs w:val="28"/>
        </w:rPr>
        <w:t>2) срок устранения выявленного нарушения обязательных требований с указанием конкретной даты;</w:t>
      </w:r>
    </w:p>
    <w:p w14:paraId="3C7F1232" w14:textId="77777777" w:rsidR="0017172C" w:rsidRPr="001A7984" w:rsidRDefault="0017172C" w:rsidP="0017172C">
      <w:pPr>
        <w:pStyle w:val="aa"/>
        <w:ind w:firstLine="708"/>
        <w:jc w:val="both"/>
        <w:rPr>
          <w:sz w:val="28"/>
          <w:szCs w:val="28"/>
        </w:rPr>
      </w:pPr>
      <w:r w:rsidRPr="001A7984">
        <w:rPr>
          <w:sz w:val="28"/>
          <w:szCs w:val="28"/>
        </w:rPr>
        <w:t>3) перечень рекомендованных мероприятий по устранению выявленного нарушения обязательных требований;</w:t>
      </w:r>
    </w:p>
    <w:p w14:paraId="71E9EBE4" w14:textId="77777777" w:rsidR="0017172C" w:rsidRPr="001A7984" w:rsidRDefault="0017172C" w:rsidP="0017172C">
      <w:pPr>
        <w:pStyle w:val="aa"/>
        <w:ind w:firstLine="708"/>
        <w:jc w:val="both"/>
        <w:rPr>
          <w:sz w:val="28"/>
          <w:szCs w:val="28"/>
        </w:rPr>
      </w:pPr>
      <w:r w:rsidRPr="001A7984">
        <w:rPr>
          <w:sz w:val="28"/>
          <w:szCs w:val="28"/>
        </w:rPr>
        <w:t>4) перечень рекомендуемых сведений, которые должны быть представлены в качестве подтверждения устранения выявленного нарушения обязательных требований.</w:t>
      </w:r>
    </w:p>
    <w:p w14:paraId="360B80F7" w14:textId="77777777" w:rsidR="0017172C" w:rsidRPr="001A7984" w:rsidRDefault="0017172C" w:rsidP="0017172C">
      <w:pPr>
        <w:pStyle w:val="aa"/>
        <w:ind w:firstLine="708"/>
        <w:jc w:val="both"/>
        <w:rPr>
          <w:sz w:val="28"/>
          <w:szCs w:val="28"/>
        </w:rPr>
      </w:pPr>
      <w:r w:rsidRPr="001A7984">
        <w:rPr>
          <w:sz w:val="28"/>
          <w:szCs w:val="28"/>
        </w:rPr>
        <w:t>12.3. В случае, если контролируемое лицо является государственным или муниципальным учреждением, предписание об устранении выявленных нарушений обязательных требований выдается контролируемому лицу и (или) направляется органу, осуществляющему функции и полномочия учредителя контролируемого лица. В случае выдачи предписания об устранении выявленных нарушений обязательных требований контролируемому лицу копия такого предписания направляется органу, осуществляющему функции и полномочия учредителя контролируемого лица.</w:t>
      </w:r>
    </w:p>
    <w:p w14:paraId="725F5660" w14:textId="77777777" w:rsidR="0017172C" w:rsidRPr="001A7984" w:rsidRDefault="0017172C" w:rsidP="0017172C">
      <w:pPr>
        <w:pStyle w:val="aa"/>
        <w:ind w:firstLine="708"/>
        <w:jc w:val="both"/>
        <w:rPr>
          <w:sz w:val="28"/>
          <w:szCs w:val="28"/>
        </w:rPr>
      </w:pPr>
      <w:r w:rsidRPr="001A7984">
        <w:rPr>
          <w:sz w:val="28"/>
          <w:szCs w:val="28"/>
        </w:rPr>
        <w:t xml:space="preserve">12.4. Контрольный (надзорный) орган может отменить предписание об устранении выявленных нарушений обязательных требований в случаях, установленных </w:t>
      </w:r>
      <w:r w:rsidRPr="001A7984">
        <w:rPr>
          <w:rStyle w:val="markedcontent"/>
          <w:sz w:val="28"/>
          <w:szCs w:val="28"/>
        </w:rPr>
        <w:t>Федеральным законом № 248-ФЗ</w:t>
      </w:r>
      <w:r w:rsidRPr="001A7984">
        <w:rPr>
          <w:sz w:val="28"/>
          <w:szCs w:val="28"/>
        </w:rPr>
        <w:t>.</w:t>
      </w:r>
    </w:p>
    <w:p w14:paraId="4E818820" w14:textId="77777777" w:rsidR="0017172C" w:rsidRPr="001A7984" w:rsidRDefault="006A2E67" w:rsidP="0017172C">
      <w:pPr>
        <w:pStyle w:val="aa"/>
        <w:ind w:firstLine="708"/>
        <w:jc w:val="both"/>
        <w:rPr>
          <w:sz w:val="28"/>
          <w:szCs w:val="28"/>
        </w:rPr>
      </w:pPr>
      <w:r w:rsidRPr="001A7984">
        <w:rPr>
          <w:sz w:val="28"/>
          <w:szCs w:val="28"/>
        </w:rPr>
        <w:t xml:space="preserve">12.5. Контролируемое лицо, в отношении которого выявлены нарушения обязательных требований, вправе подать ходатайство о заключении с контрольным (надзорным) органом соглашения о надлежащем устранении выявленных нарушений обязательных требований в соответствии со ст. 90.2. </w:t>
      </w:r>
      <w:r w:rsidRPr="001A7984">
        <w:rPr>
          <w:rStyle w:val="markedcontent"/>
          <w:sz w:val="28"/>
          <w:szCs w:val="28"/>
        </w:rPr>
        <w:t>Федерального закона № 248-ФЗ.</w:t>
      </w:r>
    </w:p>
    <w:p w14:paraId="5A501927" w14:textId="77777777" w:rsidR="0017172C" w:rsidRPr="001A7984" w:rsidRDefault="0017172C" w:rsidP="0017172C">
      <w:pPr>
        <w:pStyle w:val="ConsPlusNormal"/>
        <w:jc w:val="both"/>
        <w:rPr>
          <w:rFonts w:ascii="Times New Roman" w:hAnsi="Times New Roman" w:cs="Times New Roman"/>
          <w:bCs/>
          <w:sz w:val="28"/>
          <w:szCs w:val="28"/>
        </w:rPr>
      </w:pPr>
    </w:p>
    <w:p w14:paraId="4DE1CBBA" w14:textId="77777777" w:rsidR="0017172C" w:rsidRPr="001A7984" w:rsidRDefault="006A2E67" w:rsidP="001A7984">
      <w:pPr>
        <w:pStyle w:val="ConsPlusNormal"/>
        <w:jc w:val="center"/>
        <w:rPr>
          <w:rFonts w:ascii="Times New Roman" w:hAnsi="Times New Roman" w:cs="Times New Roman"/>
          <w:sz w:val="28"/>
          <w:szCs w:val="28"/>
        </w:rPr>
      </w:pPr>
      <w:r w:rsidRPr="001A7984">
        <w:rPr>
          <w:rFonts w:ascii="Times New Roman" w:hAnsi="Times New Roman" w:cs="Times New Roman"/>
          <w:sz w:val="28"/>
          <w:szCs w:val="28"/>
        </w:rPr>
        <w:t>13</w:t>
      </w:r>
      <w:r w:rsidR="0017172C" w:rsidRPr="001A7984">
        <w:rPr>
          <w:rFonts w:ascii="Times New Roman" w:hAnsi="Times New Roman" w:cs="Times New Roman"/>
          <w:sz w:val="28"/>
          <w:szCs w:val="28"/>
        </w:rPr>
        <w:t>. Контрольные (надзорные) мероприятия,</w:t>
      </w:r>
    </w:p>
    <w:p w14:paraId="6A518140" w14:textId="77777777" w:rsidR="0017172C" w:rsidRPr="001A7984" w:rsidRDefault="0017172C" w:rsidP="001A7984">
      <w:pPr>
        <w:pStyle w:val="ConsPlusNormal"/>
        <w:jc w:val="center"/>
        <w:rPr>
          <w:rFonts w:ascii="Times New Roman" w:hAnsi="Times New Roman" w:cs="Times New Roman"/>
          <w:color w:val="000000"/>
          <w:sz w:val="28"/>
          <w:szCs w:val="28"/>
        </w:rPr>
      </w:pPr>
      <w:r w:rsidRPr="001A7984">
        <w:rPr>
          <w:rFonts w:ascii="Times New Roman" w:hAnsi="Times New Roman" w:cs="Times New Roman"/>
          <w:sz w:val="28"/>
          <w:szCs w:val="28"/>
        </w:rPr>
        <w:t>контрольные (надзорные</w:t>
      </w:r>
      <w:r w:rsidRPr="001A7984">
        <w:rPr>
          <w:rFonts w:ascii="Times New Roman" w:hAnsi="Times New Roman" w:cs="Times New Roman"/>
          <w:color w:val="000000"/>
          <w:sz w:val="28"/>
          <w:szCs w:val="28"/>
        </w:rPr>
        <w:t>) мероприятия без взаимодействия</w:t>
      </w:r>
    </w:p>
    <w:p w14:paraId="53D8568E" w14:textId="77777777" w:rsidR="0017172C" w:rsidRPr="00F92A55" w:rsidRDefault="0017172C" w:rsidP="0017172C">
      <w:pPr>
        <w:pStyle w:val="ConsPlusNormal"/>
        <w:jc w:val="both"/>
        <w:rPr>
          <w:rFonts w:ascii="Times New Roman" w:hAnsi="Times New Roman" w:cs="Times New Roman"/>
          <w:b/>
          <w:bCs/>
          <w:color w:val="000000"/>
          <w:sz w:val="28"/>
          <w:szCs w:val="28"/>
        </w:rPr>
      </w:pPr>
    </w:p>
    <w:p w14:paraId="2D7D6B6A" w14:textId="77777777" w:rsidR="0017172C" w:rsidRPr="003243AE" w:rsidRDefault="0017172C" w:rsidP="0017172C">
      <w:pPr>
        <w:pStyle w:val="ConsPlusNormal"/>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1</w:t>
      </w:r>
      <w:r w:rsidR="006A2E67">
        <w:rPr>
          <w:rFonts w:ascii="Times New Roman" w:hAnsi="Times New Roman" w:cs="Times New Roman"/>
          <w:bCs/>
          <w:color w:val="000000"/>
          <w:sz w:val="28"/>
          <w:szCs w:val="28"/>
        </w:rPr>
        <w:t>3</w:t>
      </w:r>
      <w:r w:rsidRPr="003243AE">
        <w:rPr>
          <w:rFonts w:ascii="Times New Roman" w:hAnsi="Times New Roman" w:cs="Times New Roman"/>
          <w:bCs/>
          <w:color w:val="000000"/>
          <w:sz w:val="28"/>
          <w:szCs w:val="28"/>
        </w:rPr>
        <w:t>.1. Взаимодействие с конт</w:t>
      </w:r>
      <w:r>
        <w:rPr>
          <w:rFonts w:ascii="Times New Roman" w:hAnsi="Times New Roman" w:cs="Times New Roman"/>
          <w:bCs/>
          <w:color w:val="000000"/>
          <w:sz w:val="28"/>
          <w:szCs w:val="28"/>
        </w:rPr>
        <w:t xml:space="preserve">ролируемым лицом осуществляется </w:t>
      </w:r>
      <w:r w:rsidRPr="003243AE">
        <w:rPr>
          <w:rFonts w:ascii="Times New Roman" w:hAnsi="Times New Roman" w:cs="Times New Roman"/>
          <w:bCs/>
          <w:color w:val="000000"/>
          <w:sz w:val="28"/>
          <w:szCs w:val="28"/>
        </w:rPr>
        <w:t>при проведении следующих контрольных (надзорных) мероприятий:</w:t>
      </w:r>
    </w:p>
    <w:p w14:paraId="3F8E9594" w14:textId="77777777" w:rsidR="0017172C" w:rsidRPr="003243AE" w:rsidRDefault="0017172C" w:rsidP="0017172C">
      <w:pPr>
        <w:pStyle w:val="ConsPlusNormal"/>
        <w:jc w:val="both"/>
        <w:rPr>
          <w:rFonts w:ascii="Times New Roman" w:hAnsi="Times New Roman" w:cs="Times New Roman"/>
          <w:bCs/>
          <w:color w:val="000000"/>
          <w:sz w:val="28"/>
          <w:szCs w:val="28"/>
        </w:rPr>
      </w:pPr>
      <w:r w:rsidRPr="003243AE">
        <w:rPr>
          <w:rFonts w:ascii="Times New Roman" w:hAnsi="Times New Roman" w:cs="Times New Roman"/>
          <w:bCs/>
          <w:color w:val="000000"/>
          <w:sz w:val="28"/>
          <w:szCs w:val="28"/>
        </w:rPr>
        <w:t>1) инспекционный визит;</w:t>
      </w:r>
    </w:p>
    <w:p w14:paraId="5C0D20F6" w14:textId="77777777" w:rsidR="0017172C" w:rsidRPr="003243AE" w:rsidRDefault="0017172C" w:rsidP="0017172C">
      <w:pPr>
        <w:pStyle w:val="ConsPlusNormal"/>
        <w:jc w:val="both"/>
        <w:rPr>
          <w:rFonts w:ascii="Times New Roman" w:hAnsi="Times New Roman" w:cs="Times New Roman"/>
          <w:bCs/>
          <w:color w:val="000000"/>
          <w:sz w:val="28"/>
          <w:szCs w:val="28"/>
        </w:rPr>
      </w:pPr>
      <w:r w:rsidRPr="003243AE">
        <w:rPr>
          <w:rFonts w:ascii="Times New Roman" w:hAnsi="Times New Roman" w:cs="Times New Roman"/>
          <w:bCs/>
          <w:color w:val="000000"/>
          <w:sz w:val="28"/>
          <w:szCs w:val="28"/>
        </w:rPr>
        <w:t>2) документарная проверка;</w:t>
      </w:r>
    </w:p>
    <w:p w14:paraId="7EB6612B" w14:textId="77777777" w:rsidR="0017172C" w:rsidRPr="003243AE" w:rsidRDefault="0017172C" w:rsidP="0017172C">
      <w:pPr>
        <w:pStyle w:val="ConsPlusNormal"/>
        <w:jc w:val="both"/>
        <w:rPr>
          <w:rFonts w:ascii="Times New Roman" w:hAnsi="Times New Roman" w:cs="Times New Roman"/>
          <w:bCs/>
          <w:color w:val="000000"/>
          <w:sz w:val="28"/>
          <w:szCs w:val="28"/>
        </w:rPr>
      </w:pPr>
      <w:r w:rsidRPr="003243AE">
        <w:rPr>
          <w:rFonts w:ascii="Times New Roman" w:hAnsi="Times New Roman" w:cs="Times New Roman"/>
          <w:bCs/>
          <w:color w:val="000000"/>
          <w:sz w:val="28"/>
          <w:szCs w:val="28"/>
        </w:rPr>
        <w:t>3) выездная проверка.</w:t>
      </w:r>
    </w:p>
    <w:p w14:paraId="35BAACBA" w14:textId="77777777" w:rsidR="0017172C" w:rsidRPr="003243AE" w:rsidRDefault="0017172C" w:rsidP="0017172C">
      <w:pPr>
        <w:pStyle w:val="ConsPlusNormal"/>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1</w:t>
      </w:r>
      <w:r w:rsidR="006A2E67">
        <w:rPr>
          <w:rFonts w:ascii="Times New Roman" w:hAnsi="Times New Roman" w:cs="Times New Roman"/>
          <w:bCs/>
          <w:color w:val="000000"/>
          <w:sz w:val="28"/>
          <w:szCs w:val="28"/>
        </w:rPr>
        <w:t>3</w:t>
      </w:r>
      <w:r w:rsidRPr="003243AE">
        <w:rPr>
          <w:rFonts w:ascii="Times New Roman" w:hAnsi="Times New Roman" w:cs="Times New Roman"/>
          <w:bCs/>
          <w:color w:val="000000"/>
          <w:sz w:val="28"/>
          <w:szCs w:val="28"/>
        </w:rPr>
        <w:t>.2. Без взаимодействия с контролируемым лицом проводятся следующие</w:t>
      </w:r>
    </w:p>
    <w:p w14:paraId="55812A05" w14:textId="77777777" w:rsidR="0017172C" w:rsidRPr="003243AE" w:rsidRDefault="0017172C" w:rsidP="0017172C">
      <w:pPr>
        <w:pStyle w:val="ConsPlusNormal"/>
        <w:jc w:val="both"/>
        <w:rPr>
          <w:rFonts w:ascii="Times New Roman" w:hAnsi="Times New Roman" w:cs="Times New Roman"/>
          <w:bCs/>
          <w:color w:val="000000"/>
          <w:sz w:val="28"/>
          <w:szCs w:val="28"/>
        </w:rPr>
      </w:pPr>
      <w:r w:rsidRPr="003243AE">
        <w:rPr>
          <w:rFonts w:ascii="Times New Roman" w:hAnsi="Times New Roman" w:cs="Times New Roman"/>
          <w:bCs/>
          <w:color w:val="000000"/>
          <w:sz w:val="28"/>
          <w:szCs w:val="28"/>
        </w:rPr>
        <w:t>контрольные (надзорные) мероприятия:</w:t>
      </w:r>
    </w:p>
    <w:p w14:paraId="5735E279" w14:textId="77777777" w:rsidR="0017172C" w:rsidRPr="003243AE" w:rsidRDefault="0017172C" w:rsidP="0017172C">
      <w:pPr>
        <w:pStyle w:val="ConsPlusNormal"/>
        <w:jc w:val="both"/>
        <w:rPr>
          <w:rFonts w:ascii="Times New Roman" w:hAnsi="Times New Roman" w:cs="Times New Roman"/>
          <w:bCs/>
          <w:color w:val="000000"/>
          <w:sz w:val="28"/>
          <w:szCs w:val="28"/>
        </w:rPr>
      </w:pPr>
      <w:r w:rsidRPr="003243AE">
        <w:rPr>
          <w:rFonts w:ascii="Times New Roman" w:hAnsi="Times New Roman" w:cs="Times New Roman"/>
          <w:bCs/>
          <w:color w:val="000000"/>
          <w:sz w:val="28"/>
          <w:szCs w:val="28"/>
        </w:rPr>
        <w:t>1) наблюдение за соблюдением обязательных требований;</w:t>
      </w:r>
    </w:p>
    <w:p w14:paraId="493E21EF" w14:textId="77777777" w:rsidR="0017172C" w:rsidRPr="003243AE" w:rsidRDefault="0017172C" w:rsidP="0017172C">
      <w:pPr>
        <w:pStyle w:val="ConsPlusNormal"/>
        <w:jc w:val="both"/>
        <w:rPr>
          <w:rFonts w:ascii="Times New Roman" w:hAnsi="Times New Roman" w:cs="Times New Roman"/>
          <w:bCs/>
          <w:color w:val="000000"/>
          <w:sz w:val="28"/>
          <w:szCs w:val="28"/>
        </w:rPr>
      </w:pPr>
      <w:r w:rsidRPr="003243AE">
        <w:rPr>
          <w:rFonts w:ascii="Times New Roman" w:hAnsi="Times New Roman" w:cs="Times New Roman"/>
          <w:bCs/>
          <w:color w:val="000000"/>
          <w:sz w:val="28"/>
          <w:szCs w:val="28"/>
        </w:rPr>
        <w:t>2) выездное обследование.</w:t>
      </w:r>
    </w:p>
    <w:p w14:paraId="6FA8AFD4" w14:textId="77777777" w:rsidR="0017172C" w:rsidRPr="003243AE" w:rsidRDefault="0017172C" w:rsidP="0017172C">
      <w:pPr>
        <w:pStyle w:val="ConsPlusNormal"/>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1</w:t>
      </w:r>
      <w:r w:rsidR="006A2E67">
        <w:rPr>
          <w:rFonts w:ascii="Times New Roman" w:hAnsi="Times New Roman" w:cs="Times New Roman"/>
          <w:bCs/>
          <w:color w:val="000000"/>
          <w:sz w:val="28"/>
          <w:szCs w:val="28"/>
        </w:rPr>
        <w:t>3</w:t>
      </w:r>
      <w:r w:rsidRPr="003243AE">
        <w:rPr>
          <w:rFonts w:ascii="Times New Roman" w:hAnsi="Times New Roman" w:cs="Times New Roman"/>
          <w:bCs/>
          <w:color w:val="000000"/>
          <w:sz w:val="28"/>
          <w:szCs w:val="28"/>
        </w:rPr>
        <w:t>.3. Оценка соблюдения контролируемыми лицами обязательных</w:t>
      </w:r>
    </w:p>
    <w:p w14:paraId="356E4856" w14:textId="77777777" w:rsidR="0017172C" w:rsidRPr="003243AE" w:rsidRDefault="0017172C" w:rsidP="0017172C">
      <w:pPr>
        <w:pStyle w:val="ConsPlusNormal"/>
        <w:ind w:firstLine="0"/>
        <w:jc w:val="both"/>
        <w:rPr>
          <w:rFonts w:ascii="Times New Roman" w:hAnsi="Times New Roman" w:cs="Times New Roman"/>
          <w:bCs/>
          <w:color w:val="000000"/>
          <w:sz w:val="28"/>
          <w:szCs w:val="28"/>
        </w:rPr>
      </w:pPr>
      <w:r w:rsidRPr="003243AE">
        <w:rPr>
          <w:rFonts w:ascii="Times New Roman" w:hAnsi="Times New Roman" w:cs="Times New Roman"/>
          <w:bCs/>
          <w:color w:val="000000"/>
          <w:sz w:val="28"/>
          <w:szCs w:val="28"/>
        </w:rPr>
        <w:t>требований контрольными (надзорными) орга</w:t>
      </w:r>
      <w:r>
        <w:rPr>
          <w:rFonts w:ascii="Times New Roman" w:hAnsi="Times New Roman" w:cs="Times New Roman"/>
          <w:bCs/>
          <w:color w:val="000000"/>
          <w:sz w:val="28"/>
          <w:szCs w:val="28"/>
        </w:rPr>
        <w:t xml:space="preserve">нами не может проводиться иными </w:t>
      </w:r>
      <w:r w:rsidRPr="003243AE">
        <w:rPr>
          <w:rFonts w:ascii="Times New Roman" w:hAnsi="Times New Roman" w:cs="Times New Roman"/>
          <w:bCs/>
          <w:color w:val="000000"/>
          <w:sz w:val="28"/>
          <w:szCs w:val="28"/>
        </w:rPr>
        <w:t>способами, кроме как посредством контрольных (надзорных) мероприятий,</w:t>
      </w:r>
      <w:r>
        <w:rPr>
          <w:rFonts w:ascii="Times New Roman" w:hAnsi="Times New Roman" w:cs="Times New Roman"/>
          <w:bCs/>
          <w:color w:val="000000"/>
          <w:sz w:val="28"/>
          <w:szCs w:val="28"/>
        </w:rPr>
        <w:t xml:space="preserve"> </w:t>
      </w:r>
      <w:r w:rsidRPr="003243AE">
        <w:rPr>
          <w:rFonts w:ascii="Times New Roman" w:hAnsi="Times New Roman" w:cs="Times New Roman"/>
          <w:bCs/>
          <w:color w:val="000000"/>
          <w:sz w:val="28"/>
          <w:szCs w:val="28"/>
        </w:rPr>
        <w:t>контрольных (надзорных) мероприятий без взаимодействия.</w:t>
      </w:r>
    </w:p>
    <w:p w14:paraId="62D9C981" w14:textId="77777777" w:rsidR="0017172C" w:rsidRPr="003243AE" w:rsidRDefault="0017172C" w:rsidP="0017172C">
      <w:pPr>
        <w:pStyle w:val="ConsPlusNormal"/>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1</w:t>
      </w:r>
      <w:r w:rsidR="006A2E67">
        <w:rPr>
          <w:rFonts w:ascii="Times New Roman" w:hAnsi="Times New Roman" w:cs="Times New Roman"/>
          <w:bCs/>
          <w:color w:val="000000"/>
          <w:sz w:val="28"/>
          <w:szCs w:val="28"/>
        </w:rPr>
        <w:t>3</w:t>
      </w:r>
      <w:r w:rsidRPr="003243AE">
        <w:rPr>
          <w:rFonts w:ascii="Times New Roman" w:hAnsi="Times New Roman" w:cs="Times New Roman"/>
          <w:bCs/>
          <w:color w:val="000000"/>
          <w:sz w:val="28"/>
          <w:szCs w:val="28"/>
        </w:rPr>
        <w:t>.4. Контрольные (надзорные) мероприя</w:t>
      </w:r>
      <w:r>
        <w:rPr>
          <w:rFonts w:ascii="Times New Roman" w:hAnsi="Times New Roman" w:cs="Times New Roman"/>
          <w:bCs/>
          <w:color w:val="000000"/>
          <w:sz w:val="28"/>
          <w:szCs w:val="28"/>
        </w:rPr>
        <w:t xml:space="preserve">тия, за исключением контрольных </w:t>
      </w:r>
      <w:r w:rsidRPr="003243AE">
        <w:rPr>
          <w:rFonts w:ascii="Times New Roman" w:hAnsi="Times New Roman" w:cs="Times New Roman"/>
          <w:bCs/>
          <w:color w:val="000000"/>
          <w:sz w:val="28"/>
          <w:szCs w:val="28"/>
        </w:rPr>
        <w:t>(надзорных) мероприятий без взаимодействия, могут проводиться на плановой и</w:t>
      </w:r>
      <w:r>
        <w:rPr>
          <w:rFonts w:ascii="Times New Roman" w:hAnsi="Times New Roman" w:cs="Times New Roman"/>
          <w:bCs/>
          <w:color w:val="000000"/>
          <w:sz w:val="28"/>
          <w:szCs w:val="28"/>
        </w:rPr>
        <w:t xml:space="preserve"> </w:t>
      </w:r>
      <w:r w:rsidRPr="003243AE">
        <w:rPr>
          <w:rFonts w:ascii="Times New Roman" w:hAnsi="Times New Roman" w:cs="Times New Roman"/>
          <w:bCs/>
          <w:color w:val="000000"/>
          <w:sz w:val="28"/>
          <w:szCs w:val="28"/>
        </w:rPr>
        <w:t>внеплановой основе только путем совершения должностным лицом</w:t>
      </w:r>
      <w:r>
        <w:rPr>
          <w:rFonts w:ascii="Times New Roman" w:hAnsi="Times New Roman" w:cs="Times New Roman"/>
          <w:bCs/>
          <w:color w:val="000000"/>
          <w:sz w:val="28"/>
          <w:szCs w:val="28"/>
        </w:rPr>
        <w:t xml:space="preserve"> </w:t>
      </w:r>
      <w:r w:rsidRPr="003243AE">
        <w:rPr>
          <w:rFonts w:ascii="Times New Roman" w:hAnsi="Times New Roman" w:cs="Times New Roman"/>
          <w:bCs/>
          <w:color w:val="000000"/>
          <w:sz w:val="28"/>
          <w:szCs w:val="28"/>
        </w:rPr>
        <w:t>контрольного (надзорного) органа следующих контрольных (надзорных)</w:t>
      </w:r>
      <w:r>
        <w:rPr>
          <w:rFonts w:ascii="Times New Roman" w:hAnsi="Times New Roman" w:cs="Times New Roman"/>
          <w:bCs/>
          <w:color w:val="000000"/>
          <w:sz w:val="28"/>
          <w:szCs w:val="28"/>
        </w:rPr>
        <w:t xml:space="preserve"> </w:t>
      </w:r>
      <w:r w:rsidRPr="003243AE">
        <w:rPr>
          <w:rFonts w:ascii="Times New Roman" w:hAnsi="Times New Roman" w:cs="Times New Roman"/>
          <w:bCs/>
          <w:color w:val="000000"/>
          <w:sz w:val="28"/>
          <w:szCs w:val="28"/>
        </w:rPr>
        <w:t>действий:</w:t>
      </w:r>
    </w:p>
    <w:p w14:paraId="581457E4" w14:textId="77777777" w:rsidR="0017172C" w:rsidRPr="003243AE" w:rsidRDefault="0017172C" w:rsidP="0017172C">
      <w:pPr>
        <w:pStyle w:val="ConsPlusNormal"/>
        <w:jc w:val="both"/>
        <w:rPr>
          <w:rFonts w:ascii="Times New Roman" w:hAnsi="Times New Roman" w:cs="Times New Roman"/>
          <w:bCs/>
          <w:color w:val="000000"/>
          <w:sz w:val="28"/>
          <w:szCs w:val="28"/>
        </w:rPr>
      </w:pPr>
      <w:r w:rsidRPr="003243AE">
        <w:rPr>
          <w:rFonts w:ascii="Times New Roman" w:hAnsi="Times New Roman" w:cs="Times New Roman"/>
          <w:bCs/>
          <w:color w:val="000000"/>
          <w:sz w:val="28"/>
          <w:szCs w:val="28"/>
        </w:rPr>
        <w:t>1) осмотр;</w:t>
      </w:r>
    </w:p>
    <w:p w14:paraId="1F7CB39A" w14:textId="77777777" w:rsidR="0017172C" w:rsidRPr="003243AE" w:rsidRDefault="0017172C" w:rsidP="0017172C">
      <w:pPr>
        <w:pStyle w:val="ConsPlusNormal"/>
        <w:jc w:val="both"/>
        <w:rPr>
          <w:rFonts w:ascii="Times New Roman" w:hAnsi="Times New Roman" w:cs="Times New Roman"/>
          <w:bCs/>
          <w:color w:val="000000"/>
          <w:sz w:val="28"/>
          <w:szCs w:val="28"/>
        </w:rPr>
      </w:pPr>
      <w:r w:rsidRPr="003243AE">
        <w:rPr>
          <w:rFonts w:ascii="Times New Roman" w:hAnsi="Times New Roman" w:cs="Times New Roman"/>
          <w:bCs/>
          <w:color w:val="000000"/>
          <w:sz w:val="28"/>
          <w:szCs w:val="28"/>
        </w:rPr>
        <w:t>2) опрос;</w:t>
      </w:r>
    </w:p>
    <w:p w14:paraId="0E02D265" w14:textId="77777777" w:rsidR="0017172C" w:rsidRPr="003243AE" w:rsidRDefault="0017172C" w:rsidP="0017172C">
      <w:pPr>
        <w:pStyle w:val="ConsPlusNormal"/>
        <w:jc w:val="both"/>
        <w:rPr>
          <w:rFonts w:ascii="Times New Roman" w:hAnsi="Times New Roman" w:cs="Times New Roman"/>
          <w:bCs/>
          <w:color w:val="000000"/>
          <w:sz w:val="28"/>
          <w:szCs w:val="28"/>
        </w:rPr>
      </w:pPr>
      <w:r w:rsidRPr="003243AE">
        <w:rPr>
          <w:rFonts w:ascii="Times New Roman" w:hAnsi="Times New Roman" w:cs="Times New Roman"/>
          <w:bCs/>
          <w:color w:val="000000"/>
          <w:sz w:val="28"/>
          <w:szCs w:val="28"/>
        </w:rPr>
        <w:t>3) получение письменных объяснений;</w:t>
      </w:r>
    </w:p>
    <w:p w14:paraId="1D4E300E" w14:textId="77777777" w:rsidR="0017172C" w:rsidRPr="003243AE" w:rsidRDefault="0017172C" w:rsidP="0017172C">
      <w:pPr>
        <w:pStyle w:val="ConsPlusNormal"/>
        <w:jc w:val="both"/>
        <w:rPr>
          <w:rFonts w:ascii="Times New Roman" w:hAnsi="Times New Roman" w:cs="Times New Roman"/>
          <w:bCs/>
          <w:color w:val="000000"/>
          <w:sz w:val="28"/>
          <w:szCs w:val="28"/>
        </w:rPr>
      </w:pPr>
      <w:r w:rsidRPr="003243AE">
        <w:rPr>
          <w:rFonts w:ascii="Times New Roman" w:hAnsi="Times New Roman" w:cs="Times New Roman"/>
          <w:bCs/>
          <w:color w:val="000000"/>
          <w:sz w:val="28"/>
          <w:szCs w:val="28"/>
        </w:rPr>
        <w:t>4) истребование документов;</w:t>
      </w:r>
    </w:p>
    <w:p w14:paraId="5B9647E0" w14:textId="77777777" w:rsidR="0017172C" w:rsidRPr="003243AE" w:rsidRDefault="0017172C" w:rsidP="0017172C">
      <w:pPr>
        <w:pStyle w:val="ConsPlusNormal"/>
        <w:jc w:val="both"/>
        <w:rPr>
          <w:rFonts w:ascii="Times New Roman" w:hAnsi="Times New Roman" w:cs="Times New Roman"/>
          <w:bCs/>
          <w:color w:val="000000"/>
          <w:sz w:val="28"/>
          <w:szCs w:val="28"/>
        </w:rPr>
      </w:pPr>
      <w:r w:rsidRPr="003243AE">
        <w:rPr>
          <w:rFonts w:ascii="Times New Roman" w:hAnsi="Times New Roman" w:cs="Times New Roman"/>
          <w:bCs/>
          <w:color w:val="000000"/>
          <w:sz w:val="28"/>
          <w:szCs w:val="28"/>
        </w:rPr>
        <w:t>5) инструментальное обследование;</w:t>
      </w:r>
    </w:p>
    <w:p w14:paraId="2F503E75" w14:textId="77777777" w:rsidR="0017172C" w:rsidRPr="003243AE" w:rsidRDefault="0017172C" w:rsidP="0017172C">
      <w:pPr>
        <w:pStyle w:val="ConsPlusNormal"/>
        <w:jc w:val="both"/>
        <w:rPr>
          <w:rFonts w:ascii="Times New Roman" w:hAnsi="Times New Roman" w:cs="Times New Roman"/>
          <w:bCs/>
          <w:color w:val="000000"/>
          <w:sz w:val="28"/>
          <w:szCs w:val="28"/>
        </w:rPr>
      </w:pPr>
      <w:r w:rsidRPr="003243AE">
        <w:rPr>
          <w:rFonts w:ascii="Times New Roman" w:hAnsi="Times New Roman" w:cs="Times New Roman"/>
          <w:bCs/>
          <w:color w:val="000000"/>
          <w:sz w:val="28"/>
          <w:szCs w:val="28"/>
        </w:rPr>
        <w:t>6) экспертиза.</w:t>
      </w:r>
    </w:p>
    <w:p w14:paraId="3478DF6D" w14:textId="77777777" w:rsidR="0017172C" w:rsidRPr="003243AE" w:rsidRDefault="0017172C" w:rsidP="0017172C">
      <w:pPr>
        <w:pStyle w:val="ConsPlusNormal"/>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1</w:t>
      </w:r>
      <w:r w:rsidR="006A2E67">
        <w:rPr>
          <w:rFonts w:ascii="Times New Roman" w:hAnsi="Times New Roman" w:cs="Times New Roman"/>
          <w:bCs/>
          <w:color w:val="000000"/>
          <w:sz w:val="28"/>
          <w:szCs w:val="28"/>
        </w:rPr>
        <w:t>3</w:t>
      </w:r>
      <w:r w:rsidRPr="003243AE">
        <w:rPr>
          <w:rFonts w:ascii="Times New Roman" w:hAnsi="Times New Roman" w:cs="Times New Roman"/>
          <w:bCs/>
          <w:color w:val="000000"/>
          <w:sz w:val="28"/>
          <w:szCs w:val="28"/>
        </w:rPr>
        <w:t>.5. В целях оценки риска причинения вреда (ущерба) при принятии</w:t>
      </w:r>
    </w:p>
    <w:p w14:paraId="1C203908" w14:textId="77777777" w:rsidR="0017172C" w:rsidRPr="003243AE" w:rsidRDefault="0017172C" w:rsidP="0017172C">
      <w:pPr>
        <w:pStyle w:val="ConsPlusNormal"/>
        <w:ind w:firstLine="0"/>
        <w:jc w:val="both"/>
        <w:rPr>
          <w:rFonts w:ascii="Times New Roman" w:hAnsi="Times New Roman" w:cs="Times New Roman"/>
          <w:bCs/>
          <w:color w:val="000000"/>
          <w:sz w:val="28"/>
          <w:szCs w:val="28"/>
        </w:rPr>
      </w:pPr>
      <w:r w:rsidRPr="003243AE">
        <w:rPr>
          <w:rFonts w:ascii="Times New Roman" w:hAnsi="Times New Roman" w:cs="Times New Roman"/>
          <w:bCs/>
          <w:color w:val="000000"/>
          <w:sz w:val="28"/>
          <w:szCs w:val="28"/>
        </w:rPr>
        <w:t>решения о проведении и выборе вида внепланового контрольного (надзорного)</w:t>
      </w:r>
      <w:r>
        <w:rPr>
          <w:rFonts w:ascii="Times New Roman" w:hAnsi="Times New Roman" w:cs="Times New Roman"/>
          <w:bCs/>
          <w:color w:val="000000"/>
          <w:sz w:val="28"/>
          <w:szCs w:val="28"/>
        </w:rPr>
        <w:t xml:space="preserve"> </w:t>
      </w:r>
      <w:r w:rsidRPr="003243AE">
        <w:rPr>
          <w:rFonts w:ascii="Times New Roman" w:hAnsi="Times New Roman" w:cs="Times New Roman"/>
          <w:bCs/>
          <w:color w:val="000000"/>
          <w:sz w:val="28"/>
          <w:szCs w:val="28"/>
        </w:rPr>
        <w:t>мероприятия применяются индикаторы риска.</w:t>
      </w:r>
    </w:p>
    <w:p w14:paraId="1B38B8FB" w14:textId="77777777" w:rsidR="0017172C" w:rsidRPr="003243AE" w:rsidRDefault="0017172C" w:rsidP="0017172C">
      <w:pPr>
        <w:pStyle w:val="ConsPlusNormal"/>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1</w:t>
      </w:r>
      <w:r w:rsidR="006A2E67">
        <w:rPr>
          <w:rFonts w:ascii="Times New Roman" w:hAnsi="Times New Roman" w:cs="Times New Roman"/>
          <w:bCs/>
          <w:color w:val="000000"/>
          <w:sz w:val="28"/>
          <w:szCs w:val="28"/>
        </w:rPr>
        <w:t>3</w:t>
      </w:r>
      <w:r w:rsidRPr="003243AE">
        <w:rPr>
          <w:rFonts w:ascii="Times New Roman" w:hAnsi="Times New Roman" w:cs="Times New Roman"/>
          <w:bCs/>
          <w:color w:val="000000"/>
          <w:sz w:val="28"/>
          <w:szCs w:val="28"/>
        </w:rPr>
        <w:t>.6. Индикаторы риска нарушения обязательных требований у</w:t>
      </w:r>
      <w:r>
        <w:rPr>
          <w:rFonts w:ascii="Times New Roman" w:hAnsi="Times New Roman" w:cs="Times New Roman"/>
          <w:bCs/>
          <w:color w:val="000000"/>
          <w:sz w:val="28"/>
          <w:szCs w:val="28"/>
        </w:rPr>
        <w:t xml:space="preserve">казаны в </w:t>
      </w:r>
      <w:r w:rsidRPr="003243AE">
        <w:rPr>
          <w:rFonts w:ascii="Times New Roman" w:hAnsi="Times New Roman" w:cs="Times New Roman"/>
          <w:bCs/>
          <w:color w:val="000000"/>
          <w:sz w:val="28"/>
          <w:szCs w:val="28"/>
        </w:rPr>
        <w:t xml:space="preserve">приложении </w:t>
      </w:r>
      <w:r>
        <w:rPr>
          <w:rFonts w:ascii="Times New Roman" w:hAnsi="Times New Roman" w:cs="Times New Roman"/>
          <w:bCs/>
          <w:color w:val="000000"/>
          <w:sz w:val="28"/>
          <w:szCs w:val="28"/>
        </w:rPr>
        <w:t>2</w:t>
      </w:r>
      <w:r w:rsidRPr="003243AE">
        <w:rPr>
          <w:rFonts w:ascii="Times New Roman" w:hAnsi="Times New Roman" w:cs="Times New Roman"/>
          <w:bCs/>
          <w:color w:val="000000"/>
          <w:sz w:val="28"/>
          <w:szCs w:val="28"/>
        </w:rPr>
        <w:t xml:space="preserve"> к настоящему Положению. Перечень индикаторов риска</w:t>
      </w:r>
      <w:r>
        <w:rPr>
          <w:rFonts w:ascii="Times New Roman" w:hAnsi="Times New Roman" w:cs="Times New Roman"/>
          <w:bCs/>
          <w:color w:val="000000"/>
          <w:sz w:val="28"/>
          <w:szCs w:val="28"/>
        </w:rPr>
        <w:t xml:space="preserve"> </w:t>
      </w:r>
      <w:r w:rsidRPr="003243AE">
        <w:rPr>
          <w:rFonts w:ascii="Times New Roman" w:hAnsi="Times New Roman" w:cs="Times New Roman"/>
          <w:bCs/>
          <w:color w:val="000000"/>
          <w:sz w:val="28"/>
          <w:szCs w:val="28"/>
        </w:rPr>
        <w:t>нарушения обязательных требований размещается на официальном сайте</w:t>
      </w:r>
      <w:r>
        <w:rPr>
          <w:rFonts w:ascii="Times New Roman" w:hAnsi="Times New Roman" w:cs="Times New Roman"/>
          <w:bCs/>
          <w:color w:val="000000"/>
          <w:sz w:val="28"/>
          <w:szCs w:val="28"/>
        </w:rPr>
        <w:t xml:space="preserve"> </w:t>
      </w:r>
      <w:r w:rsidRPr="003243AE">
        <w:rPr>
          <w:rFonts w:ascii="Times New Roman" w:hAnsi="Times New Roman" w:cs="Times New Roman"/>
          <w:bCs/>
          <w:color w:val="000000"/>
          <w:sz w:val="28"/>
          <w:szCs w:val="28"/>
        </w:rPr>
        <w:t>администрации в специальном разделе, посвященном контрольной деятельности.</w:t>
      </w:r>
    </w:p>
    <w:p w14:paraId="6A1D3D30" w14:textId="77777777" w:rsidR="0017172C" w:rsidRPr="003243AE" w:rsidRDefault="0017172C" w:rsidP="0017172C">
      <w:pPr>
        <w:pStyle w:val="ConsPlusNormal"/>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1</w:t>
      </w:r>
      <w:r w:rsidR="006A2E67">
        <w:rPr>
          <w:rFonts w:ascii="Times New Roman" w:hAnsi="Times New Roman" w:cs="Times New Roman"/>
          <w:bCs/>
          <w:color w:val="000000"/>
          <w:sz w:val="28"/>
          <w:szCs w:val="28"/>
        </w:rPr>
        <w:t>3</w:t>
      </w:r>
      <w:r w:rsidRPr="003243AE">
        <w:rPr>
          <w:rFonts w:ascii="Times New Roman" w:hAnsi="Times New Roman" w:cs="Times New Roman"/>
          <w:bCs/>
          <w:color w:val="000000"/>
          <w:sz w:val="28"/>
          <w:szCs w:val="28"/>
        </w:rPr>
        <w:t>.7. Контрольные (надзорные) мероприятия проводятся на основании</w:t>
      </w:r>
    </w:p>
    <w:p w14:paraId="7EC149A1" w14:textId="77777777" w:rsidR="0017172C" w:rsidRPr="003243AE" w:rsidRDefault="0017172C" w:rsidP="0017172C">
      <w:pPr>
        <w:pStyle w:val="ConsPlusNormal"/>
        <w:ind w:firstLine="0"/>
        <w:jc w:val="both"/>
        <w:rPr>
          <w:rFonts w:ascii="Times New Roman" w:hAnsi="Times New Roman" w:cs="Times New Roman"/>
          <w:bCs/>
          <w:color w:val="000000"/>
          <w:sz w:val="28"/>
          <w:szCs w:val="28"/>
        </w:rPr>
      </w:pPr>
      <w:r w:rsidRPr="003243AE">
        <w:rPr>
          <w:rFonts w:ascii="Times New Roman" w:hAnsi="Times New Roman" w:cs="Times New Roman"/>
          <w:bCs/>
          <w:color w:val="000000"/>
          <w:sz w:val="28"/>
          <w:szCs w:val="28"/>
        </w:rPr>
        <w:t>решения о проведении контрольного (надзорного) мероприятия, принимаемого</w:t>
      </w:r>
      <w:r>
        <w:rPr>
          <w:rFonts w:ascii="Times New Roman" w:hAnsi="Times New Roman" w:cs="Times New Roman"/>
          <w:bCs/>
          <w:color w:val="000000"/>
          <w:sz w:val="28"/>
          <w:szCs w:val="28"/>
        </w:rPr>
        <w:t xml:space="preserve"> </w:t>
      </w:r>
      <w:r w:rsidRPr="003243AE">
        <w:rPr>
          <w:rFonts w:ascii="Times New Roman" w:hAnsi="Times New Roman" w:cs="Times New Roman"/>
          <w:bCs/>
          <w:color w:val="000000"/>
          <w:sz w:val="28"/>
          <w:szCs w:val="28"/>
        </w:rPr>
        <w:t>руководителем контрольного (надзорного) органа.</w:t>
      </w:r>
    </w:p>
    <w:p w14:paraId="5832949B" w14:textId="77777777" w:rsidR="0017172C" w:rsidRPr="003243AE" w:rsidRDefault="0017172C" w:rsidP="0017172C">
      <w:pPr>
        <w:pStyle w:val="ConsPlusNormal"/>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1</w:t>
      </w:r>
      <w:r w:rsidR="006A2E67">
        <w:rPr>
          <w:rFonts w:ascii="Times New Roman" w:hAnsi="Times New Roman" w:cs="Times New Roman"/>
          <w:bCs/>
          <w:color w:val="000000"/>
          <w:sz w:val="28"/>
          <w:szCs w:val="28"/>
        </w:rPr>
        <w:t>3</w:t>
      </w:r>
      <w:r w:rsidRPr="003243AE">
        <w:rPr>
          <w:rFonts w:ascii="Times New Roman" w:hAnsi="Times New Roman" w:cs="Times New Roman"/>
          <w:bCs/>
          <w:color w:val="000000"/>
          <w:sz w:val="28"/>
          <w:szCs w:val="28"/>
        </w:rPr>
        <w:t>.8. Контрольные (надзорные) мероприятия без взаимодействия</w:t>
      </w:r>
      <w:r>
        <w:rPr>
          <w:rFonts w:ascii="Times New Roman" w:hAnsi="Times New Roman" w:cs="Times New Roman"/>
          <w:bCs/>
          <w:color w:val="000000"/>
          <w:sz w:val="28"/>
          <w:szCs w:val="28"/>
        </w:rPr>
        <w:t xml:space="preserve"> </w:t>
      </w:r>
      <w:r w:rsidRPr="003243AE">
        <w:rPr>
          <w:rFonts w:ascii="Times New Roman" w:hAnsi="Times New Roman" w:cs="Times New Roman"/>
          <w:bCs/>
          <w:color w:val="000000"/>
          <w:sz w:val="28"/>
          <w:szCs w:val="28"/>
        </w:rPr>
        <w:t>проводятся должностными лицами контрольного (надзорного) органа на</w:t>
      </w:r>
      <w:r>
        <w:rPr>
          <w:rFonts w:ascii="Times New Roman" w:hAnsi="Times New Roman" w:cs="Times New Roman"/>
          <w:bCs/>
          <w:color w:val="000000"/>
          <w:sz w:val="28"/>
          <w:szCs w:val="28"/>
        </w:rPr>
        <w:t xml:space="preserve"> </w:t>
      </w:r>
      <w:r w:rsidRPr="003243AE">
        <w:rPr>
          <w:rFonts w:ascii="Times New Roman" w:hAnsi="Times New Roman" w:cs="Times New Roman"/>
          <w:bCs/>
          <w:color w:val="000000"/>
          <w:sz w:val="28"/>
          <w:szCs w:val="28"/>
        </w:rPr>
        <w:t>основании заданий руководителя контрольного (надзорного) органа.</w:t>
      </w:r>
    </w:p>
    <w:p w14:paraId="277BE689" w14:textId="77777777" w:rsidR="0017172C" w:rsidRPr="003243AE" w:rsidRDefault="0017172C" w:rsidP="0017172C">
      <w:pPr>
        <w:pStyle w:val="ConsPlusNormal"/>
        <w:jc w:val="both"/>
        <w:rPr>
          <w:rFonts w:ascii="Times New Roman" w:hAnsi="Times New Roman" w:cs="Times New Roman"/>
          <w:bCs/>
          <w:color w:val="000000"/>
          <w:sz w:val="28"/>
          <w:szCs w:val="28"/>
        </w:rPr>
      </w:pPr>
      <w:r w:rsidRPr="003243AE">
        <w:rPr>
          <w:rFonts w:ascii="Times New Roman" w:hAnsi="Times New Roman" w:cs="Times New Roman"/>
          <w:bCs/>
          <w:color w:val="000000"/>
          <w:sz w:val="28"/>
          <w:szCs w:val="28"/>
        </w:rPr>
        <w:t>Контрольные (надзорные) мероприятия б</w:t>
      </w:r>
      <w:r>
        <w:rPr>
          <w:rFonts w:ascii="Times New Roman" w:hAnsi="Times New Roman" w:cs="Times New Roman"/>
          <w:bCs/>
          <w:color w:val="000000"/>
          <w:sz w:val="28"/>
          <w:szCs w:val="28"/>
        </w:rPr>
        <w:t xml:space="preserve">ез взаимодействия не проводятся </w:t>
      </w:r>
      <w:r w:rsidRPr="003243AE">
        <w:rPr>
          <w:rFonts w:ascii="Times New Roman" w:hAnsi="Times New Roman" w:cs="Times New Roman"/>
          <w:bCs/>
          <w:color w:val="000000"/>
          <w:sz w:val="28"/>
          <w:szCs w:val="28"/>
        </w:rPr>
        <w:t>в отношении объектов контроля, которые включены в планы контрольных</w:t>
      </w:r>
      <w:r>
        <w:rPr>
          <w:rFonts w:ascii="Times New Roman" w:hAnsi="Times New Roman" w:cs="Times New Roman"/>
          <w:bCs/>
          <w:color w:val="000000"/>
          <w:sz w:val="28"/>
          <w:szCs w:val="28"/>
        </w:rPr>
        <w:t xml:space="preserve"> </w:t>
      </w:r>
      <w:r w:rsidRPr="003243AE">
        <w:rPr>
          <w:rFonts w:ascii="Times New Roman" w:hAnsi="Times New Roman" w:cs="Times New Roman"/>
          <w:bCs/>
          <w:color w:val="000000"/>
          <w:sz w:val="28"/>
          <w:szCs w:val="28"/>
        </w:rPr>
        <w:t>(надзорных) мероприятий на текущий год.</w:t>
      </w:r>
    </w:p>
    <w:p w14:paraId="5747E2A5" w14:textId="77777777" w:rsidR="0017172C" w:rsidRDefault="0017172C" w:rsidP="0017172C">
      <w:pPr>
        <w:pStyle w:val="ConsPlusNormal"/>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1</w:t>
      </w:r>
      <w:r w:rsidR="006A2E67">
        <w:rPr>
          <w:rFonts w:ascii="Times New Roman" w:hAnsi="Times New Roman" w:cs="Times New Roman"/>
          <w:bCs/>
          <w:color w:val="000000"/>
          <w:sz w:val="28"/>
          <w:szCs w:val="28"/>
        </w:rPr>
        <w:t>3</w:t>
      </w:r>
      <w:r w:rsidRPr="003243AE">
        <w:rPr>
          <w:rFonts w:ascii="Times New Roman" w:hAnsi="Times New Roman" w:cs="Times New Roman"/>
          <w:bCs/>
          <w:color w:val="000000"/>
          <w:sz w:val="28"/>
          <w:szCs w:val="28"/>
        </w:rPr>
        <w:t>.9. В случае принятия решения о прове</w:t>
      </w:r>
      <w:r>
        <w:rPr>
          <w:rFonts w:ascii="Times New Roman" w:hAnsi="Times New Roman" w:cs="Times New Roman"/>
          <w:bCs/>
          <w:color w:val="000000"/>
          <w:sz w:val="28"/>
          <w:szCs w:val="28"/>
        </w:rPr>
        <w:t xml:space="preserve">дении контрольного (надзорного) </w:t>
      </w:r>
      <w:r w:rsidRPr="003243AE">
        <w:rPr>
          <w:rFonts w:ascii="Times New Roman" w:hAnsi="Times New Roman" w:cs="Times New Roman"/>
          <w:bCs/>
          <w:color w:val="000000"/>
          <w:sz w:val="28"/>
          <w:szCs w:val="28"/>
        </w:rPr>
        <w:t>мероприятия на основании сведений о причинен</w:t>
      </w:r>
      <w:r>
        <w:rPr>
          <w:rFonts w:ascii="Times New Roman" w:hAnsi="Times New Roman" w:cs="Times New Roman"/>
          <w:bCs/>
          <w:color w:val="000000"/>
          <w:sz w:val="28"/>
          <w:szCs w:val="28"/>
        </w:rPr>
        <w:t xml:space="preserve">ии вреда (ущерба) или об угрозе </w:t>
      </w:r>
      <w:r w:rsidRPr="003243AE">
        <w:rPr>
          <w:rFonts w:ascii="Times New Roman" w:hAnsi="Times New Roman" w:cs="Times New Roman"/>
          <w:bCs/>
          <w:color w:val="000000"/>
          <w:sz w:val="28"/>
          <w:szCs w:val="28"/>
        </w:rPr>
        <w:t>причинения вреда (ущерба) охраняемым законом ценностям либо установления</w:t>
      </w:r>
      <w:r>
        <w:rPr>
          <w:rFonts w:ascii="Times New Roman" w:hAnsi="Times New Roman" w:cs="Times New Roman"/>
          <w:bCs/>
          <w:color w:val="000000"/>
          <w:sz w:val="28"/>
          <w:szCs w:val="28"/>
        </w:rPr>
        <w:t xml:space="preserve"> </w:t>
      </w:r>
      <w:r w:rsidRPr="003243AE">
        <w:rPr>
          <w:rFonts w:ascii="Times New Roman" w:hAnsi="Times New Roman" w:cs="Times New Roman"/>
          <w:bCs/>
          <w:color w:val="000000"/>
          <w:sz w:val="28"/>
          <w:szCs w:val="28"/>
        </w:rPr>
        <w:t>параметров деятельности контролируемого лица, соответствие которым или</w:t>
      </w:r>
      <w:r>
        <w:rPr>
          <w:rFonts w:ascii="Times New Roman" w:hAnsi="Times New Roman" w:cs="Times New Roman"/>
          <w:bCs/>
          <w:color w:val="000000"/>
          <w:sz w:val="28"/>
          <w:szCs w:val="28"/>
        </w:rPr>
        <w:t xml:space="preserve"> </w:t>
      </w:r>
      <w:r w:rsidRPr="003243AE">
        <w:rPr>
          <w:rFonts w:ascii="Times New Roman" w:hAnsi="Times New Roman" w:cs="Times New Roman"/>
          <w:bCs/>
          <w:color w:val="000000"/>
          <w:sz w:val="28"/>
          <w:szCs w:val="28"/>
        </w:rPr>
        <w:t>отклонение от которых согласно утвержденным индикаторам риска нарушения</w:t>
      </w:r>
      <w:r>
        <w:rPr>
          <w:rFonts w:ascii="Times New Roman" w:hAnsi="Times New Roman" w:cs="Times New Roman"/>
          <w:bCs/>
          <w:color w:val="000000"/>
          <w:sz w:val="28"/>
          <w:szCs w:val="28"/>
        </w:rPr>
        <w:t xml:space="preserve"> </w:t>
      </w:r>
      <w:r w:rsidRPr="003243AE">
        <w:rPr>
          <w:rFonts w:ascii="Times New Roman" w:hAnsi="Times New Roman" w:cs="Times New Roman"/>
          <w:bCs/>
          <w:color w:val="000000"/>
          <w:sz w:val="28"/>
          <w:szCs w:val="28"/>
        </w:rPr>
        <w:t>обязательных требований является основанием для проведения контрольного</w:t>
      </w:r>
      <w:r>
        <w:rPr>
          <w:rFonts w:ascii="Times New Roman" w:hAnsi="Times New Roman" w:cs="Times New Roman"/>
          <w:bCs/>
          <w:color w:val="000000"/>
          <w:sz w:val="28"/>
          <w:szCs w:val="28"/>
        </w:rPr>
        <w:t xml:space="preserve"> </w:t>
      </w:r>
      <w:r w:rsidRPr="003243AE">
        <w:rPr>
          <w:rFonts w:ascii="Times New Roman" w:hAnsi="Times New Roman" w:cs="Times New Roman"/>
          <w:bCs/>
          <w:color w:val="000000"/>
          <w:sz w:val="28"/>
          <w:szCs w:val="28"/>
        </w:rPr>
        <w:t>(надзорного) мероприятия, такое решение принимается руководителем</w:t>
      </w:r>
      <w:r>
        <w:rPr>
          <w:rFonts w:ascii="Times New Roman" w:hAnsi="Times New Roman" w:cs="Times New Roman"/>
          <w:bCs/>
          <w:color w:val="000000"/>
          <w:sz w:val="28"/>
          <w:szCs w:val="28"/>
        </w:rPr>
        <w:t xml:space="preserve"> </w:t>
      </w:r>
      <w:r w:rsidRPr="003243AE">
        <w:rPr>
          <w:rFonts w:ascii="Times New Roman" w:hAnsi="Times New Roman" w:cs="Times New Roman"/>
          <w:bCs/>
          <w:color w:val="000000"/>
          <w:sz w:val="28"/>
          <w:szCs w:val="28"/>
        </w:rPr>
        <w:t>контрольного (надзорного) органа на основании мотивированного</w:t>
      </w:r>
      <w:r>
        <w:rPr>
          <w:rFonts w:ascii="Times New Roman" w:hAnsi="Times New Roman" w:cs="Times New Roman"/>
          <w:bCs/>
          <w:color w:val="000000"/>
          <w:sz w:val="28"/>
          <w:szCs w:val="28"/>
        </w:rPr>
        <w:t xml:space="preserve"> </w:t>
      </w:r>
      <w:r w:rsidRPr="003243AE">
        <w:rPr>
          <w:rFonts w:ascii="Times New Roman" w:hAnsi="Times New Roman" w:cs="Times New Roman"/>
          <w:bCs/>
          <w:color w:val="000000"/>
          <w:sz w:val="28"/>
          <w:szCs w:val="28"/>
        </w:rPr>
        <w:t>представления должностного лица контрольного (надзорного) органа о</w:t>
      </w:r>
      <w:r>
        <w:rPr>
          <w:rFonts w:ascii="Times New Roman" w:hAnsi="Times New Roman" w:cs="Times New Roman"/>
          <w:bCs/>
          <w:color w:val="000000"/>
          <w:sz w:val="28"/>
          <w:szCs w:val="28"/>
        </w:rPr>
        <w:t xml:space="preserve"> </w:t>
      </w:r>
      <w:r w:rsidRPr="003243AE">
        <w:rPr>
          <w:rFonts w:ascii="Times New Roman" w:hAnsi="Times New Roman" w:cs="Times New Roman"/>
          <w:bCs/>
          <w:color w:val="000000"/>
          <w:sz w:val="28"/>
          <w:szCs w:val="28"/>
        </w:rPr>
        <w:t>проведении контрольного (надзорного) мероприятия.</w:t>
      </w:r>
    </w:p>
    <w:p w14:paraId="7BCEBBB7" w14:textId="77777777" w:rsidR="0017172C" w:rsidRPr="003243AE" w:rsidRDefault="0017172C" w:rsidP="0017172C">
      <w:pPr>
        <w:pStyle w:val="ConsPlusNormal"/>
        <w:jc w:val="both"/>
        <w:rPr>
          <w:rFonts w:ascii="Times New Roman" w:hAnsi="Times New Roman" w:cs="Times New Roman"/>
          <w:bCs/>
          <w:color w:val="000000"/>
          <w:sz w:val="28"/>
          <w:szCs w:val="28"/>
        </w:rPr>
      </w:pPr>
    </w:p>
    <w:p w14:paraId="45044B46" w14:textId="77777777" w:rsidR="001A7984" w:rsidRDefault="001A7984" w:rsidP="0017172C">
      <w:pPr>
        <w:pStyle w:val="ConsPlusNormal"/>
        <w:jc w:val="center"/>
        <w:rPr>
          <w:rFonts w:ascii="Times New Roman" w:hAnsi="Times New Roman" w:cs="Times New Roman"/>
          <w:color w:val="000000"/>
          <w:sz w:val="28"/>
          <w:szCs w:val="28"/>
        </w:rPr>
      </w:pPr>
    </w:p>
    <w:p w14:paraId="50C89691" w14:textId="77777777" w:rsidR="0017172C" w:rsidRPr="001A7984" w:rsidRDefault="0017172C" w:rsidP="0017172C">
      <w:pPr>
        <w:pStyle w:val="ConsPlusNormal"/>
        <w:jc w:val="center"/>
        <w:rPr>
          <w:rFonts w:ascii="Times New Roman" w:hAnsi="Times New Roman" w:cs="Times New Roman"/>
          <w:color w:val="000000"/>
          <w:sz w:val="28"/>
          <w:szCs w:val="28"/>
        </w:rPr>
      </w:pPr>
      <w:r w:rsidRPr="001A7984">
        <w:rPr>
          <w:rFonts w:ascii="Times New Roman" w:hAnsi="Times New Roman" w:cs="Times New Roman"/>
          <w:color w:val="000000"/>
          <w:sz w:val="28"/>
          <w:szCs w:val="28"/>
        </w:rPr>
        <w:t>1</w:t>
      </w:r>
      <w:r w:rsidR="006A2E67" w:rsidRPr="001A7984">
        <w:rPr>
          <w:rFonts w:ascii="Times New Roman" w:hAnsi="Times New Roman" w:cs="Times New Roman"/>
          <w:color w:val="000000"/>
          <w:sz w:val="28"/>
          <w:szCs w:val="28"/>
        </w:rPr>
        <w:t>4</w:t>
      </w:r>
      <w:r w:rsidRPr="001A7984">
        <w:rPr>
          <w:rFonts w:ascii="Times New Roman" w:hAnsi="Times New Roman" w:cs="Times New Roman"/>
          <w:color w:val="000000"/>
          <w:sz w:val="28"/>
          <w:szCs w:val="28"/>
        </w:rPr>
        <w:t>. Инспекционный визит</w:t>
      </w:r>
    </w:p>
    <w:p w14:paraId="3A452639" w14:textId="77777777" w:rsidR="0017172C" w:rsidRPr="003243AE" w:rsidRDefault="0017172C" w:rsidP="0017172C">
      <w:pPr>
        <w:pStyle w:val="ConsPlusNormal"/>
        <w:jc w:val="center"/>
        <w:rPr>
          <w:rFonts w:ascii="Times New Roman" w:hAnsi="Times New Roman" w:cs="Times New Roman"/>
          <w:bCs/>
          <w:color w:val="000000"/>
          <w:sz w:val="28"/>
          <w:szCs w:val="28"/>
        </w:rPr>
      </w:pPr>
    </w:p>
    <w:p w14:paraId="09D8219E" w14:textId="77777777" w:rsidR="0017172C" w:rsidRPr="003243AE" w:rsidRDefault="0017172C" w:rsidP="0017172C">
      <w:pPr>
        <w:pStyle w:val="ConsPlusNormal"/>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1</w:t>
      </w:r>
      <w:r w:rsidR="006A2E67">
        <w:rPr>
          <w:rFonts w:ascii="Times New Roman" w:hAnsi="Times New Roman" w:cs="Times New Roman"/>
          <w:bCs/>
          <w:color w:val="000000"/>
          <w:sz w:val="28"/>
          <w:szCs w:val="28"/>
        </w:rPr>
        <w:t>4</w:t>
      </w:r>
      <w:r>
        <w:rPr>
          <w:rFonts w:ascii="Times New Roman" w:hAnsi="Times New Roman" w:cs="Times New Roman"/>
          <w:bCs/>
          <w:color w:val="000000"/>
          <w:sz w:val="28"/>
          <w:szCs w:val="28"/>
        </w:rPr>
        <w:t>.1</w:t>
      </w:r>
      <w:r w:rsidRPr="003243AE">
        <w:rPr>
          <w:rFonts w:ascii="Times New Roman" w:hAnsi="Times New Roman" w:cs="Times New Roman"/>
          <w:bCs/>
          <w:color w:val="000000"/>
          <w:sz w:val="28"/>
          <w:szCs w:val="28"/>
        </w:rPr>
        <w:t>. Инспекционный визит</w:t>
      </w:r>
      <w:r>
        <w:rPr>
          <w:rFonts w:ascii="Times New Roman" w:hAnsi="Times New Roman" w:cs="Times New Roman"/>
          <w:bCs/>
          <w:color w:val="000000"/>
          <w:sz w:val="28"/>
          <w:szCs w:val="28"/>
        </w:rPr>
        <w:t xml:space="preserve"> проводится по месту нахождения </w:t>
      </w:r>
      <w:r w:rsidRPr="003243AE">
        <w:rPr>
          <w:rFonts w:ascii="Times New Roman" w:hAnsi="Times New Roman" w:cs="Times New Roman"/>
          <w:bCs/>
          <w:color w:val="000000"/>
          <w:sz w:val="28"/>
          <w:szCs w:val="28"/>
        </w:rPr>
        <w:t>(осуществления деятельности) контролируем</w:t>
      </w:r>
      <w:r>
        <w:rPr>
          <w:rFonts w:ascii="Times New Roman" w:hAnsi="Times New Roman" w:cs="Times New Roman"/>
          <w:bCs/>
          <w:color w:val="000000"/>
          <w:sz w:val="28"/>
          <w:szCs w:val="28"/>
        </w:rPr>
        <w:t xml:space="preserve">ого лица либо объекта контроля. </w:t>
      </w:r>
      <w:r w:rsidRPr="003243AE">
        <w:rPr>
          <w:rFonts w:ascii="Times New Roman" w:hAnsi="Times New Roman" w:cs="Times New Roman"/>
          <w:bCs/>
          <w:color w:val="000000"/>
          <w:sz w:val="28"/>
          <w:szCs w:val="28"/>
        </w:rPr>
        <w:t>Инспекционный визит, может быть проведен с использованием средств</w:t>
      </w:r>
      <w:r>
        <w:rPr>
          <w:rFonts w:ascii="Times New Roman" w:hAnsi="Times New Roman" w:cs="Times New Roman"/>
          <w:bCs/>
          <w:color w:val="000000"/>
          <w:sz w:val="28"/>
          <w:szCs w:val="28"/>
        </w:rPr>
        <w:t xml:space="preserve"> </w:t>
      </w:r>
      <w:r w:rsidRPr="003243AE">
        <w:rPr>
          <w:rFonts w:ascii="Times New Roman" w:hAnsi="Times New Roman" w:cs="Times New Roman"/>
          <w:bCs/>
          <w:color w:val="000000"/>
          <w:sz w:val="28"/>
          <w:szCs w:val="28"/>
        </w:rPr>
        <w:t>дистанционного взаимодействия, в том числе посредством видео-</w:t>
      </w:r>
      <w:proofErr w:type="spellStart"/>
      <w:r w:rsidRPr="003243AE">
        <w:rPr>
          <w:rFonts w:ascii="Times New Roman" w:hAnsi="Times New Roman" w:cs="Times New Roman"/>
          <w:bCs/>
          <w:color w:val="000000"/>
          <w:sz w:val="28"/>
          <w:szCs w:val="28"/>
        </w:rPr>
        <w:t>конференц</w:t>
      </w:r>
      <w:proofErr w:type="spellEnd"/>
      <w:r>
        <w:rPr>
          <w:rFonts w:ascii="Times New Roman" w:hAnsi="Times New Roman" w:cs="Times New Roman"/>
          <w:bCs/>
          <w:color w:val="000000"/>
          <w:sz w:val="28"/>
          <w:szCs w:val="28"/>
        </w:rPr>
        <w:t xml:space="preserve"> </w:t>
      </w:r>
      <w:r w:rsidRPr="003243AE">
        <w:rPr>
          <w:rFonts w:ascii="Times New Roman" w:hAnsi="Times New Roman" w:cs="Times New Roman"/>
          <w:bCs/>
          <w:color w:val="000000"/>
          <w:sz w:val="28"/>
          <w:szCs w:val="28"/>
        </w:rPr>
        <w:t>-</w:t>
      </w:r>
      <w:r>
        <w:rPr>
          <w:rFonts w:ascii="Times New Roman" w:hAnsi="Times New Roman" w:cs="Times New Roman"/>
          <w:bCs/>
          <w:color w:val="000000"/>
          <w:sz w:val="28"/>
          <w:szCs w:val="28"/>
        </w:rPr>
        <w:t xml:space="preserve"> </w:t>
      </w:r>
      <w:r w:rsidRPr="003243AE">
        <w:rPr>
          <w:rFonts w:ascii="Times New Roman" w:hAnsi="Times New Roman" w:cs="Times New Roman"/>
          <w:bCs/>
          <w:color w:val="000000"/>
          <w:sz w:val="28"/>
          <w:szCs w:val="28"/>
        </w:rPr>
        <w:t>связи, а также с использованием мобильного приложения «Инспектор».</w:t>
      </w:r>
    </w:p>
    <w:p w14:paraId="438E53C2" w14:textId="77777777" w:rsidR="0017172C" w:rsidRPr="003243AE" w:rsidRDefault="0017172C" w:rsidP="0017172C">
      <w:pPr>
        <w:pStyle w:val="ConsPlusNormal"/>
        <w:ind w:firstLine="0"/>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 xml:space="preserve">          1</w:t>
      </w:r>
      <w:r w:rsidR="006A2E67">
        <w:rPr>
          <w:rFonts w:ascii="Times New Roman" w:hAnsi="Times New Roman" w:cs="Times New Roman"/>
          <w:bCs/>
          <w:color w:val="000000"/>
          <w:sz w:val="28"/>
          <w:szCs w:val="28"/>
        </w:rPr>
        <w:t>4</w:t>
      </w:r>
      <w:r>
        <w:rPr>
          <w:rFonts w:ascii="Times New Roman" w:hAnsi="Times New Roman" w:cs="Times New Roman"/>
          <w:bCs/>
          <w:color w:val="000000"/>
          <w:sz w:val="28"/>
          <w:szCs w:val="28"/>
        </w:rPr>
        <w:t xml:space="preserve">.2. </w:t>
      </w:r>
      <w:r w:rsidRPr="003243AE">
        <w:rPr>
          <w:rFonts w:ascii="Times New Roman" w:hAnsi="Times New Roman" w:cs="Times New Roman"/>
          <w:bCs/>
          <w:color w:val="000000"/>
          <w:sz w:val="28"/>
          <w:szCs w:val="28"/>
        </w:rPr>
        <w:t>В ходе инспекционного визита могут совершаться следующие</w:t>
      </w:r>
      <w:r>
        <w:rPr>
          <w:rFonts w:ascii="Times New Roman" w:hAnsi="Times New Roman" w:cs="Times New Roman"/>
          <w:bCs/>
          <w:color w:val="000000"/>
          <w:sz w:val="28"/>
          <w:szCs w:val="28"/>
        </w:rPr>
        <w:t xml:space="preserve"> </w:t>
      </w:r>
      <w:r w:rsidRPr="003243AE">
        <w:rPr>
          <w:rFonts w:ascii="Times New Roman" w:hAnsi="Times New Roman" w:cs="Times New Roman"/>
          <w:bCs/>
          <w:color w:val="000000"/>
          <w:sz w:val="28"/>
          <w:szCs w:val="28"/>
        </w:rPr>
        <w:t>контрольные (надзорные) действия:</w:t>
      </w:r>
    </w:p>
    <w:p w14:paraId="46301D81" w14:textId="77777777" w:rsidR="0017172C" w:rsidRPr="003243AE" w:rsidRDefault="0017172C" w:rsidP="0017172C">
      <w:pPr>
        <w:pStyle w:val="ConsPlusNormal"/>
        <w:jc w:val="both"/>
        <w:rPr>
          <w:rFonts w:ascii="Times New Roman" w:hAnsi="Times New Roman" w:cs="Times New Roman"/>
          <w:bCs/>
          <w:color w:val="000000"/>
          <w:sz w:val="28"/>
          <w:szCs w:val="28"/>
        </w:rPr>
      </w:pPr>
      <w:r w:rsidRPr="003243AE">
        <w:rPr>
          <w:rFonts w:ascii="Times New Roman" w:hAnsi="Times New Roman" w:cs="Times New Roman"/>
          <w:bCs/>
          <w:color w:val="000000"/>
          <w:sz w:val="28"/>
          <w:szCs w:val="28"/>
        </w:rPr>
        <w:t>1) осмотр;</w:t>
      </w:r>
    </w:p>
    <w:p w14:paraId="3EE8CA82" w14:textId="77777777" w:rsidR="0017172C" w:rsidRPr="003243AE" w:rsidRDefault="0017172C" w:rsidP="0017172C">
      <w:pPr>
        <w:pStyle w:val="ConsPlusNormal"/>
        <w:jc w:val="both"/>
        <w:rPr>
          <w:rFonts w:ascii="Times New Roman" w:hAnsi="Times New Roman" w:cs="Times New Roman"/>
          <w:bCs/>
          <w:color w:val="000000"/>
          <w:sz w:val="28"/>
          <w:szCs w:val="28"/>
        </w:rPr>
      </w:pPr>
      <w:r w:rsidRPr="003243AE">
        <w:rPr>
          <w:rFonts w:ascii="Times New Roman" w:hAnsi="Times New Roman" w:cs="Times New Roman"/>
          <w:bCs/>
          <w:color w:val="000000"/>
          <w:sz w:val="28"/>
          <w:szCs w:val="28"/>
        </w:rPr>
        <w:t>2) опрос;</w:t>
      </w:r>
    </w:p>
    <w:p w14:paraId="03ADC59B" w14:textId="77777777" w:rsidR="0017172C" w:rsidRPr="003243AE" w:rsidRDefault="0017172C" w:rsidP="0017172C">
      <w:pPr>
        <w:pStyle w:val="ConsPlusNormal"/>
        <w:jc w:val="both"/>
        <w:rPr>
          <w:rFonts w:ascii="Times New Roman" w:hAnsi="Times New Roman" w:cs="Times New Roman"/>
          <w:bCs/>
          <w:color w:val="000000"/>
          <w:sz w:val="28"/>
          <w:szCs w:val="28"/>
        </w:rPr>
      </w:pPr>
      <w:r w:rsidRPr="003243AE">
        <w:rPr>
          <w:rFonts w:ascii="Times New Roman" w:hAnsi="Times New Roman" w:cs="Times New Roman"/>
          <w:bCs/>
          <w:color w:val="000000"/>
          <w:sz w:val="28"/>
          <w:szCs w:val="28"/>
        </w:rPr>
        <w:t>3) получение письменных объяснений;</w:t>
      </w:r>
    </w:p>
    <w:p w14:paraId="3C827FC2" w14:textId="77777777" w:rsidR="0017172C" w:rsidRPr="003243AE" w:rsidRDefault="0017172C" w:rsidP="0017172C">
      <w:pPr>
        <w:pStyle w:val="ConsPlusNormal"/>
        <w:jc w:val="both"/>
        <w:rPr>
          <w:rFonts w:ascii="Times New Roman" w:hAnsi="Times New Roman" w:cs="Times New Roman"/>
          <w:bCs/>
          <w:color w:val="000000"/>
          <w:sz w:val="28"/>
          <w:szCs w:val="28"/>
        </w:rPr>
      </w:pPr>
      <w:r w:rsidRPr="003243AE">
        <w:rPr>
          <w:rFonts w:ascii="Times New Roman" w:hAnsi="Times New Roman" w:cs="Times New Roman"/>
          <w:bCs/>
          <w:color w:val="000000"/>
          <w:sz w:val="28"/>
          <w:szCs w:val="28"/>
        </w:rPr>
        <w:t>4) истребование документов;</w:t>
      </w:r>
    </w:p>
    <w:p w14:paraId="756C1502" w14:textId="77777777" w:rsidR="0017172C" w:rsidRDefault="0017172C" w:rsidP="0017172C">
      <w:pPr>
        <w:pStyle w:val="ConsPlusNormal"/>
        <w:jc w:val="both"/>
        <w:rPr>
          <w:rFonts w:ascii="Times New Roman" w:hAnsi="Times New Roman" w:cs="Times New Roman"/>
          <w:bCs/>
          <w:color w:val="000000"/>
          <w:sz w:val="28"/>
          <w:szCs w:val="28"/>
        </w:rPr>
      </w:pPr>
      <w:r w:rsidRPr="003243AE">
        <w:rPr>
          <w:rFonts w:ascii="Times New Roman" w:hAnsi="Times New Roman" w:cs="Times New Roman"/>
          <w:bCs/>
          <w:color w:val="000000"/>
          <w:sz w:val="28"/>
          <w:szCs w:val="28"/>
        </w:rPr>
        <w:t>5)</w:t>
      </w:r>
      <w:r>
        <w:rPr>
          <w:rFonts w:ascii="Times New Roman" w:hAnsi="Times New Roman" w:cs="Times New Roman"/>
          <w:bCs/>
          <w:color w:val="000000"/>
          <w:sz w:val="28"/>
          <w:szCs w:val="28"/>
        </w:rPr>
        <w:t xml:space="preserve"> инструментальное обследование.</w:t>
      </w:r>
    </w:p>
    <w:p w14:paraId="4E6EDE45" w14:textId="77777777" w:rsidR="0017172C" w:rsidRPr="003243AE" w:rsidRDefault="0017172C" w:rsidP="0017172C">
      <w:pPr>
        <w:pStyle w:val="ConsPlusNormal"/>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1</w:t>
      </w:r>
      <w:r w:rsidR="006A2E67">
        <w:rPr>
          <w:rFonts w:ascii="Times New Roman" w:hAnsi="Times New Roman" w:cs="Times New Roman"/>
          <w:bCs/>
          <w:color w:val="000000"/>
          <w:sz w:val="28"/>
          <w:szCs w:val="28"/>
        </w:rPr>
        <w:t>4</w:t>
      </w:r>
      <w:r>
        <w:rPr>
          <w:rFonts w:ascii="Times New Roman" w:hAnsi="Times New Roman" w:cs="Times New Roman"/>
          <w:bCs/>
          <w:color w:val="000000"/>
          <w:sz w:val="28"/>
          <w:szCs w:val="28"/>
        </w:rPr>
        <w:t xml:space="preserve">.3. </w:t>
      </w:r>
      <w:r w:rsidRPr="003243AE">
        <w:rPr>
          <w:rFonts w:ascii="Times New Roman" w:hAnsi="Times New Roman" w:cs="Times New Roman"/>
          <w:bCs/>
          <w:color w:val="000000"/>
          <w:sz w:val="28"/>
          <w:szCs w:val="28"/>
        </w:rPr>
        <w:t>Инспекционный визит проводится без предварительного уведомления</w:t>
      </w:r>
      <w:r>
        <w:rPr>
          <w:rFonts w:ascii="Times New Roman" w:hAnsi="Times New Roman" w:cs="Times New Roman"/>
          <w:bCs/>
          <w:color w:val="000000"/>
          <w:sz w:val="28"/>
          <w:szCs w:val="28"/>
        </w:rPr>
        <w:t xml:space="preserve"> </w:t>
      </w:r>
      <w:r w:rsidRPr="003243AE">
        <w:rPr>
          <w:rFonts w:ascii="Times New Roman" w:hAnsi="Times New Roman" w:cs="Times New Roman"/>
          <w:bCs/>
          <w:color w:val="000000"/>
          <w:sz w:val="28"/>
          <w:szCs w:val="28"/>
        </w:rPr>
        <w:t>контролируемого лица.</w:t>
      </w:r>
    </w:p>
    <w:p w14:paraId="0E51D051" w14:textId="77777777" w:rsidR="0017172C" w:rsidRDefault="0017172C" w:rsidP="0017172C">
      <w:pPr>
        <w:pStyle w:val="ConsPlusNormal"/>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1</w:t>
      </w:r>
      <w:r w:rsidR="006A2E67">
        <w:rPr>
          <w:rFonts w:ascii="Times New Roman" w:hAnsi="Times New Roman" w:cs="Times New Roman"/>
          <w:bCs/>
          <w:color w:val="000000"/>
          <w:sz w:val="28"/>
          <w:szCs w:val="28"/>
        </w:rPr>
        <w:t>4</w:t>
      </w:r>
      <w:r>
        <w:rPr>
          <w:rFonts w:ascii="Times New Roman" w:hAnsi="Times New Roman" w:cs="Times New Roman"/>
          <w:bCs/>
          <w:color w:val="000000"/>
          <w:sz w:val="28"/>
          <w:szCs w:val="28"/>
        </w:rPr>
        <w:t xml:space="preserve">.4. </w:t>
      </w:r>
      <w:r w:rsidRPr="003243AE">
        <w:rPr>
          <w:rFonts w:ascii="Times New Roman" w:hAnsi="Times New Roman" w:cs="Times New Roman"/>
          <w:bCs/>
          <w:color w:val="000000"/>
          <w:sz w:val="28"/>
          <w:szCs w:val="28"/>
        </w:rPr>
        <w:t>Срок проведения инспекционного виз</w:t>
      </w:r>
      <w:r>
        <w:rPr>
          <w:rFonts w:ascii="Times New Roman" w:hAnsi="Times New Roman" w:cs="Times New Roman"/>
          <w:bCs/>
          <w:color w:val="000000"/>
          <w:sz w:val="28"/>
          <w:szCs w:val="28"/>
        </w:rPr>
        <w:t xml:space="preserve">ита в одном месте осуществления </w:t>
      </w:r>
      <w:r w:rsidRPr="003243AE">
        <w:rPr>
          <w:rFonts w:ascii="Times New Roman" w:hAnsi="Times New Roman" w:cs="Times New Roman"/>
          <w:bCs/>
          <w:color w:val="000000"/>
          <w:sz w:val="28"/>
          <w:szCs w:val="28"/>
        </w:rPr>
        <w:t>деятельности либо на одном производственном объекте (территории) не может</w:t>
      </w:r>
      <w:r>
        <w:rPr>
          <w:rFonts w:ascii="Times New Roman" w:hAnsi="Times New Roman" w:cs="Times New Roman"/>
          <w:bCs/>
          <w:color w:val="000000"/>
          <w:sz w:val="28"/>
          <w:szCs w:val="28"/>
        </w:rPr>
        <w:t xml:space="preserve"> </w:t>
      </w:r>
      <w:r w:rsidRPr="003243AE">
        <w:rPr>
          <w:rFonts w:ascii="Times New Roman" w:hAnsi="Times New Roman" w:cs="Times New Roman"/>
          <w:bCs/>
          <w:color w:val="000000"/>
          <w:sz w:val="28"/>
          <w:szCs w:val="28"/>
        </w:rPr>
        <w:t>превышать один рабочий день.</w:t>
      </w:r>
    </w:p>
    <w:p w14:paraId="73B15F55" w14:textId="77777777" w:rsidR="0017172C" w:rsidRPr="003243AE" w:rsidRDefault="0017172C" w:rsidP="0017172C">
      <w:pPr>
        <w:pStyle w:val="ConsPlusNormal"/>
        <w:jc w:val="both"/>
        <w:rPr>
          <w:rFonts w:ascii="Times New Roman" w:hAnsi="Times New Roman" w:cs="Times New Roman"/>
          <w:bCs/>
          <w:color w:val="000000"/>
          <w:sz w:val="28"/>
          <w:szCs w:val="28"/>
        </w:rPr>
      </w:pPr>
    </w:p>
    <w:p w14:paraId="76A32AA6" w14:textId="77777777" w:rsidR="0017172C" w:rsidRPr="000717F5" w:rsidRDefault="0017172C" w:rsidP="0017172C">
      <w:pPr>
        <w:pStyle w:val="ConsPlusNormal"/>
        <w:jc w:val="center"/>
        <w:rPr>
          <w:rFonts w:ascii="Times New Roman" w:hAnsi="Times New Roman" w:cs="Times New Roman"/>
          <w:color w:val="000000"/>
          <w:sz w:val="28"/>
          <w:szCs w:val="28"/>
        </w:rPr>
      </w:pPr>
      <w:r w:rsidRPr="000717F5">
        <w:rPr>
          <w:rFonts w:ascii="Times New Roman" w:hAnsi="Times New Roman" w:cs="Times New Roman"/>
          <w:color w:val="000000"/>
          <w:sz w:val="28"/>
          <w:szCs w:val="28"/>
        </w:rPr>
        <w:t>1</w:t>
      </w:r>
      <w:r w:rsidR="006A2E67" w:rsidRPr="000717F5">
        <w:rPr>
          <w:rFonts w:ascii="Times New Roman" w:hAnsi="Times New Roman" w:cs="Times New Roman"/>
          <w:color w:val="000000"/>
          <w:sz w:val="28"/>
          <w:szCs w:val="28"/>
        </w:rPr>
        <w:t>5</w:t>
      </w:r>
      <w:r w:rsidRPr="000717F5">
        <w:rPr>
          <w:rFonts w:ascii="Times New Roman" w:hAnsi="Times New Roman" w:cs="Times New Roman"/>
          <w:color w:val="000000"/>
          <w:sz w:val="28"/>
          <w:szCs w:val="28"/>
        </w:rPr>
        <w:t>. Документарная проверка</w:t>
      </w:r>
    </w:p>
    <w:p w14:paraId="6CA81C5C" w14:textId="77777777" w:rsidR="0017172C" w:rsidRPr="003243AE" w:rsidRDefault="0017172C" w:rsidP="0017172C">
      <w:pPr>
        <w:pStyle w:val="ConsPlusNormal"/>
        <w:jc w:val="center"/>
        <w:rPr>
          <w:rFonts w:ascii="Times New Roman" w:hAnsi="Times New Roman" w:cs="Times New Roman"/>
          <w:bCs/>
          <w:color w:val="000000"/>
          <w:sz w:val="28"/>
          <w:szCs w:val="28"/>
        </w:rPr>
      </w:pPr>
    </w:p>
    <w:p w14:paraId="0854F195" w14:textId="77777777" w:rsidR="0017172C" w:rsidRPr="003243AE" w:rsidRDefault="0017172C" w:rsidP="0017172C">
      <w:pPr>
        <w:pStyle w:val="ConsPlusNormal"/>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1</w:t>
      </w:r>
      <w:r w:rsidR="006A2E67">
        <w:rPr>
          <w:rFonts w:ascii="Times New Roman" w:hAnsi="Times New Roman" w:cs="Times New Roman"/>
          <w:bCs/>
          <w:color w:val="000000"/>
          <w:sz w:val="28"/>
          <w:szCs w:val="28"/>
        </w:rPr>
        <w:t>5</w:t>
      </w:r>
      <w:r>
        <w:rPr>
          <w:rFonts w:ascii="Times New Roman" w:hAnsi="Times New Roman" w:cs="Times New Roman"/>
          <w:bCs/>
          <w:color w:val="000000"/>
          <w:sz w:val="28"/>
          <w:szCs w:val="28"/>
        </w:rPr>
        <w:t>.1</w:t>
      </w:r>
      <w:r w:rsidRPr="003243AE">
        <w:rPr>
          <w:rFonts w:ascii="Times New Roman" w:hAnsi="Times New Roman" w:cs="Times New Roman"/>
          <w:bCs/>
          <w:color w:val="000000"/>
          <w:sz w:val="28"/>
          <w:szCs w:val="28"/>
        </w:rPr>
        <w:t>. Документарная проверка</w:t>
      </w:r>
      <w:r>
        <w:rPr>
          <w:rFonts w:ascii="Times New Roman" w:hAnsi="Times New Roman" w:cs="Times New Roman"/>
          <w:bCs/>
          <w:color w:val="000000"/>
          <w:sz w:val="28"/>
          <w:szCs w:val="28"/>
        </w:rPr>
        <w:t xml:space="preserve"> проводится по месту нахождения </w:t>
      </w:r>
      <w:r w:rsidRPr="003243AE">
        <w:rPr>
          <w:rFonts w:ascii="Times New Roman" w:hAnsi="Times New Roman" w:cs="Times New Roman"/>
          <w:bCs/>
          <w:color w:val="000000"/>
          <w:sz w:val="28"/>
          <w:szCs w:val="28"/>
        </w:rPr>
        <w:t>контрольного (надзорного) органа.</w:t>
      </w:r>
    </w:p>
    <w:p w14:paraId="3DC493DB" w14:textId="77777777" w:rsidR="0017172C" w:rsidRPr="003243AE" w:rsidRDefault="0017172C" w:rsidP="0017172C">
      <w:pPr>
        <w:pStyle w:val="ConsPlusNormal"/>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1</w:t>
      </w:r>
      <w:r w:rsidR="006A2E67">
        <w:rPr>
          <w:rFonts w:ascii="Times New Roman" w:hAnsi="Times New Roman" w:cs="Times New Roman"/>
          <w:bCs/>
          <w:color w:val="000000"/>
          <w:sz w:val="28"/>
          <w:szCs w:val="28"/>
        </w:rPr>
        <w:t>5</w:t>
      </w:r>
      <w:r>
        <w:rPr>
          <w:rFonts w:ascii="Times New Roman" w:hAnsi="Times New Roman" w:cs="Times New Roman"/>
          <w:bCs/>
          <w:color w:val="000000"/>
          <w:sz w:val="28"/>
          <w:szCs w:val="28"/>
        </w:rPr>
        <w:t xml:space="preserve">.2. </w:t>
      </w:r>
      <w:r w:rsidRPr="003243AE">
        <w:rPr>
          <w:rFonts w:ascii="Times New Roman" w:hAnsi="Times New Roman" w:cs="Times New Roman"/>
          <w:bCs/>
          <w:color w:val="000000"/>
          <w:sz w:val="28"/>
          <w:szCs w:val="28"/>
        </w:rPr>
        <w:t>В ходе документарной прове</w:t>
      </w:r>
      <w:r>
        <w:rPr>
          <w:rFonts w:ascii="Times New Roman" w:hAnsi="Times New Roman" w:cs="Times New Roman"/>
          <w:bCs/>
          <w:color w:val="000000"/>
          <w:sz w:val="28"/>
          <w:szCs w:val="28"/>
        </w:rPr>
        <w:t xml:space="preserve">рки могут совершаться следующие </w:t>
      </w:r>
      <w:r w:rsidRPr="003243AE">
        <w:rPr>
          <w:rFonts w:ascii="Times New Roman" w:hAnsi="Times New Roman" w:cs="Times New Roman"/>
          <w:bCs/>
          <w:color w:val="000000"/>
          <w:sz w:val="28"/>
          <w:szCs w:val="28"/>
        </w:rPr>
        <w:t>контрольные (надзорные) действия:</w:t>
      </w:r>
    </w:p>
    <w:p w14:paraId="39691146" w14:textId="77777777" w:rsidR="0017172C" w:rsidRPr="003243AE" w:rsidRDefault="0017172C" w:rsidP="0017172C">
      <w:pPr>
        <w:pStyle w:val="ConsPlusNormal"/>
        <w:jc w:val="both"/>
        <w:rPr>
          <w:rFonts w:ascii="Times New Roman" w:hAnsi="Times New Roman" w:cs="Times New Roman"/>
          <w:bCs/>
          <w:color w:val="000000"/>
          <w:sz w:val="28"/>
          <w:szCs w:val="28"/>
        </w:rPr>
      </w:pPr>
      <w:r w:rsidRPr="003243AE">
        <w:rPr>
          <w:rFonts w:ascii="Times New Roman" w:hAnsi="Times New Roman" w:cs="Times New Roman"/>
          <w:bCs/>
          <w:color w:val="000000"/>
          <w:sz w:val="28"/>
          <w:szCs w:val="28"/>
        </w:rPr>
        <w:t>1) получение письменных объяснений;</w:t>
      </w:r>
    </w:p>
    <w:p w14:paraId="0EC886AB" w14:textId="77777777" w:rsidR="0017172C" w:rsidRPr="003243AE" w:rsidRDefault="0017172C" w:rsidP="0017172C">
      <w:pPr>
        <w:pStyle w:val="ConsPlusNormal"/>
        <w:jc w:val="both"/>
        <w:rPr>
          <w:rFonts w:ascii="Times New Roman" w:hAnsi="Times New Roman" w:cs="Times New Roman"/>
          <w:bCs/>
          <w:color w:val="000000"/>
          <w:sz w:val="28"/>
          <w:szCs w:val="28"/>
        </w:rPr>
      </w:pPr>
      <w:r w:rsidRPr="003243AE">
        <w:rPr>
          <w:rFonts w:ascii="Times New Roman" w:hAnsi="Times New Roman" w:cs="Times New Roman"/>
          <w:bCs/>
          <w:color w:val="000000"/>
          <w:sz w:val="28"/>
          <w:szCs w:val="28"/>
        </w:rPr>
        <w:t>2) истребование документов.</w:t>
      </w:r>
    </w:p>
    <w:p w14:paraId="3DE3189A" w14:textId="77777777" w:rsidR="0017172C" w:rsidRPr="001A7984" w:rsidRDefault="0017172C" w:rsidP="0017172C">
      <w:pPr>
        <w:pStyle w:val="ConsPlusNormal"/>
        <w:jc w:val="both"/>
        <w:rPr>
          <w:rFonts w:ascii="Times New Roman" w:hAnsi="Times New Roman" w:cs="Times New Roman"/>
          <w:bCs/>
          <w:sz w:val="28"/>
          <w:szCs w:val="28"/>
        </w:rPr>
      </w:pPr>
      <w:r>
        <w:rPr>
          <w:rFonts w:ascii="Times New Roman" w:hAnsi="Times New Roman" w:cs="Times New Roman"/>
          <w:bCs/>
          <w:color w:val="000000"/>
          <w:sz w:val="28"/>
          <w:szCs w:val="28"/>
        </w:rPr>
        <w:t>1</w:t>
      </w:r>
      <w:r w:rsidR="006A2E67">
        <w:rPr>
          <w:rFonts w:ascii="Times New Roman" w:hAnsi="Times New Roman" w:cs="Times New Roman"/>
          <w:bCs/>
          <w:color w:val="000000"/>
          <w:sz w:val="28"/>
          <w:szCs w:val="28"/>
        </w:rPr>
        <w:t>5</w:t>
      </w:r>
      <w:r>
        <w:rPr>
          <w:rFonts w:ascii="Times New Roman" w:hAnsi="Times New Roman" w:cs="Times New Roman"/>
          <w:bCs/>
          <w:color w:val="000000"/>
          <w:sz w:val="28"/>
          <w:szCs w:val="28"/>
        </w:rPr>
        <w:t xml:space="preserve">.3. </w:t>
      </w:r>
      <w:r w:rsidRPr="003243AE">
        <w:rPr>
          <w:rFonts w:ascii="Times New Roman" w:hAnsi="Times New Roman" w:cs="Times New Roman"/>
          <w:bCs/>
          <w:color w:val="000000"/>
          <w:sz w:val="28"/>
          <w:szCs w:val="28"/>
        </w:rPr>
        <w:t>Срок проведения документарной про</w:t>
      </w:r>
      <w:r>
        <w:rPr>
          <w:rFonts w:ascii="Times New Roman" w:hAnsi="Times New Roman" w:cs="Times New Roman"/>
          <w:bCs/>
          <w:color w:val="000000"/>
          <w:sz w:val="28"/>
          <w:szCs w:val="28"/>
        </w:rPr>
        <w:t xml:space="preserve">верки не может превышать </w:t>
      </w:r>
      <w:r w:rsidRPr="001A7984">
        <w:rPr>
          <w:rFonts w:ascii="Times New Roman" w:hAnsi="Times New Roman" w:cs="Times New Roman"/>
          <w:bCs/>
          <w:sz w:val="28"/>
          <w:szCs w:val="28"/>
        </w:rPr>
        <w:t xml:space="preserve">десять рабочих дней. </w:t>
      </w:r>
    </w:p>
    <w:p w14:paraId="4C33948D" w14:textId="77777777" w:rsidR="0017172C" w:rsidRPr="001A7984" w:rsidRDefault="0017172C" w:rsidP="0017172C">
      <w:pPr>
        <w:pStyle w:val="ConsPlusNormal"/>
        <w:jc w:val="both"/>
        <w:rPr>
          <w:bCs/>
        </w:rPr>
      </w:pPr>
      <w:r w:rsidRPr="001A7984">
        <w:rPr>
          <w:rFonts w:ascii="Times New Roman" w:hAnsi="Times New Roman" w:cs="Times New Roman"/>
          <w:bCs/>
          <w:sz w:val="28"/>
          <w:szCs w:val="28"/>
        </w:rPr>
        <w:t>1</w:t>
      </w:r>
      <w:r w:rsidR="006A2E67" w:rsidRPr="001A7984">
        <w:rPr>
          <w:rFonts w:ascii="Times New Roman" w:hAnsi="Times New Roman" w:cs="Times New Roman"/>
          <w:bCs/>
          <w:sz w:val="28"/>
          <w:szCs w:val="28"/>
        </w:rPr>
        <w:t>5</w:t>
      </w:r>
      <w:r w:rsidRPr="001A7984">
        <w:rPr>
          <w:rFonts w:ascii="Times New Roman" w:hAnsi="Times New Roman" w:cs="Times New Roman"/>
          <w:bCs/>
          <w:sz w:val="28"/>
          <w:szCs w:val="28"/>
        </w:rPr>
        <w:t>.4. На период с момента направления контрольным (надзорным) органом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контрольный (надзорный) орган, а также период с момента направления контролируемому лицу информации контрольного (надзорного) органа о выявлении ошибок и (или) противоречий в представленных контролируемым лицом документах либо о несоответствии сведений, содержащихся в этих документах, сведениям, содержащимся в имеющихся у контрольного (надзорного) органа документах и (или) полученным при осуществлении муниципального контроля, и требования представить необходимые письменные объяснения до момента представления указанных письменных объяснений в контрольный (надзорный) орган исчисление срока проведения документарной проверки приостанавливается.</w:t>
      </w:r>
    </w:p>
    <w:p w14:paraId="71D6BF6F" w14:textId="77777777" w:rsidR="0017172C" w:rsidRPr="001A7984" w:rsidRDefault="0017172C" w:rsidP="0017172C">
      <w:pPr>
        <w:pStyle w:val="ConsPlusNormal"/>
        <w:jc w:val="both"/>
        <w:rPr>
          <w:rFonts w:ascii="Times New Roman" w:hAnsi="Times New Roman" w:cs="Times New Roman"/>
          <w:bCs/>
          <w:sz w:val="28"/>
          <w:szCs w:val="28"/>
        </w:rPr>
      </w:pPr>
    </w:p>
    <w:p w14:paraId="567AF9D6" w14:textId="77777777" w:rsidR="0017172C" w:rsidRPr="001A7984" w:rsidRDefault="0017172C" w:rsidP="0017172C">
      <w:pPr>
        <w:pStyle w:val="ConsPlusNormal"/>
        <w:jc w:val="center"/>
        <w:rPr>
          <w:rFonts w:ascii="Times New Roman" w:hAnsi="Times New Roman" w:cs="Times New Roman"/>
          <w:bCs/>
          <w:sz w:val="28"/>
          <w:szCs w:val="28"/>
        </w:rPr>
      </w:pPr>
      <w:r w:rsidRPr="001A7984">
        <w:rPr>
          <w:rFonts w:ascii="Times New Roman" w:hAnsi="Times New Roman" w:cs="Times New Roman"/>
          <w:bCs/>
          <w:sz w:val="28"/>
          <w:szCs w:val="28"/>
        </w:rPr>
        <w:t>1</w:t>
      </w:r>
      <w:r w:rsidR="006A2E67" w:rsidRPr="001A7984">
        <w:rPr>
          <w:rFonts w:ascii="Times New Roman" w:hAnsi="Times New Roman" w:cs="Times New Roman"/>
          <w:bCs/>
          <w:sz w:val="28"/>
          <w:szCs w:val="28"/>
        </w:rPr>
        <w:t>6</w:t>
      </w:r>
      <w:r w:rsidRPr="001A7984">
        <w:rPr>
          <w:rFonts w:ascii="Times New Roman" w:hAnsi="Times New Roman" w:cs="Times New Roman"/>
          <w:bCs/>
          <w:sz w:val="28"/>
          <w:szCs w:val="28"/>
        </w:rPr>
        <w:t>. Выездная проверка</w:t>
      </w:r>
    </w:p>
    <w:p w14:paraId="46CF71F7" w14:textId="77777777" w:rsidR="0017172C" w:rsidRPr="001A7984" w:rsidRDefault="0017172C" w:rsidP="0017172C">
      <w:pPr>
        <w:pStyle w:val="ConsPlusNormal"/>
        <w:jc w:val="center"/>
        <w:rPr>
          <w:rFonts w:ascii="Times New Roman" w:hAnsi="Times New Roman" w:cs="Times New Roman"/>
          <w:b/>
          <w:bCs/>
          <w:sz w:val="28"/>
          <w:szCs w:val="28"/>
        </w:rPr>
      </w:pPr>
    </w:p>
    <w:p w14:paraId="1F53E7CD" w14:textId="77777777" w:rsidR="0017172C" w:rsidRPr="001A7984" w:rsidRDefault="0017172C" w:rsidP="0017172C">
      <w:pPr>
        <w:pStyle w:val="aa"/>
        <w:ind w:firstLine="708"/>
        <w:jc w:val="both"/>
        <w:rPr>
          <w:b/>
          <w:bCs/>
          <w:sz w:val="28"/>
          <w:szCs w:val="28"/>
        </w:rPr>
      </w:pPr>
      <w:r w:rsidRPr="001A7984">
        <w:rPr>
          <w:bCs/>
          <w:sz w:val="28"/>
          <w:szCs w:val="28"/>
        </w:rPr>
        <w:t>1</w:t>
      </w:r>
      <w:r w:rsidR="006A2E67" w:rsidRPr="001A7984">
        <w:rPr>
          <w:bCs/>
          <w:sz w:val="28"/>
          <w:szCs w:val="28"/>
        </w:rPr>
        <w:t>6</w:t>
      </w:r>
      <w:r w:rsidRPr="001A7984">
        <w:rPr>
          <w:bCs/>
          <w:sz w:val="28"/>
          <w:szCs w:val="28"/>
        </w:rPr>
        <w:t>.1.</w:t>
      </w:r>
      <w:r w:rsidRPr="001A7984">
        <w:rPr>
          <w:b/>
          <w:bCs/>
          <w:sz w:val="28"/>
          <w:szCs w:val="28"/>
        </w:rPr>
        <w:t xml:space="preserve"> </w:t>
      </w:r>
      <w:r w:rsidRPr="001A7984">
        <w:rPr>
          <w:sz w:val="28"/>
          <w:szCs w:val="28"/>
        </w:rPr>
        <w:t>Под выездной проверкой в целях Федерального закона № 248-ФЗ понимается комплексное контрольное (надзорное) мероприятие, проводимое посредством взаимодействия с конкретным контролируемым лицом, владеющим производственными объектами и (или) использующим их, в целях оценки соблюдения таким лицом обязательных требований, а также оценки выполнения решений контрольного (надзорного) органа</w:t>
      </w:r>
      <w:r w:rsidRPr="001A7984">
        <w:rPr>
          <w:b/>
          <w:bCs/>
          <w:sz w:val="28"/>
          <w:szCs w:val="28"/>
        </w:rPr>
        <w:t>.</w:t>
      </w:r>
    </w:p>
    <w:p w14:paraId="70F0597E" w14:textId="77777777" w:rsidR="0017172C" w:rsidRPr="001A7984" w:rsidRDefault="0017172C" w:rsidP="0017172C">
      <w:pPr>
        <w:pStyle w:val="ConsPlusNormal"/>
        <w:jc w:val="both"/>
        <w:rPr>
          <w:rFonts w:ascii="Times New Roman" w:hAnsi="Times New Roman" w:cs="Times New Roman"/>
          <w:bCs/>
          <w:sz w:val="28"/>
          <w:szCs w:val="28"/>
        </w:rPr>
      </w:pPr>
      <w:r w:rsidRPr="001A7984">
        <w:rPr>
          <w:rFonts w:ascii="Times New Roman" w:hAnsi="Times New Roman" w:cs="Times New Roman"/>
          <w:bCs/>
          <w:sz w:val="28"/>
          <w:szCs w:val="28"/>
        </w:rPr>
        <w:t>1</w:t>
      </w:r>
      <w:r w:rsidR="006A2E67" w:rsidRPr="001A7984">
        <w:rPr>
          <w:rFonts w:ascii="Times New Roman" w:hAnsi="Times New Roman" w:cs="Times New Roman"/>
          <w:bCs/>
          <w:sz w:val="28"/>
          <w:szCs w:val="28"/>
        </w:rPr>
        <w:t>6</w:t>
      </w:r>
      <w:r w:rsidRPr="001A7984">
        <w:rPr>
          <w:rFonts w:ascii="Times New Roman" w:hAnsi="Times New Roman" w:cs="Times New Roman"/>
          <w:bCs/>
          <w:sz w:val="28"/>
          <w:szCs w:val="28"/>
        </w:rPr>
        <w:t xml:space="preserve">.2. </w:t>
      </w:r>
      <w:r w:rsidRPr="001A7984">
        <w:rPr>
          <w:rFonts w:ascii="Times New Roman" w:hAnsi="Times New Roman" w:cs="Times New Roman"/>
          <w:sz w:val="28"/>
          <w:szCs w:val="28"/>
        </w:rPr>
        <w:t>Выездная проверка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r w:rsidRPr="001A7984">
        <w:rPr>
          <w:rFonts w:ascii="Times New Roman" w:hAnsi="Times New Roman" w:cs="Times New Roman"/>
          <w:bCs/>
          <w:sz w:val="28"/>
          <w:szCs w:val="28"/>
        </w:rPr>
        <w:t xml:space="preserve"> </w:t>
      </w:r>
    </w:p>
    <w:p w14:paraId="4FA6358D" w14:textId="77777777" w:rsidR="0017172C" w:rsidRPr="001A7984" w:rsidRDefault="0017172C" w:rsidP="0017172C">
      <w:pPr>
        <w:pStyle w:val="ConsPlusNormal"/>
        <w:jc w:val="both"/>
        <w:rPr>
          <w:rFonts w:ascii="Times New Roman" w:hAnsi="Times New Roman" w:cs="Times New Roman"/>
          <w:bCs/>
          <w:sz w:val="28"/>
          <w:szCs w:val="28"/>
        </w:rPr>
      </w:pPr>
      <w:r w:rsidRPr="001A7984">
        <w:rPr>
          <w:rFonts w:ascii="Times New Roman" w:hAnsi="Times New Roman" w:cs="Times New Roman"/>
          <w:sz w:val="28"/>
          <w:szCs w:val="28"/>
        </w:rPr>
        <w:t>1</w:t>
      </w:r>
      <w:r w:rsidR="006A2E67" w:rsidRPr="001A7984">
        <w:rPr>
          <w:rFonts w:ascii="Times New Roman" w:hAnsi="Times New Roman" w:cs="Times New Roman"/>
          <w:sz w:val="28"/>
          <w:szCs w:val="28"/>
        </w:rPr>
        <w:t>6</w:t>
      </w:r>
      <w:r w:rsidRPr="001A7984">
        <w:rPr>
          <w:rFonts w:ascii="Times New Roman" w:hAnsi="Times New Roman" w:cs="Times New Roman"/>
          <w:sz w:val="28"/>
          <w:szCs w:val="28"/>
        </w:rPr>
        <w:t xml:space="preserve">.3. Выездная проверка, указанная в </w:t>
      </w:r>
      <w:hyperlink r:id="rId15" w:anchor="/document/74449814/entry/7301" w:history="1">
        <w:r w:rsidRPr="001A7984">
          <w:rPr>
            <w:rStyle w:val="a9"/>
            <w:rFonts w:ascii="Times New Roman" w:hAnsi="Times New Roman" w:cs="Times New Roman"/>
            <w:color w:val="auto"/>
            <w:sz w:val="28"/>
            <w:szCs w:val="28"/>
            <w:u w:val="none"/>
          </w:rPr>
          <w:t>пункте</w:t>
        </w:r>
      </w:hyperlink>
      <w:r w:rsidRPr="001A7984">
        <w:rPr>
          <w:rFonts w:ascii="Times New Roman" w:hAnsi="Times New Roman" w:cs="Times New Roman"/>
          <w:sz w:val="28"/>
          <w:szCs w:val="28"/>
        </w:rPr>
        <w:t xml:space="preserve"> 1</w:t>
      </w:r>
      <w:r w:rsidR="0031238F" w:rsidRPr="001A7984">
        <w:rPr>
          <w:rFonts w:ascii="Times New Roman" w:hAnsi="Times New Roman" w:cs="Times New Roman"/>
          <w:sz w:val="28"/>
          <w:szCs w:val="28"/>
        </w:rPr>
        <w:t>6</w:t>
      </w:r>
      <w:r w:rsidRPr="001A7984">
        <w:rPr>
          <w:rFonts w:ascii="Times New Roman" w:hAnsi="Times New Roman" w:cs="Times New Roman"/>
          <w:sz w:val="28"/>
          <w:szCs w:val="28"/>
        </w:rPr>
        <w:t>.1. раздела 1</w:t>
      </w:r>
      <w:r w:rsidR="0031238F" w:rsidRPr="001A7984">
        <w:rPr>
          <w:rFonts w:ascii="Times New Roman" w:hAnsi="Times New Roman" w:cs="Times New Roman"/>
          <w:sz w:val="28"/>
          <w:szCs w:val="28"/>
        </w:rPr>
        <w:t>6</w:t>
      </w:r>
      <w:r w:rsidRPr="001A7984">
        <w:rPr>
          <w:rFonts w:ascii="Times New Roman" w:hAnsi="Times New Roman" w:cs="Times New Roman"/>
          <w:sz w:val="28"/>
          <w:szCs w:val="28"/>
        </w:rPr>
        <w:t xml:space="preserve"> настоящего Положения, может быть проведена с использованием средств дистанционного взаимодействия, в том числе посредством видео-конференц-связи, а также с использованием мобильного приложения "Инспектор".</w:t>
      </w:r>
    </w:p>
    <w:p w14:paraId="366148F3" w14:textId="77777777" w:rsidR="0017172C" w:rsidRPr="001A7984" w:rsidRDefault="0017172C" w:rsidP="0017172C">
      <w:pPr>
        <w:pStyle w:val="ConsPlusNormal"/>
        <w:jc w:val="both"/>
        <w:rPr>
          <w:rFonts w:ascii="Times New Roman" w:hAnsi="Times New Roman" w:cs="Times New Roman"/>
          <w:bCs/>
          <w:sz w:val="28"/>
          <w:szCs w:val="28"/>
        </w:rPr>
      </w:pPr>
      <w:r w:rsidRPr="001A7984">
        <w:rPr>
          <w:rFonts w:ascii="Times New Roman" w:hAnsi="Times New Roman" w:cs="Times New Roman"/>
          <w:bCs/>
          <w:sz w:val="28"/>
          <w:szCs w:val="28"/>
        </w:rPr>
        <w:t>1</w:t>
      </w:r>
      <w:r w:rsidR="006A2E67" w:rsidRPr="001A7984">
        <w:rPr>
          <w:rFonts w:ascii="Times New Roman" w:hAnsi="Times New Roman" w:cs="Times New Roman"/>
          <w:bCs/>
          <w:sz w:val="28"/>
          <w:szCs w:val="28"/>
        </w:rPr>
        <w:t>6</w:t>
      </w:r>
      <w:r w:rsidRPr="001A7984">
        <w:rPr>
          <w:rFonts w:ascii="Times New Roman" w:hAnsi="Times New Roman" w:cs="Times New Roman"/>
          <w:bCs/>
          <w:sz w:val="28"/>
          <w:szCs w:val="28"/>
        </w:rPr>
        <w:t>.4. В ходе выездной проверки могут совершаться следующие контрольные (надзорные) действия:</w:t>
      </w:r>
    </w:p>
    <w:p w14:paraId="4D386D3D" w14:textId="77777777" w:rsidR="0017172C" w:rsidRPr="003243AE" w:rsidRDefault="0017172C" w:rsidP="0017172C">
      <w:pPr>
        <w:pStyle w:val="ConsPlusNormal"/>
        <w:jc w:val="both"/>
        <w:rPr>
          <w:rFonts w:ascii="Times New Roman" w:hAnsi="Times New Roman" w:cs="Times New Roman"/>
          <w:bCs/>
          <w:color w:val="000000"/>
          <w:sz w:val="28"/>
          <w:szCs w:val="28"/>
        </w:rPr>
      </w:pPr>
      <w:r w:rsidRPr="003243AE">
        <w:rPr>
          <w:rFonts w:ascii="Times New Roman" w:hAnsi="Times New Roman" w:cs="Times New Roman"/>
          <w:bCs/>
          <w:color w:val="000000"/>
          <w:sz w:val="28"/>
          <w:szCs w:val="28"/>
        </w:rPr>
        <w:t>1) осмотр;</w:t>
      </w:r>
    </w:p>
    <w:p w14:paraId="08C3AAA2" w14:textId="77777777" w:rsidR="0017172C" w:rsidRPr="003243AE" w:rsidRDefault="0017172C" w:rsidP="0017172C">
      <w:pPr>
        <w:pStyle w:val="ConsPlusNormal"/>
        <w:jc w:val="both"/>
        <w:rPr>
          <w:rFonts w:ascii="Times New Roman" w:hAnsi="Times New Roman" w:cs="Times New Roman"/>
          <w:bCs/>
          <w:color w:val="000000"/>
          <w:sz w:val="28"/>
          <w:szCs w:val="28"/>
        </w:rPr>
      </w:pPr>
      <w:r w:rsidRPr="003243AE">
        <w:rPr>
          <w:rFonts w:ascii="Times New Roman" w:hAnsi="Times New Roman" w:cs="Times New Roman"/>
          <w:bCs/>
          <w:color w:val="000000"/>
          <w:sz w:val="28"/>
          <w:szCs w:val="28"/>
        </w:rPr>
        <w:t>2) опрос;</w:t>
      </w:r>
    </w:p>
    <w:p w14:paraId="5575CACA" w14:textId="77777777" w:rsidR="0017172C" w:rsidRPr="003243AE" w:rsidRDefault="0017172C" w:rsidP="0017172C">
      <w:pPr>
        <w:pStyle w:val="ConsPlusNormal"/>
        <w:jc w:val="both"/>
        <w:rPr>
          <w:rFonts w:ascii="Times New Roman" w:hAnsi="Times New Roman" w:cs="Times New Roman"/>
          <w:bCs/>
          <w:color w:val="000000"/>
          <w:sz w:val="28"/>
          <w:szCs w:val="28"/>
        </w:rPr>
      </w:pPr>
      <w:r w:rsidRPr="003243AE">
        <w:rPr>
          <w:rFonts w:ascii="Times New Roman" w:hAnsi="Times New Roman" w:cs="Times New Roman"/>
          <w:bCs/>
          <w:color w:val="000000"/>
          <w:sz w:val="28"/>
          <w:szCs w:val="28"/>
        </w:rPr>
        <w:t>3) получение письменных объяснений;</w:t>
      </w:r>
    </w:p>
    <w:p w14:paraId="22F17B3B" w14:textId="77777777" w:rsidR="0017172C" w:rsidRPr="003243AE" w:rsidRDefault="0017172C" w:rsidP="0017172C">
      <w:pPr>
        <w:pStyle w:val="ConsPlusNormal"/>
        <w:jc w:val="both"/>
        <w:rPr>
          <w:rFonts w:ascii="Times New Roman" w:hAnsi="Times New Roman" w:cs="Times New Roman"/>
          <w:bCs/>
          <w:color w:val="000000"/>
          <w:sz w:val="28"/>
          <w:szCs w:val="28"/>
        </w:rPr>
      </w:pPr>
      <w:r w:rsidRPr="003243AE">
        <w:rPr>
          <w:rFonts w:ascii="Times New Roman" w:hAnsi="Times New Roman" w:cs="Times New Roman"/>
          <w:bCs/>
          <w:color w:val="000000"/>
          <w:sz w:val="28"/>
          <w:szCs w:val="28"/>
        </w:rPr>
        <w:t>4) истребование документов;</w:t>
      </w:r>
    </w:p>
    <w:p w14:paraId="251143BA" w14:textId="77777777" w:rsidR="0017172C" w:rsidRPr="003243AE" w:rsidRDefault="0017172C" w:rsidP="0017172C">
      <w:pPr>
        <w:pStyle w:val="ConsPlusNormal"/>
        <w:jc w:val="both"/>
        <w:rPr>
          <w:rFonts w:ascii="Times New Roman" w:hAnsi="Times New Roman" w:cs="Times New Roman"/>
          <w:bCs/>
          <w:color w:val="000000"/>
          <w:sz w:val="28"/>
          <w:szCs w:val="28"/>
        </w:rPr>
      </w:pPr>
      <w:r w:rsidRPr="003243AE">
        <w:rPr>
          <w:rFonts w:ascii="Times New Roman" w:hAnsi="Times New Roman" w:cs="Times New Roman"/>
          <w:bCs/>
          <w:color w:val="000000"/>
          <w:sz w:val="28"/>
          <w:szCs w:val="28"/>
        </w:rPr>
        <w:t>5) инструментальное обследование;</w:t>
      </w:r>
    </w:p>
    <w:p w14:paraId="22600060" w14:textId="77777777" w:rsidR="0017172C" w:rsidRPr="003243AE" w:rsidRDefault="0017172C" w:rsidP="0017172C">
      <w:pPr>
        <w:pStyle w:val="ConsPlusNormal"/>
        <w:jc w:val="both"/>
        <w:rPr>
          <w:rFonts w:ascii="Times New Roman" w:hAnsi="Times New Roman" w:cs="Times New Roman"/>
          <w:bCs/>
          <w:color w:val="000000"/>
          <w:sz w:val="28"/>
          <w:szCs w:val="28"/>
        </w:rPr>
      </w:pPr>
      <w:r w:rsidRPr="003243AE">
        <w:rPr>
          <w:rFonts w:ascii="Times New Roman" w:hAnsi="Times New Roman" w:cs="Times New Roman"/>
          <w:bCs/>
          <w:color w:val="000000"/>
          <w:sz w:val="28"/>
          <w:szCs w:val="28"/>
        </w:rPr>
        <w:t>6) экспертиза.</w:t>
      </w:r>
    </w:p>
    <w:p w14:paraId="57FB397E" w14:textId="77777777" w:rsidR="0017172C" w:rsidRDefault="0017172C" w:rsidP="0017172C">
      <w:pPr>
        <w:pStyle w:val="ConsPlusNormal"/>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1</w:t>
      </w:r>
      <w:r w:rsidR="006A2E67">
        <w:rPr>
          <w:rFonts w:ascii="Times New Roman" w:hAnsi="Times New Roman" w:cs="Times New Roman"/>
          <w:bCs/>
          <w:color w:val="000000"/>
          <w:sz w:val="28"/>
          <w:szCs w:val="28"/>
        </w:rPr>
        <w:t>6</w:t>
      </w:r>
      <w:r>
        <w:rPr>
          <w:rFonts w:ascii="Times New Roman" w:hAnsi="Times New Roman" w:cs="Times New Roman"/>
          <w:bCs/>
          <w:color w:val="000000"/>
          <w:sz w:val="28"/>
          <w:szCs w:val="28"/>
        </w:rPr>
        <w:t xml:space="preserve">.5. </w:t>
      </w:r>
      <w:r w:rsidRPr="003243AE">
        <w:rPr>
          <w:rFonts w:ascii="Times New Roman" w:hAnsi="Times New Roman" w:cs="Times New Roman"/>
          <w:bCs/>
          <w:color w:val="000000"/>
          <w:sz w:val="28"/>
          <w:szCs w:val="28"/>
        </w:rPr>
        <w:t>Срок проведения выездной проверки сос</w:t>
      </w:r>
      <w:r>
        <w:rPr>
          <w:rFonts w:ascii="Times New Roman" w:hAnsi="Times New Roman" w:cs="Times New Roman"/>
          <w:bCs/>
          <w:color w:val="000000"/>
          <w:sz w:val="28"/>
          <w:szCs w:val="28"/>
        </w:rPr>
        <w:t xml:space="preserve">тавляет не более десяти рабочих </w:t>
      </w:r>
      <w:r w:rsidRPr="003243AE">
        <w:rPr>
          <w:rFonts w:ascii="Times New Roman" w:hAnsi="Times New Roman" w:cs="Times New Roman"/>
          <w:bCs/>
          <w:color w:val="000000"/>
          <w:sz w:val="28"/>
          <w:szCs w:val="28"/>
        </w:rPr>
        <w:t>дней. В отношении одного субъекта малого предпринимательства общий срок</w:t>
      </w:r>
      <w:r>
        <w:rPr>
          <w:rFonts w:ascii="Times New Roman" w:hAnsi="Times New Roman" w:cs="Times New Roman"/>
          <w:bCs/>
          <w:color w:val="000000"/>
          <w:sz w:val="28"/>
          <w:szCs w:val="28"/>
        </w:rPr>
        <w:t xml:space="preserve"> </w:t>
      </w:r>
      <w:r w:rsidRPr="003243AE">
        <w:rPr>
          <w:rFonts w:ascii="Times New Roman" w:hAnsi="Times New Roman" w:cs="Times New Roman"/>
          <w:bCs/>
          <w:color w:val="000000"/>
          <w:sz w:val="28"/>
          <w:szCs w:val="28"/>
        </w:rPr>
        <w:t>взаимодействия в ходе проведения выездной проверки не может превышать</w:t>
      </w:r>
      <w:r>
        <w:rPr>
          <w:rFonts w:ascii="Times New Roman" w:hAnsi="Times New Roman" w:cs="Times New Roman"/>
          <w:bCs/>
          <w:color w:val="000000"/>
          <w:sz w:val="28"/>
          <w:szCs w:val="28"/>
        </w:rPr>
        <w:t xml:space="preserve"> </w:t>
      </w:r>
      <w:r w:rsidRPr="003243AE">
        <w:rPr>
          <w:rFonts w:ascii="Times New Roman" w:hAnsi="Times New Roman" w:cs="Times New Roman"/>
          <w:bCs/>
          <w:color w:val="000000"/>
          <w:sz w:val="28"/>
          <w:szCs w:val="28"/>
        </w:rPr>
        <w:t>пятьдесят часов для малого предприятия и пятнадцать часов</w:t>
      </w:r>
      <w:r>
        <w:rPr>
          <w:rFonts w:ascii="Times New Roman" w:hAnsi="Times New Roman" w:cs="Times New Roman"/>
          <w:bCs/>
          <w:color w:val="000000"/>
          <w:sz w:val="28"/>
          <w:szCs w:val="28"/>
        </w:rPr>
        <w:t xml:space="preserve"> </w:t>
      </w:r>
      <w:r w:rsidRPr="003243AE">
        <w:rPr>
          <w:rFonts w:ascii="Times New Roman" w:hAnsi="Times New Roman" w:cs="Times New Roman"/>
          <w:bCs/>
          <w:color w:val="000000"/>
          <w:sz w:val="28"/>
          <w:szCs w:val="28"/>
        </w:rPr>
        <w:t>для микропредприятия.</w:t>
      </w:r>
    </w:p>
    <w:p w14:paraId="5BD96FB6" w14:textId="77777777" w:rsidR="0017172C" w:rsidRPr="003243AE" w:rsidRDefault="0017172C" w:rsidP="0017172C">
      <w:pPr>
        <w:pStyle w:val="ConsPlusNormal"/>
        <w:jc w:val="both"/>
        <w:rPr>
          <w:rFonts w:ascii="Times New Roman" w:hAnsi="Times New Roman" w:cs="Times New Roman"/>
          <w:bCs/>
          <w:color w:val="000000"/>
          <w:sz w:val="28"/>
          <w:szCs w:val="28"/>
        </w:rPr>
      </w:pPr>
    </w:p>
    <w:p w14:paraId="3F9F8A42" w14:textId="77777777" w:rsidR="0017172C" w:rsidRPr="001A7984" w:rsidRDefault="0017172C" w:rsidP="0017172C">
      <w:pPr>
        <w:pStyle w:val="ConsPlusNormal"/>
        <w:jc w:val="center"/>
        <w:rPr>
          <w:rFonts w:ascii="Times New Roman" w:hAnsi="Times New Roman" w:cs="Times New Roman"/>
          <w:color w:val="000000"/>
          <w:sz w:val="28"/>
          <w:szCs w:val="28"/>
        </w:rPr>
      </w:pPr>
      <w:r w:rsidRPr="001A7984">
        <w:rPr>
          <w:rFonts w:ascii="Times New Roman" w:hAnsi="Times New Roman" w:cs="Times New Roman"/>
          <w:color w:val="000000"/>
          <w:sz w:val="28"/>
          <w:szCs w:val="28"/>
        </w:rPr>
        <w:t>1</w:t>
      </w:r>
      <w:r w:rsidR="006A2E67" w:rsidRPr="001A7984">
        <w:rPr>
          <w:rFonts w:ascii="Times New Roman" w:hAnsi="Times New Roman" w:cs="Times New Roman"/>
          <w:color w:val="000000"/>
          <w:sz w:val="28"/>
          <w:szCs w:val="28"/>
        </w:rPr>
        <w:t>7</w:t>
      </w:r>
      <w:r w:rsidRPr="001A7984">
        <w:rPr>
          <w:rFonts w:ascii="Times New Roman" w:hAnsi="Times New Roman" w:cs="Times New Roman"/>
          <w:color w:val="000000"/>
          <w:sz w:val="28"/>
          <w:szCs w:val="28"/>
        </w:rPr>
        <w:t>. Наблюдение за соблюдением обязательных требований (мониторинг безопасности)</w:t>
      </w:r>
    </w:p>
    <w:p w14:paraId="6687EA74" w14:textId="77777777" w:rsidR="0017172C" w:rsidRPr="00915E47" w:rsidRDefault="0017172C" w:rsidP="0017172C">
      <w:pPr>
        <w:pStyle w:val="ConsPlusNormal"/>
        <w:jc w:val="center"/>
        <w:rPr>
          <w:rFonts w:ascii="Times New Roman" w:hAnsi="Times New Roman" w:cs="Times New Roman"/>
          <w:b/>
          <w:bCs/>
          <w:color w:val="000000"/>
          <w:sz w:val="28"/>
          <w:szCs w:val="28"/>
        </w:rPr>
      </w:pPr>
    </w:p>
    <w:p w14:paraId="073A543D" w14:textId="77777777" w:rsidR="0017172C" w:rsidRPr="003243AE" w:rsidRDefault="0017172C" w:rsidP="0017172C">
      <w:pPr>
        <w:pStyle w:val="ConsPlusNormal"/>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1</w:t>
      </w:r>
      <w:r w:rsidR="006A2E67">
        <w:rPr>
          <w:rFonts w:ascii="Times New Roman" w:hAnsi="Times New Roman" w:cs="Times New Roman"/>
          <w:bCs/>
          <w:color w:val="000000"/>
          <w:sz w:val="28"/>
          <w:szCs w:val="28"/>
        </w:rPr>
        <w:t>7</w:t>
      </w:r>
      <w:r>
        <w:rPr>
          <w:rFonts w:ascii="Times New Roman" w:hAnsi="Times New Roman" w:cs="Times New Roman"/>
          <w:bCs/>
          <w:color w:val="000000"/>
          <w:sz w:val="28"/>
          <w:szCs w:val="28"/>
        </w:rPr>
        <w:t>.1</w:t>
      </w:r>
      <w:r w:rsidRPr="003243AE">
        <w:rPr>
          <w:rFonts w:ascii="Times New Roman" w:hAnsi="Times New Roman" w:cs="Times New Roman"/>
          <w:bCs/>
          <w:color w:val="000000"/>
          <w:sz w:val="28"/>
          <w:szCs w:val="28"/>
        </w:rPr>
        <w:t>. Под наблюдением за собл</w:t>
      </w:r>
      <w:r>
        <w:rPr>
          <w:rFonts w:ascii="Times New Roman" w:hAnsi="Times New Roman" w:cs="Times New Roman"/>
          <w:bCs/>
          <w:color w:val="000000"/>
          <w:sz w:val="28"/>
          <w:szCs w:val="28"/>
        </w:rPr>
        <w:t xml:space="preserve">юдением обязательных требований </w:t>
      </w:r>
      <w:r w:rsidRPr="003243AE">
        <w:rPr>
          <w:rFonts w:ascii="Times New Roman" w:hAnsi="Times New Roman" w:cs="Times New Roman"/>
          <w:bCs/>
          <w:color w:val="000000"/>
          <w:sz w:val="28"/>
          <w:szCs w:val="28"/>
        </w:rPr>
        <w:t xml:space="preserve">(мониторингом безопасности) понимается </w:t>
      </w:r>
      <w:r>
        <w:rPr>
          <w:rFonts w:ascii="Times New Roman" w:hAnsi="Times New Roman" w:cs="Times New Roman"/>
          <w:bCs/>
          <w:color w:val="000000"/>
          <w:sz w:val="28"/>
          <w:szCs w:val="28"/>
        </w:rPr>
        <w:t xml:space="preserve">сбор, анализ данных об объектах </w:t>
      </w:r>
      <w:r w:rsidRPr="003243AE">
        <w:rPr>
          <w:rFonts w:ascii="Times New Roman" w:hAnsi="Times New Roman" w:cs="Times New Roman"/>
          <w:bCs/>
          <w:color w:val="000000"/>
          <w:sz w:val="28"/>
          <w:szCs w:val="28"/>
        </w:rPr>
        <w:t>контроля, имеющихся у контрольного (надзорного) органа, в том числе данных,</w:t>
      </w:r>
      <w:r>
        <w:rPr>
          <w:rFonts w:ascii="Times New Roman" w:hAnsi="Times New Roman" w:cs="Times New Roman"/>
          <w:bCs/>
          <w:color w:val="000000"/>
          <w:sz w:val="28"/>
          <w:szCs w:val="28"/>
        </w:rPr>
        <w:t xml:space="preserve"> </w:t>
      </w:r>
      <w:r w:rsidRPr="003243AE">
        <w:rPr>
          <w:rFonts w:ascii="Times New Roman" w:hAnsi="Times New Roman" w:cs="Times New Roman"/>
          <w:bCs/>
          <w:color w:val="000000"/>
          <w:sz w:val="28"/>
          <w:szCs w:val="28"/>
        </w:rPr>
        <w:t>которые поступают в ходе межведомственного информационного</w:t>
      </w:r>
      <w:r>
        <w:rPr>
          <w:rFonts w:ascii="Times New Roman" w:hAnsi="Times New Roman" w:cs="Times New Roman"/>
          <w:bCs/>
          <w:color w:val="000000"/>
          <w:sz w:val="28"/>
          <w:szCs w:val="28"/>
        </w:rPr>
        <w:t xml:space="preserve"> </w:t>
      </w:r>
      <w:r w:rsidRPr="003243AE">
        <w:rPr>
          <w:rFonts w:ascii="Times New Roman" w:hAnsi="Times New Roman" w:cs="Times New Roman"/>
          <w:bCs/>
          <w:color w:val="000000"/>
          <w:sz w:val="28"/>
          <w:szCs w:val="28"/>
        </w:rPr>
        <w:t>взаимодействия, предоставляются контролируемыми лицами в рамках</w:t>
      </w:r>
      <w:r>
        <w:rPr>
          <w:rFonts w:ascii="Times New Roman" w:hAnsi="Times New Roman" w:cs="Times New Roman"/>
          <w:bCs/>
          <w:color w:val="000000"/>
          <w:sz w:val="28"/>
          <w:szCs w:val="28"/>
        </w:rPr>
        <w:t xml:space="preserve"> </w:t>
      </w:r>
      <w:r w:rsidRPr="003243AE">
        <w:rPr>
          <w:rFonts w:ascii="Times New Roman" w:hAnsi="Times New Roman" w:cs="Times New Roman"/>
          <w:bCs/>
          <w:color w:val="000000"/>
          <w:sz w:val="28"/>
          <w:szCs w:val="28"/>
        </w:rPr>
        <w:t>исполнения обязательных требований, а также данных, содержащихся в</w:t>
      </w:r>
      <w:r>
        <w:rPr>
          <w:rFonts w:ascii="Times New Roman" w:hAnsi="Times New Roman" w:cs="Times New Roman"/>
          <w:bCs/>
          <w:color w:val="000000"/>
          <w:sz w:val="28"/>
          <w:szCs w:val="28"/>
        </w:rPr>
        <w:t xml:space="preserve"> </w:t>
      </w:r>
      <w:r w:rsidRPr="003243AE">
        <w:rPr>
          <w:rFonts w:ascii="Times New Roman" w:hAnsi="Times New Roman" w:cs="Times New Roman"/>
          <w:bCs/>
          <w:color w:val="000000"/>
          <w:sz w:val="28"/>
          <w:szCs w:val="28"/>
        </w:rPr>
        <w:t>государственных и муниципальных информационных системах, данных из сети</w:t>
      </w:r>
      <w:r>
        <w:rPr>
          <w:rFonts w:ascii="Times New Roman" w:hAnsi="Times New Roman" w:cs="Times New Roman"/>
          <w:bCs/>
          <w:color w:val="000000"/>
          <w:sz w:val="28"/>
          <w:szCs w:val="28"/>
        </w:rPr>
        <w:t xml:space="preserve"> </w:t>
      </w:r>
      <w:r w:rsidRPr="003243AE">
        <w:rPr>
          <w:rFonts w:ascii="Times New Roman" w:hAnsi="Times New Roman" w:cs="Times New Roman"/>
          <w:bCs/>
          <w:color w:val="000000"/>
          <w:sz w:val="28"/>
          <w:szCs w:val="28"/>
        </w:rPr>
        <w:t>Интернет, иных общедоступных данных, а также данных полученных с</w:t>
      </w:r>
      <w:r>
        <w:rPr>
          <w:rFonts w:ascii="Times New Roman" w:hAnsi="Times New Roman" w:cs="Times New Roman"/>
          <w:bCs/>
          <w:color w:val="000000"/>
          <w:sz w:val="28"/>
          <w:szCs w:val="28"/>
        </w:rPr>
        <w:t xml:space="preserve"> </w:t>
      </w:r>
      <w:r w:rsidRPr="003243AE">
        <w:rPr>
          <w:rFonts w:ascii="Times New Roman" w:hAnsi="Times New Roman" w:cs="Times New Roman"/>
          <w:bCs/>
          <w:color w:val="000000"/>
          <w:sz w:val="28"/>
          <w:szCs w:val="28"/>
        </w:rPr>
        <w:t>использованием работающих в автоматическом режиме технических средств</w:t>
      </w:r>
      <w:r>
        <w:rPr>
          <w:rFonts w:ascii="Times New Roman" w:hAnsi="Times New Roman" w:cs="Times New Roman"/>
          <w:bCs/>
          <w:color w:val="000000"/>
          <w:sz w:val="28"/>
          <w:szCs w:val="28"/>
        </w:rPr>
        <w:t xml:space="preserve"> </w:t>
      </w:r>
      <w:r w:rsidRPr="003243AE">
        <w:rPr>
          <w:rFonts w:ascii="Times New Roman" w:hAnsi="Times New Roman" w:cs="Times New Roman"/>
          <w:bCs/>
          <w:color w:val="000000"/>
          <w:sz w:val="28"/>
          <w:szCs w:val="28"/>
        </w:rPr>
        <w:t>фиксации правонарушений, имеющих функции фото- и киносъемки,</w:t>
      </w:r>
      <w:r>
        <w:rPr>
          <w:rFonts w:ascii="Times New Roman" w:hAnsi="Times New Roman" w:cs="Times New Roman"/>
          <w:bCs/>
          <w:color w:val="000000"/>
          <w:sz w:val="28"/>
          <w:szCs w:val="28"/>
        </w:rPr>
        <w:t xml:space="preserve"> </w:t>
      </w:r>
      <w:r w:rsidRPr="003243AE">
        <w:rPr>
          <w:rFonts w:ascii="Times New Roman" w:hAnsi="Times New Roman" w:cs="Times New Roman"/>
          <w:bCs/>
          <w:color w:val="000000"/>
          <w:sz w:val="28"/>
          <w:szCs w:val="28"/>
        </w:rPr>
        <w:t>видеозаписи.</w:t>
      </w:r>
    </w:p>
    <w:p w14:paraId="63BE5172" w14:textId="77777777" w:rsidR="0017172C" w:rsidRDefault="0017172C" w:rsidP="0017172C">
      <w:pPr>
        <w:pStyle w:val="ConsPlusNormal"/>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1</w:t>
      </w:r>
      <w:r w:rsidR="006A2E67">
        <w:rPr>
          <w:rFonts w:ascii="Times New Roman" w:hAnsi="Times New Roman" w:cs="Times New Roman"/>
          <w:bCs/>
          <w:color w:val="000000"/>
          <w:sz w:val="28"/>
          <w:szCs w:val="28"/>
        </w:rPr>
        <w:t>7</w:t>
      </w:r>
      <w:r>
        <w:rPr>
          <w:rFonts w:ascii="Times New Roman" w:hAnsi="Times New Roman" w:cs="Times New Roman"/>
          <w:bCs/>
          <w:color w:val="000000"/>
          <w:sz w:val="28"/>
          <w:szCs w:val="28"/>
        </w:rPr>
        <w:t xml:space="preserve">.2. </w:t>
      </w:r>
      <w:r w:rsidRPr="003243AE">
        <w:rPr>
          <w:rFonts w:ascii="Times New Roman" w:hAnsi="Times New Roman" w:cs="Times New Roman"/>
          <w:bCs/>
          <w:color w:val="000000"/>
          <w:sz w:val="28"/>
          <w:szCs w:val="28"/>
        </w:rPr>
        <w:t>Срок проведения наблюдения за соблюд</w:t>
      </w:r>
      <w:r>
        <w:rPr>
          <w:rFonts w:ascii="Times New Roman" w:hAnsi="Times New Roman" w:cs="Times New Roman"/>
          <w:bCs/>
          <w:color w:val="000000"/>
          <w:sz w:val="28"/>
          <w:szCs w:val="28"/>
        </w:rPr>
        <w:t xml:space="preserve">ением не может превышать десять </w:t>
      </w:r>
      <w:r w:rsidRPr="003243AE">
        <w:rPr>
          <w:rFonts w:ascii="Times New Roman" w:hAnsi="Times New Roman" w:cs="Times New Roman"/>
          <w:bCs/>
          <w:color w:val="000000"/>
          <w:sz w:val="28"/>
          <w:szCs w:val="28"/>
        </w:rPr>
        <w:t>рабочих дней.</w:t>
      </w:r>
    </w:p>
    <w:p w14:paraId="17475F7A" w14:textId="77777777" w:rsidR="0017172C" w:rsidRPr="003243AE" w:rsidRDefault="0017172C" w:rsidP="0017172C">
      <w:pPr>
        <w:pStyle w:val="ConsPlusNormal"/>
        <w:jc w:val="both"/>
        <w:rPr>
          <w:rFonts w:ascii="Times New Roman" w:hAnsi="Times New Roman" w:cs="Times New Roman"/>
          <w:bCs/>
          <w:color w:val="000000"/>
          <w:sz w:val="28"/>
          <w:szCs w:val="28"/>
        </w:rPr>
      </w:pPr>
    </w:p>
    <w:p w14:paraId="282695BA" w14:textId="77777777" w:rsidR="0017172C" w:rsidRPr="001A7984" w:rsidRDefault="0017172C" w:rsidP="0017172C">
      <w:pPr>
        <w:pStyle w:val="ConsPlusNormal"/>
        <w:jc w:val="center"/>
        <w:rPr>
          <w:rFonts w:ascii="Times New Roman" w:hAnsi="Times New Roman" w:cs="Times New Roman"/>
          <w:sz w:val="28"/>
          <w:szCs w:val="28"/>
        </w:rPr>
      </w:pPr>
      <w:r w:rsidRPr="001A7984">
        <w:rPr>
          <w:rFonts w:ascii="Times New Roman" w:hAnsi="Times New Roman" w:cs="Times New Roman"/>
          <w:sz w:val="28"/>
          <w:szCs w:val="28"/>
        </w:rPr>
        <w:t>1</w:t>
      </w:r>
      <w:r w:rsidR="006A2E67" w:rsidRPr="001A7984">
        <w:rPr>
          <w:rFonts w:ascii="Times New Roman" w:hAnsi="Times New Roman" w:cs="Times New Roman"/>
          <w:sz w:val="28"/>
          <w:szCs w:val="28"/>
        </w:rPr>
        <w:t>8</w:t>
      </w:r>
      <w:r w:rsidRPr="001A7984">
        <w:rPr>
          <w:rFonts w:ascii="Times New Roman" w:hAnsi="Times New Roman" w:cs="Times New Roman"/>
          <w:sz w:val="28"/>
          <w:szCs w:val="28"/>
        </w:rPr>
        <w:t>. Выездное обследование</w:t>
      </w:r>
    </w:p>
    <w:p w14:paraId="6B4AC235" w14:textId="77777777" w:rsidR="0017172C" w:rsidRPr="001A7984" w:rsidRDefault="0017172C" w:rsidP="0017172C">
      <w:pPr>
        <w:pStyle w:val="ConsPlusNormal"/>
        <w:jc w:val="center"/>
        <w:rPr>
          <w:rFonts w:ascii="Times New Roman" w:hAnsi="Times New Roman" w:cs="Times New Roman"/>
          <w:sz w:val="28"/>
          <w:szCs w:val="28"/>
        </w:rPr>
      </w:pPr>
    </w:p>
    <w:p w14:paraId="2E094997" w14:textId="77777777" w:rsidR="0017172C" w:rsidRPr="001A7984" w:rsidRDefault="0017172C" w:rsidP="0017172C">
      <w:pPr>
        <w:pStyle w:val="ConsPlusNormal"/>
        <w:jc w:val="both"/>
        <w:rPr>
          <w:rFonts w:ascii="Times New Roman" w:hAnsi="Times New Roman" w:cs="Times New Roman"/>
          <w:sz w:val="28"/>
          <w:szCs w:val="28"/>
        </w:rPr>
      </w:pPr>
      <w:r w:rsidRPr="001A7984">
        <w:rPr>
          <w:rFonts w:ascii="Times New Roman" w:hAnsi="Times New Roman" w:cs="Times New Roman"/>
          <w:sz w:val="28"/>
          <w:szCs w:val="28"/>
        </w:rPr>
        <w:t>1</w:t>
      </w:r>
      <w:r w:rsidR="006A2E67" w:rsidRPr="001A7984">
        <w:rPr>
          <w:rFonts w:ascii="Times New Roman" w:hAnsi="Times New Roman" w:cs="Times New Roman"/>
          <w:sz w:val="28"/>
          <w:szCs w:val="28"/>
        </w:rPr>
        <w:t>8</w:t>
      </w:r>
      <w:r w:rsidRPr="001A7984">
        <w:rPr>
          <w:rFonts w:ascii="Times New Roman" w:hAnsi="Times New Roman" w:cs="Times New Roman"/>
          <w:sz w:val="28"/>
          <w:szCs w:val="28"/>
        </w:rPr>
        <w:t xml:space="preserve">.1. Выездное обследование может проводиться по месту нахождения (осуществления деятельности) организации (ее филиалов, представительств, обособленных структурных подразделений), месту осуществления деятельности гражданина, месту нахождения объекта контроля, при этом не допускается взаимодействие с контролируемым лицом. </w:t>
      </w:r>
    </w:p>
    <w:p w14:paraId="3558F3B5" w14:textId="77777777" w:rsidR="0017172C" w:rsidRPr="001A7984" w:rsidRDefault="0017172C" w:rsidP="0017172C">
      <w:pPr>
        <w:pStyle w:val="ConsPlusNormal"/>
        <w:jc w:val="both"/>
        <w:rPr>
          <w:rFonts w:ascii="Times New Roman" w:hAnsi="Times New Roman" w:cs="Times New Roman"/>
          <w:sz w:val="28"/>
          <w:szCs w:val="28"/>
        </w:rPr>
      </w:pPr>
      <w:r w:rsidRPr="001A7984">
        <w:rPr>
          <w:rFonts w:ascii="Times New Roman" w:hAnsi="Times New Roman" w:cs="Times New Roman"/>
          <w:sz w:val="28"/>
          <w:szCs w:val="28"/>
        </w:rPr>
        <w:t>1</w:t>
      </w:r>
      <w:r w:rsidR="006A2E67" w:rsidRPr="001A7984">
        <w:rPr>
          <w:rFonts w:ascii="Times New Roman" w:hAnsi="Times New Roman" w:cs="Times New Roman"/>
          <w:sz w:val="28"/>
          <w:szCs w:val="28"/>
        </w:rPr>
        <w:t>8</w:t>
      </w:r>
      <w:r w:rsidRPr="001A7984">
        <w:rPr>
          <w:rFonts w:ascii="Times New Roman" w:hAnsi="Times New Roman" w:cs="Times New Roman"/>
          <w:sz w:val="28"/>
          <w:szCs w:val="28"/>
        </w:rPr>
        <w:t>.2. Выездное обследование проводится без информирования контролируемого лица.</w:t>
      </w:r>
    </w:p>
    <w:p w14:paraId="308A3608" w14:textId="77777777" w:rsidR="0017172C" w:rsidRPr="001A7984" w:rsidRDefault="0017172C" w:rsidP="0017172C">
      <w:pPr>
        <w:pStyle w:val="ConsPlusNormal"/>
        <w:jc w:val="both"/>
        <w:rPr>
          <w:rFonts w:ascii="Times New Roman" w:hAnsi="Times New Roman" w:cs="Times New Roman"/>
          <w:sz w:val="28"/>
          <w:szCs w:val="28"/>
        </w:rPr>
      </w:pPr>
      <w:r w:rsidRPr="001A7984">
        <w:rPr>
          <w:rFonts w:ascii="Times New Roman" w:hAnsi="Times New Roman" w:cs="Times New Roman"/>
          <w:sz w:val="28"/>
          <w:szCs w:val="28"/>
        </w:rPr>
        <w:t>1</w:t>
      </w:r>
      <w:r w:rsidR="006A2E67" w:rsidRPr="001A7984">
        <w:rPr>
          <w:rFonts w:ascii="Times New Roman" w:hAnsi="Times New Roman" w:cs="Times New Roman"/>
          <w:sz w:val="28"/>
          <w:szCs w:val="28"/>
        </w:rPr>
        <w:t>8</w:t>
      </w:r>
      <w:r w:rsidRPr="001A7984">
        <w:rPr>
          <w:rFonts w:ascii="Times New Roman" w:hAnsi="Times New Roman" w:cs="Times New Roman"/>
          <w:sz w:val="28"/>
          <w:szCs w:val="28"/>
        </w:rPr>
        <w:t>.3. В ходе выездного обследования могут совершаться следующие контрольные (надзорные) действия:</w:t>
      </w:r>
    </w:p>
    <w:p w14:paraId="41478B20" w14:textId="77777777" w:rsidR="0017172C" w:rsidRPr="001A7984" w:rsidRDefault="0017172C" w:rsidP="0017172C">
      <w:pPr>
        <w:pStyle w:val="ConsPlusNormal"/>
        <w:jc w:val="both"/>
        <w:rPr>
          <w:rFonts w:ascii="Times New Roman" w:hAnsi="Times New Roman" w:cs="Times New Roman"/>
          <w:sz w:val="28"/>
          <w:szCs w:val="28"/>
        </w:rPr>
      </w:pPr>
      <w:r w:rsidRPr="001A7984">
        <w:rPr>
          <w:rFonts w:ascii="Times New Roman" w:hAnsi="Times New Roman" w:cs="Times New Roman"/>
          <w:sz w:val="28"/>
          <w:szCs w:val="28"/>
        </w:rPr>
        <w:t>1) осмотр;</w:t>
      </w:r>
    </w:p>
    <w:p w14:paraId="70B129A2" w14:textId="77777777" w:rsidR="0017172C" w:rsidRPr="001A7984" w:rsidRDefault="0017172C" w:rsidP="0017172C">
      <w:pPr>
        <w:pStyle w:val="ConsPlusNormal"/>
        <w:jc w:val="both"/>
        <w:rPr>
          <w:rFonts w:ascii="Times New Roman" w:hAnsi="Times New Roman" w:cs="Times New Roman"/>
          <w:sz w:val="28"/>
          <w:szCs w:val="28"/>
        </w:rPr>
      </w:pPr>
      <w:r w:rsidRPr="001A7984">
        <w:rPr>
          <w:rFonts w:ascii="Times New Roman" w:hAnsi="Times New Roman" w:cs="Times New Roman"/>
          <w:sz w:val="28"/>
          <w:szCs w:val="28"/>
        </w:rPr>
        <w:t>2) инструментальное обследование.</w:t>
      </w:r>
    </w:p>
    <w:p w14:paraId="579711FA" w14:textId="77777777" w:rsidR="0017172C" w:rsidRPr="001A7984" w:rsidRDefault="0017172C" w:rsidP="0017172C">
      <w:pPr>
        <w:pStyle w:val="ConsPlusNormal"/>
        <w:jc w:val="both"/>
        <w:rPr>
          <w:rFonts w:ascii="Times New Roman" w:hAnsi="Times New Roman" w:cs="Times New Roman"/>
          <w:sz w:val="28"/>
          <w:szCs w:val="28"/>
        </w:rPr>
      </w:pPr>
    </w:p>
    <w:p w14:paraId="599993D6" w14:textId="77777777" w:rsidR="0017172C" w:rsidRPr="001A7984" w:rsidRDefault="006A2E67" w:rsidP="0017172C">
      <w:pPr>
        <w:pStyle w:val="ConsPlusNormal"/>
        <w:jc w:val="center"/>
        <w:rPr>
          <w:rFonts w:ascii="Times New Roman" w:hAnsi="Times New Roman" w:cs="Times New Roman"/>
          <w:sz w:val="28"/>
          <w:szCs w:val="28"/>
        </w:rPr>
      </w:pPr>
      <w:r w:rsidRPr="001A7984">
        <w:rPr>
          <w:rFonts w:ascii="Times New Roman" w:hAnsi="Times New Roman" w:cs="Times New Roman"/>
          <w:sz w:val="28"/>
          <w:szCs w:val="28"/>
        </w:rPr>
        <w:t>19</w:t>
      </w:r>
      <w:r w:rsidR="0017172C" w:rsidRPr="001A7984">
        <w:rPr>
          <w:rFonts w:ascii="Times New Roman" w:hAnsi="Times New Roman" w:cs="Times New Roman"/>
          <w:sz w:val="28"/>
          <w:szCs w:val="28"/>
        </w:rPr>
        <w:t>. Результаты контрольных (надзорных) мероприятий</w:t>
      </w:r>
    </w:p>
    <w:p w14:paraId="73C967C8" w14:textId="77777777" w:rsidR="0017172C" w:rsidRPr="001A7984" w:rsidRDefault="0017172C" w:rsidP="0017172C">
      <w:pPr>
        <w:pStyle w:val="ConsPlusNormal"/>
        <w:jc w:val="center"/>
        <w:rPr>
          <w:rFonts w:ascii="Times New Roman" w:hAnsi="Times New Roman" w:cs="Times New Roman"/>
          <w:sz w:val="28"/>
          <w:szCs w:val="28"/>
        </w:rPr>
      </w:pPr>
    </w:p>
    <w:p w14:paraId="109F6B34" w14:textId="77777777" w:rsidR="0017172C" w:rsidRPr="003243AE" w:rsidRDefault="006A2E67" w:rsidP="0017172C">
      <w:pPr>
        <w:pStyle w:val="ConsPlusNormal"/>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19</w:t>
      </w:r>
      <w:r w:rsidR="0017172C" w:rsidRPr="003243AE">
        <w:rPr>
          <w:rFonts w:ascii="Times New Roman" w:hAnsi="Times New Roman" w:cs="Times New Roman"/>
          <w:bCs/>
          <w:color w:val="000000"/>
          <w:sz w:val="28"/>
          <w:szCs w:val="28"/>
        </w:rPr>
        <w:t>.1. По окончании проведения контрол</w:t>
      </w:r>
      <w:r w:rsidR="0017172C">
        <w:rPr>
          <w:rFonts w:ascii="Times New Roman" w:hAnsi="Times New Roman" w:cs="Times New Roman"/>
          <w:bCs/>
          <w:color w:val="000000"/>
          <w:sz w:val="28"/>
          <w:szCs w:val="28"/>
        </w:rPr>
        <w:t xml:space="preserve">ьного (надзорного) мероприятия, </w:t>
      </w:r>
      <w:r w:rsidR="0017172C" w:rsidRPr="003243AE">
        <w:rPr>
          <w:rFonts w:ascii="Times New Roman" w:hAnsi="Times New Roman" w:cs="Times New Roman"/>
          <w:bCs/>
          <w:color w:val="000000"/>
          <w:sz w:val="28"/>
          <w:szCs w:val="28"/>
        </w:rPr>
        <w:t>предусматривающего взаимодействие с контролируемым лицом, составляется</w:t>
      </w:r>
      <w:r w:rsidR="0017172C">
        <w:rPr>
          <w:rFonts w:ascii="Times New Roman" w:hAnsi="Times New Roman" w:cs="Times New Roman"/>
          <w:bCs/>
          <w:color w:val="000000"/>
          <w:sz w:val="28"/>
          <w:szCs w:val="28"/>
        </w:rPr>
        <w:t xml:space="preserve"> </w:t>
      </w:r>
      <w:r w:rsidR="0017172C" w:rsidRPr="003243AE">
        <w:rPr>
          <w:rFonts w:ascii="Times New Roman" w:hAnsi="Times New Roman" w:cs="Times New Roman"/>
          <w:bCs/>
          <w:color w:val="000000"/>
          <w:sz w:val="28"/>
          <w:szCs w:val="28"/>
        </w:rPr>
        <w:t>акт контрольного (надзорного) мероприятия.</w:t>
      </w:r>
    </w:p>
    <w:p w14:paraId="4EE073FE" w14:textId="77777777" w:rsidR="0017172C" w:rsidRPr="003243AE" w:rsidRDefault="006A2E67" w:rsidP="0017172C">
      <w:pPr>
        <w:pStyle w:val="ConsPlusNormal"/>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19</w:t>
      </w:r>
      <w:r w:rsidR="0017172C" w:rsidRPr="003243AE">
        <w:rPr>
          <w:rFonts w:ascii="Times New Roman" w:hAnsi="Times New Roman" w:cs="Times New Roman"/>
          <w:bCs/>
          <w:color w:val="000000"/>
          <w:sz w:val="28"/>
          <w:szCs w:val="28"/>
        </w:rPr>
        <w:t>.2. Документы, иные материа</w:t>
      </w:r>
      <w:r w:rsidR="0017172C">
        <w:rPr>
          <w:rFonts w:ascii="Times New Roman" w:hAnsi="Times New Roman" w:cs="Times New Roman"/>
          <w:bCs/>
          <w:color w:val="000000"/>
          <w:sz w:val="28"/>
          <w:szCs w:val="28"/>
        </w:rPr>
        <w:t xml:space="preserve">лы, являющиеся доказательствами </w:t>
      </w:r>
      <w:r w:rsidR="0017172C" w:rsidRPr="003243AE">
        <w:rPr>
          <w:rFonts w:ascii="Times New Roman" w:hAnsi="Times New Roman" w:cs="Times New Roman"/>
          <w:bCs/>
          <w:color w:val="000000"/>
          <w:sz w:val="28"/>
          <w:szCs w:val="28"/>
        </w:rPr>
        <w:t>нарушения обязательных требований, должны быть приобщены к акту.</w:t>
      </w:r>
    </w:p>
    <w:p w14:paraId="13CEC9C4" w14:textId="77777777" w:rsidR="0017172C" w:rsidRPr="003243AE" w:rsidRDefault="0017172C" w:rsidP="0017172C">
      <w:pPr>
        <w:pStyle w:val="ConsPlusNormal"/>
        <w:jc w:val="both"/>
        <w:rPr>
          <w:rFonts w:ascii="Times New Roman" w:hAnsi="Times New Roman" w:cs="Times New Roman"/>
          <w:bCs/>
          <w:color w:val="000000"/>
          <w:sz w:val="28"/>
          <w:szCs w:val="28"/>
        </w:rPr>
      </w:pPr>
      <w:r w:rsidRPr="003243AE">
        <w:rPr>
          <w:rFonts w:ascii="Times New Roman" w:hAnsi="Times New Roman" w:cs="Times New Roman"/>
          <w:bCs/>
          <w:color w:val="000000"/>
          <w:sz w:val="28"/>
          <w:szCs w:val="28"/>
        </w:rPr>
        <w:t>Заполненные при проведении контрольного (надзорного) мероприятия</w:t>
      </w:r>
      <w:r>
        <w:rPr>
          <w:rFonts w:ascii="Times New Roman" w:hAnsi="Times New Roman" w:cs="Times New Roman"/>
          <w:bCs/>
          <w:color w:val="000000"/>
          <w:sz w:val="28"/>
          <w:szCs w:val="28"/>
        </w:rPr>
        <w:t xml:space="preserve"> </w:t>
      </w:r>
      <w:r w:rsidRPr="003243AE">
        <w:rPr>
          <w:rFonts w:ascii="Times New Roman" w:hAnsi="Times New Roman" w:cs="Times New Roman"/>
          <w:bCs/>
          <w:color w:val="000000"/>
          <w:sz w:val="28"/>
          <w:szCs w:val="28"/>
        </w:rPr>
        <w:t>проверочные листы должны быть приобщены к акту.</w:t>
      </w:r>
    </w:p>
    <w:p w14:paraId="7F1F2CA8" w14:textId="77777777" w:rsidR="0017172C" w:rsidRPr="003243AE" w:rsidRDefault="006A2E67" w:rsidP="0017172C">
      <w:pPr>
        <w:pStyle w:val="ConsPlusNormal"/>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19</w:t>
      </w:r>
      <w:r w:rsidR="0017172C" w:rsidRPr="003243AE">
        <w:rPr>
          <w:rFonts w:ascii="Times New Roman" w:hAnsi="Times New Roman" w:cs="Times New Roman"/>
          <w:bCs/>
          <w:color w:val="000000"/>
          <w:sz w:val="28"/>
          <w:szCs w:val="28"/>
        </w:rPr>
        <w:t>.3. Оформление акта производится н</w:t>
      </w:r>
      <w:r w:rsidR="0017172C">
        <w:rPr>
          <w:rFonts w:ascii="Times New Roman" w:hAnsi="Times New Roman" w:cs="Times New Roman"/>
          <w:bCs/>
          <w:color w:val="000000"/>
          <w:sz w:val="28"/>
          <w:szCs w:val="28"/>
        </w:rPr>
        <w:t xml:space="preserve">а месте проведения контрольного </w:t>
      </w:r>
      <w:r w:rsidR="0017172C" w:rsidRPr="003243AE">
        <w:rPr>
          <w:rFonts w:ascii="Times New Roman" w:hAnsi="Times New Roman" w:cs="Times New Roman"/>
          <w:bCs/>
          <w:color w:val="000000"/>
          <w:sz w:val="28"/>
          <w:szCs w:val="28"/>
        </w:rPr>
        <w:t>(надзорного) мероприятия в день окончания проведения такого мероприятия</w:t>
      </w:r>
      <w:r w:rsidR="0017172C">
        <w:rPr>
          <w:rFonts w:ascii="Times New Roman" w:hAnsi="Times New Roman" w:cs="Times New Roman"/>
          <w:bCs/>
          <w:color w:val="000000"/>
          <w:sz w:val="28"/>
          <w:szCs w:val="28"/>
        </w:rPr>
        <w:t xml:space="preserve"> </w:t>
      </w:r>
      <w:r w:rsidR="0017172C" w:rsidRPr="003243AE">
        <w:rPr>
          <w:rFonts w:ascii="Times New Roman" w:hAnsi="Times New Roman" w:cs="Times New Roman"/>
          <w:bCs/>
          <w:color w:val="000000"/>
          <w:sz w:val="28"/>
          <w:szCs w:val="28"/>
        </w:rPr>
        <w:t>либо не позднее дня, следующего за днем окончания проведения такого</w:t>
      </w:r>
      <w:r w:rsidR="0017172C">
        <w:rPr>
          <w:rFonts w:ascii="Times New Roman" w:hAnsi="Times New Roman" w:cs="Times New Roman"/>
          <w:bCs/>
          <w:color w:val="000000"/>
          <w:sz w:val="28"/>
          <w:szCs w:val="28"/>
        </w:rPr>
        <w:t xml:space="preserve"> </w:t>
      </w:r>
      <w:r w:rsidR="0017172C" w:rsidRPr="003243AE">
        <w:rPr>
          <w:rFonts w:ascii="Times New Roman" w:hAnsi="Times New Roman" w:cs="Times New Roman"/>
          <w:bCs/>
          <w:color w:val="000000"/>
          <w:sz w:val="28"/>
          <w:szCs w:val="28"/>
        </w:rPr>
        <w:t>мероприятия.</w:t>
      </w:r>
    </w:p>
    <w:p w14:paraId="6A011BAB" w14:textId="77777777" w:rsidR="0017172C" w:rsidRPr="003243AE" w:rsidRDefault="006A2E67" w:rsidP="0017172C">
      <w:pPr>
        <w:pStyle w:val="ConsPlusNormal"/>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19</w:t>
      </w:r>
      <w:r w:rsidR="0017172C" w:rsidRPr="003243AE">
        <w:rPr>
          <w:rFonts w:ascii="Times New Roman" w:hAnsi="Times New Roman" w:cs="Times New Roman"/>
          <w:bCs/>
          <w:color w:val="000000"/>
          <w:sz w:val="28"/>
          <w:szCs w:val="28"/>
        </w:rPr>
        <w:t>.4. Акт контрольного (надзорного) м</w:t>
      </w:r>
      <w:r w:rsidR="0017172C">
        <w:rPr>
          <w:rFonts w:ascii="Times New Roman" w:hAnsi="Times New Roman" w:cs="Times New Roman"/>
          <w:bCs/>
          <w:color w:val="000000"/>
          <w:sz w:val="28"/>
          <w:szCs w:val="28"/>
        </w:rPr>
        <w:t xml:space="preserve">ероприятия, проведение которого </w:t>
      </w:r>
      <w:r w:rsidR="0017172C" w:rsidRPr="003243AE">
        <w:rPr>
          <w:rFonts w:ascii="Times New Roman" w:hAnsi="Times New Roman" w:cs="Times New Roman"/>
          <w:bCs/>
          <w:color w:val="000000"/>
          <w:sz w:val="28"/>
          <w:szCs w:val="28"/>
        </w:rPr>
        <w:t>было согласовано органами прокуратуры, направляется в органы прокуратуры</w:t>
      </w:r>
    </w:p>
    <w:p w14:paraId="478F6C07" w14:textId="77777777" w:rsidR="0017172C" w:rsidRDefault="0017172C" w:rsidP="0017172C">
      <w:pPr>
        <w:pStyle w:val="ConsPlusNormal"/>
        <w:ind w:firstLine="0"/>
        <w:jc w:val="both"/>
        <w:rPr>
          <w:rFonts w:ascii="Times New Roman" w:hAnsi="Times New Roman" w:cs="Times New Roman"/>
          <w:bCs/>
          <w:color w:val="000000"/>
          <w:sz w:val="28"/>
          <w:szCs w:val="28"/>
        </w:rPr>
      </w:pPr>
      <w:r w:rsidRPr="003243AE">
        <w:rPr>
          <w:rFonts w:ascii="Times New Roman" w:hAnsi="Times New Roman" w:cs="Times New Roman"/>
          <w:bCs/>
          <w:color w:val="000000"/>
          <w:sz w:val="28"/>
          <w:szCs w:val="28"/>
        </w:rPr>
        <w:t>посредством ЕРКНМ непоср</w:t>
      </w:r>
      <w:r>
        <w:rPr>
          <w:rFonts w:ascii="Times New Roman" w:hAnsi="Times New Roman" w:cs="Times New Roman"/>
          <w:bCs/>
          <w:color w:val="000000"/>
          <w:sz w:val="28"/>
          <w:szCs w:val="28"/>
        </w:rPr>
        <w:t>едственно после его оформления.</w:t>
      </w:r>
    </w:p>
    <w:p w14:paraId="64301A83" w14:textId="77777777" w:rsidR="00725B35" w:rsidRPr="001A7984" w:rsidRDefault="00725B35" w:rsidP="006A2E67">
      <w:pPr>
        <w:pStyle w:val="ac"/>
        <w:ind w:firstLine="0"/>
        <w:jc w:val="center"/>
        <w:rPr>
          <w:bCs/>
          <w:sz w:val="28"/>
          <w:szCs w:val="28"/>
        </w:rPr>
      </w:pPr>
    </w:p>
    <w:p w14:paraId="247608DB" w14:textId="77777777" w:rsidR="006A2E67" w:rsidRPr="001A7984" w:rsidRDefault="006A2E67" w:rsidP="006A2E67">
      <w:pPr>
        <w:pStyle w:val="ac"/>
        <w:ind w:firstLine="0"/>
        <w:jc w:val="center"/>
        <w:rPr>
          <w:bCs/>
          <w:sz w:val="28"/>
          <w:szCs w:val="28"/>
        </w:rPr>
      </w:pPr>
      <w:r w:rsidRPr="001A7984">
        <w:rPr>
          <w:bCs/>
          <w:sz w:val="28"/>
          <w:szCs w:val="28"/>
        </w:rPr>
        <w:t>20. Досудебное обжалование</w:t>
      </w:r>
    </w:p>
    <w:p w14:paraId="5F3E774C" w14:textId="77777777" w:rsidR="006A2E67" w:rsidRPr="001A7984" w:rsidRDefault="006A2E67" w:rsidP="006A2E67">
      <w:pPr>
        <w:pStyle w:val="ac"/>
        <w:ind w:firstLine="0"/>
        <w:jc w:val="center"/>
        <w:rPr>
          <w:bCs/>
          <w:sz w:val="28"/>
          <w:szCs w:val="28"/>
        </w:rPr>
      </w:pPr>
    </w:p>
    <w:p w14:paraId="7A739238" w14:textId="77777777" w:rsidR="006A2E67" w:rsidRPr="001A7984" w:rsidRDefault="006A2E67" w:rsidP="006A2E67">
      <w:pPr>
        <w:pStyle w:val="ac"/>
        <w:ind w:firstLine="708"/>
        <w:rPr>
          <w:bCs/>
          <w:sz w:val="28"/>
          <w:szCs w:val="28"/>
        </w:rPr>
      </w:pPr>
      <w:r w:rsidRPr="001A7984">
        <w:rPr>
          <w:bCs/>
          <w:sz w:val="28"/>
          <w:szCs w:val="28"/>
        </w:rPr>
        <w:t>20.1. Досудебный порядок подачи жалоб на решения контрольного (надзорного) органа</w:t>
      </w:r>
      <w:r w:rsidR="00725B35" w:rsidRPr="001A7984">
        <w:rPr>
          <w:bCs/>
          <w:sz w:val="28"/>
          <w:szCs w:val="28"/>
        </w:rPr>
        <w:t>,</w:t>
      </w:r>
      <w:r w:rsidRPr="001A7984">
        <w:rPr>
          <w:bCs/>
          <w:sz w:val="28"/>
          <w:szCs w:val="28"/>
        </w:rPr>
        <w:t xml:space="preserve"> действий (бездействия) уполномоченных лиц, осуществляющих муниципальный контроль, не применяется.</w:t>
      </w:r>
    </w:p>
    <w:p w14:paraId="3EBD78F6" w14:textId="77777777" w:rsidR="0017172C" w:rsidRPr="001A7984" w:rsidRDefault="0017172C" w:rsidP="0017172C">
      <w:pPr>
        <w:pStyle w:val="1"/>
        <w:jc w:val="both"/>
        <w:rPr>
          <w:rFonts w:ascii="Times New Roman" w:hAnsi="Times New Roman" w:cs="Times New Roman"/>
          <w:bCs/>
          <w:sz w:val="28"/>
          <w:szCs w:val="28"/>
        </w:rPr>
      </w:pPr>
    </w:p>
    <w:p w14:paraId="05D650B5" w14:textId="77777777" w:rsidR="0017172C" w:rsidRPr="001A7984" w:rsidRDefault="0017172C" w:rsidP="0017172C">
      <w:pPr>
        <w:pStyle w:val="1"/>
        <w:jc w:val="center"/>
        <w:rPr>
          <w:rFonts w:ascii="Times New Roman" w:hAnsi="Times New Roman" w:cs="Times New Roman"/>
          <w:color w:val="000000"/>
          <w:sz w:val="28"/>
          <w:szCs w:val="28"/>
        </w:rPr>
      </w:pPr>
      <w:r w:rsidRPr="001A7984">
        <w:rPr>
          <w:rFonts w:ascii="Times New Roman" w:hAnsi="Times New Roman" w:cs="Times New Roman"/>
          <w:bCs/>
          <w:sz w:val="28"/>
          <w:szCs w:val="28"/>
        </w:rPr>
        <w:t xml:space="preserve">21. Ключевые показатели муниципального контроля </w:t>
      </w:r>
      <w:r w:rsidR="00216CD0" w:rsidRPr="001A7984">
        <w:rPr>
          <w:rFonts w:ascii="Times New Roman" w:hAnsi="Times New Roman" w:cs="Times New Roman"/>
          <w:bCs/>
          <w:sz w:val="28"/>
          <w:szCs w:val="28"/>
        </w:rPr>
        <w:t>на автомобильном</w:t>
      </w:r>
      <w:r w:rsidR="00216CD0">
        <w:rPr>
          <w:rFonts w:ascii="Times New Roman" w:hAnsi="Times New Roman" w:cs="Times New Roman"/>
          <w:b/>
          <w:bCs/>
          <w:color w:val="000000"/>
          <w:sz w:val="28"/>
          <w:szCs w:val="28"/>
        </w:rPr>
        <w:t xml:space="preserve"> </w:t>
      </w:r>
      <w:r w:rsidR="00216CD0" w:rsidRPr="001A7984">
        <w:rPr>
          <w:rFonts w:ascii="Times New Roman" w:hAnsi="Times New Roman" w:cs="Times New Roman"/>
          <w:color w:val="000000"/>
          <w:sz w:val="28"/>
          <w:szCs w:val="28"/>
        </w:rPr>
        <w:t>транспорте</w:t>
      </w:r>
      <w:r w:rsidRPr="001A7984">
        <w:rPr>
          <w:rFonts w:ascii="Times New Roman" w:hAnsi="Times New Roman" w:cs="Times New Roman"/>
          <w:color w:val="000000"/>
          <w:sz w:val="28"/>
          <w:szCs w:val="28"/>
        </w:rPr>
        <w:t xml:space="preserve"> и их целевые значения</w:t>
      </w:r>
    </w:p>
    <w:p w14:paraId="09E2F358" w14:textId="77777777" w:rsidR="0017172C" w:rsidRPr="001A7984" w:rsidRDefault="0017172C" w:rsidP="0017172C">
      <w:pPr>
        <w:pStyle w:val="1"/>
        <w:jc w:val="center"/>
        <w:rPr>
          <w:rFonts w:ascii="Times New Roman" w:hAnsi="Times New Roman" w:cs="Times New Roman"/>
          <w:color w:val="000000"/>
          <w:sz w:val="28"/>
          <w:szCs w:val="28"/>
        </w:rPr>
      </w:pPr>
    </w:p>
    <w:p w14:paraId="629E244C" w14:textId="77777777" w:rsidR="0017172C" w:rsidRPr="00F4606E" w:rsidRDefault="0017172C" w:rsidP="0017172C">
      <w:pPr>
        <w:pStyle w:val="1"/>
        <w:ind w:firstLine="709"/>
        <w:jc w:val="both"/>
        <w:rPr>
          <w:rFonts w:ascii="Times New Roman" w:hAnsi="Times New Roman" w:cs="Times New Roman"/>
          <w:sz w:val="28"/>
          <w:szCs w:val="28"/>
        </w:rPr>
      </w:pPr>
      <w:r>
        <w:rPr>
          <w:rFonts w:ascii="Times New Roman" w:hAnsi="Times New Roman" w:cs="Times New Roman"/>
          <w:color w:val="000000"/>
          <w:sz w:val="28"/>
          <w:szCs w:val="28"/>
        </w:rPr>
        <w:t>21</w:t>
      </w:r>
      <w:r w:rsidRPr="00F4606E">
        <w:rPr>
          <w:rFonts w:ascii="Times New Roman" w:hAnsi="Times New Roman" w:cs="Times New Roman"/>
          <w:color w:val="000000"/>
          <w:sz w:val="28"/>
          <w:szCs w:val="28"/>
        </w:rPr>
        <w:t>.1. Оценка результативности и эффективности осуществления муниципального контроля</w:t>
      </w:r>
      <w:r>
        <w:rPr>
          <w:rFonts w:ascii="Times New Roman" w:hAnsi="Times New Roman" w:cs="Times New Roman"/>
          <w:color w:val="000000"/>
          <w:sz w:val="28"/>
          <w:szCs w:val="28"/>
        </w:rPr>
        <w:t xml:space="preserve"> </w:t>
      </w:r>
      <w:r w:rsidR="00216CD0">
        <w:rPr>
          <w:rFonts w:ascii="Times New Roman" w:hAnsi="Times New Roman" w:cs="Times New Roman"/>
          <w:color w:val="000000"/>
          <w:sz w:val="28"/>
          <w:szCs w:val="28"/>
        </w:rPr>
        <w:t>на автомобильном транспорте</w:t>
      </w:r>
      <w:r>
        <w:rPr>
          <w:rFonts w:ascii="Times New Roman" w:hAnsi="Times New Roman" w:cs="Times New Roman"/>
          <w:color w:val="000000"/>
          <w:sz w:val="28"/>
          <w:szCs w:val="28"/>
        </w:rPr>
        <w:t xml:space="preserve"> </w:t>
      </w:r>
      <w:r w:rsidRPr="00F4606E">
        <w:rPr>
          <w:rFonts w:ascii="Times New Roman" w:hAnsi="Times New Roman" w:cs="Times New Roman"/>
          <w:color w:val="000000"/>
          <w:sz w:val="28"/>
          <w:szCs w:val="28"/>
        </w:rPr>
        <w:t xml:space="preserve">осуществляется на основании статьи 30 Федерального закона № 248-ФЗ. </w:t>
      </w:r>
    </w:p>
    <w:p w14:paraId="67E373B0" w14:textId="77777777" w:rsidR="0017172C" w:rsidRPr="005C2637" w:rsidRDefault="0017172C" w:rsidP="0017172C">
      <w:pPr>
        <w:pStyle w:val="1"/>
        <w:ind w:firstLine="709"/>
        <w:jc w:val="both"/>
        <w:rPr>
          <w:rFonts w:ascii="Times New Roman" w:hAnsi="Times New Roman" w:cs="Times New Roman"/>
          <w:bCs/>
          <w:color w:val="000000"/>
          <w:sz w:val="28"/>
          <w:szCs w:val="28"/>
        </w:rPr>
      </w:pPr>
      <w:r>
        <w:rPr>
          <w:rFonts w:ascii="Times New Roman" w:hAnsi="Times New Roman" w:cs="Times New Roman"/>
          <w:color w:val="000000"/>
          <w:sz w:val="28"/>
          <w:szCs w:val="28"/>
        </w:rPr>
        <w:t>21</w:t>
      </w:r>
      <w:r w:rsidRPr="00F4606E">
        <w:rPr>
          <w:rFonts w:ascii="Times New Roman" w:hAnsi="Times New Roman" w:cs="Times New Roman"/>
          <w:color w:val="000000"/>
          <w:sz w:val="28"/>
          <w:szCs w:val="28"/>
        </w:rPr>
        <w:t xml:space="preserve">.2 Ключевые показатели вида контроля и их целевые значения, индикативные показатели для муниципального контроля </w:t>
      </w:r>
      <w:r w:rsidR="00216CD0">
        <w:rPr>
          <w:rFonts w:ascii="Times New Roman" w:hAnsi="Times New Roman" w:cs="Times New Roman"/>
          <w:color w:val="000000"/>
          <w:sz w:val="28"/>
          <w:szCs w:val="28"/>
        </w:rPr>
        <w:t>на автомобильном транспорте</w:t>
      </w:r>
      <w:r>
        <w:rPr>
          <w:rFonts w:ascii="Times New Roman" w:hAnsi="Times New Roman" w:cs="Times New Roman"/>
          <w:color w:val="000000"/>
          <w:sz w:val="28"/>
          <w:szCs w:val="28"/>
        </w:rPr>
        <w:t xml:space="preserve"> </w:t>
      </w:r>
      <w:r w:rsidRPr="00F4606E">
        <w:rPr>
          <w:rFonts w:ascii="Times New Roman" w:hAnsi="Times New Roman" w:cs="Times New Roman"/>
          <w:color w:val="000000"/>
          <w:sz w:val="28"/>
          <w:szCs w:val="28"/>
        </w:rPr>
        <w:t xml:space="preserve">утверждаются </w:t>
      </w:r>
      <w:r w:rsidRPr="003A0024">
        <w:rPr>
          <w:rFonts w:ascii="Times New Roman" w:hAnsi="Times New Roman" w:cs="Times New Roman"/>
          <w:bCs/>
          <w:color w:val="000000"/>
          <w:sz w:val="28"/>
          <w:szCs w:val="28"/>
        </w:rPr>
        <w:t xml:space="preserve">Советом </w:t>
      </w:r>
      <w:r w:rsidR="002F1F59">
        <w:rPr>
          <w:rFonts w:ascii="Times New Roman" w:hAnsi="Times New Roman" w:cs="Times New Roman"/>
          <w:bCs/>
          <w:color w:val="000000"/>
          <w:sz w:val="28"/>
          <w:szCs w:val="28"/>
        </w:rPr>
        <w:t>Кореновского</w:t>
      </w:r>
      <w:r w:rsidRPr="00312AE9">
        <w:rPr>
          <w:rFonts w:ascii="Times New Roman" w:hAnsi="Times New Roman" w:cs="Times New Roman"/>
          <w:bCs/>
          <w:color w:val="000000"/>
          <w:sz w:val="28"/>
          <w:szCs w:val="28"/>
        </w:rPr>
        <w:t xml:space="preserve"> </w:t>
      </w:r>
      <w:r w:rsidR="002F1F59">
        <w:rPr>
          <w:rFonts w:ascii="Times New Roman" w:hAnsi="Times New Roman" w:cs="Times New Roman"/>
          <w:bCs/>
          <w:color w:val="000000"/>
          <w:sz w:val="28"/>
          <w:szCs w:val="28"/>
        </w:rPr>
        <w:t>городского</w:t>
      </w:r>
      <w:r w:rsidRPr="00312AE9">
        <w:rPr>
          <w:rFonts w:ascii="Times New Roman" w:hAnsi="Times New Roman" w:cs="Times New Roman"/>
          <w:bCs/>
          <w:color w:val="000000"/>
          <w:sz w:val="28"/>
          <w:szCs w:val="28"/>
        </w:rPr>
        <w:t xml:space="preserve"> поселения </w:t>
      </w:r>
      <w:r w:rsidRPr="00510683">
        <w:rPr>
          <w:rFonts w:ascii="Times New Roman" w:hAnsi="Times New Roman" w:cs="Times New Roman"/>
          <w:sz w:val="28"/>
          <w:szCs w:val="28"/>
          <w:lang w:eastAsia="ar-SA"/>
        </w:rPr>
        <w:t>Кореновского муниципального района Краснодарского края.</w:t>
      </w:r>
    </w:p>
    <w:p w14:paraId="1BDA1F5A" w14:textId="77777777" w:rsidR="0017172C" w:rsidRDefault="0017172C" w:rsidP="0017172C">
      <w:pPr>
        <w:jc w:val="both"/>
        <w:rPr>
          <w:sz w:val="28"/>
          <w:szCs w:val="28"/>
        </w:rPr>
      </w:pPr>
    </w:p>
    <w:p w14:paraId="19F16F34" w14:textId="77777777" w:rsidR="001A7984" w:rsidRDefault="001A7984" w:rsidP="0017172C">
      <w:pPr>
        <w:jc w:val="both"/>
        <w:rPr>
          <w:sz w:val="28"/>
          <w:szCs w:val="28"/>
        </w:rPr>
      </w:pPr>
    </w:p>
    <w:p w14:paraId="5E43D782" w14:textId="77777777" w:rsidR="0017172C" w:rsidRDefault="0017172C" w:rsidP="0017172C">
      <w:pPr>
        <w:jc w:val="both"/>
        <w:rPr>
          <w:sz w:val="28"/>
          <w:szCs w:val="28"/>
        </w:rPr>
      </w:pPr>
    </w:p>
    <w:p w14:paraId="6BAF8A37" w14:textId="77777777" w:rsidR="00843920" w:rsidRDefault="00663A71" w:rsidP="00663A71">
      <w:pPr>
        <w:jc w:val="both"/>
        <w:rPr>
          <w:sz w:val="28"/>
          <w:szCs w:val="28"/>
        </w:rPr>
      </w:pPr>
      <w:r>
        <w:rPr>
          <w:sz w:val="28"/>
          <w:szCs w:val="28"/>
        </w:rPr>
        <w:t>Начальник отдела строительства</w:t>
      </w:r>
    </w:p>
    <w:p w14:paraId="485640B6" w14:textId="77777777" w:rsidR="00663A71" w:rsidRDefault="00663A71" w:rsidP="00663A71">
      <w:pPr>
        <w:jc w:val="both"/>
        <w:rPr>
          <w:sz w:val="28"/>
          <w:szCs w:val="28"/>
        </w:rPr>
      </w:pPr>
      <w:r>
        <w:rPr>
          <w:sz w:val="28"/>
          <w:szCs w:val="28"/>
        </w:rPr>
        <w:t xml:space="preserve">администрации Кореновского городского </w:t>
      </w:r>
    </w:p>
    <w:p w14:paraId="2FFD7324" w14:textId="77777777" w:rsidR="00663A71" w:rsidRDefault="00663A71" w:rsidP="00663A71">
      <w:pPr>
        <w:jc w:val="both"/>
        <w:rPr>
          <w:sz w:val="28"/>
          <w:szCs w:val="28"/>
        </w:rPr>
      </w:pPr>
      <w:r>
        <w:rPr>
          <w:sz w:val="28"/>
          <w:szCs w:val="28"/>
        </w:rPr>
        <w:t xml:space="preserve">поселения Кореновского муниципального </w:t>
      </w:r>
    </w:p>
    <w:p w14:paraId="2936EA92" w14:textId="77777777" w:rsidR="00663A71" w:rsidRDefault="00663A71" w:rsidP="00663A71">
      <w:pPr>
        <w:jc w:val="both"/>
        <w:rPr>
          <w:color w:val="000000"/>
          <w:spacing w:val="-1"/>
          <w:sz w:val="28"/>
          <w:szCs w:val="28"/>
        </w:rPr>
      </w:pPr>
      <w:r>
        <w:rPr>
          <w:sz w:val="28"/>
          <w:szCs w:val="28"/>
        </w:rPr>
        <w:t>района Краснодарского края</w:t>
      </w:r>
      <w:r>
        <w:rPr>
          <w:sz w:val="28"/>
          <w:szCs w:val="28"/>
        </w:rPr>
        <w:tab/>
      </w:r>
      <w:r>
        <w:rPr>
          <w:sz w:val="28"/>
          <w:szCs w:val="28"/>
        </w:rPr>
        <w:tab/>
      </w:r>
      <w:r>
        <w:rPr>
          <w:sz w:val="28"/>
          <w:szCs w:val="28"/>
        </w:rPr>
        <w:tab/>
      </w:r>
      <w:r>
        <w:rPr>
          <w:sz w:val="28"/>
          <w:szCs w:val="28"/>
        </w:rPr>
        <w:tab/>
        <w:t xml:space="preserve">            </w:t>
      </w:r>
      <w:r>
        <w:rPr>
          <w:sz w:val="28"/>
          <w:szCs w:val="28"/>
        </w:rPr>
        <w:tab/>
        <w:t xml:space="preserve">     Е.А. </w:t>
      </w:r>
      <w:proofErr w:type="spellStart"/>
      <w:r>
        <w:rPr>
          <w:sz w:val="28"/>
          <w:szCs w:val="28"/>
        </w:rPr>
        <w:t>Пшонкина</w:t>
      </w:r>
      <w:proofErr w:type="spellEnd"/>
    </w:p>
    <w:p w14:paraId="3AD1A93F" w14:textId="77777777" w:rsidR="00843920" w:rsidRDefault="00843920" w:rsidP="006B1AEA">
      <w:pPr>
        <w:shd w:val="clear" w:color="auto" w:fill="FFFFFF"/>
        <w:jc w:val="both"/>
        <w:rPr>
          <w:color w:val="000000"/>
          <w:spacing w:val="-1"/>
          <w:sz w:val="28"/>
          <w:szCs w:val="28"/>
        </w:rPr>
      </w:pPr>
    </w:p>
    <w:p w14:paraId="1856B74C" w14:textId="77777777" w:rsidR="00843920" w:rsidRDefault="00843920" w:rsidP="006B1AEA">
      <w:pPr>
        <w:shd w:val="clear" w:color="auto" w:fill="FFFFFF"/>
        <w:jc w:val="both"/>
        <w:rPr>
          <w:color w:val="000000"/>
          <w:spacing w:val="-1"/>
          <w:sz w:val="28"/>
          <w:szCs w:val="28"/>
        </w:rPr>
      </w:pPr>
    </w:p>
    <w:p w14:paraId="51C2972E" w14:textId="77777777" w:rsidR="00843920" w:rsidRDefault="00843920" w:rsidP="006B1AEA">
      <w:pPr>
        <w:shd w:val="clear" w:color="auto" w:fill="FFFFFF"/>
        <w:jc w:val="both"/>
        <w:rPr>
          <w:color w:val="000000"/>
          <w:spacing w:val="-1"/>
          <w:sz w:val="28"/>
          <w:szCs w:val="28"/>
        </w:rPr>
      </w:pPr>
    </w:p>
    <w:p w14:paraId="312E9EDF" w14:textId="77777777" w:rsidR="00843920" w:rsidRDefault="00843920" w:rsidP="006B1AEA">
      <w:pPr>
        <w:shd w:val="clear" w:color="auto" w:fill="FFFFFF"/>
        <w:jc w:val="both"/>
        <w:rPr>
          <w:color w:val="000000"/>
          <w:spacing w:val="-1"/>
          <w:sz w:val="28"/>
          <w:szCs w:val="28"/>
        </w:rPr>
      </w:pPr>
    </w:p>
    <w:p w14:paraId="64919EB6" w14:textId="77777777" w:rsidR="00972E0D" w:rsidRDefault="00972E0D" w:rsidP="006B1AEA">
      <w:pPr>
        <w:shd w:val="clear" w:color="auto" w:fill="FFFFFF"/>
        <w:jc w:val="both"/>
        <w:rPr>
          <w:color w:val="000000"/>
          <w:spacing w:val="-1"/>
          <w:sz w:val="28"/>
          <w:szCs w:val="28"/>
        </w:rPr>
      </w:pPr>
    </w:p>
    <w:p w14:paraId="418293D1" w14:textId="77777777" w:rsidR="006B1AEA" w:rsidRDefault="006B1AEA" w:rsidP="006B1AEA">
      <w:pPr>
        <w:shd w:val="clear" w:color="auto" w:fill="FFFFFF"/>
        <w:jc w:val="both"/>
        <w:rPr>
          <w:color w:val="000000"/>
          <w:spacing w:val="-1"/>
          <w:sz w:val="28"/>
          <w:szCs w:val="28"/>
        </w:rPr>
      </w:pPr>
    </w:p>
    <w:p w14:paraId="496DA1C0" w14:textId="77777777" w:rsidR="00804EED" w:rsidRDefault="00804EED" w:rsidP="006F5BF8">
      <w:pPr>
        <w:suppressAutoHyphens/>
        <w:autoSpaceDE w:val="0"/>
        <w:ind w:left="5670"/>
        <w:jc w:val="center"/>
        <w:rPr>
          <w:color w:val="000000"/>
          <w:sz w:val="28"/>
          <w:szCs w:val="28"/>
          <w:lang w:eastAsia="zh-CN"/>
        </w:rPr>
      </w:pPr>
    </w:p>
    <w:p w14:paraId="0DE32103" w14:textId="77777777" w:rsidR="00804EED" w:rsidRDefault="00804EED" w:rsidP="006F5BF8">
      <w:pPr>
        <w:suppressAutoHyphens/>
        <w:autoSpaceDE w:val="0"/>
        <w:ind w:left="5670"/>
        <w:jc w:val="center"/>
        <w:rPr>
          <w:color w:val="000000"/>
          <w:sz w:val="28"/>
          <w:szCs w:val="28"/>
          <w:lang w:eastAsia="zh-CN"/>
        </w:rPr>
      </w:pPr>
    </w:p>
    <w:p w14:paraId="5D7636E5" w14:textId="77777777" w:rsidR="00804EED" w:rsidRDefault="00804EED" w:rsidP="006F5BF8">
      <w:pPr>
        <w:suppressAutoHyphens/>
        <w:autoSpaceDE w:val="0"/>
        <w:ind w:left="5670"/>
        <w:jc w:val="center"/>
        <w:rPr>
          <w:color w:val="000000"/>
          <w:sz w:val="28"/>
          <w:szCs w:val="28"/>
          <w:lang w:eastAsia="zh-CN"/>
        </w:rPr>
      </w:pPr>
    </w:p>
    <w:p w14:paraId="1B24E1FC" w14:textId="77777777" w:rsidR="00804EED" w:rsidRDefault="00804EED" w:rsidP="006F5BF8">
      <w:pPr>
        <w:suppressAutoHyphens/>
        <w:autoSpaceDE w:val="0"/>
        <w:ind w:left="5670"/>
        <w:jc w:val="center"/>
        <w:rPr>
          <w:color w:val="000000"/>
          <w:sz w:val="28"/>
          <w:szCs w:val="28"/>
          <w:lang w:eastAsia="zh-CN"/>
        </w:rPr>
      </w:pPr>
    </w:p>
    <w:p w14:paraId="70FE3E83" w14:textId="77777777" w:rsidR="0031238F" w:rsidRDefault="0031238F" w:rsidP="006F5BF8">
      <w:pPr>
        <w:suppressAutoHyphens/>
        <w:autoSpaceDE w:val="0"/>
        <w:ind w:left="5670"/>
        <w:jc w:val="center"/>
        <w:rPr>
          <w:color w:val="000000"/>
          <w:sz w:val="28"/>
          <w:szCs w:val="28"/>
          <w:lang w:eastAsia="zh-CN"/>
        </w:rPr>
      </w:pPr>
    </w:p>
    <w:p w14:paraId="64B109BE" w14:textId="77777777" w:rsidR="0031238F" w:rsidRDefault="0031238F" w:rsidP="006F5BF8">
      <w:pPr>
        <w:suppressAutoHyphens/>
        <w:autoSpaceDE w:val="0"/>
        <w:ind w:left="5670"/>
        <w:jc w:val="center"/>
        <w:rPr>
          <w:color w:val="000000"/>
          <w:sz w:val="28"/>
          <w:szCs w:val="28"/>
          <w:lang w:eastAsia="zh-CN"/>
        </w:rPr>
      </w:pPr>
    </w:p>
    <w:p w14:paraId="76CFBC6D" w14:textId="77777777" w:rsidR="00216CD0" w:rsidRDefault="00216CD0" w:rsidP="006F5BF8">
      <w:pPr>
        <w:suppressAutoHyphens/>
        <w:autoSpaceDE w:val="0"/>
        <w:ind w:left="5670"/>
        <w:jc w:val="center"/>
        <w:rPr>
          <w:color w:val="000000"/>
          <w:sz w:val="28"/>
          <w:szCs w:val="28"/>
          <w:lang w:eastAsia="zh-CN"/>
        </w:rPr>
      </w:pPr>
    </w:p>
    <w:p w14:paraId="1A7C8BD9" w14:textId="77777777" w:rsidR="00216CD0" w:rsidRDefault="00216CD0" w:rsidP="006F5BF8">
      <w:pPr>
        <w:suppressAutoHyphens/>
        <w:autoSpaceDE w:val="0"/>
        <w:ind w:left="5670"/>
        <w:jc w:val="center"/>
        <w:rPr>
          <w:color w:val="000000"/>
          <w:sz w:val="28"/>
          <w:szCs w:val="28"/>
          <w:lang w:eastAsia="zh-CN"/>
        </w:rPr>
      </w:pPr>
    </w:p>
    <w:p w14:paraId="370DCD30" w14:textId="77777777" w:rsidR="0031238F" w:rsidRDefault="0031238F" w:rsidP="006F5BF8">
      <w:pPr>
        <w:suppressAutoHyphens/>
        <w:autoSpaceDE w:val="0"/>
        <w:ind w:left="5670"/>
        <w:jc w:val="center"/>
        <w:rPr>
          <w:color w:val="000000"/>
          <w:sz w:val="28"/>
          <w:szCs w:val="28"/>
          <w:lang w:eastAsia="zh-CN"/>
        </w:rPr>
      </w:pPr>
    </w:p>
    <w:p w14:paraId="27857D9C" w14:textId="77777777" w:rsidR="0031238F" w:rsidRDefault="0031238F" w:rsidP="006F5BF8">
      <w:pPr>
        <w:suppressAutoHyphens/>
        <w:autoSpaceDE w:val="0"/>
        <w:ind w:left="5670"/>
        <w:jc w:val="center"/>
        <w:rPr>
          <w:color w:val="000000"/>
          <w:sz w:val="28"/>
          <w:szCs w:val="28"/>
          <w:lang w:eastAsia="zh-CN"/>
        </w:rPr>
      </w:pPr>
    </w:p>
    <w:p w14:paraId="473094FA" w14:textId="77777777" w:rsidR="0031238F" w:rsidRDefault="0031238F" w:rsidP="006F5BF8">
      <w:pPr>
        <w:suppressAutoHyphens/>
        <w:autoSpaceDE w:val="0"/>
        <w:ind w:left="5670"/>
        <w:jc w:val="center"/>
        <w:rPr>
          <w:color w:val="000000"/>
          <w:sz w:val="28"/>
          <w:szCs w:val="28"/>
          <w:lang w:eastAsia="zh-CN"/>
        </w:rPr>
      </w:pPr>
    </w:p>
    <w:p w14:paraId="2DD0035A" w14:textId="77777777" w:rsidR="0031238F" w:rsidRDefault="0031238F" w:rsidP="006F5BF8">
      <w:pPr>
        <w:suppressAutoHyphens/>
        <w:autoSpaceDE w:val="0"/>
        <w:ind w:left="5670"/>
        <w:jc w:val="center"/>
        <w:rPr>
          <w:color w:val="000000"/>
          <w:sz w:val="28"/>
          <w:szCs w:val="28"/>
          <w:lang w:eastAsia="zh-CN"/>
        </w:rPr>
      </w:pPr>
    </w:p>
    <w:p w14:paraId="201D66F1" w14:textId="77777777" w:rsidR="00312AE9" w:rsidRPr="00312AE9" w:rsidRDefault="006F5BF8" w:rsidP="006F5BF8">
      <w:pPr>
        <w:suppressAutoHyphens/>
        <w:autoSpaceDE w:val="0"/>
        <w:ind w:left="5670"/>
        <w:jc w:val="center"/>
        <w:rPr>
          <w:sz w:val="28"/>
          <w:szCs w:val="28"/>
          <w:lang w:eastAsia="zh-CN"/>
        </w:rPr>
      </w:pPr>
      <w:r>
        <w:rPr>
          <w:color w:val="000000"/>
          <w:sz w:val="28"/>
          <w:szCs w:val="28"/>
          <w:lang w:eastAsia="zh-CN"/>
        </w:rPr>
        <w:t xml:space="preserve">ПРИЛОЖЕНИЕ № </w:t>
      </w:r>
      <w:r w:rsidR="00312AE9" w:rsidRPr="00312AE9">
        <w:rPr>
          <w:color w:val="000000"/>
          <w:sz w:val="28"/>
          <w:szCs w:val="28"/>
          <w:lang w:eastAsia="zh-CN"/>
        </w:rPr>
        <w:t>1</w:t>
      </w:r>
    </w:p>
    <w:p w14:paraId="2302FDD3" w14:textId="77777777" w:rsidR="00312AE9" w:rsidRPr="00312AE9" w:rsidRDefault="00312AE9" w:rsidP="006F5BF8">
      <w:pPr>
        <w:suppressAutoHyphens/>
        <w:autoSpaceDE w:val="0"/>
        <w:ind w:left="5670"/>
        <w:jc w:val="center"/>
        <w:rPr>
          <w:color w:val="000000"/>
          <w:sz w:val="28"/>
          <w:szCs w:val="28"/>
          <w:lang w:eastAsia="zh-CN"/>
        </w:rPr>
      </w:pPr>
      <w:r w:rsidRPr="00312AE9">
        <w:rPr>
          <w:color w:val="000000"/>
          <w:sz w:val="28"/>
          <w:szCs w:val="28"/>
          <w:lang w:eastAsia="zh-CN"/>
        </w:rPr>
        <w:t xml:space="preserve">к Положению о муниципальном контроле на автомобильном транспорте, городском наземном электрическом транспорте и в дорожном хозяйстве </w:t>
      </w:r>
      <w:r w:rsidR="006F5BF8">
        <w:rPr>
          <w:color w:val="000000"/>
          <w:sz w:val="28"/>
          <w:szCs w:val="28"/>
          <w:lang w:eastAsia="zh-CN"/>
        </w:rPr>
        <w:t>в</w:t>
      </w:r>
      <w:r w:rsidRPr="00312AE9">
        <w:rPr>
          <w:color w:val="000000"/>
          <w:sz w:val="28"/>
          <w:szCs w:val="28"/>
          <w:lang w:eastAsia="zh-CN"/>
        </w:rPr>
        <w:t xml:space="preserve"> границ</w:t>
      </w:r>
      <w:r w:rsidR="006F5BF8">
        <w:rPr>
          <w:color w:val="000000"/>
          <w:sz w:val="28"/>
          <w:szCs w:val="28"/>
          <w:lang w:eastAsia="zh-CN"/>
        </w:rPr>
        <w:t>ах</w:t>
      </w:r>
      <w:r w:rsidRPr="00312AE9">
        <w:rPr>
          <w:color w:val="000000"/>
          <w:sz w:val="28"/>
          <w:szCs w:val="28"/>
          <w:lang w:eastAsia="zh-CN"/>
        </w:rPr>
        <w:t xml:space="preserve"> </w:t>
      </w:r>
      <w:r w:rsidR="00216CD0">
        <w:rPr>
          <w:color w:val="000000"/>
          <w:sz w:val="28"/>
          <w:szCs w:val="28"/>
          <w:lang w:eastAsia="zh-CN"/>
        </w:rPr>
        <w:t>населенного пункта Кореновского городского поселения Кореновского района</w:t>
      </w:r>
    </w:p>
    <w:p w14:paraId="44D04C10" w14:textId="77777777" w:rsidR="00312AE9" w:rsidRPr="00312AE9" w:rsidRDefault="00312AE9" w:rsidP="00312AE9">
      <w:pPr>
        <w:suppressAutoHyphens/>
        <w:autoSpaceDE w:val="0"/>
        <w:jc w:val="right"/>
        <w:rPr>
          <w:b/>
          <w:bCs/>
          <w:color w:val="000000"/>
          <w:sz w:val="28"/>
          <w:szCs w:val="28"/>
          <w:lang w:eastAsia="zh-CN"/>
        </w:rPr>
      </w:pPr>
    </w:p>
    <w:p w14:paraId="0602D570" w14:textId="77777777" w:rsidR="00312AE9" w:rsidRPr="00312AE9" w:rsidRDefault="00312AE9" w:rsidP="00312AE9">
      <w:pPr>
        <w:widowControl w:val="0"/>
        <w:suppressAutoHyphens/>
        <w:autoSpaceDE w:val="0"/>
        <w:jc w:val="center"/>
        <w:rPr>
          <w:rFonts w:eastAsia="Calibri"/>
          <w:b/>
          <w:bCs/>
          <w:sz w:val="28"/>
          <w:szCs w:val="28"/>
          <w:lang w:eastAsia="zh-CN"/>
        </w:rPr>
      </w:pPr>
      <w:bookmarkStart w:id="4" w:name="Par381"/>
      <w:bookmarkEnd w:id="4"/>
      <w:r w:rsidRPr="00312AE9">
        <w:rPr>
          <w:rFonts w:eastAsia="Calibri"/>
          <w:b/>
          <w:bCs/>
          <w:color w:val="000000"/>
          <w:sz w:val="28"/>
          <w:szCs w:val="28"/>
          <w:lang w:eastAsia="zh-CN"/>
        </w:rPr>
        <w:t>КРИТЕРИИ</w:t>
      </w:r>
    </w:p>
    <w:p w14:paraId="35C2D213" w14:textId="77777777" w:rsidR="00312AE9" w:rsidRPr="00312AE9" w:rsidRDefault="00312AE9" w:rsidP="00312AE9">
      <w:pPr>
        <w:widowControl w:val="0"/>
        <w:suppressAutoHyphens/>
        <w:autoSpaceDE w:val="0"/>
        <w:jc w:val="center"/>
        <w:rPr>
          <w:rFonts w:eastAsia="Calibri"/>
          <w:b/>
          <w:bCs/>
          <w:color w:val="000000"/>
          <w:sz w:val="28"/>
          <w:szCs w:val="28"/>
          <w:lang w:eastAsia="zh-CN"/>
        </w:rPr>
      </w:pPr>
      <w:r w:rsidRPr="00312AE9">
        <w:rPr>
          <w:rFonts w:eastAsia="Calibri"/>
          <w:b/>
          <w:bCs/>
          <w:color w:val="000000"/>
          <w:sz w:val="28"/>
          <w:szCs w:val="28"/>
          <w:lang w:eastAsia="zh-CN"/>
        </w:rPr>
        <w:t xml:space="preserve">отнесения объектов контроля к определенной категории риска </w:t>
      </w:r>
    </w:p>
    <w:p w14:paraId="0E01F913" w14:textId="77777777" w:rsidR="00FF4FFB" w:rsidRPr="00FF4FFB" w:rsidRDefault="00312AE9" w:rsidP="00FF4FFB">
      <w:pPr>
        <w:jc w:val="center"/>
        <w:rPr>
          <w:b/>
          <w:sz w:val="28"/>
          <w:szCs w:val="28"/>
        </w:rPr>
      </w:pPr>
      <w:r w:rsidRPr="00312AE9">
        <w:rPr>
          <w:rFonts w:eastAsia="Calibri"/>
          <w:b/>
          <w:bCs/>
          <w:color w:val="000000"/>
          <w:sz w:val="28"/>
          <w:szCs w:val="28"/>
          <w:lang w:eastAsia="zh-CN"/>
        </w:rPr>
        <w:t xml:space="preserve">при осуществлении администрацией </w:t>
      </w:r>
      <w:r w:rsidR="002F1F59">
        <w:rPr>
          <w:rFonts w:eastAsia="Calibri"/>
          <w:b/>
          <w:bCs/>
          <w:color w:val="000000"/>
          <w:sz w:val="28"/>
          <w:szCs w:val="28"/>
          <w:lang w:eastAsia="zh-CN"/>
        </w:rPr>
        <w:t>Кореновского</w:t>
      </w:r>
      <w:r w:rsidR="006F5BF8">
        <w:rPr>
          <w:rFonts w:eastAsia="Calibri"/>
          <w:b/>
          <w:bCs/>
          <w:color w:val="000000"/>
          <w:sz w:val="28"/>
          <w:szCs w:val="28"/>
          <w:lang w:eastAsia="zh-CN"/>
        </w:rPr>
        <w:t xml:space="preserve"> </w:t>
      </w:r>
      <w:r w:rsidR="002F1F59">
        <w:rPr>
          <w:rFonts w:eastAsia="Calibri"/>
          <w:b/>
          <w:bCs/>
          <w:color w:val="000000"/>
          <w:sz w:val="28"/>
          <w:szCs w:val="28"/>
          <w:lang w:eastAsia="zh-CN"/>
        </w:rPr>
        <w:t>городского</w:t>
      </w:r>
      <w:r w:rsidR="006F5BF8">
        <w:rPr>
          <w:rFonts w:eastAsia="Calibri"/>
          <w:b/>
          <w:bCs/>
          <w:color w:val="000000"/>
          <w:sz w:val="28"/>
          <w:szCs w:val="28"/>
          <w:lang w:eastAsia="zh-CN"/>
        </w:rPr>
        <w:t xml:space="preserve"> поселения Кореновского</w:t>
      </w:r>
      <w:r w:rsidR="00FF4FFB">
        <w:rPr>
          <w:b/>
          <w:sz w:val="28"/>
          <w:szCs w:val="28"/>
        </w:rPr>
        <w:t xml:space="preserve"> </w:t>
      </w:r>
      <w:r w:rsidR="00FF4FFB" w:rsidRPr="00FF4FFB">
        <w:rPr>
          <w:b/>
          <w:sz w:val="28"/>
          <w:szCs w:val="28"/>
          <w:lang w:eastAsia="ar-SA"/>
        </w:rPr>
        <w:t>муниципального района</w:t>
      </w:r>
    </w:p>
    <w:p w14:paraId="7CBCFD07" w14:textId="77777777" w:rsidR="00312AE9" w:rsidRPr="00FF4FFB" w:rsidRDefault="00FF4FFB" w:rsidP="00FF4FFB">
      <w:pPr>
        <w:widowControl w:val="0"/>
        <w:suppressAutoHyphens/>
        <w:autoSpaceDE w:val="0"/>
        <w:jc w:val="center"/>
        <w:rPr>
          <w:rFonts w:eastAsia="Calibri"/>
          <w:b/>
          <w:bCs/>
          <w:color w:val="000000"/>
          <w:sz w:val="28"/>
          <w:szCs w:val="28"/>
          <w:lang w:eastAsia="zh-CN"/>
        </w:rPr>
      </w:pPr>
      <w:r w:rsidRPr="00FF4FFB">
        <w:rPr>
          <w:b/>
          <w:sz w:val="28"/>
          <w:szCs w:val="28"/>
          <w:lang w:eastAsia="ar-SA"/>
        </w:rPr>
        <w:t>Краснодарского края</w:t>
      </w:r>
      <w:r w:rsidR="006F5BF8" w:rsidRPr="00FF4FFB">
        <w:rPr>
          <w:rFonts w:eastAsia="Calibri"/>
          <w:b/>
          <w:bCs/>
          <w:color w:val="000000"/>
          <w:sz w:val="28"/>
          <w:szCs w:val="28"/>
          <w:lang w:eastAsia="zh-CN"/>
        </w:rPr>
        <w:t xml:space="preserve"> </w:t>
      </w:r>
      <w:r w:rsidR="00312AE9" w:rsidRPr="00FF4FFB">
        <w:rPr>
          <w:rFonts w:eastAsia="Calibri"/>
          <w:b/>
          <w:bCs/>
          <w:color w:val="000000"/>
          <w:sz w:val="28"/>
          <w:szCs w:val="28"/>
          <w:lang w:eastAsia="zh-CN"/>
        </w:rPr>
        <w:t>муниципального контроля на автомобильном транспорте, городском наземном электрическом транспорте</w:t>
      </w:r>
    </w:p>
    <w:p w14:paraId="7943FF68" w14:textId="77777777" w:rsidR="00216CD0" w:rsidRDefault="00312AE9" w:rsidP="00216CD0">
      <w:pPr>
        <w:shd w:val="clear" w:color="auto" w:fill="FFFFFF"/>
        <w:ind w:right="-1"/>
        <w:jc w:val="center"/>
        <w:rPr>
          <w:b/>
          <w:sz w:val="28"/>
          <w:szCs w:val="28"/>
        </w:rPr>
      </w:pPr>
      <w:r w:rsidRPr="00FF4FFB">
        <w:rPr>
          <w:rFonts w:eastAsia="Calibri"/>
          <w:b/>
          <w:bCs/>
          <w:color w:val="000000"/>
          <w:sz w:val="28"/>
          <w:szCs w:val="28"/>
          <w:lang w:eastAsia="zh-CN"/>
        </w:rPr>
        <w:t>и в дорожном хозяйстве в границ</w:t>
      </w:r>
      <w:r w:rsidR="006F5BF8" w:rsidRPr="00FF4FFB">
        <w:rPr>
          <w:rFonts w:eastAsia="Calibri"/>
          <w:b/>
          <w:bCs/>
          <w:color w:val="000000"/>
          <w:sz w:val="28"/>
          <w:szCs w:val="28"/>
          <w:lang w:eastAsia="zh-CN"/>
        </w:rPr>
        <w:t>ах</w:t>
      </w:r>
      <w:r w:rsidRPr="00FF4FFB">
        <w:rPr>
          <w:rFonts w:eastAsia="Calibri"/>
          <w:b/>
          <w:bCs/>
          <w:color w:val="000000"/>
          <w:sz w:val="28"/>
          <w:szCs w:val="28"/>
          <w:lang w:eastAsia="zh-CN"/>
        </w:rPr>
        <w:t xml:space="preserve"> </w:t>
      </w:r>
      <w:r w:rsidR="00216CD0">
        <w:rPr>
          <w:b/>
          <w:sz w:val="28"/>
          <w:szCs w:val="28"/>
        </w:rPr>
        <w:t>населенного пункта Кореновского городского поселения Кореновского муниципального района Краснодарского края</w:t>
      </w:r>
    </w:p>
    <w:p w14:paraId="40AA4160" w14:textId="77777777" w:rsidR="00312AE9" w:rsidRPr="00312AE9" w:rsidRDefault="00312AE9" w:rsidP="00216CD0">
      <w:pPr>
        <w:widowControl w:val="0"/>
        <w:suppressAutoHyphens/>
        <w:autoSpaceDE w:val="0"/>
        <w:jc w:val="center"/>
        <w:rPr>
          <w:rFonts w:eastAsia="Calibri"/>
          <w:b/>
          <w:bCs/>
          <w:sz w:val="28"/>
          <w:szCs w:val="28"/>
          <w:lang w:eastAsia="zh-CN"/>
        </w:rPr>
      </w:pPr>
    </w:p>
    <w:p w14:paraId="5E9ADECF" w14:textId="77777777" w:rsidR="00312AE9" w:rsidRPr="00312AE9" w:rsidRDefault="00312AE9" w:rsidP="00312AE9">
      <w:pPr>
        <w:autoSpaceDE w:val="0"/>
        <w:autoSpaceDN w:val="0"/>
        <w:adjustRightInd w:val="0"/>
        <w:ind w:firstLine="720"/>
        <w:jc w:val="both"/>
        <w:rPr>
          <w:rFonts w:eastAsia="Calibri"/>
          <w:sz w:val="28"/>
          <w:szCs w:val="28"/>
          <w:lang w:eastAsia="en-US"/>
        </w:rPr>
      </w:pPr>
      <w:r w:rsidRPr="00312AE9">
        <w:rPr>
          <w:rFonts w:eastAsia="Calibri"/>
          <w:sz w:val="28"/>
          <w:szCs w:val="28"/>
          <w:lang w:eastAsia="en-US"/>
        </w:rPr>
        <w:t>1. С учетом тяжести потенциальных негативных последствий возможного несоблюдения юридическими лицами и гражданами, в том числе индивидуальными предпринимателями (далее - контролируемые лица), требований, установленных международными договорами Российской Федерации, техническими регламентами Таможенного союза, федеральными законами и принимаемыми в соответствии с ними иными нормативными правовыми актами Российской Федерации в области транспорта (далее - обязательные требования), объекты контроля относятся к группам тяжести «А» и «Б».</w:t>
      </w:r>
    </w:p>
    <w:p w14:paraId="76628A5B" w14:textId="77777777" w:rsidR="00312AE9" w:rsidRPr="00312AE9" w:rsidRDefault="00312AE9" w:rsidP="00312AE9">
      <w:pPr>
        <w:autoSpaceDE w:val="0"/>
        <w:autoSpaceDN w:val="0"/>
        <w:adjustRightInd w:val="0"/>
        <w:ind w:firstLine="720"/>
        <w:jc w:val="both"/>
        <w:rPr>
          <w:rFonts w:eastAsia="Calibri"/>
          <w:sz w:val="28"/>
          <w:szCs w:val="28"/>
          <w:lang w:eastAsia="en-US"/>
        </w:rPr>
      </w:pPr>
      <w:bookmarkStart w:id="5" w:name="sub_1012"/>
      <w:r w:rsidRPr="00312AE9">
        <w:rPr>
          <w:rFonts w:eastAsia="Calibri"/>
          <w:sz w:val="28"/>
          <w:szCs w:val="28"/>
          <w:lang w:eastAsia="en-US"/>
        </w:rPr>
        <w:t xml:space="preserve">2. К группе тяжести «А» относится </w:t>
      </w:r>
      <w:bookmarkStart w:id="6" w:name="sub_10122"/>
      <w:bookmarkEnd w:id="5"/>
      <w:r w:rsidRPr="00312AE9">
        <w:rPr>
          <w:rFonts w:eastAsia="Calibri"/>
          <w:sz w:val="28"/>
          <w:szCs w:val="28"/>
          <w:lang w:eastAsia="en-US"/>
        </w:rPr>
        <w:t>соблюдение изготовителем, исполнителем (лицом, выполняющим функции иностранного изготовителя), продавцом требований, установленных пунктами 12 - 24.19 технического регламента Таможенного союза «Безопасность автомобильных дорог» (ТР ТС 014/2011), или обязательных требований, подлежащих применению до вступления в силу технических регламентов в соответствии с Федеральным законом «О техническом регулировании», в части сохранности автомобильных дорог.</w:t>
      </w:r>
    </w:p>
    <w:bookmarkEnd w:id="6"/>
    <w:p w14:paraId="3D62B91F" w14:textId="77777777" w:rsidR="00312AE9" w:rsidRPr="00312AE9" w:rsidRDefault="00312AE9" w:rsidP="00312AE9">
      <w:pPr>
        <w:autoSpaceDE w:val="0"/>
        <w:autoSpaceDN w:val="0"/>
        <w:adjustRightInd w:val="0"/>
        <w:ind w:firstLine="720"/>
        <w:jc w:val="both"/>
        <w:rPr>
          <w:rFonts w:eastAsia="Calibri"/>
          <w:sz w:val="28"/>
          <w:szCs w:val="28"/>
          <w:lang w:eastAsia="en-US"/>
        </w:rPr>
      </w:pPr>
      <w:r w:rsidRPr="00312AE9">
        <w:rPr>
          <w:rFonts w:eastAsia="Calibri"/>
          <w:sz w:val="28"/>
          <w:szCs w:val="28"/>
          <w:lang w:eastAsia="en-US"/>
        </w:rPr>
        <w:t>3. К группе тяжести «Б» относятся следующие виды деятельности:</w:t>
      </w:r>
    </w:p>
    <w:p w14:paraId="0F64C20A" w14:textId="77777777" w:rsidR="00312AE9" w:rsidRPr="00312AE9" w:rsidRDefault="006F5BF8" w:rsidP="00312AE9">
      <w:pPr>
        <w:autoSpaceDE w:val="0"/>
        <w:autoSpaceDN w:val="0"/>
        <w:adjustRightInd w:val="0"/>
        <w:ind w:firstLine="720"/>
        <w:jc w:val="both"/>
        <w:rPr>
          <w:rFonts w:eastAsia="Calibri"/>
          <w:sz w:val="28"/>
          <w:szCs w:val="28"/>
          <w:lang w:eastAsia="en-US"/>
        </w:rPr>
      </w:pPr>
      <w:bookmarkStart w:id="7" w:name="sub_10132"/>
      <w:r>
        <w:rPr>
          <w:rFonts w:eastAsia="Calibri"/>
          <w:sz w:val="28"/>
          <w:szCs w:val="28"/>
          <w:lang w:eastAsia="en-US"/>
        </w:rPr>
        <w:t>а</w:t>
      </w:r>
      <w:r w:rsidR="00312AE9" w:rsidRPr="00312AE9">
        <w:rPr>
          <w:rFonts w:eastAsia="Calibri"/>
          <w:sz w:val="28"/>
          <w:szCs w:val="28"/>
          <w:lang w:eastAsia="en-US"/>
        </w:rPr>
        <w:t xml:space="preserve">) </w:t>
      </w:r>
      <w:bookmarkStart w:id="8" w:name="sub_10134"/>
      <w:bookmarkEnd w:id="7"/>
      <w:r w:rsidR="00312AE9" w:rsidRPr="00312AE9">
        <w:rPr>
          <w:rFonts w:eastAsia="Calibri"/>
          <w:sz w:val="28"/>
          <w:szCs w:val="28"/>
          <w:lang w:eastAsia="en-US"/>
        </w:rPr>
        <w:t>деятельность по осуществлению работ по капитальному ремонту, ремонту и содержанию автомобильных дорог общего пользования;</w:t>
      </w:r>
    </w:p>
    <w:p w14:paraId="2774C310" w14:textId="77777777" w:rsidR="00312AE9" w:rsidRPr="00312AE9" w:rsidRDefault="006F5BF8" w:rsidP="00312AE9">
      <w:pPr>
        <w:autoSpaceDE w:val="0"/>
        <w:autoSpaceDN w:val="0"/>
        <w:adjustRightInd w:val="0"/>
        <w:ind w:firstLine="720"/>
        <w:jc w:val="both"/>
        <w:rPr>
          <w:rFonts w:eastAsia="Calibri"/>
          <w:sz w:val="28"/>
          <w:szCs w:val="28"/>
          <w:lang w:eastAsia="en-US"/>
        </w:rPr>
      </w:pPr>
      <w:bookmarkStart w:id="9" w:name="sub_10135"/>
      <w:bookmarkEnd w:id="8"/>
      <w:r>
        <w:rPr>
          <w:rFonts w:eastAsia="Calibri"/>
          <w:sz w:val="28"/>
          <w:szCs w:val="28"/>
          <w:lang w:eastAsia="en-US"/>
        </w:rPr>
        <w:t>б</w:t>
      </w:r>
      <w:r w:rsidR="00312AE9" w:rsidRPr="00312AE9">
        <w:rPr>
          <w:rFonts w:eastAsia="Calibri"/>
          <w:sz w:val="28"/>
          <w:szCs w:val="28"/>
          <w:lang w:eastAsia="en-US"/>
        </w:rPr>
        <w:t>) деятельность по использованию полос отвода и (или) придорожных полос автомобильных дорог общего пользования</w:t>
      </w:r>
      <w:r w:rsidR="00312AE9" w:rsidRPr="002D11DE">
        <w:rPr>
          <w:rFonts w:eastAsia="Calibri"/>
          <w:sz w:val="28"/>
          <w:szCs w:val="28"/>
          <w:lang w:eastAsia="en-US"/>
        </w:rPr>
        <w:t>.</w:t>
      </w:r>
    </w:p>
    <w:p w14:paraId="456C16F4" w14:textId="77777777" w:rsidR="00312AE9" w:rsidRPr="00312AE9" w:rsidRDefault="00312AE9" w:rsidP="00312AE9">
      <w:pPr>
        <w:autoSpaceDE w:val="0"/>
        <w:autoSpaceDN w:val="0"/>
        <w:adjustRightInd w:val="0"/>
        <w:ind w:firstLine="720"/>
        <w:jc w:val="both"/>
        <w:rPr>
          <w:rFonts w:eastAsia="Calibri"/>
          <w:sz w:val="28"/>
          <w:szCs w:val="28"/>
          <w:lang w:eastAsia="en-US"/>
        </w:rPr>
      </w:pPr>
      <w:bookmarkStart w:id="10" w:name="sub_1015"/>
      <w:bookmarkEnd w:id="9"/>
      <w:r w:rsidRPr="00312AE9">
        <w:rPr>
          <w:rFonts w:eastAsia="Calibri"/>
          <w:sz w:val="28"/>
          <w:szCs w:val="28"/>
          <w:lang w:eastAsia="en-US"/>
        </w:rPr>
        <w:t>4. При наличии критериев, позволяющих отнести деятельность контролируемого лица к различным группам тяжести, подлежит применению критерий, позволяющий отнести деятельность контролируемого лица к более высокой категории риска.</w:t>
      </w:r>
    </w:p>
    <w:p w14:paraId="5EB955D2" w14:textId="77777777" w:rsidR="00312AE9" w:rsidRPr="00312AE9" w:rsidRDefault="00312AE9" w:rsidP="00312AE9">
      <w:pPr>
        <w:autoSpaceDE w:val="0"/>
        <w:autoSpaceDN w:val="0"/>
        <w:adjustRightInd w:val="0"/>
        <w:ind w:firstLine="720"/>
        <w:jc w:val="both"/>
        <w:rPr>
          <w:rFonts w:eastAsia="Calibri"/>
          <w:sz w:val="28"/>
          <w:szCs w:val="28"/>
          <w:lang w:eastAsia="en-US"/>
        </w:rPr>
      </w:pPr>
      <w:bookmarkStart w:id="11" w:name="sub_1016"/>
      <w:bookmarkEnd w:id="10"/>
      <w:r w:rsidRPr="00312AE9">
        <w:rPr>
          <w:rFonts w:eastAsia="Calibri"/>
          <w:sz w:val="28"/>
          <w:szCs w:val="28"/>
          <w:lang w:eastAsia="en-US"/>
        </w:rPr>
        <w:t>5. С учетом оценки вероятности несоблюдения контролируемыми лицами обязательных требований объекты контроля разделяются на группы вероятности «1», «2», «3» и «4».</w:t>
      </w:r>
    </w:p>
    <w:p w14:paraId="071E4890" w14:textId="77777777" w:rsidR="00312AE9" w:rsidRPr="00312AE9" w:rsidRDefault="00312AE9" w:rsidP="00312AE9">
      <w:pPr>
        <w:autoSpaceDE w:val="0"/>
        <w:autoSpaceDN w:val="0"/>
        <w:adjustRightInd w:val="0"/>
        <w:ind w:firstLine="720"/>
        <w:jc w:val="both"/>
        <w:rPr>
          <w:rFonts w:eastAsia="Calibri"/>
          <w:sz w:val="28"/>
          <w:szCs w:val="28"/>
          <w:lang w:eastAsia="en-US"/>
        </w:rPr>
      </w:pPr>
      <w:bookmarkStart w:id="12" w:name="sub_1017"/>
      <w:bookmarkEnd w:id="11"/>
      <w:r w:rsidRPr="00312AE9">
        <w:rPr>
          <w:rFonts w:eastAsia="Calibri"/>
          <w:sz w:val="28"/>
          <w:szCs w:val="28"/>
          <w:lang w:eastAsia="en-US"/>
        </w:rPr>
        <w:t>6. К группе вероятности «1» относятся объекты контроля при наличии вступившего в законную силу в течение 2 календарных лет, предшествующих дате принятия решения об отнесении деятельности контролируемого лица к категории риска, обвинительного приговора суда с назначением наказания контролируемому лицу (или решения (постановления) о назначении административного наказания контролируемому лицу) за совершение при выполнении им трудовых функций преступления или административного правонарушения, которые повлекли наступление аварийного события, следствием которого стало причинение вреда жизни и (или) здоровью людей.</w:t>
      </w:r>
    </w:p>
    <w:p w14:paraId="2FD265AD" w14:textId="77777777" w:rsidR="00312AE9" w:rsidRPr="00312AE9" w:rsidRDefault="00312AE9" w:rsidP="00312AE9">
      <w:pPr>
        <w:autoSpaceDE w:val="0"/>
        <w:autoSpaceDN w:val="0"/>
        <w:adjustRightInd w:val="0"/>
        <w:ind w:firstLine="720"/>
        <w:jc w:val="both"/>
        <w:rPr>
          <w:rFonts w:eastAsia="Calibri"/>
          <w:sz w:val="28"/>
          <w:szCs w:val="28"/>
          <w:lang w:eastAsia="en-US"/>
        </w:rPr>
      </w:pPr>
      <w:bookmarkStart w:id="13" w:name="sub_1018"/>
      <w:bookmarkEnd w:id="12"/>
      <w:r w:rsidRPr="00312AE9">
        <w:rPr>
          <w:rFonts w:eastAsia="Calibri"/>
          <w:sz w:val="28"/>
          <w:szCs w:val="28"/>
          <w:lang w:eastAsia="en-US"/>
        </w:rPr>
        <w:t>Для целей применения настоящего приложения под аварийным событием понимаются дорожно-транспортные происшествия, следствием которых стали причинение вреда жизни и (или) здоровью людей и (или) материальный ущерб.</w:t>
      </w:r>
    </w:p>
    <w:p w14:paraId="35935B84" w14:textId="77777777" w:rsidR="00312AE9" w:rsidRPr="00312AE9" w:rsidRDefault="00312AE9" w:rsidP="00312AE9">
      <w:pPr>
        <w:autoSpaceDE w:val="0"/>
        <w:autoSpaceDN w:val="0"/>
        <w:adjustRightInd w:val="0"/>
        <w:ind w:firstLine="720"/>
        <w:jc w:val="both"/>
        <w:rPr>
          <w:rFonts w:eastAsia="Calibri"/>
          <w:sz w:val="28"/>
          <w:szCs w:val="28"/>
          <w:lang w:eastAsia="en-US"/>
        </w:rPr>
      </w:pPr>
      <w:r w:rsidRPr="00312AE9">
        <w:rPr>
          <w:rFonts w:eastAsia="Calibri"/>
          <w:sz w:val="28"/>
          <w:szCs w:val="28"/>
          <w:lang w:eastAsia="en-US"/>
        </w:rPr>
        <w:t>7. К группе вероятности «2» относятся объекты контроля при наличии вступившего в законную силу в течение 2 календарных лет, предшествующих дате принятия решения об отнесении деятельности контролируемого лица к категории риска, обвинительного приговора суда с назначением контролируемому лицу наказания (или решения (постановления) о назначении контролируемому лицу административного наказания) за совершение при выполнении им трудовых функций преступления или административного правонарушения, которые повлекли наступление аварийного события, не повлекшего причинение вреда жизни и (или) здоровью людей.</w:t>
      </w:r>
    </w:p>
    <w:p w14:paraId="712A9D3C" w14:textId="77777777" w:rsidR="00312AE9" w:rsidRPr="00312AE9" w:rsidRDefault="00312AE9" w:rsidP="00312AE9">
      <w:pPr>
        <w:autoSpaceDE w:val="0"/>
        <w:autoSpaceDN w:val="0"/>
        <w:adjustRightInd w:val="0"/>
        <w:ind w:firstLine="720"/>
        <w:jc w:val="both"/>
        <w:rPr>
          <w:rFonts w:eastAsia="Calibri"/>
          <w:sz w:val="28"/>
          <w:szCs w:val="28"/>
          <w:lang w:eastAsia="en-US"/>
        </w:rPr>
      </w:pPr>
      <w:bookmarkStart w:id="14" w:name="sub_1019"/>
      <w:bookmarkEnd w:id="13"/>
      <w:r w:rsidRPr="00312AE9">
        <w:rPr>
          <w:rFonts w:eastAsia="Calibri"/>
          <w:sz w:val="28"/>
          <w:szCs w:val="28"/>
          <w:lang w:eastAsia="en-US"/>
        </w:rPr>
        <w:t xml:space="preserve">8. К группе вероятности «3» объекты контроля, в отношении которых вступили в законную силу в течение 3 календарных лет, предшествующих дате принятия решения об отнесении деятельности контролируемого лица к категории риска, 15 и более решений (постановлений) о назначении административного наказания за правонарушения, предусмотренные статьями 11.21, 11.22, </w:t>
      </w:r>
      <w:hyperlink r:id="rId16" w:history="1">
        <w:r w:rsidRPr="00312AE9">
          <w:rPr>
            <w:rFonts w:eastAsia="Calibri"/>
            <w:sz w:val="28"/>
            <w:szCs w:val="28"/>
            <w:lang w:eastAsia="en-US"/>
          </w:rPr>
          <w:t>12.21</w:t>
        </w:r>
      </w:hyperlink>
      <w:r w:rsidRPr="00312AE9">
        <w:rPr>
          <w:rFonts w:eastAsia="Calibri"/>
          <w:sz w:val="28"/>
          <w:szCs w:val="28"/>
          <w:lang w:eastAsia="en-US"/>
        </w:rPr>
        <w:t>.3, 12.21.4, частями 3, 6 статьи 12.31.1, 14.43, частью 1 статьи 19.5 и статьей 19.7, Кодекса Российской Федерации об административных правонарушениях (за исключением административного наказания в виде предупреждения).</w:t>
      </w:r>
    </w:p>
    <w:p w14:paraId="0ADEEF2D" w14:textId="77777777" w:rsidR="00312AE9" w:rsidRPr="00312AE9" w:rsidRDefault="00312AE9" w:rsidP="00312AE9">
      <w:pPr>
        <w:autoSpaceDE w:val="0"/>
        <w:autoSpaceDN w:val="0"/>
        <w:adjustRightInd w:val="0"/>
        <w:ind w:firstLine="720"/>
        <w:jc w:val="both"/>
        <w:rPr>
          <w:rFonts w:eastAsia="Calibri"/>
          <w:sz w:val="28"/>
          <w:szCs w:val="28"/>
          <w:lang w:eastAsia="en-US"/>
        </w:rPr>
      </w:pPr>
      <w:bookmarkStart w:id="15" w:name="sub_1020"/>
      <w:bookmarkEnd w:id="14"/>
      <w:r w:rsidRPr="00312AE9">
        <w:rPr>
          <w:rFonts w:eastAsia="Calibri"/>
          <w:sz w:val="28"/>
          <w:szCs w:val="28"/>
          <w:lang w:eastAsia="en-US"/>
        </w:rPr>
        <w:t>9. К группе вероятности «4» относятся объекты контроля при отсутствии вынесенных в отношении контролируемых лиц приговоров суда и (или) менее 15 решений (постановлений) по статьям, указанным в пункте 8 настоящего приложения.</w:t>
      </w:r>
    </w:p>
    <w:bookmarkEnd w:id="15"/>
    <w:p w14:paraId="258A45E0" w14:textId="77777777" w:rsidR="00312AE9" w:rsidRPr="00312AE9" w:rsidRDefault="00312AE9" w:rsidP="00312AE9">
      <w:pPr>
        <w:autoSpaceDE w:val="0"/>
        <w:autoSpaceDN w:val="0"/>
        <w:adjustRightInd w:val="0"/>
        <w:ind w:firstLine="720"/>
        <w:jc w:val="both"/>
        <w:rPr>
          <w:rFonts w:eastAsia="Calibri"/>
          <w:sz w:val="28"/>
          <w:szCs w:val="28"/>
          <w:lang w:eastAsia="en-US"/>
        </w:rPr>
      </w:pPr>
      <w:r w:rsidRPr="00312AE9">
        <w:rPr>
          <w:rFonts w:eastAsia="Calibri"/>
          <w:sz w:val="28"/>
          <w:szCs w:val="28"/>
          <w:lang w:eastAsia="en-US"/>
        </w:rPr>
        <w:t>10. При наличии критериев, позволяющих отнести объект контроля к различным категориям риска или группам тяжести, подлежат применению критерии, относящие объект контроля к более высоким категориям риска или группам тяжести.</w:t>
      </w:r>
    </w:p>
    <w:p w14:paraId="44A76283" w14:textId="77777777" w:rsidR="00312AE9" w:rsidRDefault="00312AE9" w:rsidP="00312AE9">
      <w:pPr>
        <w:autoSpaceDE w:val="0"/>
        <w:autoSpaceDN w:val="0"/>
        <w:adjustRightInd w:val="0"/>
        <w:ind w:firstLine="720"/>
        <w:jc w:val="both"/>
        <w:rPr>
          <w:rFonts w:eastAsia="Calibri"/>
          <w:sz w:val="28"/>
          <w:szCs w:val="28"/>
          <w:lang w:eastAsia="en-US"/>
        </w:rPr>
      </w:pPr>
      <w:bookmarkStart w:id="16" w:name="sub_1025"/>
      <w:r w:rsidRPr="00312AE9">
        <w:rPr>
          <w:rFonts w:eastAsia="Calibri"/>
          <w:sz w:val="28"/>
          <w:szCs w:val="28"/>
          <w:lang w:eastAsia="en-US"/>
        </w:rPr>
        <w:t>11. Отнесение деятельности объекта контроля к определенной категории риска основывается на соотнесении группы тяжести и группы вероятности по матрице (таблица).</w:t>
      </w:r>
    </w:p>
    <w:bookmarkEnd w:id="16"/>
    <w:p w14:paraId="647B2802" w14:textId="77777777" w:rsidR="00BB037E" w:rsidRDefault="00BB037E" w:rsidP="00312AE9">
      <w:pPr>
        <w:widowControl w:val="0"/>
        <w:suppressAutoHyphens/>
        <w:autoSpaceDE w:val="0"/>
        <w:jc w:val="center"/>
        <w:rPr>
          <w:rFonts w:eastAsia="Calibri"/>
          <w:b/>
          <w:bCs/>
          <w:color w:val="000000"/>
          <w:sz w:val="28"/>
          <w:szCs w:val="28"/>
          <w:lang w:eastAsia="zh-CN"/>
        </w:rPr>
      </w:pPr>
    </w:p>
    <w:p w14:paraId="63BACE8F" w14:textId="77777777" w:rsidR="00BB037E" w:rsidRPr="00312AE9" w:rsidRDefault="00BB037E" w:rsidP="00312AE9">
      <w:pPr>
        <w:widowControl w:val="0"/>
        <w:suppressAutoHyphens/>
        <w:autoSpaceDE w:val="0"/>
        <w:jc w:val="center"/>
        <w:rPr>
          <w:rFonts w:eastAsia="Calibri"/>
          <w:b/>
          <w:bCs/>
          <w:color w:val="000000"/>
          <w:sz w:val="28"/>
          <w:szCs w:val="28"/>
          <w:lang w:eastAsia="zh-CN"/>
        </w:rPr>
      </w:pPr>
    </w:p>
    <w:p w14:paraId="10932B21" w14:textId="77777777" w:rsidR="00312AE9" w:rsidRPr="00312AE9" w:rsidRDefault="00312AE9" w:rsidP="00312AE9">
      <w:pPr>
        <w:widowControl w:val="0"/>
        <w:suppressAutoHyphens/>
        <w:autoSpaceDE w:val="0"/>
        <w:jc w:val="right"/>
        <w:rPr>
          <w:rFonts w:eastAsia="Calibri"/>
          <w:bCs/>
          <w:color w:val="000000"/>
          <w:sz w:val="28"/>
          <w:szCs w:val="28"/>
          <w:lang w:eastAsia="zh-CN"/>
        </w:rPr>
      </w:pPr>
      <w:r w:rsidRPr="00312AE9">
        <w:rPr>
          <w:rFonts w:eastAsia="Calibri"/>
          <w:bCs/>
          <w:color w:val="000000"/>
          <w:sz w:val="28"/>
          <w:szCs w:val="28"/>
          <w:lang w:eastAsia="zh-CN"/>
        </w:rPr>
        <w:t>Таблица</w:t>
      </w:r>
    </w:p>
    <w:p w14:paraId="78EA4908" w14:textId="77777777" w:rsidR="00312AE9" w:rsidRPr="00312AE9" w:rsidRDefault="00312AE9" w:rsidP="00312AE9">
      <w:pPr>
        <w:widowControl w:val="0"/>
        <w:suppressAutoHyphens/>
        <w:autoSpaceDE w:val="0"/>
        <w:jc w:val="center"/>
        <w:rPr>
          <w:rFonts w:eastAsia="Calibri"/>
          <w:b/>
          <w:bCs/>
          <w:color w:val="000000"/>
          <w:sz w:val="28"/>
          <w:szCs w:val="28"/>
          <w:lang w:eastAsia="zh-CN"/>
        </w:rPr>
      </w:pPr>
      <w:r w:rsidRPr="00312AE9">
        <w:rPr>
          <w:rFonts w:eastAsia="Calibri"/>
          <w:b/>
          <w:bCs/>
          <w:color w:val="000000"/>
          <w:sz w:val="28"/>
          <w:szCs w:val="28"/>
          <w:lang w:eastAsia="zh-CN"/>
        </w:rPr>
        <w:t>Матрица категорий риска причинения вреда (ущерба)</w:t>
      </w:r>
    </w:p>
    <w:tbl>
      <w:tblPr>
        <w:tblW w:w="963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410"/>
        <w:gridCol w:w="2929"/>
        <w:gridCol w:w="4295"/>
      </w:tblGrid>
      <w:tr w:rsidR="00312AE9" w:rsidRPr="00312AE9" w14:paraId="0E1BD041" w14:textId="77777777" w:rsidTr="00140FA4">
        <w:trPr>
          <w:jc w:val="center"/>
        </w:trPr>
        <w:tc>
          <w:tcPr>
            <w:tcW w:w="2410" w:type="dxa"/>
          </w:tcPr>
          <w:p w14:paraId="4F00B303" w14:textId="77777777" w:rsidR="00312AE9" w:rsidRPr="00312AE9" w:rsidRDefault="00312AE9" w:rsidP="00312AE9">
            <w:pPr>
              <w:autoSpaceDE w:val="0"/>
              <w:autoSpaceDN w:val="0"/>
              <w:adjustRightInd w:val="0"/>
              <w:jc w:val="center"/>
              <w:rPr>
                <w:rFonts w:eastAsia="Calibri"/>
                <w:sz w:val="28"/>
                <w:szCs w:val="28"/>
                <w:lang w:eastAsia="en-US"/>
              </w:rPr>
            </w:pPr>
            <w:r w:rsidRPr="00312AE9">
              <w:rPr>
                <w:rFonts w:eastAsia="Calibri"/>
                <w:sz w:val="28"/>
                <w:szCs w:val="28"/>
                <w:lang w:eastAsia="en-US"/>
              </w:rPr>
              <w:t>Категории риска</w:t>
            </w:r>
          </w:p>
        </w:tc>
        <w:tc>
          <w:tcPr>
            <w:tcW w:w="2929" w:type="dxa"/>
          </w:tcPr>
          <w:p w14:paraId="68E064B6" w14:textId="77777777" w:rsidR="00312AE9" w:rsidRPr="00312AE9" w:rsidRDefault="00312AE9" w:rsidP="00312AE9">
            <w:pPr>
              <w:autoSpaceDE w:val="0"/>
              <w:autoSpaceDN w:val="0"/>
              <w:adjustRightInd w:val="0"/>
              <w:jc w:val="center"/>
              <w:rPr>
                <w:rFonts w:eastAsia="Calibri"/>
                <w:sz w:val="28"/>
                <w:szCs w:val="28"/>
                <w:lang w:eastAsia="en-US"/>
              </w:rPr>
            </w:pPr>
            <w:r w:rsidRPr="00312AE9">
              <w:rPr>
                <w:rFonts w:eastAsia="Calibri"/>
                <w:sz w:val="28"/>
                <w:szCs w:val="28"/>
                <w:lang w:eastAsia="en-US"/>
              </w:rPr>
              <w:t>Группа тяжести</w:t>
            </w:r>
          </w:p>
        </w:tc>
        <w:tc>
          <w:tcPr>
            <w:tcW w:w="4295" w:type="dxa"/>
          </w:tcPr>
          <w:p w14:paraId="0384862B" w14:textId="77777777" w:rsidR="00312AE9" w:rsidRPr="00312AE9" w:rsidRDefault="00312AE9" w:rsidP="00312AE9">
            <w:pPr>
              <w:autoSpaceDE w:val="0"/>
              <w:autoSpaceDN w:val="0"/>
              <w:adjustRightInd w:val="0"/>
              <w:jc w:val="center"/>
              <w:rPr>
                <w:rFonts w:eastAsia="Calibri"/>
                <w:sz w:val="28"/>
                <w:szCs w:val="28"/>
                <w:lang w:eastAsia="en-US"/>
              </w:rPr>
            </w:pPr>
            <w:r w:rsidRPr="00312AE9">
              <w:rPr>
                <w:rFonts w:eastAsia="Calibri"/>
                <w:sz w:val="28"/>
                <w:szCs w:val="28"/>
                <w:lang w:eastAsia="en-US"/>
              </w:rPr>
              <w:t>Группа вероятности</w:t>
            </w:r>
          </w:p>
        </w:tc>
      </w:tr>
      <w:tr w:rsidR="00312AE9" w:rsidRPr="00312AE9" w14:paraId="22BABD17" w14:textId="77777777" w:rsidTr="00140FA4">
        <w:trPr>
          <w:jc w:val="center"/>
        </w:trPr>
        <w:tc>
          <w:tcPr>
            <w:tcW w:w="2410" w:type="dxa"/>
            <w:vMerge w:val="restart"/>
          </w:tcPr>
          <w:p w14:paraId="5C10FCAB" w14:textId="77777777" w:rsidR="00312AE9" w:rsidRPr="00312AE9" w:rsidRDefault="00312AE9" w:rsidP="00312AE9">
            <w:pPr>
              <w:autoSpaceDE w:val="0"/>
              <w:autoSpaceDN w:val="0"/>
              <w:adjustRightInd w:val="0"/>
              <w:jc w:val="both"/>
              <w:rPr>
                <w:rFonts w:eastAsia="Calibri"/>
                <w:sz w:val="28"/>
                <w:szCs w:val="28"/>
                <w:lang w:eastAsia="en-US"/>
              </w:rPr>
            </w:pPr>
            <w:r w:rsidRPr="00312AE9">
              <w:rPr>
                <w:rFonts w:eastAsia="Calibri"/>
                <w:sz w:val="28"/>
                <w:szCs w:val="28"/>
                <w:lang w:eastAsia="en-US"/>
              </w:rPr>
              <w:t>Средний риск</w:t>
            </w:r>
          </w:p>
        </w:tc>
        <w:tc>
          <w:tcPr>
            <w:tcW w:w="2929" w:type="dxa"/>
          </w:tcPr>
          <w:p w14:paraId="12BA08A9" w14:textId="77777777" w:rsidR="00312AE9" w:rsidRPr="00312AE9" w:rsidRDefault="00312AE9" w:rsidP="00312AE9">
            <w:pPr>
              <w:autoSpaceDE w:val="0"/>
              <w:autoSpaceDN w:val="0"/>
              <w:adjustRightInd w:val="0"/>
              <w:jc w:val="center"/>
              <w:rPr>
                <w:rFonts w:eastAsia="Calibri"/>
                <w:sz w:val="28"/>
                <w:szCs w:val="28"/>
                <w:lang w:eastAsia="en-US"/>
              </w:rPr>
            </w:pPr>
            <w:r w:rsidRPr="00312AE9">
              <w:rPr>
                <w:rFonts w:eastAsia="Calibri"/>
                <w:sz w:val="28"/>
                <w:szCs w:val="28"/>
                <w:lang w:eastAsia="en-US"/>
              </w:rPr>
              <w:t>А</w:t>
            </w:r>
          </w:p>
        </w:tc>
        <w:tc>
          <w:tcPr>
            <w:tcW w:w="4295" w:type="dxa"/>
          </w:tcPr>
          <w:p w14:paraId="05EAFB63" w14:textId="77777777" w:rsidR="00312AE9" w:rsidRPr="00312AE9" w:rsidRDefault="00312AE9" w:rsidP="00312AE9">
            <w:pPr>
              <w:autoSpaceDE w:val="0"/>
              <w:autoSpaceDN w:val="0"/>
              <w:adjustRightInd w:val="0"/>
              <w:jc w:val="center"/>
              <w:rPr>
                <w:rFonts w:eastAsia="Calibri"/>
                <w:sz w:val="28"/>
                <w:szCs w:val="28"/>
                <w:lang w:eastAsia="en-US"/>
              </w:rPr>
            </w:pPr>
            <w:r w:rsidRPr="00312AE9">
              <w:rPr>
                <w:rFonts w:eastAsia="Calibri"/>
                <w:sz w:val="28"/>
                <w:szCs w:val="28"/>
                <w:lang w:eastAsia="en-US"/>
              </w:rPr>
              <w:t>1, 2</w:t>
            </w:r>
          </w:p>
        </w:tc>
      </w:tr>
      <w:tr w:rsidR="00312AE9" w:rsidRPr="00312AE9" w14:paraId="149162C7" w14:textId="77777777" w:rsidTr="00140FA4">
        <w:trPr>
          <w:jc w:val="center"/>
        </w:trPr>
        <w:tc>
          <w:tcPr>
            <w:tcW w:w="2410" w:type="dxa"/>
            <w:vMerge/>
          </w:tcPr>
          <w:p w14:paraId="70F4D0B4" w14:textId="77777777" w:rsidR="00312AE9" w:rsidRPr="00312AE9" w:rsidRDefault="00312AE9" w:rsidP="00312AE9">
            <w:pPr>
              <w:autoSpaceDE w:val="0"/>
              <w:autoSpaceDN w:val="0"/>
              <w:adjustRightInd w:val="0"/>
              <w:jc w:val="both"/>
              <w:rPr>
                <w:rFonts w:eastAsia="Calibri"/>
                <w:sz w:val="28"/>
                <w:szCs w:val="28"/>
                <w:lang w:eastAsia="en-US"/>
              </w:rPr>
            </w:pPr>
          </w:p>
        </w:tc>
        <w:tc>
          <w:tcPr>
            <w:tcW w:w="2929" w:type="dxa"/>
          </w:tcPr>
          <w:p w14:paraId="7AF76FD0" w14:textId="77777777" w:rsidR="00312AE9" w:rsidRPr="00312AE9" w:rsidRDefault="00312AE9" w:rsidP="00312AE9">
            <w:pPr>
              <w:autoSpaceDE w:val="0"/>
              <w:autoSpaceDN w:val="0"/>
              <w:adjustRightInd w:val="0"/>
              <w:jc w:val="center"/>
              <w:rPr>
                <w:rFonts w:eastAsia="Calibri"/>
                <w:sz w:val="28"/>
                <w:szCs w:val="28"/>
                <w:lang w:eastAsia="en-US"/>
              </w:rPr>
            </w:pPr>
            <w:r w:rsidRPr="00312AE9">
              <w:rPr>
                <w:rFonts w:eastAsia="Calibri"/>
                <w:sz w:val="28"/>
                <w:szCs w:val="28"/>
                <w:lang w:eastAsia="en-US"/>
              </w:rPr>
              <w:t>Б</w:t>
            </w:r>
          </w:p>
        </w:tc>
        <w:tc>
          <w:tcPr>
            <w:tcW w:w="4295" w:type="dxa"/>
          </w:tcPr>
          <w:p w14:paraId="01898A75" w14:textId="77777777" w:rsidR="00312AE9" w:rsidRPr="00312AE9" w:rsidRDefault="00312AE9" w:rsidP="00312AE9">
            <w:pPr>
              <w:autoSpaceDE w:val="0"/>
              <w:autoSpaceDN w:val="0"/>
              <w:adjustRightInd w:val="0"/>
              <w:jc w:val="center"/>
              <w:rPr>
                <w:rFonts w:eastAsia="Calibri"/>
                <w:sz w:val="28"/>
                <w:szCs w:val="28"/>
                <w:lang w:eastAsia="en-US"/>
              </w:rPr>
            </w:pPr>
            <w:r w:rsidRPr="00312AE9">
              <w:rPr>
                <w:rFonts w:eastAsia="Calibri"/>
                <w:sz w:val="28"/>
                <w:szCs w:val="28"/>
                <w:lang w:eastAsia="en-US"/>
              </w:rPr>
              <w:t>1, 2</w:t>
            </w:r>
          </w:p>
        </w:tc>
      </w:tr>
      <w:tr w:rsidR="00312AE9" w:rsidRPr="00312AE9" w14:paraId="74205B68" w14:textId="77777777" w:rsidTr="00140FA4">
        <w:trPr>
          <w:jc w:val="center"/>
        </w:trPr>
        <w:tc>
          <w:tcPr>
            <w:tcW w:w="2410" w:type="dxa"/>
            <w:vMerge w:val="restart"/>
          </w:tcPr>
          <w:p w14:paraId="28872F95" w14:textId="77777777" w:rsidR="00312AE9" w:rsidRPr="00312AE9" w:rsidRDefault="00312AE9" w:rsidP="00312AE9">
            <w:pPr>
              <w:autoSpaceDE w:val="0"/>
              <w:autoSpaceDN w:val="0"/>
              <w:adjustRightInd w:val="0"/>
              <w:jc w:val="both"/>
              <w:rPr>
                <w:rFonts w:eastAsia="Calibri"/>
                <w:sz w:val="28"/>
                <w:szCs w:val="28"/>
                <w:lang w:eastAsia="en-US"/>
              </w:rPr>
            </w:pPr>
            <w:r w:rsidRPr="00312AE9">
              <w:rPr>
                <w:rFonts w:eastAsia="Calibri"/>
                <w:sz w:val="28"/>
                <w:szCs w:val="28"/>
                <w:lang w:eastAsia="en-US"/>
              </w:rPr>
              <w:t>Умеренный риск</w:t>
            </w:r>
          </w:p>
        </w:tc>
        <w:tc>
          <w:tcPr>
            <w:tcW w:w="2929" w:type="dxa"/>
          </w:tcPr>
          <w:p w14:paraId="65392A73" w14:textId="77777777" w:rsidR="00312AE9" w:rsidRPr="00312AE9" w:rsidRDefault="00312AE9" w:rsidP="00312AE9">
            <w:pPr>
              <w:autoSpaceDE w:val="0"/>
              <w:autoSpaceDN w:val="0"/>
              <w:adjustRightInd w:val="0"/>
              <w:jc w:val="center"/>
              <w:rPr>
                <w:rFonts w:eastAsia="Calibri"/>
                <w:sz w:val="28"/>
                <w:szCs w:val="28"/>
                <w:lang w:eastAsia="en-US"/>
              </w:rPr>
            </w:pPr>
            <w:r w:rsidRPr="00312AE9">
              <w:rPr>
                <w:rFonts w:eastAsia="Calibri"/>
                <w:sz w:val="28"/>
                <w:szCs w:val="28"/>
                <w:lang w:eastAsia="en-US"/>
              </w:rPr>
              <w:t>А</w:t>
            </w:r>
          </w:p>
        </w:tc>
        <w:tc>
          <w:tcPr>
            <w:tcW w:w="4295" w:type="dxa"/>
          </w:tcPr>
          <w:p w14:paraId="5D1E72A0" w14:textId="77777777" w:rsidR="00312AE9" w:rsidRPr="00312AE9" w:rsidRDefault="00312AE9" w:rsidP="00312AE9">
            <w:pPr>
              <w:autoSpaceDE w:val="0"/>
              <w:autoSpaceDN w:val="0"/>
              <w:adjustRightInd w:val="0"/>
              <w:jc w:val="center"/>
              <w:rPr>
                <w:rFonts w:eastAsia="Calibri"/>
                <w:sz w:val="28"/>
                <w:szCs w:val="28"/>
                <w:lang w:eastAsia="en-US"/>
              </w:rPr>
            </w:pPr>
            <w:r w:rsidRPr="00312AE9">
              <w:rPr>
                <w:rFonts w:eastAsia="Calibri"/>
                <w:sz w:val="28"/>
                <w:szCs w:val="28"/>
                <w:lang w:eastAsia="en-US"/>
              </w:rPr>
              <w:t>3, 4</w:t>
            </w:r>
          </w:p>
        </w:tc>
      </w:tr>
      <w:tr w:rsidR="00312AE9" w:rsidRPr="00312AE9" w14:paraId="65265041" w14:textId="77777777" w:rsidTr="00140FA4">
        <w:trPr>
          <w:jc w:val="center"/>
        </w:trPr>
        <w:tc>
          <w:tcPr>
            <w:tcW w:w="2410" w:type="dxa"/>
            <w:vMerge/>
          </w:tcPr>
          <w:p w14:paraId="185FAB94" w14:textId="77777777" w:rsidR="00312AE9" w:rsidRPr="00312AE9" w:rsidRDefault="00312AE9" w:rsidP="00312AE9">
            <w:pPr>
              <w:autoSpaceDE w:val="0"/>
              <w:autoSpaceDN w:val="0"/>
              <w:adjustRightInd w:val="0"/>
              <w:jc w:val="both"/>
              <w:rPr>
                <w:rFonts w:eastAsia="Calibri"/>
                <w:sz w:val="28"/>
                <w:szCs w:val="28"/>
                <w:lang w:eastAsia="en-US"/>
              </w:rPr>
            </w:pPr>
          </w:p>
        </w:tc>
        <w:tc>
          <w:tcPr>
            <w:tcW w:w="2929" w:type="dxa"/>
          </w:tcPr>
          <w:p w14:paraId="29461DEA" w14:textId="77777777" w:rsidR="00312AE9" w:rsidRPr="00312AE9" w:rsidRDefault="00312AE9" w:rsidP="00312AE9">
            <w:pPr>
              <w:autoSpaceDE w:val="0"/>
              <w:autoSpaceDN w:val="0"/>
              <w:adjustRightInd w:val="0"/>
              <w:jc w:val="center"/>
              <w:rPr>
                <w:rFonts w:eastAsia="Calibri"/>
                <w:sz w:val="28"/>
                <w:szCs w:val="28"/>
                <w:lang w:eastAsia="en-US"/>
              </w:rPr>
            </w:pPr>
            <w:r w:rsidRPr="00312AE9">
              <w:rPr>
                <w:rFonts w:eastAsia="Calibri"/>
                <w:sz w:val="28"/>
                <w:szCs w:val="28"/>
                <w:lang w:eastAsia="en-US"/>
              </w:rPr>
              <w:t>Б</w:t>
            </w:r>
          </w:p>
        </w:tc>
        <w:tc>
          <w:tcPr>
            <w:tcW w:w="4295" w:type="dxa"/>
          </w:tcPr>
          <w:p w14:paraId="01F668FD" w14:textId="77777777" w:rsidR="00312AE9" w:rsidRPr="00312AE9" w:rsidRDefault="00312AE9" w:rsidP="00312AE9">
            <w:pPr>
              <w:autoSpaceDE w:val="0"/>
              <w:autoSpaceDN w:val="0"/>
              <w:adjustRightInd w:val="0"/>
              <w:jc w:val="center"/>
              <w:rPr>
                <w:rFonts w:eastAsia="Calibri"/>
                <w:sz w:val="28"/>
                <w:szCs w:val="28"/>
                <w:lang w:eastAsia="en-US"/>
              </w:rPr>
            </w:pPr>
            <w:r w:rsidRPr="00312AE9">
              <w:rPr>
                <w:rFonts w:eastAsia="Calibri"/>
                <w:sz w:val="28"/>
                <w:szCs w:val="28"/>
                <w:lang w:eastAsia="en-US"/>
              </w:rPr>
              <w:t>3</w:t>
            </w:r>
          </w:p>
        </w:tc>
      </w:tr>
      <w:tr w:rsidR="00312AE9" w:rsidRPr="00312AE9" w14:paraId="3E9BA7E6" w14:textId="77777777" w:rsidTr="00140FA4">
        <w:trPr>
          <w:jc w:val="center"/>
        </w:trPr>
        <w:tc>
          <w:tcPr>
            <w:tcW w:w="2410" w:type="dxa"/>
          </w:tcPr>
          <w:p w14:paraId="09E1BD1D" w14:textId="77777777" w:rsidR="00312AE9" w:rsidRPr="00312AE9" w:rsidRDefault="00312AE9" w:rsidP="00312AE9">
            <w:pPr>
              <w:autoSpaceDE w:val="0"/>
              <w:autoSpaceDN w:val="0"/>
              <w:adjustRightInd w:val="0"/>
              <w:jc w:val="both"/>
              <w:rPr>
                <w:rFonts w:eastAsia="Calibri"/>
                <w:sz w:val="28"/>
                <w:szCs w:val="28"/>
                <w:lang w:eastAsia="en-US"/>
              </w:rPr>
            </w:pPr>
            <w:r w:rsidRPr="00312AE9">
              <w:rPr>
                <w:rFonts w:eastAsia="Calibri"/>
                <w:sz w:val="28"/>
                <w:szCs w:val="28"/>
                <w:lang w:eastAsia="en-US"/>
              </w:rPr>
              <w:t>Низкий риск</w:t>
            </w:r>
          </w:p>
        </w:tc>
        <w:tc>
          <w:tcPr>
            <w:tcW w:w="2929" w:type="dxa"/>
          </w:tcPr>
          <w:p w14:paraId="3420B071" w14:textId="77777777" w:rsidR="00312AE9" w:rsidRPr="00312AE9" w:rsidRDefault="00312AE9" w:rsidP="00312AE9">
            <w:pPr>
              <w:autoSpaceDE w:val="0"/>
              <w:autoSpaceDN w:val="0"/>
              <w:adjustRightInd w:val="0"/>
              <w:jc w:val="center"/>
              <w:rPr>
                <w:rFonts w:eastAsia="Calibri"/>
                <w:sz w:val="28"/>
                <w:szCs w:val="28"/>
                <w:lang w:eastAsia="en-US"/>
              </w:rPr>
            </w:pPr>
            <w:r w:rsidRPr="00312AE9">
              <w:rPr>
                <w:rFonts w:eastAsia="Calibri"/>
                <w:sz w:val="28"/>
                <w:szCs w:val="28"/>
                <w:lang w:eastAsia="en-US"/>
              </w:rPr>
              <w:t>Б</w:t>
            </w:r>
          </w:p>
        </w:tc>
        <w:tc>
          <w:tcPr>
            <w:tcW w:w="4295" w:type="dxa"/>
          </w:tcPr>
          <w:p w14:paraId="651DADA6" w14:textId="77777777" w:rsidR="00312AE9" w:rsidRPr="00312AE9" w:rsidRDefault="00312AE9" w:rsidP="00312AE9">
            <w:pPr>
              <w:autoSpaceDE w:val="0"/>
              <w:autoSpaceDN w:val="0"/>
              <w:adjustRightInd w:val="0"/>
              <w:jc w:val="center"/>
              <w:rPr>
                <w:rFonts w:eastAsia="Calibri"/>
                <w:sz w:val="28"/>
                <w:szCs w:val="28"/>
                <w:lang w:eastAsia="en-US"/>
              </w:rPr>
            </w:pPr>
            <w:r w:rsidRPr="00312AE9">
              <w:rPr>
                <w:rFonts w:eastAsia="Calibri"/>
                <w:sz w:val="28"/>
                <w:szCs w:val="28"/>
                <w:lang w:eastAsia="en-US"/>
              </w:rPr>
              <w:t>4</w:t>
            </w:r>
          </w:p>
        </w:tc>
      </w:tr>
    </w:tbl>
    <w:p w14:paraId="74850049" w14:textId="77777777" w:rsidR="006B1AEA" w:rsidRDefault="006B1AEA" w:rsidP="006B1AEA">
      <w:pPr>
        <w:shd w:val="clear" w:color="auto" w:fill="FFFFFF"/>
        <w:jc w:val="both"/>
        <w:rPr>
          <w:color w:val="000000"/>
          <w:spacing w:val="-1"/>
          <w:sz w:val="28"/>
          <w:szCs w:val="28"/>
        </w:rPr>
      </w:pPr>
    </w:p>
    <w:p w14:paraId="2D68F9A4" w14:textId="77777777" w:rsidR="00216CD0" w:rsidRDefault="00216CD0" w:rsidP="00972E0D">
      <w:pPr>
        <w:shd w:val="clear" w:color="auto" w:fill="FFFFFF"/>
        <w:jc w:val="both"/>
        <w:rPr>
          <w:color w:val="000000"/>
          <w:spacing w:val="-1"/>
          <w:sz w:val="28"/>
          <w:szCs w:val="28"/>
        </w:rPr>
      </w:pPr>
    </w:p>
    <w:p w14:paraId="2F3DCBA4" w14:textId="77777777" w:rsidR="006F5BF8" w:rsidRDefault="00216CD0" w:rsidP="00972E0D">
      <w:pPr>
        <w:shd w:val="clear" w:color="auto" w:fill="FFFFFF"/>
        <w:jc w:val="both"/>
        <w:rPr>
          <w:color w:val="000000"/>
          <w:spacing w:val="-1"/>
          <w:sz w:val="28"/>
          <w:szCs w:val="28"/>
        </w:rPr>
      </w:pPr>
      <w:r>
        <w:rPr>
          <w:color w:val="000000"/>
          <w:spacing w:val="-1"/>
          <w:sz w:val="28"/>
          <w:szCs w:val="28"/>
        </w:rPr>
        <w:t>Начальник отдела строительства</w:t>
      </w:r>
    </w:p>
    <w:p w14:paraId="70BA1BDB" w14:textId="77777777" w:rsidR="00216CD0" w:rsidRDefault="00216CD0" w:rsidP="00972E0D">
      <w:pPr>
        <w:shd w:val="clear" w:color="auto" w:fill="FFFFFF"/>
        <w:jc w:val="both"/>
        <w:rPr>
          <w:color w:val="000000"/>
          <w:spacing w:val="-1"/>
          <w:sz w:val="28"/>
          <w:szCs w:val="28"/>
        </w:rPr>
      </w:pPr>
      <w:r>
        <w:rPr>
          <w:color w:val="000000"/>
          <w:spacing w:val="-1"/>
          <w:sz w:val="28"/>
          <w:szCs w:val="28"/>
        </w:rPr>
        <w:t>администрации Кореновского городского</w:t>
      </w:r>
    </w:p>
    <w:p w14:paraId="2ECB9320" w14:textId="77777777" w:rsidR="00216CD0" w:rsidRDefault="00216CD0" w:rsidP="00972E0D">
      <w:pPr>
        <w:shd w:val="clear" w:color="auto" w:fill="FFFFFF"/>
        <w:jc w:val="both"/>
        <w:rPr>
          <w:color w:val="000000"/>
          <w:spacing w:val="-1"/>
          <w:sz w:val="28"/>
          <w:szCs w:val="28"/>
        </w:rPr>
      </w:pPr>
      <w:r>
        <w:rPr>
          <w:color w:val="000000"/>
          <w:spacing w:val="-1"/>
          <w:sz w:val="28"/>
          <w:szCs w:val="28"/>
        </w:rPr>
        <w:t>поселения Кореновского муниципального района</w:t>
      </w:r>
    </w:p>
    <w:p w14:paraId="52D80220" w14:textId="77777777" w:rsidR="00216CD0" w:rsidRDefault="00216CD0" w:rsidP="00972E0D">
      <w:pPr>
        <w:shd w:val="clear" w:color="auto" w:fill="FFFFFF"/>
        <w:jc w:val="both"/>
        <w:rPr>
          <w:color w:val="000000"/>
          <w:spacing w:val="-1"/>
          <w:sz w:val="28"/>
          <w:szCs w:val="28"/>
        </w:rPr>
      </w:pPr>
      <w:r>
        <w:rPr>
          <w:color w:val="000000"/>
          <w:spacing w:val="-1"/>
          <w:sz w:val="28"/>
          <w:szCs w:val="28"/>
        </w:rPr>
        <w:t>Краснодарского края</w:t>
      </w:r>
      <w:r>
        <w:rPr>
          <w:color w:val="000000"/>
          <w:spacing w:val="-1"/>
          <w:sz w:val="28"/>
          <w:szCs w:val="28"/>
        </w:rPr>
        <w:tab/>
      </w:r>
      <w:r>
        <w:rPr>
          <w:color w:val="000000"/>
          <w:spacing w:val="-1"/>
          <w:sz w:val="28"/>
          <w:szCs w:val="28"/>
        </w:rPr>
        <w:tab/>
      </w:r>
      <w:r>
        <w:rPr>
          <w:color w:val="000000"/>
          <w:spacing w:val="-1"/>
          <w:sz w:val="28"/>
          <w:szCs w:val="28"/>
        </w:rPr>
        <w:tab/>
      </w:r>
      <w:r>
        <w:rPr>
          <w:color w:val="000000"/>
          <w:spacing w:val="-1"/>
          <w:sz w:val="28"/>
          <w:szCs w:val="28"/>
        </w:rPr>
        <w:tab/>
      </w:r>
      <w:r>
        <w:rPr>
          <w:color w:val="000000"/>
          <w:spacing w:val="-1"/>
          <w:sz w:val="28"/>
          <w:szCs w:val="28"/>
        </w:rPr>
        <w:tab/>
      </w:r>
      <w:r>
        <w:rPr>
          <w:color w:val="000000"/>
          <w:spacing w:val="-1"/>
          <w:sz w:val="28"/>
          <w:szCs w:val="28"/>
        </w:rPr>
        <w:tab/>
      </w:r>
      <w:r>
        <w:rPr>
          <w:color w:val="000000"/>
          <w:spacing w:val="-1"/>
          <w:sz w:val="28"/>
          <w:szCs w:val="28"/>
        </w:rPr>
        <w:tab/>
        <w:t xml:space="preserve">      Е.А. </w:t>
      </w:r>
      <w:proofErr w:type="spellStart"/>
      <w:r>
        <w:rPr>
          <w:color w:val="000000"/>
          <w:spacing w:val="-1"/>
          <w:sz w:val="28"/>
          <w:szCs w:val="28"/>
        </w:rPr>
        <w:t>Пшонкина</w:t>
      </w:r>
      <w:proofErr w:type="spellEnd"/>
    </w:p>
    <w:p w14:paraId="43D654C0" w14:textId="77777777" w:rsidR="006F5BF8" w:rsidRDefault="006F5BF8" w:rsidP="00312AE9">
      <w:pPr>
        <w:shd w:val="clear" w:color="auto" w:fill="FFFFFF"/>
        <w:jc w:val="both"/>
        <w:rPr>
          <w:color w:val="000000"/>
          <w:spacing w:val="-1"/>
          <w:sz w:val="28"/>
          <w:szCs w:val="28"/>
        </w:rPr>
      </w:pPr>
    </w:p>
    <w:p w14:paraId="107E1C66" w14:textId="77777777" w:rsidR="006F5BF8" w:rsidRDefault="006F5BF8" w:rsidP="00312AE9">
      <w:pPr>
        <w:shd w:val="clear" w:color="auto" w:fill="FFFFFF"/>
        <w:jc w:val="both"/>
        <w:rPr>
          <w:color w:val="000000"/>
          <w:spacing w:val="-1"/>
          <w:sz w:val="28"/>
          <w:szCs w:val="28"/>
        </w:rPr>
      </w:pPr>
    </w:p>
    <w:p w14:paraId="511435F1" w14:textId="77777777" w:rsidR="006F5BF8" w:rsidRDefault="006F5BF8" w:rsidP="00312AE9">
      <w:pPr>
        <w:shd w:val="clear" w:color="auto" w:fill="FFFFFF"/>
        <w:jc w:val="both"/>
        <w:rPr>
          <w:color w:val="000000"/>
          <w:spacing w:val="-1"/>
          <w:sz w:val="28"/>
          <w:szCs w:val="28"/>
        </w:rPr>
      </w:pPr>
    </w:p>
    <w:p w14:paraId="0F6643EF" w14:textId="77777777" w:rsidR="006F5BF8" w:rsidRDefault="006F5BF8" w:rsidP="00312AE9">
      <w:pPr>
        <w:shd w:val="clear" w:color="auto" w:fill="FFFFFF"/>
        <w:jc w:val="both"/>
        <w:rPr>
          <w:color w:val="000000"/>
          <w:spacing w:val="-1"/>
          <w:sz w:val="28"/>
          <w:szCs w:val="28"/>
        </w:rPr>
      </w:pPr>
    </w:p>
    <w:p w14:paraId="6148D215" w14:textId="77777777" w:rsidR="006F5BF8" w:rsidRDefault="006F5BF8" w:rsidP="00312AE9">
      <w:pPr>
        <w:shd w:val="clear" w:color="auto" w:fill="FFFFFF"/>
        <w:jc w:val="both"/>
        <w:rPr>
          <w:color w:val="000000"/>
          <w:spacing w:val="-1"/>
          <w:sz w:val="28"/>
          <w:szCs w:val="28"/>
        </w:rPr>
      </w:pPr>
    </w:p>
    <w:p w14:paraId="41B05A8D" w14:textId="77777777" w:rsidR="00972E0D" w:rsidRPr="00312AE9" w:rsidRDefault="00972E0D" w:rsidP="00312AE9">
      <w:pPr>
        <w:rPr>
          <w:sz w:val="28"/>
          <w:szCs w:val="28"/>
        </w:rPr>
      </w:pPr>
    </w:p>
    <w:p w14:paraId="258EB4C8" w14:textId="77777777" w:rsidR="00312AE9" w:rsidRPr="00312AE9" w:rsidRDefault="00312AE9" w:rsidP="00312AE9">
      <w:pPr>
        <w:rPr>
          <w:sz w:val="28"/>
          <w:szCs w:val="28"/>
        </w:rPr>
      </w:pPr>
    </w:p>
    <w:p w14:paraId="6EBA2329" w14:textId="77777777" w:rsidR="00312AE9" w:rsidRPr="00312AE9" w:rsidRDefault="00312AE9" w:rsidP="00312AE9">
      <w:pPr>
        <w:rPr>
          <w:sz w:val="28"/>
          <w:szCs w:val="28"/>
        </w:rPr>
      </w:pPr>
    </w:p>
    <w:p w14:paraId="75E3D92C" w14:textId="77777777" w:rsidR="0031238F" w:rsidRDefault="0031238F" w:rsidP="006F5BF8">
      <w:pPr>
        <w:suppressAutoHyphens/>
        <w:autoSpaceDE w:val="0"/>
        <w:ind w:left="5670"/>
        <w:jc w:val="center"/>
        <w:rPr>
          <w:color w:val="000000"/>
          <w:sz w:val="28"/>
          <w:szCs w:val="28"/>
          <w:lang w:eastAsia="zh-CN"/>
        </w:rPr>
      </w:pPr>
    </w:p>
    <w:p w14:paraId="410F61CC" w14:textId="77777777" w:rsidR="0031238F" w:rsidRDefault="0031238F" w:rsidP="006F5BF8">
      <w:pPr>
        <w:suppressAutoHyphens/>
        <w:autoSpaceDE w:val="0"/>
        <w:ind w:left="5670"/>
        <w:jc w:val="center"/>
        <w:rPr>
          <w:color w:val="000000"/>
          <w:sz w:val="28"/>
          <w:szCs w:val="28"/>
          <w:lang w:eastAsia="zh-CN"/>
        </w:rPr>
      </w:pPr>
    </w:p>
    <w:p w14:paraId="0627AFD8" w14:textId="77777777" w:rsidR="0031238F" w:rsidRDefault="0031238F" w:rsidP="006F5BF8">
      <w:pPr>
        <w:suppressAutoHyphens/>
        <w:autoSpaceDE w:val="0"/>
        <w:ind w:left="5670"/>
        <w:jc w:val="center"/>
        <w:rPr>
          <w:color w:val="000000"/>
          <w:sz w:val="28"/>
          <w:szCs w:val="28"/>
          <w:lang w:eastAsia="zh-CN"/>
        </w:rPr>
      </w:pPr>
    </w:p>
    <w:p w14:paraId="3B91B80D" w14:textId="77777777" w:rsidR="0031238F" w:rsidRDefault="0031238F" w:rsidP="006F5BF8">
      <w:pPr>
        <w:suppressAutoHyphens/>
        <w:autoSpaceDE w:val="0"/>
        <w:ind w:left="5670"/>
        <w:jc w:val="center"/>
        <w:rPr>
          <w:color w:val="000000"/>
          <w:sz w:val="28"/>
          <w:szCs w:val="28"/>
          <w:lang w:eastAsia="zh-CN"/>
        </w:rPr>
      </w:pPr>
    </w:p>
    <w:p w14:paraId="604EA89B" w14:textId="77777777" w:rsidR="0031238F" w:rsidRDefault="0031238F" w:rsidP="006F5BF8">
      <w:pPr>
        <w:suppressAutoHyphens/>
        <w:autoSpaceDE w:val="0"/>
        <w:ind w:left="5670"/>
        <w:jc w:val="center"/>
        <w:rPr>
          <w:color w:val="000000"/>
          <w:sz w:val="28"/>
          <w:szCs w:val="28"/>
          <w:lang w:eastAsia="zh-CN"/>
        </w:rPr>
      </w:pPr>
    </w:p>
    <w:p w14:paraId="44A73300" w14:textId="77777777" w:rsidR="0031238F" w:rsidRDefault="0031238F" w:rsidP="006F5BF8">
      <w:pPr>
        <w:suppressAutoHyphens/>
        <w:autoSpaceDE w:val="0"/>
        <w:ind w:left="5670"/>
        <w:jc w:val="center"/>
        <w:rPr>
          <w:color w:val="000000"/>
          <w:sz w:val="28"/>
          <w:szCs w:val="28"/>
          <w:lang w:eastAsia="zh-CN"/>
        </w:rPr>
      </w:pPr>
    </w:p>
    <w:p w14:paraId="5D5C6808" w14:textId="77777777" w:rsidR="0031238F" w:rsidRDefault="0031238F" w:rsidP="006F5BF8">
      <w:pPr>
        <w:suppressAutoHyphens/>
        <w:autoSpaceDE w:val="0"/>
        <w:ind w:left="5670"/>
        <w:jc w:val="center"/>
        <w:rPr>
          <w:color w:val="000000"/>
          <w:sz w:val="28"/>
          <w:szCs w:val="28"/>
          <w:lang w:eastAsia="zh-CN"/>
        </w:rPr>
      </w:pPr>
    </w:p>
    <w:p w14:paraId="3D0FDD5D" w14:textId="77777777" w:rsidR="0031238F" w:rsidRDefault="0031238F" w:rsidP="006F5BF8">
      <w:pPr>
        <w:suppressAutoHyphens/>
        <w:autoSpaceDE w:val="0"/>
        <w:ind w:left="5670"/>
        <w:jc w:val="center"/>
        <w:rPr>
          <w:color w:val="000000"/>
          <w:sz w:val="28"/>
          <w:szCs w:val="28"/>
          <w:lang w:eastAsia="zh-CN"/>
        </w:rPr>
      </w:pPr>
    </w:p>
    <w:p w14:paraId="24AC0630" w14:textId="77777777" w:rsidR="0031238F" w:rsidRDefault="0031238F" w:rsidP="006F5BF8">
      <w:pPr>
        <w:suppressAutoHyphens/>
        <w:autoSpaceDE w:val="0"/>
        <w:ind w:left="5670"/>
        <w:jc w:val="center"/>
        <w:rPr>
          <w:color w:val="000000"/>
          <w:sz w:val="28"/>
          <w:szCs w:val="28"/>
          <w:lang w:eastAsia="zh-CN"/>
        </w:rPr>
      </w:pPr>
    </w:p>
    <w:p w14:paraId="76762B43" w14:textId="77777777" w:rsidR="0031238F" w:rsidRDefault="0031238F" w:rsidP="006F5BF8">
      <w:pPr>
        <w:suppressAutoHyphens/>
        <w:autoSpaceDE w:val="0"/>
        <w:ind w:left="5670"/>
        <w:jc w:val="center"/>
        <w:rPr>
          <w:color w:val="000000"/>
          <w:sz w:val="28"/>
          <w:szCs w:val="28"/>
          <w:lang w:eastAsia="zh-CN"/>
        </w:rPr>
      </w:pPr>
    </w:p>
    <w:p w14:paraId="2E66A2A6" w14:textId="77777777" w:rsidR="0031238F" w:rsidRDefault="0031238F" w:rsidP="006F5BF8">
      <w:pPr>
        <w:suppressAutoHyphens/>
        <w:autoSpaceDE w:val="0"/>
        <w:ind w:left="5670"/>
        <w:jc w:val="center"/>
        <w:rPr>
          <w:color w:val="000000"/>
          <w:sz w:val="28"/>
          <w:szCs w:val="28"/>
          <w:lang w:eastAsia="zh-CN"/>
        </w:rPr>
      </w:pPr>
    </w:p>
    <w:p w14:paraId="327A9724" w14:textId="77777777" w:rsidR="0031238F" w:rsidRDefault="0031238F" w:rsidP="006F5BF8">
      <w:pPr>
        <w:suppressAutoHyphens/>
        <w:autoSpaceDE w:val="0"/>
        <w:ind w:left="5670"/>
        <w:jc w:val="center"/>
        <w:rPr>
          <w:color w:val="000000"/>
          <w:sz w:val="28"/>
          <w:szCs w:val="28"/>
          <w:lang w:eastAsia="zh-CN"/>
        </w:rPr>
      </w:pPr>
    </w:p>
    <w:p w14:paraId="24051BF1" w14:textId="77777777" w:rsidR="0031238F" w:rsidRDefault="0031238F" w:rsidP="006F5BF8">
      <w:pPr>
        <w:suppressAutoHyphens/>
        <w:autoSpaceDE w:val="0"/>
        <w:ind w:left="5670"/>
        <w:jc w:val="center"/>
        <w:rPr>
          <w:color w:val="000000"/>
          <w:sz w:val="28"/>
          <w:szCs w:val="28"/>
          <w:lang w:eastAsia="zh-CN"/>
        </w:rPr>
      </w:pPr>
    </w:p>
    <w:p w14:paraId="730DBA8C" w14:textId="77777777" w:rsidR="0031238F" w:rsidRDefault="0031238F" w:rsidP="006F5BF8">
      <w:pPr>
        <w:suppressAutoHyphens/>
        <w:autoSpaceDE w:val="0"/>
        <w:ind w:left="5670"/>
        <w:jc w:val="center"/>
        <w:rPr>
          <w:color w:val="000000"/>
          <w:sz w:val="28"/>
          <w:szCs w:val="28"/>
          <w:lang w:eastAsia="zh-CN"/>
        </w:rPr>
      </w:pPr>
    </w:p>
    <w:p w14:paraId="70BA906E" w14:textId="77777777" w:rsidR="006F5BF8" w:rsidRPr="00312AE9" w:rsidRDefault="006F5BF8" w:rsidP="006F5BF8">
      <w:pPr>
        <w:suppressAutoHyphens/>
        <w:autoSpaceDE w:val="0"/>
        <w:ind w:left="5670"/>
        <w:jc w:val="center"/>
        <w:rPr>
          <w:sz w:val="28"/>
          <w:szCs w:val="28"/>
          <w:lang w:eastAsia="zh-CN"/>
        </w:rPr>
      </w:pPr>
      <w:r>
        <w:rPr>
          <w:color w:val="000000"/>
          <w:sz w:val="28"/>
          <w:szCs w:val="28"/>
          <w:lang w:eastAsia="zh-CN"/>
        </w:rPr>
        <w:t>ПРИЛОЖЕНИЕ № 2</w:t>
      </w:r>
    </w:p>
    <w:p w14:paraId="4043CAAA" w14:textId="77777777" w:rsidR="006F5BF8" w:rsidRPr="00312AE9" w:rsidRDefault="006F5BF8" w:rsidP="006F5BF8">
      <w:pPr>
        <w:suppressAutoHyphens/>
        <w:autoSpaceDE w:val="0"/>
        <w:ind w:left="5670"/>
        <w:jc w:val="center"/>
        <w:rPr>
          <w:color w:val="000000"/>
          <w:sz w:val="28"/>
          <w:szCs w:val="28"/>
          <w:lang w:eastAsia="zh-CN"/>
        </w:rPr>
      </w:pPr>
      <w:r w:rsidRPr="00312AE9">
        <w:rPr>
          <w:color w:val="000000"/>
          <w:sz w:val="28"/>
          <w:szCs w:val="28"/>
          <w:lang w:eastAsia="zh-CN"/>
        </w:rPr>
        <w:t xml:space="preserve">к Положению о муниципальном контроле на автомобильном транспорте, городском наземном электрическом транспорте и в дорожном хозяйстве </w:t>
      </w:r>
      <w:r>
        <w:rPr>
          <w:color w:val="000000"/>
          <w:sz w:val="28"/>
          <w:szCs w:val="28"/>
          <w:lang w:eastAsia="zh-CN"/>
        </w:rPr>
        <w:t>в</w:t>
      </w:r>
      <w:r w:rsidRPr="00312AE9">
        <w:rPr>
          <w:color w:val="000000"/>
          <w:sz w:val="28"/>
          <w:szCs w:val="28"/>
          <w:lang w:eastAsia="zh-CN"/>
        </w:rPr>
        <w:t xml:space="preserve"> границ</w:t>
      </w:r>
      <w:r>
        <w:rPr>
          <w:color w:val="000000"/>
          <w:sz w:val="28"/>
          <w:szCs w:val="28"/>
          <w:lang w:eastAsia="zh-CN"/>
        </w:rPr>
        <w:t>ах</w:t>
      </w:r>
      <w:r w:rsidRPr="00312AE9">
        <w:rPr>
          <w:color w:val="000000"/>
          <w:sz w:val="28"/>
          <w:szCs w:val="28"/>
          <w:lang w:eastAsia="zh-CN"/>
        </w:rPr>
        <w:t xml:space="preserve"> </w:t>
      </w:r>
      <w:r w:rsidR="00216CD0">
        <w:rPr>
          <w:color w:val="000000"/>
          <w:sz w:val="28"/>
          <w:szCs w:val="28"/>
          <w:lang w:eastAsia="zh-CN"/>
        </w:rPr>
        <w:t>населенного пункта Кореновского городского поселения Кореновского муниципального района Краснодарского края</w:t>
      </w:r>
    </w:p>
    <w:p w14:paraId="03C2BB98" w14:textId="77777777" w:rsidR="006F5BF8" w:rsidRDefault="006F5BF8" w:rsidP="006F5BF8">
      <w:pPr>
        <w:pStyle w:val="ConsPlusTitle"/>
        <w:jc w:val="center"/>
        <w:rPr>
          <w:rFonts w:ascii="Times New Roman" w:hAnsi="Times New Roman" w:cs="Times New Roman"/>
          <w:color w:val="000000"/>
          <w:sz w:val="28"/>
          <w:szCs w:val="28"/>
        </w:rPr>
      </w:pPr>
    </w:p>
    <w:p w14:paraId="60A375E8" w14:textId="77777777" w:rsidR="006F5BF8" w:rsidRDefault="006F5BF8" w:rsidP="006F5BF8">
      <w:pPr>
        <w:pStyle w:val="ConsPlusTitle"/>
        <w:jc w:val="center"/>
        <w:rPr>
          <w:rFonts w:ascii="Times New Roman" w:hAnsi="Times New Roman" w:cs="Times New Roman"/>
          <w:color w:val="000000"/>
          <w:sz w:val="28"/>
          <w:szCs w:val="28"/>
        </w:rPr>
      </w:pPr>
    </w:p>
    <w:p w14:paraId="79EF2E41" w14:textId="77777777" w:rsidR="006F5BF8" w:rsidRPr="00216CD0" w:rsidRDefault="006F5BF8" w:rsidP="006F5BF8">
      <w:pPr>
        <w:pStyle w:val="ConsPlusTitle"/>
        <w:jc w:val="center"/>
        <w:rPr>
          <w:rFonts w:ascii="Times New Roman" w:hAnsi="Times New Roman" w:cs="Times New Roman"/>
          <w:color w:val="000000"/>
          <w:sz w:val="28"/>
          <w:szCs w:val="28"/>
        </w:rPr>
      </w:pPr>
      <w:r w:rsidRPr="00216CD0">
        <w:rPr>
          <w:rFonts w:ascii="Times New Roman" w:hAnsi="Times New Roman" w:cs="Times New Roman"/>
          <w:color w:val="000000"/>
          <w:sz w:val="28"/>
          <w:szCs w:val="28"/>
        </w:rPr>
        <w:t xml:space="preserve">ИНДИКАТОРЫ </w:t>
      </w:r>
    </w:p>
    <w:p w14:paraId="67CE5FCF" w14:textId="77777777" w:rsidR="00216CD0" w:rsidRPr="00216CD0" w:rsidRDefault="006F5BF8" w:rsidP="00216CD0">
      <w:pPr>
        <w:shd w:val="clear" w:color="auto" w:fill="FFFFFF"/>
        <w:ind w:right="-1"/>
        <w:jc w:val="center"/>
        <w:rPr>
          <w:b/>
          <w:bCs/>
          <w:sz w:val="28"/>
          <w:szCs w:val="28"/>
        </w:rPr>
      </w:pPr>
      <w:r w:rsidRPr="00216CD0">
        <w:rPr>
          <w:b/>
          <w:bCs/>
          <w:color w:val="000000"/>
          <w:sz w:val="28"/>
          <w:szCs w:val="28"/>
        </w:rPr>
        <w:t xml:space="preserve">риска нарушения обязательных требований, используемые для определения необходимости проведения внеплановых проверок при осуществлении администрацией </w:t>
      </w:r>
      <w:r w:rsidR="002F1F59" w:rsidRPr="00216CD0">
        <w:rPr>
          <w:b/>
          <w:bCs/>
          <w:color w:val="000000"/>
          <w:sz w:val="28"/>
          <w:szCs w:val="28"/>
        </w:rPr>
        <w:t>Кореновского</w:t>
      </w:r>
      <w:r w:rsidRPr="00216CD0">
        <w:rPr>
          <w:b/>
          <w:bCs/>
          <w:color w:val="000000"/>
          <w:sz w:val="28"/>
          <w:szCs w:val="28"/>
        </w:rPr>
        <w:t xml:space="preserve"> </w:t>
      </w:r>
      <w:r w:rsidR="002F1F59" w:rsidRPr="00216CD0">
        <w:rPr>
          <w:b/>
          <w:bCs/>
          <w:color w:val="000000"/>
          <w:sz w:val="28"/>
          <w:szCs w:val="28"/>
        </w:rPr>
        <w:t>городского</w:t>
      </w:r>
      <w:r w:rsidRPr="00216CD0">
        <w:rPr>
          <w:b/>
          <w:bCs/>
          <w:color w:val="000000"/>
          <w:sz w:val="28"/>
          <w:szCs w:val="28"/>
        </w:rPr>
        <w:t xml:space="preserve"> поселения Кореновского </w:t>
      </w:r>
      <w:r w:rsidR="00FF4FFB" w:rsidRPr="00216CD0">
        <w:rPr>
          <w:b/>
          <w:bCs/>
          <w:sz w:val="28"/>
          <w:szCs w:val="28"/>
          <w:lang w:eastAsia="ar-SA"/>
        </w:rPr>
        <w:t>муниципального района Краснодарского края</w:t>
      </w:r>
      <w:r w:rsidRPr="00216CD0">
        <w:rPr>
          <w:b/>
          <w:bCs/>
          <w:color w:val="000000"/>
          <w:sz w:val="28"/>
          <w:szCs w:val="28"/>
        </w:rPr>
        <w:t xml:space="preserve"> муниципального контроля на автомобильном транспорте, городском наземном электрическом транспорте и в дорожном хозяйстве в границах </w:t>
      </w:r>
      <w:r w:rsidR="00216CD0" w:rsidRPr="00216CD0">
        <w:rPr>
          <w:b/>
          <w:bCs/>
          <w:sz w:val="28"/>
          <w:szCs w:val="28"/>
        </w:rPr>
        <w:t>населенного пункта Кореновского городского поселения Кореновского муниципального района Краснодарского края</w:t>
      </w:r>
    </w:p>
    <w:p w14:paraId="733E6D20" w14:textId="77777777" w:rsidR="006F5BF8" w:rsidRDefault="006F5BF8" w:rsidP="00216CD0">
      <w:pPr>
        <w:pStyle w:val="ConsPlusTitle"/>
        <w:jc w:val="center"/>
        <w:rPr>
          <w:rFonts w:ascii="Times New Roman" w:hAnsi="Times New Roman" w:cs="Times New Roman"/>
          <w:color w:val="000000"/>
          <w:sz w:val="28"/>
          <w:szCs w:val="28"/>
        </w:rPr>
      </w:pPr>
    </w:p>
    <w:p w14:paraId="3CED582A" w14:textId="77777777" w:rsidR="006F5BF8" w:rsidRDefault="006F5BF8" w:rsidP="006F5BF8">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1. Поступление в администрацию </w:t>
      </w:r>
      <w:r w:rsidR="002F1F59">
        <w:rPr>
          <w:rFonts w:ascii="Times New Roman" w:hAnsi="Times New Roman" w:cs="Times New Roman"/>
          <w:color w:val="000000"/>
          <w:sz w:val="28"/>
          <w:szCs w:val="28"/>
        </w:rPr>
        <w:t>Кореновского</w:t>
      </w:r>
      <w:r w:rsidRPr="006F5BF8">
        <w:rPr>
          <w:rFonts w:ascii="Times New Roman" w:hAnsi="Times New Roman" w:cs="Times New Roman"/>
          <w:color w:val="000000"/>
          <w:sz w:val="28"/>
          <w:szCs w:val="28"/>
        </w:rPr>
        <w:t xml:space="preserve"> </w:t>
      </w:r>
      <w:r w:rsidR="002F1F59">
        <w:rPr>
          <w:rFonts w:ascii="Times New Roman" w:hAnsi="Times New Roman" w:cs="Times New Roman"/>
          <w:color w:val="000000"/>
          <w:sz w:val="28"/>
          <w:szCs w:val="28"/>
        </w:rPr>
        <w:t>городского</w:t>
      </w:r>
      <w:r w:rsidRPr="006F5BF8">
        <w:rPr>
          <w:rFonts w:ascii="Times New Roman" w:hAnsi="Times New Roman" w:cs="Times New Roman"/>
          <w:color w:val="000000"/>
          <w:sz w:val="28"/>
          <w:szCs w:val="28"/>
        </w:rPr>
        <w:t xml:space="preserve"> поселения </w:t>
      </w:r>
      <w:r w:rsidR="00FF4FFB" w:rsidRPr="00FF4FFB">
        <w:rPr>
          <w:rFonts w:ascii="Times New Roman" w:hAnsi="Times New Roman" w:cs="Times New Roman"/>
          <w:sz w:val="28"/>
          <w:szCs w:val="28"/>
        </w:rPr>
        <w:t xml:space="preserve">Кореновского </w:t>
      </w:r>
      <w:r w:rsidR="00FF4FFB" w:rsidRPr="00FF4FFB">
        <w:rPr>
          <w:rFonts w:ascii="Times New Roman" w:hAnsi="Times New Roman" w:cs="Times New Roman"/>
          <w:sz w:val="28"/>
          <w:szCs w:val="28"/>
          <w:lang w:eastAsia="ar-SA"/>
        </w:rPr>
        <w:t>муниципального района Краснодарского края</w:t>
      </w:r>
      <w:r>
        <w:rPr>
          <w:rFonts w:ascii="Times New Roman" w:hAnsi="Times New Roman" w:cs="Times New Roman"/>
          <w:color w:val="000000"/>
          <w:sz w:val="28"/>
          <w:szCs w:val="28"/>
        </w:rPr>
        <w:t xml:space="preserve"> обращений граждан, информации от органов государственной власти, органов местного самоуправления, из средств массовой информации о наличии в деятельности контролируемого лица хотя бы одного отклонения от следующих обязательных требований:</w:t>
      </w:r>
    </w:p>
    <w:p w14:paraId="785C20B1" w14:textId="77777777" w:rsidR="006F5BF8" w:rsidRDefault="006F5BF8" w:rsidP="006F5BF8">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1) в области автомобильных дорог и дорожной деятельности, установленных в отношении автомобильных дорог местного значения в границах населенных пунктов </w:t>
      </w:r>
      <w:r w:rsidR="002F1F59">
        <w:rPr>
          <w:rFonts w:ascii="Times New Roman" w:hAnsi="Times New Roman" w:cs="Times New Roman"/>
          <w:color w:val="000000"/>
          <w:sz w:val="28"/>
          <w:szCs w:val="28"/>
        </w:rPr>
        <w:t>Кореновского</w:t>
      </w:r>
      <w:r w:rsidRPr="006F5BF8">
        <w:rPr>
          <w:rFonts w:ascii="Times New Roman" w:hAnsi="Times New Roman" w:cs="Times New Roman"/>
          <w:color w:val="000000"/>
          <w:sz w:val="28"/>
          <w:szCs w:val="28"/>
        </w:rPr>
        <w:t xml:space="preserve"> </w:t>
      </w:r>
      <w:r w:rsidR="002F1F59">
        <w:rPr>
          <w:rFonts w:ascii="Times New Roman" w:hAnsi="Times New Roman" w:cs="Times New Roman"/>
          <w:color w:val="000000"/>
          <w:sz w:val="28"/>
          <w:szCs w:val="28"/>
        </w:rPr>
        <w:t>городского</w:t>
      </w:r>
      <w:r w:rsidRPr="006F5BF8">
        <w:rPr>
          <w:rFonts w:ascii="Times New Roman" w:hAnsi="Times New Roman" w:cs="Times New Roman"/>
          <w:color w:val="000000"/>
          <w:sz w:val="28"/>
          <w:szCs w:val="28"/>
        </w:rPr>
        <w:t xml:space="preserve"> поселения Кореновского </w:t>
      </w:r>
      <w:r w:rsidR="00FF4FFB" w:rsidRPr="00FF4FFB">
        <w:rPr>
          <w:rFonts w:ascii="Times New Roman" w:hAnsi="Times New Roman" w:cs="Times New Roman"/>
          <w:sz w:val="28"/>
          <w:szCs w:val="28"/>
          <w:lang w:eastAsia="ar-SA"/>
        </w:rPr>
        <w:t>муниципального района Краснодарского края</w:t>
      </w:r>
      <w:r>
        <w:rPr>
          <w:rFonts w:ascii="Times New Roman" w:hAnsi="Times New Roman" w:cs="Times New Roman"/>
          <w:color w:val="000000"/>
          <w:sz w:val="28"/>
          <w:szCs w:val="28"/>
        </w:rPr>
        <w:t>:</w:t>
      </w:r>
    </w:p>
    <w:p w14:paraId="015F138D" w14:textId="77777777" w:rsidR="006F5BF8" w:rsidRDefault="006F5BF8" w:rsidP="006F5BF8">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а) к эксплуатации объектов дорожного сервиса, размещенных в полосах отвода и (или) придорожных полосах автомобильных дорог общего пользования;</w:t>
      </w:r>
    </w:p>
    <w:p w14:paraId="377DB568" w14:textId="77777777" w:rsidR="006F5BF8" w:rsidRDefault="006F5BF8" w:rsidP="006F5BF8">
      <w:pPr>
        <w:pStyle w:val="ConsPlusNormal"/>
        <w:ind w:firstLine="709"/>
        <w:jc w:val="both"/>
        <w:rPr>
          <w:rFonts w:ascii="Times New Roman" w:hAnsi="Times New Roman" w:cs="Times New Roman"/>
          <w:color w:val="000000"/>
          <w:spacing w:val="-2"/>
          <w:sz w:val="28"/>
          <w:szCs w:val="28"/>
        </w:rPr>
      </w:pPr>
      <w:r>
        <w:rPr>
          <w:rFonts w:ascii="Times New Roman" w:hAnsi="Times New Roman" w:cs="Times New Roman"/>
          <w:color w:val="000000"/>
          <w:spacing w:val="-2"/>
          <w:sz w:val="28"/>
          <w:szCs w:val="28"/>
        </w:rPr>
        <w:t>б) к осуществлению работ по капитальному ремонту, ремонту и содержанию автомобильных дорог общего пользования и искусственных дорожных сооружений на них (включая требования к дорожно-строительным материалам и изделиям) в части обеспечения сохранности автомобильных дорог.</w:t>
      </w:r>
    </w:p>
    <w:p w14:paraId="6CA51E90" w14:textId="77777777" w:rsidR="006F5BF8" w:rsidRDefault="006F5BF8" w:rsidP="006F5BF8">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2. Двукратный и более рост количества обращений за единицу времени (месяц, шесть месяцев, двенадцать месяцев) в сравнении с предшествующим аналогичным периодом и (или) с аналогичным периодом предшествующего календарного года, поступивших в адрес администрации </w:t>
      </w:r>
      <w:r w:rsidR="002F1F59">
        <w:rPr>
          <w:rFonts w:ascii="Times New Roman" w:hAnsi="Times New Roman" w:cs="Times New Roman"/>
          <w:color w:val="000000"/>
          <w:sz w:val="28"/>
          <w:szCs w:val="28"/>
        </w:rPr>
        <w:t>Кореновского</w:t>
      </w:r>
      <w:r w:rsidRPr="006F5BF8">
        <w:rPr>
          <w:rFonts w:ascii="Times New Roman" w:hAnsi="Times New Roman" w:cs="Times New Roman"/>
          <w:color w:val="000000"/>
          <w:sz w:val="28"/>
          <w:szCs w:val="28"/>
        </w:rPr>
        <w:t xml:space="preserve"> </w:t>
      </w:r>
      <w:r w:rsidR="002F1F59">
        <w:rPr>
          <w:rFonts w:ascii="Times New Roman" w:hAnsi="Times New Roman" w:cs="Times New Roman"/>
          <w:color w:val="000000"/>
          <w:sz w:val="28"/>
          <w:szCs w:val="28"/>
        </w:rPr>
        <w:t>городского</w:t>
      </w:r>
      <w:r w:rsidRPr="006F5BF8">
        <w:rPr>
          <w:rFonts w:ascii="Times New Roman" w:hAnsi="Times New Roman" w:cs="Times New Roman"/>
          <w:color w:val="000000"/>
          <w:sz w:val="28"/>
          <w:szCs w:val="28"/>
        </w:rPr>
        <w:t xml:space="preserve"> поселения Кореновского района</w:t>
      </w:r>
      <w:r>
        <w:rPr>
          <w:rFonts w:ascii="Times New Roman" w:hAnsi="Times New Roman" w:cs="Times New Roman"/>
          <w:color w:val="000000"/>
          <w:sz w:val="28"/>
          <w:szCs w:val="28"/>
        </w:rPr>
        <w:t xml:space="preserve"> о нарушениях обязательных требований, указанных в пункте 1 настоящего приложения.</w:t>
      </w:r>
    </w:p>
    <w:p w14:paraId="15926011" w14:textId="77777777" w:rsidR="006F5BF8" w:rsidRDefault="006F5BF8" w:rsidP="006F5BF8">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3. Выявление в течение трех месяцев более пяти фактов несоответствия сведений (информации), предоставляемых контролируемыми лицами в соответствии с требованиями действующего законодательства в администрацию </w:t>
      </w:r>
      <w:r w:rsidR="002F1F59">
        <w:rPr>
          <w:rFonts w:ascii="Times New Roman" w:hAnsi="Times New Roman" w:cs="Times New Roman"/>
          <w:color w:val="000000"/>
          <w:sz w:val="28"/>
          <w:szCs w:val="28"/>
        </w:rPr>
        <w:t>Кореновского</w:t>
      </w:r>
      <w:r w:rsidRPr="006F5BF8">
        <w:rPr>
          <w:rFonts w:ascii="Times New Roman" w:hAnsi="Times New Roman" w:cs="Times New Roman"/>
          <w:color w:val="000000"/>
          <w:sz w:val="28"/>
          <w:szCs w:val="28"/>
        </w:rPr>
        <w:t xml:space="preserve"> </w:t>
      </w:r>
      <w:r w:rsidR="002F1F59">
        <w:rPr>
          <w:rFonts w:ascii="Times New Roman" w:hAnsi="Times New Roman" w:cs="Times New Roman"/>
          <w:color w:val="000000"/>
          <w:sz w:val="28"/>
          <w:szCs w:val="28"/>
        </w:rPr>
        <w:t>городского</w:t>
      </w:r>
      <w:r w:rsidRPr="006F5BF8">
        <w:rPr>
          <w:rFonts w:ascii="Times New Roman" w:hAnsi="Times New Roman" w:cs="Times New Roman"/>
          <w:color w:val="000000"/>
          <w:sz w:val="28"/>
          <w:szCs w:val="28"/>
        </w:rPr>
        <w:t xml:space="preserve"> поселения Кореновского </w:t>
      </w:r>
      <w:r w:rsidR="00FF4FFB" w:rsidRPr="00FF4FFB">
        <w:rPr>
          <w:rFonts w:ascii="Times New Roman" w:hAnsi="Times New Roman" w:cs="Times New Roman"/>
          <w:sz w:val="28"/>
          <w:szCs w:val="28"/>
          <w:lang w:eastAsia="ar-SA"/>
        </w:rPr>
        <w:t>муниципального района Краснодарского края</w:t>
      </w:r>
      <w:r>
        <w:rPr>
          <w:rFonts w:ascii="Times New Roman" w:hAnsi="Times New Roman" w:cs="Times New Roman"/>
          <w:color w:val="000000"/>
          <w:sz w:val="28"/>
          <w:szCs w:val="28"/>
        </w:rPr>
        <w:t>, информации, содержащейся в обращениях граждан, информации от органов государственной власти, органов местного самоуправления, из средств массовой информации.</w:t>
      </w:r>
    </w:p>
    <w:p w14:paraId="2B7C396E" w14:textId="77777777" w:rsidR="006F5BF8" w:rsidRDefault="006F5BF8" w:rsidP="006F5BF8">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 Применение к контролируемому лицу мер правового воздействия за нарушение требований, указанных в пункте 1 настоящего приложения, а также их неустранение в установленном порядке.</w:t>
      </w:r>
    </w:p>
    <w:p w14:paraId="57B3EEDA" w14:textId="77777777" w:rsidR="00312AE9" w:rsidRDefault="00312AE9" w:rsidP="00312AE9">
      <w:pPr>
        <w:rPr>
          <w:sz w:val="28"/>
          <w:szCs w:val="28"/>
        </w:rPr>
      </w:pPr>
    </w:p>
    <w:p w14:paraId="2CDEFC62" w14:textId="77777777" w:rsidR="00216CD0" w:rsidRPr="00312AE9" w:rsidRDefault="00216CD0" w:rsidP="00312AE9">
      <w:pPr>
        <w:rPr>
          <w:sz w:val="28"/>
          <w:szCs w:val="28"/>
        </w:rPr>
      </w:pPr>
    </w:p>
    <w:p w14:paraId="0185179E" w14:textId="77777777" w:rsidR="00216CD0" w:rsidRDefault="00216CD0" w:rsidP="00216CD0">
      <w:pPr>
        <w:shd w:val="clear" w:color="auto" w:fill="FFFFFF"/>
        <w:jc w:val="both"/>
        <w:rPr>
          <w:color w:val="000000"/>
          <w:spacing w:val="-1"/>
          <w:sz w:val="28"/>
          <w:szCs w:val="28"/>
        </w:rPr>
      </w:pPr>
      <w:r>
        <w:rPr>
          <w:color w:val="000000"/>
          <w:spacing w:val="-1"/>
          <w:sz w:val="28"/>
          <w:szCs w:val="28"/>
        </w:rPr>
        <w:t>Начальник отдела строительства</w:t>
      </w:r>
    </w:p>
    <w:p w14:paraId="69E7BDF8" w14:textId="77777777" w:rsidR="00216CD0" w:rsidRDefault="00216CD0" w:rsidP="00216CD0">
      <w:pPr>
        <w:shd w:val="clear" w:color="auto" w:fill="FFFFFF"/>
        <w:jc w:val="both"/>
        <w:rPr>
          <w:color w:val="000000"/>
          <w:spacing w:val="-1"/>
          <w:sz w:val="28"/>
          <w:szCs w:val="28"/>
        </w:rPr>
      </w:pPr>
      <w:r>
        <w:rPr>
          <w:color w:val="000000"/>
          <w:spacing w:val="-1"/>
          <w:sz w:val="28"/>
          <w:szCs w:val="28"/>
        </w:rPr>
        <w:t>администрации Кореновского городского</w:t>
      </w:r>
    </w:p>
    <w:p w14:paraId="7A6FCE6C" w14:textId="77777777" w:rsidR="00216CD0" w:rsidRDefault="00216CD0" w:rsidP="00216CD0">
      <w:pPr>
        <w:shd w:val="clear" w:color="auto" w:fill="FFFFFF"/>
        <w:jc w:val="both"/>
        <w:rPr>
          <w:color w:val="000000"/>
          <w:spacing w:val="-1"/>
          <w:sz w:val="28"/>
          <w:szCs w:val="28"/>
        </w:rPr>
      </w:pPr>
      <w:r>
        <w:rPr>
          <w:color w:val="000000"/>
          <w:spacing w:val="-1"/>
          <w:sz w:val="28"/>
          <w:szCs w:val="28"/>
        </w:rPr>
        <w:t>поселения Кореновского муниципального района</w:t>
      </w:r>
    </w:p>
    <w:p w14:paraId="2E4F1027" w14:textId="77777777" w:rsidR="00216CD0" w:rsidRDefault="00216CD0" w:rsidP="00216CD0">
      <w:pPr>
        <w:shd w:val="clear" w:color="auto" w:fill="FFFFFF"/>
        <w:jc w:val="both"/>
        <w:rPr>
          <w:color w:val="000000"/>
          <w:spacing w:val="-1"/>
          <w:sz w:val="28"/>
          <w:szCs w:val="28"/>
        </w:rPr>
      </w:pPr>
      <w:r>
        <w:rPr>
          <w:color w:val="000000"/>
          <w:spacing w:val="-1"/>
          <w:sz w:val="28"/>
          <w:szCs w:val="28"/>
        </w:rPr>
        <w:t>Краснодарского края</w:t>
      </w:r>
      <w:r>
        <w:rPr>
          <w:color w:val="000000"/>
          <w:spacing w:val="-1"/>
          <w:sz w:val="28"/>
          <w:szCs w:val="28"/>
        </w:rPr>
        <w:tab/>
      </w:r>
      <w:r>
        <w:rPr>
          <w:color w:val="000000"/>
          <w:spacing w:val="-1"/>
          <w:sz w:val="28"/>
          <w:szCs w:val="28"/>
        </w:rPr>
        <w:tab/>
      </w:r>
      <w:r>
        <w:rPr>
          <w:color w:val="000000"/>
          <w:spacing w:val="-1"/>
          <w:sz w:val="28"/>
          <w:szCs w:val="28"/>
        </w:rPr>
        <w:tab/>
      </w:r>
      <w:r>
        <w:rPr>
          <w:color w:val="000000"/>
          <w:spacing w:val="-1"/>
          <w:sz w:val="28"/>
          <w:szCs w:val="28"/>
        </w:rPr>
        <w:tab/>
      </w:r>
      <w:r>
        <w:rPr>
          <w:color w:val="000000"/>
          <w:spacing w:val="-1"/>
          <w:sz w:val="28"/>
          <w:szCs w:val="28"/>
        </w:rPr>
        <w:tab/>
      </w:r>
      <w:r>
        <w:rPr>
          <w:color w:val="000000"/>
          <w:spacing w:val="-1"/>
          <w:sz w:val="28"/>
          <w:szCs w:val="28"/>
        </w:rPr>
        <w:tab/>
      </w:r>
      <w:r>
        <w:rPr>
          <w:color w:val="000000"/>
          <w:spacing w:val="-1"/>
          <w:sz w:val="28"/>
          <w:szCs w:val="28"/>
        </w:rPr>
        <w:tab/>
        <w:t xml:space="preserve">      Е.А. </w:t>
      </w:r>
      <w:proofErr w:type="spellStart"/>
      <w:r>
        <w:rPr>
          <w:color w:val="000000"/>
          <w:spacing w:val="-1"/>
          <w:sz w:val="28"/>
          <w:szCs w:val="28"/>
        </w:rPr>
        <w:t>Пшонкина</w:t>
      </w:r>
      <w:proofErr w:type="spellEnd"/>
    </w:p>
    <w:p w14:paraId="2A2B7904" w14:textId="77777777" w:rsidR="006B1AEA" w:rsidRPr="00312AE9" w:rsidRDefault="006B1AEA" w:rsidP="00216CD0">
      <w:pPr>
        <w:jc w:val="both"/>
        <w:rPr>
          <w:sz w:val="28"/>
          <w:szCs w:val="28"/>
        </w:rPr>
      </w:pPr>
    </w:p>
    <w:sectPr w:rsidR="006B1AEA" w:rsidRPr="00312AE9" w:rsidSect="001A7984">
      <w:pgSz w:w="11906" w:h="16838"/>
      <w:pgMar w:top="1134" w:right="567" w:bottom="1134" w:left="1701" w:header="720" w:footer="720" w:gutter="0"/>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singleLevel"/>
    <w:tmpl w:val="00000001"/>
    <w:name w:val="WW8Num1"/>
    <w:lvl w:ilvl="0">
      <w:start w:val="1"/>
      <w:numFmt w:val="decimal"/>
      <w:lvlText w:val="%1."/>
      <w:lvlJc w:val="left"/>
      <w:pPr>
        <w:tabs>
          <w:tab w:val="num" w:pos="0"/>
        </w:tabs>
        <w:ind w:left="1050" w:hanging="360"/>
      </w:pPr>
      <w:rPr>
        <w:u w:val="none"/>
      </w:rPr>
    </w:lvl>
  </w:abstractNum>
  <w:abstractNum w:abstractNumId="1" w15:restartNumberingAfterBreak="0">
    <w:nsid w:val="00000004"/>
    <w:multiLevelType w:val="multilevel"/>
    <w:tmpl w:val="00000004"/>
    <w:name w:val="WW8Num4"/>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8"/>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D6B0142"/>
    <w:multiLevelType w:val="hybridMultilevel"/>
    <w:tmpl w:val="BB2E6AB0"/>
    <w:lvl w:ilvl="0" w:tplc="DAA8E494">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3" w15:restartNumberingAfterBreak="0">
    <w:nsid w:val="16212E11"/>
    <w:multiLevelType w:val="hybridMultilevel"/>
    <w:tmpl w:val="7C983FC0"/>
    <w:lvl w:ilvl="0" w:tplc="91F2816C">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15:restartNumberingAfterBreak="0">
    <w:nsid w:val="492B4016"/>
    <w:multiLevelType w:val="singleLevel"/>
    <w:tmpl w:val="841EF566"/>
    <w:lvl w:ilvl="0">
      <w:start w:val="1"/>
      <w:numFmt w:val="decimal"/>
      <w:lvlText w:val="%1)"/>
      <w:legacy w:legacy="1" w:legacySpace="0" w:legacyIndent="307"/>
      <w:lvlJc w:val="left"/>
      <w:rPr>
        <w:rFonts w:ascii="Times New Roman" w:hAnsi="Times New Roman" w:cs="Times New Roman" w:hint="default"/>
      </w:rPr>
    </w:lvl>
  </w:abstractNum>
  <w:abstractNum w:abstractNumId="5" w15:restartNumberingAfterBreak="0">
    <w:nsid w:val="49B84BB0"/>
    <w:multiLevelType w:val="hybridMultilevel"/>
    <w:tmpl w:val="6674E284"/>
    <w:lvl w:ilvl="0" w:tplc="AE347C7E">
      <w:start w:val="1"/>
      <w:numFmt w:val="decimal"/>
      <w:lvlText w:val="%1."/>
      <w:lvlJc w:val="left"/>
      <w:pPr>
        <w:ind w:left="1219" w:hanging="510"/>
      </w:pPr>
      <w:rPr>
        <w:rFonts w:cs="Times New Roman"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15:restartNumberingAfterBreak="0">
    <w:nsid w:val="6B3A6E64"/>
    <w:multiLevelType w:val="hybridMultilevel"/>
    <w:tmpl w:val="7A0A3FEE"/>
    <w:lvl w:ilvl="0" w:tplc="47E80A38">
      <w:start w:val="1"/>
      <w:numFmt w:val="decimal"/>
      <w:lvlText w:val="%1."/>
      <w:lvlJc w:val="left"/>
      <w:pPr>
        <w:ind w:left="1976" w:hanging="1125"/>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 w15:restartNumberingAfterBreak="0">
    <w:nsid w:val="70B46EC3"/>
    <w:multiLevelType w:val="hybridMultilevel"/>
    <w:tmpl w:val="1C763F66"/>
    <w:lvl w:ilvl="0" w:tplc="FFFFFFFF">
      <w:start w:val="1"/>
      <w:numFmt w:val="decimal"/>
      <w:lvlText w:val="%1."/>
      <w:lvlJc w:val="left"/>
      <w:pPr>
        <w:tabs>
          <w:tab w:val="num" w:pos="720"/>
        </w:tabs>
        <w:ind w:left="720" w:hanging="360"/>
      </w:p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8" w15:restartNumberingAfterBreak="0">
    <w:nsid w:val="769F131C"/>
    <w:multiLevelType w:val="hybridMultilevel"/>
    <w:tmpl w:val="6EE2575E"/>
    <w:lvl w:ilvl="0" w:tplc="8A845BD4">
      <w:start w:val="1"/>
      <w:numFmt w:val="decimal"/>
      <w:lvlText w:val="%1."/>
      <w:lvlJc w:val="left"/>
      <w:pPr>
        <w:ind w:left="1170" w:hanging="360"/>
      </w:pPr>
      <w:rPr>
        <w:rFonts w:hint="default"/>
      </w:rPr>
    </w:lvl>
    <w:lvl w:ilvl="1" w:tplc="04190019" w:tentative="1">
      <w:start w:val="1"/>
      <w:numFmt w:val="lowerLetter"/>
      <w:lvlText w:val="%2."/>
      <w:lvlJc w:val="left"/>
      <w:pPr>
        <w:ind w:left="1890" w:hanging="360"/>
      </w:pPr>
    </w:lvl>
    <w:lvl w:ilvl="2" w:tplc="0419001B" w:tentative="1">
      <w:start w:val="1"/>
      <w:numFmt w:val="lowerRoman"/>
      <w:lvlText w:val="%3."/>
      <w:lvlJc w:val="right"/>
      <w:pPr>
        <w:ind w:left="2610" w:hanging="180"/>
      </w:pPr>
    </w:lvl>
    <w:lvl w:ilvl="3" w:tplc="0419000F" w:tentative="1">
      <w:start w:val="1"/>
      <w:numFmt w:val="decimal"/>
      <w:lvlText w:val="%4."/>
      <w:lvlJc w:val="left"/>
      <w:pPr>
        <w:ind w:left="3330" w:hanging="360"/>
      </w:pPr>
    </w:lvl>
    <w:lvl w:ilvl="4" w:tplc="04190019" w:tentative="1">
      <w:start w:val="1"/>
      <w:numFmt w:val="lowerLetter"/>
      <w:lvlText w:val="%5."/>
      <w:lvlJc w:val="left"/>
      <w:pPr>
        <w:ind w:left="4050" w:hanging="360"/>
      </w:pPr>
    </w:lvl>
    <w:lvl w:ilvl="5" w:tplc="0419001B" w:tentative="1">
      <w:start w:val="1"/>
      <w:numFmt w:val="lowerRoman"/>
      <w:lvlText w:val="%6."/>
      <w:lvlJc w:val="right"/>
      <w:pPr>
        <w:ind w:left="4770" w:hanging="180"/>
      </w:pPr>
    </w:lvl>
    <w:lvl w:ilvl="6" w:tplc="0419000F" w:tentative="1">
      <w:start w:val="1"/>
      <w:numFmt w:val="decimal"/>
      <w:lvlText w:val="%7."/>
      <w:lvlJc w:val="left"/>
      <w:pPr>
        <w:ind w:left="5490" w:hanging="360"/>
      </w:pPr>
    </w:lvl>
    <w:lvl w:ilvl="7" w:tplc="04190019" w:tentative="1">
      <w:start w:val="1"/>
      <w:numFmt w:val="lowerLetter"/>
      <w:lvlText w:val="%8."/>
      <w:lvlJc w:val="left"/>
      <w:pPr>
        <w:ind w:left="6210" w:hanging="360"/>
      </w:pPr>
    </w:lvl>
    <w:lvl w:ilvl="8" w:tplc="0419001B" w:tentative="1">
      <w:start w:val="1"/>
      <w:numFmt w:val="lowerRoman"/>
      <w:lvlText w:val="%9."/>
      <w:lvlJc w:val="right"/>
      <w:pPr>
        <w:ind w:left="6930" w:hanging="180"/>
      </w:pPr>
    </w:lvl>
  </w:abstractNum>
  <w:abstractNum w:abstractNumId="9" w15:restartNumberingAfterBreak="0">
    <w:nsid w:val="78757BA1"/>
    <w:multiLevelType w:val="hybridMultilevel"/>
    <w:tmpl w:val="4B6E2752"/>
    <w:lvl w:ilvl="0" w:tplc="1B968D6E">
      <w:start w:val="1"/>
      <w:numFmt w:val="decimal"/>
      <w:lvlText w:val="%1."/>
      <w:lvlJc w:val="left"/>
      <w:pPr>
        <w:ind w:left="1095" w:hanging="360"/>
      </w:pPr>
      <w:rPr>
        <w:rFonts w:hint="default"/>
      </w:rPr>
    </w:lvl>
    <w:lvl w:ilvl="1" w:tplc="04190019" w:tentative="1">
      <w:start w:val="1"/>
      <w:numFmt w:val="lowerLetter"/>
      <w:lvlText w:val="%2."/>
      <w:lvlJc w:val="left"/>
      <w:pPr>
        <w:ind w:left="1815" w:hanging="360"/>
      </w:pPr>
    </w:lvl>
    <w:lvl w:ilvl="2" w:tplc="0419001B" w:tentative="1">
      <w:start w:val="1"/>
      <w:numFmt w:val="lowerRoman"/>
      <w:lvlText w:val="%3."/>
      <w:lvlJc w:val="right"/>
      <w:pPr>
        <w:ind w:left="2535" w:hanging="180"/>
      </w:pPr>
    </w:lvl>
    <w:lvl w:ilvl="3" w:tplc="0419000F" w:tentative="1">
      <w:start w:val="1"/>
      <w:numFmt w:val="decimal"/>
      <w:lvlText w:val="%4."/>
      <w:lvlJc w:val="left"/>
      <w:pPr>
        <w:ind w:left="3255" w:hanging="360"/>
      </w:pPr>
    </w:lvl>
    <w:lvl w:ilvl="4" w:tplc="04190019" w:tentative="1">
      <w:start w:val="1"/>
      <w:numFmt w:val="lowerLetter"/>
      <w:lvlText w:val="%5."/>
      <w:lvlJc w:val="left"/>
      <w:pPr>
        <w:ind w:left="3975" w:hanging="360"/>
      </w:pPr>
    </w:lvl>
    <w:lvl w:ilvl="5" w:tplc="0419001B" w:tentative="1">
      <w:start w:val="1"/>
      <w:numFmt w:val="lowerRoman"/>
      <w:lvlText w:val="%6."/>
      <w:lvlJc w:val="right"/>
      <w:pPr>
        <w:ind w:left="4695" w:hanging="180"/>
      </w:pPr>
    </w:lvl>
    <w:lvl w:ilvl="6" w:tplc="0419000F" w:tentative="1">
      <w:start w:val="1"/>
      <w:numFmt w:val="decimal"/>
      <w:lvlText w:val="%7."/>
      <w:lvlJc w:val="left"/>
      <w:pPr>
        <w:ind w:left="5415" w:hanging="360"/>
      </w:pPr>
    </w:lvl>
    <w:lvl w:ilvl="7" w:tplc="04190019" w:tentative="1">
      <w:start w:val="1"/>
      <w:numFmt w:val="lowerLetter"/>
      <w:lvlText w:val="%8."/>
      <w:lvlJc w:val="left"/>
      <w:pPr>
        <w:ind w:left="6135" w:hanging="360"/>
      </w:pPr>
    </w:lvl>
    <w:lvl w:ilvl="8" w:tplc="0419001B" w:tentative="1">
      <w:start w:val="1"/>
      <w:numFmt w:val="lowerRoman"/>
      <w:lvlText w:val="%9."/>
      <w:lvlJc w:val="right"/>
      <w:pPr>
        <w:ind w:left="6855" w:hanging="180"/>
      </w:pPr>
    </w:lvl>
  </w:abstractNum>
  <w:num w:numId="1" w16cid:durableId="107086128">
    <w:abstractNumId w:val="7"/>
  </w:num>
  <w:num w:numId="2" w16cid:durableId="757599088">
    <w:abstractNumId w:val="9"/>
  </w:num>
  <w:num w:numId="3" w16cid:durableId="94642032">
    <w:abstractNumId w:val="8"/>
  </w:num>
  <w:num w:numId="4" w16cid:durableId="103673464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874194135">
    <w:abstractNumId w:val="0"/>
  </w:num>
  <w:num w:numId="6" w16cid:durableId="170877611">
    <w:abstractNumId w:val="4"/>
  </w:num>
  <w:num w:numId="7" w16cid:durableId="113982998">
    <w:abstractNumId w:val="2"/>
  </w:num>
  <w:num w:numId="8" w16cid:durableId="4669935">
    <w:abstractNumId w:val="1"/>
  </w:num>
  <w:num w:numId="9" w16cid:durableId="823204917">
    <w:abstractNumId w:val="3"/>
  </w:num>
  <w:num w:numId="10" w16cid:durableId="109231476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oNotTrackMoves/>
  <w:defaultTabStop w:val="708"/>
  <w:drawingGridHorizontalSpacing w:val="67"/>
  <w:displayVerticalDrawingGridEvery w:val="2"/>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6A3B0D"/>
    <w:rsid w:val="00012053"/>
    <w:rsid w:val="00051C86"/>
    <w:rsid w:val="00057579"/>
    <w:rsid w:val="00057761"/>
    <w:rsid w:val="00057B08"/>
    <w:rsid w:val="000717F5"/>
    <w:rsid w:val="000738D1"/>
    <w:rsid w:val="00074D6B"/>
    <w:rsid w:val="000D68B3"/>
    <w:rsid w:val="000E10F4"/>
    <w:rsid w:val="000E4EFA"/>
    <w:rsid w:val="000E74C9"/>
    <w:rsid w:val="001044D6"/>
    <w:rsid w:val="001401CF"/>
    <w:rsid w:val="00140FA4"/>
    <w:rsid w:val="001559B2"/>
    <w:rsid w:val="001559C9"/>
    <w:rsid w:val="00165B26"/>
    <w:rsid w:val="001665C5"/>
    <w:rsid w:val="0017172C"/>
    <w:rsid w:val="00185DEC"/>
    <w:rsid w:val="001A1DF3"/>
    <w:rsid w:val="001A7984"/>
    <w:rsid w:val="001B76C4"/>
    <w:rsid w:val="001D2862"/>
    <w:rsid w:val="001D3C5E"/>
    <w:rsid w:val="001F08AE"/>
    <w:rsid w:val="00203DD6"/>
    <w:rsid w:val="00216CD0"/>
    <w:rsid w:val="0023667B"/>
    <w:rsid w:val="00241958"/>
    <w:rsid w:val="00242AF8"/>
    <w:rsid w:val="002555E4"/>
    <w:rsid w:val="00256AEB"/>
    <w:rsid w:val="0027171E"/>
    <w:rsid w:val="00271D6A"/>
    <w:rsid w:val="00274EB2"/>
    <w:rsid w:val="00296CD0"/>
    <w:rsid w:val="002C1BEB"/>
    <w:rsid w:val="002D11DE"/>
    <w:rsid w:val="002D122A"/>
    <w:rsid w:val="002E2688"/>
    <w:rsid w:val="002F1F59"/>
    <w:rsid w:val="002F3D66"/>
    <w:rsid w:val="002F5A17"/>
    <w:rsid w:val="00300F05"/>
    <w:rsid w:val="00302239"/>
    <w:rsid w:val="0031238F"/>
    <w:rsid w:val="00312AE9"/>
    <w:rsid w:val="003233B8"/>
    <w:rsid w:val="0033139F"/>
    <w:rsid w:val="00337B24"/>
    <w:rsid w:val="0035475C"/>
    <w:rsid w:val="00370730"/>
    <w:rsid w:val="00373239"/>
    <w:rsid w:val="0037610F"/>
    <w:rsid w:val="0038057A"/>
    <w:rsid w:val="003B2D91"/>
    <w:rsid w:val="003D403A"/>
    <w:rsid w:val="003E759D"/>
    <w:rsid w:val="003F19E9"/>
    <w:rsid w:val="003F4076"/>
    <w:rsid w:val="00405B3F"/>
    <w:rsid w:val="004103CA"/>
    <w:rsid w:val="00416841"/>
    <w:rsid w:val="00416D57"/>
    <w:rsid w:val="00423877"/>
    <w:rsid w:val="004255EA"/>
    <w:rsid w:val="00425B98"/>
    <w:rsid w:val="0044488C"/>
    <w:rsid w:val="004555E1"/>
    <w:rsid w:val="00461144"/>
    <w:rsid w:val="004736C4"/>
    <w:rsid w:val="004803C0"/>
    <w:rsid w:val="00482F2C"/>
    <w:rsid w:val="0049164E"/>
    <w:rsid w:val="00496F3E"/>
    <w:rsid w:val="004A36D4"/>
    <w:rsid w:val="004C2E5B"/>
    <w:rsid w:val="004E179C"/>
    <w:rsid w:val="004E4F05"/>
    <w:rsid w:val="004E51F7"/>
    <w:rsid w:val="00504A81"/>
    <w:rsid w:val="00507EE4"/>
    <w:rsid w:val="005106F7"/>
    <w:rsid w:val="00524E4B"/>
    <w:rsid w:val="00525593"/>
    <w:rsid w:val="0053640A"/>
    <w:rsid w:val="00541411"/>
    <w:rsid w:val="00551D3D"/>
    <w:rsid w:val="00596977"/>
    <w:rsid w:val="005C03E3"/>
    <w:rsid w:val="005C41C5"/>
    <w:rsid w:val="005D0B4B"/>
    <w:rsid w:val="006249CC"/>
    <w:rsid w:val="0065002E"/>
    <w:rsid w:val="00654761"/>
    <w:rsid w:val="00663A71"/>
    <w:rsid w:val="00675641"/>
    <w:rsid w:val="00681197"/>
    <w:rsid w:val="00696D5F"/>
    <w:rsid w:val="006A02FF"/>
    <w:rsid w:val="006A2E67"/>
    <w:rsid w:val="006A3B0D"/>
    <w:rsid w:val="006B1AEA"/>
    <w:rsid w:val="006D1EC5"/>
    <w:rsid w:val="006D682E"/>
    <w:rsid w:val="006F5BF8"/>
    <w:rsid w:val="006F6F5E"/>
    <w:rsid w:val="00710FB2"/>
    <w:rsid w:val="007138BE"/>
    <w:rsid w:val="00725B35"/>
    <w:rsid w:val="00736A9C"/>
    <w:rsid w:val="007410CD"/>
    <w:rsid w:val="00763D1C"/>
    <w:rsid w:val="00777172"/>
    <w:rsid w:val="00785AD1"/>
    <w:rsid w:val="00786DAA"/>
    <w:rsid w:val="00790939"/>
    <w:rsid w:val="007A5D7A"/>
    <w:rsid w:val="007B4E28"/>
    <w:rsid w:val="007D5132"/>
    <w:rsid w:val="007D5F0B"/>
    <w:rsid w:val="007E2393"/>
    <w:rsid w:val="007E2812"/>
    <w:rsid w:val="00804EED"/>
    <w:rsid w:val="0080606A"/>
    <w:rsid w:val="00812E49"/>
    <w:rsid w:val="00817828"/>
    <w:rsid w:val="008219B3"/>
    <w:rsid w:val="0082526D"/>
    <w:rsid w:val="0083019C"/>
    <w:rsid w:val="00831577"/>
    <w:rsid w:val="008317FA"/>
    <w:rsid w:val="008347CB"/>
    <w:rsid w:val="00843920"/>
    <w:rsid w:val="00866805"/>
    <w:rsid w:val="00873D67"/>
    <w:rsid w:val="0087430C"/>
    <w:rsid w:val="008838B1"/>
    <w:rsid w:val="008A4811"/>
    <w:rsid w:val="008A678C"/>
    <w:rsid w:val="008B15D6"/>
    <w:rsid w:val="008B7E78"/>
    <w:rsid w:val="008D20A8"/>
    <w:rsid w:val="009000C6"/>
    <w:rsid w:val="009010B9"/>
    <w:rsid w:val="00912C11"/>
    <w:rsid w:val="009216DF"/>
    <w:rsid w:val="00941119"/>
    <w:rsid w:val="0096293D"/>
    <w:rsid w:val="009729B3"/>
    <w:rsid w:val="00972E0D"/>
    <w:rsid w:val="009A10AB"/>
    <w:rsid w:val="009A58CB"/>
    <w:rsid w:val="009C7B21"/>
    <w:rsid w:val="009D2C26"/>
    <w:rsid w:val="009D3B80"/>
    <w:rsid w:val="009F0204"/>
    <w:rsid w:val="009F3592"/>
    <w:rsid w:val="00A02ED8"/>
    <w:rsid w:val="00A16659"/>
    <w:rsid w:val="00A204F1"/>
    <w:rsid w:val="00A50631"/>
    <w:rsid w:val="00A60474"/>
    <w:rsid w:val="00A71148"/>
    <w:rsid w:val="00A77A06"/>
    <w:rsid w:val="00A77BD7"/>
    <w:rsid w:val="00AA6507"/>
    <w:rsid w:val="00AC6910"/>
    <w:rsid w:val="00AF089C"/>
    <w:rsid w:val="00AF32DC"/>
    <w:rsid w:val="00AF6D73"/>
    <w:rsid w:val="00B04EA6"/>
    <w:rsid w:val="00B078E8"/>
    <w:rsid w:val="00B50373"/>
    <w:rsid w:val="00B61C8D"/>
    <w:rsid w:val="00B86817"/>
    <w:rsid w:val="00BB037E"/>
    <w:rsid w:val="00BB5F81"/>
    <w:rsid w:val="00BD379C"/>
    <w:rsid w:val="00BE781D"/>
    <w:rsid w:val="00C04707"/>
    <w:rsid w:val="00C15CF3"/>
    <w:rsid w:val="00C4038B"/>
    <w:rsid w:val="00C4084C"/>
    <w:rsid w:val="00C44F83"/>
    <w:rsid w:val="00C47D25"/>
    <w:rsid w:val="00C55298"/>
    <w:rsid w:val="00C62246"/>
    <w:rsid w:val="00C72EDA"/>
    <w:rsid w:val="00C743C7"/>
    <w:rsid w:val="00C812E2"/>
    <w:rsid w:val="00C8698E"/>
    <w:rsid w:val="00C92C5A"/>
    <w:rsid w:val="00C97D60"/>
    <w:rsid w:val="00CB1603"/>
    <w:rsid w:val="00CB7D67"/>
    <w:rsid w:val="00CE4EA7"/>
    <w:rsid w:val="00CF6A48"/>
    <w:rsid w:val="00D01F20"/>
    <w:rsid w:val="00D25CF1"/>
    <w:rsid w:val="00D41C1D"/>
    <w:rsid w:val="00D47754"/>
    <w:rsid w:val="00D61FED"/>
    <w:rsid w:val="00D675D4"/>
    <w:rsid w:val="00D81C1D"/>
    <w:rsid w:val="00D923C9"/>
    <w:rsid w:val="00DB3831"/>
    <w:rsid w:val="00E06D19"/>
    <w:rsid w:val="00E10D39"/>
    <w:rsid w:val="00E10E74"/>
    <w:rsid w:val="00E158C0"/>
    <w:rsid w:val="00E25D4C"/>
    <w:rsid w:val="00E315B3"/>
    <w:rsid w:val="00E4067C"/>
    <w:rsid w:val="00E420B3"/>
    <w:rsid w:val="00E453FB"/>
    <w:rsid w:val="00E639F2"/>
    <w:rsid w:val="00E70189"/>
    <w:rsid w:val="00E90DFD"/>
    <w:rsid w:val="00E92DC4"/>
    <w:rsid w:val="00EA67AE"/>
    <w:rsid w:val="00EB121A"/>
    <w:rsid w:val="00EB765A"/>
    <w:rsid w:val="00EC37CD"/>
    <w:rsid w:val="00EC424F"/>
    <w:rsid w:val="00ED30EE"/>
    <w:rsid w:val="00ED4E12"/>
    <w:rsid w:val="00EE39ED"/>
    <w:rsid w:val="00EF7503"/>
    <w:rsid w:val="00F126F7"/>
    <w:rsid w:val="00F168DE"/>
    <w:rsid w:val="00F207FF"/>
    <w:rsid w:val="00F2724E"/>
    <w:rsid w:val="00F51278"/>
    <w:rsid w:val="00F673A4"/>
    <w:rsid w:val="00F70DBA"/>
    <w:rsid w:val="00F95E4B"/>
    <w:rsid w:val="00FA25D1"/>
    <w:rsid w:val="00FB4862"/>
    <w:rsid w:val="00FD0BA3"/>
    <w:rsid w:val="00FD54DE"/>
    <w:rsid w:val="00FF4FF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4:docId w14:val="65034C0D"/>
  <w15:chartTrackingRefBased/>
  <w15:docId w15:val="{14D7AAA6-E30A-40C5-8C83-37F1CB1BF4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0"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F5BF8"/>
    <w:rPr>
      <w:sz w:val="24"/>
      <w:szCs w:val="24"/>
    </w:rPr>
  </w:style>
  <w:style w:type="paragraph" w:styleId="2">
    <w:name w:val="heading 2"/>
    <w:basedOn w:val="a"/>
    <w:next w:val="a"/>
    <w:qFormat/>
    <w:pPr>
      <w:keepNext/>
      <w:jc w:val="center"/>
      <w:outlineLvl w:val="1"/>
    </w:pPr>
    <w:rPr>
      <w:b/>
    </w:rPr>
  </w:style>
  <w:style w:type="paragraph" w:styleId="3">
    <w:name w:val="heading 3"/>
    <w:basedOn w:val="a"/>
    <w:next w:val="a"/>
    <w:qFormat/>
    <w:pPr>
      <w:keepNext/>
      <w:jc w:val="center"/>
      <w:outlineLvl w:val="2"/>
    </w:pPr>
    <w:rPr>
      <w:b/>
      <w:sz w:val="28"/>
    </w:rPr>
  </w:style>
  <w:style w:type="character" w:default="1" w:styleId="a0">
    <w:name w:val="Default Paragraph Font"/>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sid w:val="00BD379C"/>
    <w:pPr>
      <w:suppressAutoHyphens/>
      <w:spacing w:after="120"/>
    </w:pPr>
    <w:rPr>
      <w:sz w:val="28"/>
      <w:lang w:val="x-none" w:eastAsia="ar-SA"/>
    </w:rPr>
  </w:style>
  <w:style w:type="character" w:customStyle="1" w:styleId="a4">
    <w:name w:val="Основной текст Знак"/>
    <w:link w:val="a3"/>
    <w:rsid w:val="00BD379C"/>
    <w:rPr>
      <w:rFonts w:cs="Calibri"/>
      <w:sz w:val="28"/>
      <w:szCs w:val="24"/>
      <w:lang w:eastAsia="ar-SA"/>
    </w:rPr>
  </w:style>
  <w:style w:type="paragraph" w:customStyle="1" w:styleId="21">
    <w:name w:val="Основной текст 21"/>
    <w:basedOn w:val="a"/>
    <w:rsid w:val="00BD379C"/>
    <w:pPr>
      <w:suppressAutoHyphens/>
      <w:spacing w:after="120" w:line="480" w:lineRule="auto"/>
    </w:pPr>
    <w:rPr>
      <w:rFonts w:cs="Calibri"/>
      <w:sz w:val="28"/>
      <w:lang w:eastAsia="ar-SA"/>
    </w:rPr>
  </w:style>
  <w:style w:type="paragraph" w:styleId="a5">
    <w:name w:val="Body Text Indent"/>
    <w:basedOn w:val="a"/>
    <w:link w:val="a6"/>
    <w:uiPriority w:val="99"/>
    <w:unhideWhenUsed/>
    <w:rsid w:val="00A02ED8"/>
    <w:pPr>
      <w:spacing w:after="120"/>
      <w:ind w:left="283"/>
    </w:pPr>
    <w:rPr>
      <w:lang w:val="x-none" w:eastAsia="x-none"/>
    </w:rPr>
  </w:style>
  <w:style w:type="character" w:customStyle="1" w:styleId="a6">
    <w:name w:val="Основной текст с отступом Знак"/>
    <w:link w:val="a5"/>
    <w:uiPriority w:val="99"/>
    <w:rsid w:val="00A02ED8"/>
    <w:rPr>
      <w:sz w:val="24"/>
      <w:szCs w:val="24"/>
    </w:rPr>
  </w:style>
  <w:style w:type="paragraph" w:styleId="a7">
    <w:name w:val="Balloon Text"/>
    <w:basedOn w:val="a"/>
    <w:link w:val="a8"/>
    <w:uiPriority w:val="99"/>
    <w:semiHidden/>
    <w:unhideWhenUsed/>
    <w:rsid w:val="003D403A"/>
    <w:rPr>
      <w:rFonts w:ascii="Arial" w:hAnsi="Arial"/>
      <w:sz w:val="18"/>
      <w:szCs w:val="18"/>
      <w:lang w:val="x-none" w:eastAsia="x-none"/>
    </w:rPr>
  </w:style>
  <w:style w:type="character" w:customStyle="1" w:styleId="a8">
    <w:name w:val="Текст выноски Знак"/>
    <w:link w:val="a7"/>
    <w:uiPriority w:val="99"/>
    <w:semiHidden/>
    <w:rsid w:val="003D403A"/>
    <w:rPr>
      <w:rFonts w:ascii="Arial" w:hAnsi="Arial" w:cs="Arial"/>
      <w:sz w:val="18"/>
      <w:szCs w:val="18"/>
    </w:rPr>
  </w:style>
  <w:style w:type="paragraph" w:customStyle="1" w:styleId="ConsNormal">
    <w:name w:val="ConsNormal"/>
    <w:rsid w:val="003B2D91"/>
    <w:pPr>
      <w:widowControl w:val="0"/>
      <w:autoSpaceDE w:val="0"/>
      <w:autoSpaceDN w:val="0"/>
      <w:adjustRightInd w:val="0"/>
      <w:ind w:right="19772" w:firstLine="720"/>
    </w:pPr>
    <w:rPr>
      <w:rFonts w:ascii="Arial" w:hAnsi="Arial" w:cs="Arial"/>
      <w:lang w:eastAsia="en-US"/>
    </w:rPr>
  </w:style>
  <w:style w:type="character" w:styleId="a9">
    <w:name w:val="Hyperlink"/>
    <w:rsid w:val="00D61FED"/>
    <w:rPr>
      <w:color w:val="0000FF"/>
      <w:u w:val="single"/>
    </w:rPr>
  </w:style>
  <w:style w:type="paragraph" w:customStyle="1" w:styleId="ConsPlusNormal">
    <w:name w:val="ConsPlusNormal"/>
    <w:uiPriority w:val="99"/>
    <w:rsid w:val="00D61FED"/>
    <w:pPr>
      <w:suppressAutoHyphens/>
      <w:autoSpaceDE w:val="0"/>
      <w:ind w:firstLine="720"/>
    </w:pPr>
    <w:rPr>
      <w:rFonts w:ascii="Arial" w:hAnsi="Arial" w:cs="Arial"/>
      <w:lang w:eastAsia="zh-CN"/>
    </w:rPr>
  </w:style>
  <w:style w:type="paragraph" w:customStyle="1" w:styleId="s1">
    <w:name w:val="s_1"/>
    <w:basedOn w:val="a"/>
    <w:rsid w:val="00D61FED"/>
    <w:pPr>
      <w:ind w:firstLine="720"/>
      <w:jc w:val="both"/>
    </w:pPr>
    <w:rPr>
      <w:rFonts w:ascii="Arial" w:hAnsi="Arial" w:cs="Arial"/>
      <w:sz w:val="26"/>
      <w:szCs w:val="26"/>
    </w:rPr>
  </w:style>
  <w:style w:type="paragraph" w:customStyle="1" w:styleId="1">
    <w:name w:val="Без интервала1"/>
    <w:rsid w:val="00D61FED"/>
    <w:pPr>
      <w:suppressAutoHyphens/>
    </w:pPr>
    <w:rPr>
      <w:rFonts w:ascii="Calibri" w:hAnsi="Calibri" w:cs="Calibri"/>
      <w:sz w:val="22"/>
      <w:szCs w:val="22"/>
      <w:lang w:eastAsia="zh-CN"/>
    </w:rPr>
  </w:style>
  <w:style w:type="paragraph" w:customStyle="1" w:styleId="ConsPlusTitle">
    <w:name w:val="ConsPlusTitle"/>
    <w:rsid w:val="006F5BF8"/>
    <w:pPr>
      <w:widowControl w:val="0"/>
      <w:suppressAutoHyphens/>
      <w:autoSpaceDE w:val="0"/>
    </w:pPr>
    <w:rPr>
      <w:rFonts w:ascii="Calibri" w:eastAsia="Calibri" w:hAnsi="Calibri" w:cs="Calibri"/>
      <w:b/>
      <w:bCs/>
      <w:sz w:val="22"/>
      <w:szCs w:val="22"/>
      <w:lang w:eastAsia="zh-CN"/>
    </w:rPr>
  </w:style>
  <w:style w:type="paragraph" w:styleId="aa">
    <w:name w:val="No Spacing"/>
    <w:uiPriority w:val="1"/>
    <w:qFormat/>
    <w:rsid w:val="00FF4FFB"/>
    <w:rPr>
      <w:sz w:val="24"/>
      <w:szCs w:val="24"/>
    </w:rPr>
  </w:style>
  <w:style w:type="character" w:customStyle="1" w:styleId="markedcontent">
    <w:name w:val="markedcontent"/>
    <w:rsid w:val="00FF4FFB"/>
  </w:style>
  <w:style w:type="character" w:styleId="ab">
    <w:name w:val="Emphasis"/>
    <w:uiPriority w:val="20"/>
    <w:qFormat/>
    <w:rsid w:val="0017172C"/>
    <w:rPr>
      <w:i/>
      <w:iCs/>
    </w:rPr>
  </w:style>
  <w:style w:type="paragraph" w:customStyle="1" w:styleId="ac">
    <w:name w:val="Нормальный"/>
    <w:basedOn w:val="a"/>
    <w:rsid w:val="006A2E67"/>
    <w:pPr>
      <w:suppressAutoHyphens/>
      <w:overflowPunct w:val="0"/>
      <w:autoSpaceDE w:val="0"/>
      <w:autoSpaceDN w:val="0"/>
      <w:ind w:firstLine="720"/>
      <w:jc w:val="both"/>
      <w:textAlignment w:val="baseline"/>
    </w:pPr>
    <w:rPr>
      <w:kern w:val="3"/>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80685094">
      <w:bodyDiv w:val="1"/>
      <w:marLeft w:val="0"/>
      <w:marRight w:val="0"/>
      <w:marTop w:val="0"/>
      <w:marBottom w:val="0"/>
      <w:divBdr>
        <w:top w:val="none" w:sz="0" w:space="0" w:color="auto"/>
        <w:left w:val="none" w:sz="0" w:space="0" w:color="auto"/>
        <w:bottom w:val="none" w:sz="0" w:space="0" w:color="auto"/>
        <w:right w:val="none" w:sz="0" w:space="0" w:color="auto"/>
      </w:divBdr>
    </w:div>
    <w:div w:id="1617521521">
      <w:bodyDiv w:val="1"/>
      <w:marLeft w:val="0"/>
      <w:marRight w:val="0"/>
      <w:marTop w:val="0"/>
      <w:marBottom w:val="0"/>
      <w:divBdr>
        <w:top w:val="none" w:sz="0" w:space="0" w:color="auto"/>
        <w:left w:val="none" w:sz="0" w:space="0" w:color="auto"/>
        <w:bottom w:val="none" w:sz="0" w:space="0" w:color="auto"/>
        <w:right w:val="none" w:sz="0" w:space="0" w:color="auto"/>
      </w:divBdr>
    </w:div>
    <w:div w:id="1649360324">
      <w:bodyDiv w:val="1"/>
      <w:marLeft w:val="0"/>
      <w:marRight w:val="0"/>
      <w:marTop w:val="0"/>
      <w:marBottom w:val="0"/>
      <w:divBdr>
        <w:top w:val="none" w:sz="0" w:space="0" w:color="auto"/>
        <w:left w:val="none" w:sz="0" w:space="0" w:color="auto"/>
        <w:bottom w:val="none" w:sz="0" w:space="0" w:color="auto"/>
        <w:right w:val="none" w:sz="0" w:space="0" w:color="auto"/>
      </w:divBdr>
    </w:div>
    <w:div w:id="20803950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yperlink" Target="https://internet.garant.ru/" TargetMode="External"/><Relationship Id="rId13" Type="http://schemas.openxmlformats.org/officeDocument/2006/relationships/hyperlink" Target="https://www.gosuslugi.ru"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hyperlink" Target="http://mobileonline.garant.ru/document?id=36871498&amp;sub=0" TargetMode="External"/><Relationship Id="rId12" Type="http://schemas.openxmlformats.org/officeDocument/2006/relationships/hyperlink" Target="https://internet.garant.ru/"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garantF1://12025267.12213" TargetMode="External"/><Relationship Id="rId1" Type="http://schemas.openxmlformats.org/officeDocument/2006/relationships/customXml" Target="../customXml/item1.xml"/><Relationship Id="rId6" Type="http://schemas.openxmlformats.org/officeDocument/2006/relationships/hyperlink" Target="http://mobileonline.garant.ru/document?id=36871498&amp;sub=0" TargetMode="External"/><Relationship Id="rId11" Type="http://schemas.openxmlformats.org/officeDocument/2006/relationships/hyperlink" Target="https://internet.garant.ru/" TargetMode="External"/><Relationship Id="rId5" Type="http://schemas.openxmlformats.org/officeDocument/2006/relationships/webSettings" Target="webSettings.xml"/><Relationship Id="rId15" Type="http://schemas.openxmlformats.org/officeDocument/2006/relationships/hyperlink" Target="https://internet.garant.ru/" TargetMode="External"/><Relationship Id="rId10" Type="http://schemas.openxmlformats.org/officeDocument/2006/relationships/hyperlink" Target="https://internet.garant.ru/" TargetMode="External"/><Relationship Id="rId4" Type="http://schemas.openxmlformats.org/officeDocument/2006/relationships/settings" Target="settings.xml"/><Relationship Id="rId9" Type="http://schemas.openxmlformats.org/officeDocument/2006/relationships/hyperlink" Target="https://internet.garant.ru/" TargetMode="External"/><Relationship Id="rId14" Type="http://schemas.openxmlformats.org/officeDocument/2006/relationships/hyperlink" Target="https://internet.gara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F99039A-C046-4CA0-ACD2-40E03921C7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8916</Words>
  <Characters>50827</Characters>
  <Application>Microsoft Office Word</Application>
  <DocSecurity>0</DocSecurity>
  <Lines>423</Lines>
  <Paragraphs>119</Paragraphs>
  <ScaleCrop>false</ScaleCrop>
  <HeadingPairs>
    <vt:vector size="2" baseType="variant">
      <vt:variant>
        <vt:lpstr>Название</vt:lpstr>
      </vt:variant>
      <vt:variant>
        <vt:i4>1</vt:i4>
      </vt:variant>
    </vt:vector>
  </HeadingPairs>
  <TitlesOfParts>
    <vt:vector size="1" baseType="lpstr">
      <vt:lpstr>О порядке определения размера арендной платы</vt:lpstr>
    </vt:vector>
  </TitlesOfParts>
  <Company/>
  <LinksUpToDate>false</LinksUpToDate>
  <CharactersWithSpaces>59624</CharactersWithSpaces>
  <SharedDoc>false</SharedDoc>
  <HLinks>
    <vt:vector size="66" baseType="variant">
      <vt:variant>
        <vt:i4>6946877</vt:i4>
      </vt:variant>
      <vt:variant>
        <vt:i4>30</vt:i4>
      </vt:variant>
      <vt:variant>
        <vt:i4>0</vt:i4>
      </vt:variant>
      <vt:variant>
        <vt:i4>5</vt:i4>
      </vt:variant>
      <vt:variant>
        <vt:lpwstr>garantf1://12025267.12213/</vt:lpwstr>
      </vt:variant>
      <vt:variant>
        <vt:lpwstr/>
      </vt:variant>
      <vt:variant>
        <vt:i4>6815842</vt:i4>
      </vt:variant>
      <vt:variant>
        <vt:i4>27</vt:i4>
      </vt:variant>
      <vt:variant>
        <vt:i4>0</vt:i4>
      </vt:variant>
      <vt:variant>
        <vt:i4>5</vt:i4>
      </vt:variant>
      <vt:variant>
        <vt:lpwstr>https://internet.garant.ru/</vt:lpwstr>
      </vt:variant>
      <vt:variant>
        <vt:lpwstr>/document/74449814/entry/7301</vt:lpwstr>
      </vt:variant>
      <vt:variant>
        <vt:i4>6094929</vt:i4>
      </vt:variant>
      <vt:variant>
        <vt:i4>24</vt:i4>
      </vt:variant>
      <vt:variant>
        <vt:i4>0</vt:i4>
      </vt:variant>
      <vt:variant>
        <vt:i4>5</vt:i4>
      </vt:variant>
      <vt:variant>
        <vt:lpwstr>https://internet.garant.ru/</vt:lpwstr>
      </vt:variant>
      <vt:variant>
        <vt:lpwstr>/document/74449814/entry/21</vt:lpwstr>
      </vt:variant>
      <vt:variant>
        <vt:i4>131145</vt:i4>
      </vt:variant>
      <vt:variant>
        <vt:i4>21</vt:i4>
      </vt:variant>
      <vt:variant>
        <vt:i4>0</vt:i4>
      </vt:variant>
      <vt:variant>
        <vt:i4>5</vt:i4>
      </vt:variant>
      <vt:variant>
        <vt:lpwstr>https://www.gosuslugi.ru/</vt:lpwstr>
      </vt:variant>
      <vt:variant>
        <vt:lpwstr/>
      </vt:variant>
      <vt:variant>
        <vt:i4>6750305</vt:i4>
      </vt:variant>
      <vt:variant>
        <vt:i4>18</vt:i4>
      </vt:variant>
      <vt:variant>
        <vt:i4>0</vt:i4>
      </vt:variant>
      <vt:variant>
        <vt:i4>5</vt:i4>
      </vt:variant>
      <vt:variant>
        <vt:lpwstr>https://internet.garant.ru/</vt:lpwstr>
      </vt:variant>
      <vt:variant>
        <vt:lpwstr>/document/74449814/entry/9010</vt:lpwstr>
      </vt:variant>
      <vt:variant>
        <vt:i4>6815844</vt:i4>
      </vt:variant>
      <vt:variant>
        <vt:i4>15</vt:i4>
      </vt:variant>
      <vt:variant>
        <vt:i4>0</vt:i4>
      </vt:variant>
      <vt:variant>
        <vt:i4>5</vt:i4>
      </vt:variant>
      <vt:variant>
        <vt:lpwstr>https://internet.garant.ru/</vt:lpwstr>
      </vt:variant>
      <vt:variant>
        <vt:lpwstr>/document/74449814/entry/6510</vt:lpwstr>
      </vt:variant>
      <vt:variant>
        <vt:i4>5701713</vt:i4>
      </vt:variant>
      <vt:variant>
        <vt:i4>12</vt:i4>
      </vt:variant>
      <vt:variant>
        <vt:i4>0</vt:i4>
      </vt:variant>
      <vt:variant>
        <vt:i4>5</vt:i4>
      </vt:variant>
      <vt:variant>
        <vt:lpwstr>https://internet.garant.ru/</vt:lpwstr>
      </vt:variant>
      <vt:variant>
        <vt:lpwstr>/document/74449814/entry/88</vt:lpwstr>
      </vt:variant>
      <vt:variant>
        <vt:i4>5636177</vt:i4>
      </vt:variant>
      <vt:variant>
        <vt:i4>9</vt:i4>
      </vt:variant>
      <vt:variant>
        <vt:i4>0</vt:i4>
      </vt:variant>
      <vt:variant>
        <vt:i4>5</vt:i4>
      </vt:variant>
      <vt:variant>
        <vt:lpwstr>https://internet.garant.ru/</vt:lpwstr>
      </vt:variant>
      <vt:variant>
        <vt:lpwstr>/document/74449814/entry/90</vt:lpwstr>
      </vt:variant>
      <vt:variant>
        <vt:i4>7143524</vt:i4>
      </vt:variant>
      <vt:variant>
        <vt:i4>6</vt:i4>
      </vt:variant>
      <vt:variant>
        <vt:i4>0</vt:i4>
      </vt:variant>
      <vt:variant>
        <vt:i4>5</vt:i4>
      </vt:variant>
      <vt:variant>
        <vt:lpwstr>https://internet.garant.ru/</vt:lpwstr>
      </vt:variant>
      <vt:variant>
        <vt:lpwstr>/document/74449814/entry/2502</vt:lpwstr>
      </vt:variant>
      <vt:variant>
        <vt:i4>5308442</vt:i4>
      </vt:variant>
      <vt:variant>
        <vt:i4>3</vt:i4>
      </vt:variant>
      <vt:variant>
        <vt:i4>0</vt:i4>
      </vt:variant>
      <vt:variant>
        <vt:i4>5</vt:i4>
      </vt:variant>
      <vt:variant>
        <vt:lpwstr>http://mobileonline.garant.ru/document?id=36871498&amp;sub=0</vt:lpwstr>
      </vt:variant>
      <vt:variant>
        <vt:lpwstr/>
      </vt:variant>
      <vt:variant>
        <vt:i4>5308442</vt:i4>
      </vt:variant>
      <vt:variant>
        <vt:i4>0</vt:i4>
      </vt:variant>
      <vt:variant>
        <vt:i4>0</vt:i4>
      </vt:variant>
      <vt:variant>
        <vt:i4>5</vt:i4>
      </vt:variant>
      <vt:variant>
        <vt:lpwstr>http://mobileonline.garant.ru/document?id=36871498&amp;sub=0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 порядке определения размера арендной платы</dc:title>
  <dc:subject/>
  <dc:creator>User</dc:creator>
  <cp:keywords/>
  <cp:lastModifiedBy>Alexey Khudyakov</cp:lastModifiedBy>
  <cp:revision>2</cp:revision>
  <cp:lastPrinted>2025-06-20T07:37:00Z</cp:lastPrinted>
  <dcterms:created xsi:type="dcterms:W3CDTF">2025-06-30T06:10:00Z</dcterms:created>
  <dcterms:modified xsi:type="dcterms:W3CDTF">2025-06-30T06:10:00Z</dcterms:modified>
</cp:coreProperties>
</file>