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AF" w:rsidRPr="006E62AF" w:rsidRDefault="006E62AF" w:rsidP="006E62AF">
      <w:pPr>
        <w:tabs>
          <w:tab w:val="left" w:pos="708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E62AF"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drawing>
          <wp:inline distT="0" distB="0" distL="0" distR="0" wp14:anchorId="1FA936C1" wp14:editId="5EF4EFF7">
            <wp:extent cx="612140" cy="668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68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2AF" w:rsidRPr="006E62AF" w:rsidRDefault="006E62AF" w:rsidP="006E62AF">
      <w:pPr>
        <w:tabs>
          <w:tab w:val="left" w:pos="708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E62A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:rsidR="006E62AF" w:rsidRPr="006E62AF" w:rsidRDefault="006E62AF" w:rsidP="006E62AF">
      <w:pPr>
        <w:tabs>
          <w:tab w:val="left" w:pos="708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E62A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КОРЕНОВСКОГО РАЙОНА</w:t>
      </w:r>
    </w:p>
    <w:p w:rsidR="006E62AF" w:rsidRPr="006E62AF" w:rsidRDefault="006E62AF" w:rsidP="006E62AF">
      <w:pPr>
        <w:tabs>
          <w:tab w:val="left" w:pos="708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6E62AF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ПОСТАНОВЛЕНИЕ</w:t>
      </w:r>
    </w:p>
    <w:p w:rsidR="006E62AF" w:rsidRPr="006E62AF" w:rsidRDefault="006E62AF" w:rsidP="006E62AF">
      <w:pPr>
        <w:tabs>
          <w:tab w:val="left" w:pos="708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62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proofErr w:type="gramStart"/>
      <w:r w:rsidRPr="006E62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03.05.2024  </w:t>
      </w:r>
      <w:r w:rsidRPr="006E62A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gramEnd"/>
      <w:r w:rsidRPr="006E62A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</w:t>
      </w:r>
      <w:r w:rsidRPr="006E62A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E62A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E62A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№ 582</w:t>
      </w:r>
    </w:p>
    <w:p w:rsidR="006E62AF" w:rsidRPr="006E62AF" w:rsidRDefault="006E62AF" w:rsidP="006E62AF">
      <w:pPr>
        <w:tabs>
          <w:tab w:val="left" w:pos="708"/>
        </w:tabs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62AF">
        <w:rPr>
          <w:rFonts w:ascii="Times New Roman" w:eastAsia="Calibri" w:hAnsi="Times New Roman" w:cs="Times New Roman"/>
          <w:sz w:val="28"/>
          <w:szCs w:val="28"/>
          <w:lang w:eastAsia="ru-RU"/>
        </w:rPr>
        <w:t>г. Кореновск</w:t>
      </w:r>
    </w:p>
    <w:p w:rsidR="00337F5E" w:rsidRDefault="00337F5E" w:rsidP="00D4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C9C" w:rsidRDefault="00010C9C" w:rsidP="00D4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35E1" w:rsidRPr="001B35E1" w:rsidRDefault="001B35E1" w:rsidP="001B35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5E1">
        <w:rPr>
          <w:rFonts w:ascii="Times New Roman" w:hAnsi="Times New Roman" w:cs="Times New Roman"/>
          <w:b/>
          <w:sz w:val="28"/>
          <w:szCs w:val="28"/>
        </w:rPr>
        <w:t xml:space="preserve">Об утверждении норматива стоимости одного квадратного </w:t>
      </w:r>
    </w:p>
    <w:p w:rsidR="001B35E1" w:rsidRPr="001B35E1" w:rsidRDefault="001B35E1" w:rsidP="001B35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5E1">
        <w:rPr>
          <w:rFonts w:ascii="Times New Roman" w:hAnsi="Times New Roman" w:cs="Times New Roman"/>
          <w:b/>
          <w:sz w:val="28"/>
          <w:szCs w:val="28"/>
        </w:rPr>
        <w:t xml:space="preserve">метра общей площади жилого помещения и средней </w:t>
      </w:r>
    </w:p>
    <w:p w:rsidR="001B35E1" w:rsidRPr="001B35E1" w:rsidRDefault="001B35E1" w:rsidP="001B35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5E1">
        <w:rPr>
          <w:rFonts w:ascii="Times New Roman" w:hAnsi="Times New Roman" w:cs="Times New Roman"/>
          <w:b/>
          <w:sz w:val="28"/>
          <w:szCs w:val="28"/>
        </w:rPr>
        <w:t xml:space="preserve">рыночной стоимости одного квадратного метра площади </w:t>
      </w:r>
    </w:p>
    <w:p w:rsidR="001B35E1" w:rsidRPr="001B35E1" w:rsidRDefault="001B35E1" w:rsidP="001B35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5E1">
        <w:rPr>
          <w:rFonts w:ascii="Times New Roman" w:hAnsi="Times New Roman" w:cs="Times New Roman"/>
          <w:b/>
          <w:sz w:val="28"/>
          <w:szCs w:val="28"/>
        </w:rPr>
        <w:t xml:space="preserve">жилого помещения по </w:t>
      </w:r>
      <w:proofErr w:type="spellStart"/>
      <w:r w:rsidRPr="001B35E1">
        <w:rPr>
          <w:rFonts w:ascii="Times New Roman" w:hAnsi="Times New Roman" w:cs="Times New Roman"/>
          <w:b/>
          <w:sz w:val="28"/>
          <w:szCs w:val="28"/>
        </w:rPr>
        <w:t>Кореновскому</w:t>
      </w:r>
      <w:proofErr w:type="spellEnd"/>
      <w:r w:rsidRPr="001B35E1">
        <w:rPr>
          <w:rFonts w:ascii="Times New Roman" w:hAnsi="Times New Roman" w:cs="Times New Roman"/>
          <w:b/>
          <w:sz w:val="28"/>
          <w:szCs w:val="28"/>
        </w:rPr>
        <w:t xml:space="preserve"> городскому поселению </w:t>
      </w:r>
    </w:p>
    <w:p w:rsidR="00F224F2" w:rsidRDefault="001B35E1" w:rsidP="001B35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5E1">
        <w:rPr>
          <w:rFonts w:ascii="Times New Roman" w:hAnsi="Times New Roman" w:cs="Times New Roman"/>
          <w:b/>
          <w:sz w:val="28"/>
          <w:szCs w:val="28"/>
        </w:rPr>
        <w:t xml:space="preserve">Кореновского района на </w:t>
      </w:r>
      <w:r w:rsidR="00BB3021" w:rsidRPr="00BB3021">
        <w:rPr>
          <w:rFonts w:ascii="Times New Roman" w:hAnsi="Times New Roman" w:cs="Times New Roman"/>
          <w:b/>
          <w:sz w:val="28"/>
          <w:szCs w:val="28"/>
        </w:rPr>
        <w:t>2</w:t>
      </w:r>
      <w:r w:rsidRPr="001B35E1">
        <w:rPr>
          <w:rFonts w:ascii="Times New Roman" w:hAnsi="Times New Roman" w:cs="Times New Roman"/>
          <w:b/>
          <w:sz w:val="28"/>
          <w:szCs w:val="28"/>
        </w:rPr>
        <w:t xml:space="preserve"> квартал 2024 года</w:t>
      </w:r>
    </w:p>
    <w:p w:rsidR="001B35E1" w:rsidRDefault="001B35E1" w:rsidP="001B35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5E1" w:rsidRDefault="001B35E1" w:rsidP="001B35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C9C" w:rsidRDefault="00010C9C" w:rsidP="001B35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5E1" w:rsidRPr="006E62AF" w:rsidRDefault="001B35E1" w:rsidP="00583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приказом Минис</w:t>
      </w:r>
      <w:r w:rsidR="00AB4764">
        <w:rPr>
          <w:rFonts w:ascii="Times New Roman" w:hAnsi="Times New Roman" w:cs="Times New Roman"/>
          <w:sz w:val="28"/>
          <w:szCs w:val="28"/>
        </w:rPr>
        <w:t>терства строительства и                             жилищно-</w:t>
      </w:r>
      <w:r>
        <w:rPr>
          <w:rFonts w:ascii="Times New Roman" w:hAnsi="Times New Roman" w:cs="Times New Roman"/>
          <w:sz w:val="28"/>
          <w:szCs w:val="28"/>
        </w:rPr>
        <w:t>коммунального хозя</w:t>
      </w:r>
      <w:r w:rsidR="004E191F">
        <w:rPr>
          <w:rFonts w:ascii="Times New Roman" w:hAnsi="Times New Roman" w:cs="Times New Roman"/>
          <w:sz w:val="28"/>
          <w:szCs w:val="28"/>
        </w:rPr>
        <w:t>йства Российской Федерации</w:t>
      </w:r>
      <w:r w:rsidR="006B214E">
        <w:rPr>
          <w:rFonts w:ascii="Times New Roman" w:hAnsi="Times New Roman" w:cs="Times New Roman"/>
          <w:sz w:val="28"/>
          <w:szCs w:val="28"/>
        </w:rPr>
        <w:t xml:space="preserve"> от </w:t>
      </w:r>
      <w:r w:rsidR="00913BAE">
        <w:rPr>
          <w:rFonts w:ascii="Times New Roman" w:hAnsi="Times New Roman" w:cs="Times New Roman"/>
          <w:sz w:val="28"/>
          <w:szCs w:val="28"/>
        </w:rPr>
        <w:t>21</w:t>
      </w:r>
      <w:r w:rsidR="006B214E">
        <w:rPr>
          <w:rFonts w:ascii="Times New Roman" w:hAnsi="Times New Roman" w:cs="Times New Roman"/>
          <w:sz w:val="28"/>
          <w:szCs w:val="28"/>
        </w:rPr>
        <w:t xml:space="preserve"> </w:t>
      </w:r>
      <w:r w:rsidR="00CF1C8A">
        <w:rPr>
          <w:rFonts w:ascii="Times New Roman" w:hAnsi="Times New Roman" w:cs="Times New Roman"/>
          <w:sz w:val="28"/>
          <w:szCs w:val="28"/>
        </w:rPr>
        <w:t>марта</w:t>
      </w:r>
      <w:r w:rsidR="004E191F">
        <w:rPr>
          <w:rFonts w:ascii="Times New Roman" w:hAnsi="Times New Roman" w:cs="Times New Roman"/>
          <w:sz w:val="28"/>
          <w:szCs w:val="28"/>
        </w:rPr>
        <w:t xml:space="preserve"> </w:t>
      </w:r>
      <w:r w:rsidR="00AB476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F1C8A">
        <w:rPr>
          <w:rFonts w:ascii="Times New Roman" w:hAnsi="Times New Roman" w:cs="Times New Roman"/>
          <w:sz w:val="28"/>
          <w:szCs w:val="28"/>
        </w:rPr>
        <w:t>2024</w:t>
      </w:r>
      <w:r w:rsidR="006B214E">
        <w:rPr>
          <w:rFonts w:ascii="Times New Roman" w:hAnsi="Times New Roman" w:cs="Times New Roman"/>
          <w:sz w:val="28"/>
          <w:szCs w:val="28"/>
        </w:rPr>
        <w:t xml:space="preserve"> года</w:t>
      </w:r>
      <w:r w:rsidR="00CF1C8A">
        <w:rPr>
          <w:rFonts w:ascii="Times New Roman" w:hAnsi="Times New Roman" w:cs="Times New Roman"/>
          <w:sz w:val="28"/>
          <w:szCs w:val="28"/>
        </w:rPr>
        <w:t xml:space="preserve"> № 174</w:t>
      </w:r>
      <w:r w:rsidR="004E191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4E191F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913BAE">
        <w:rPr>
          <w:rFonts w:ascii="Times New Roman" w:hAnsi="Times New Roman" w:cs="Times New Roman"/>
          <w:sz w:val="28"/>
          <w:szCs w:val="28"/>
        </w:rPr>
        <w:t xml:space="preserve"> «О </w:t>
      </w:r>
      <w:r w:rsidR="004E191F">
        <w:rPr>
          <w:rFonts w:ascii="Times New Roman" w:hAnsi="Times New Roman" w:cs="Times New Roman"/>
          <w:sz w:val="28"/>
          <w:szCs w:val="28"/>
        </w:rPr>
        <w:t xml:space="preserve">показателях средней рыночной стоимости </w:t>
      </w:r>
      <w:r w:rsidR="00010C9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4E191F">
        <w:rPr>
          <w:rFonts w:ascii="Times New Roman" w:hAnsi="Times New Roman" w:cs="Times New Roman"/>
          <w:sz w:val="28"/>
          <w:szCs w:val="28"/>
        </w:rPr>
        <w:t>одного квадратного метра общей площади жилого помещения по субъектам Российской Федерации</w:t>
      </w:r>
      <w:r w:rsidR="006B214E">
        <w:rPr>
          <w:rFonts w:ascii="Times New Roman" w:hAnsi="Times New Roman" w:cs="Times New Roman"/>
          <w:sz w:val="28"/>
          <w:szCs w:val="28"/>
        </w:rPr>
        <w:t xml:space="preserve"> на </w:t>
      </w:r>
      <w:r w:rsidR="00AC32F9" w:rsidRPr="00AC32F9">
        <w:rPr>
          <w:rFonts w:ascii="Times New Roman" w:hAnsi="Times New Roman" w:cs="Times New Roman"/>
          <w:sz w:val="28"/>
          <w:szCs w:val="28"/>
        </w:rPr>
        <w:t>2</w:t>
      </w:r>
      <w:r w:rsidR="006B214E" w:rsidRPr="006B214E">
        <w:rPr>
          <w:rFonts w:ascii="Times New Roman" w:hAnsi="Times New Roman" w:cs="Times New Roman"/>
          <w:sz w:val="28"/>
          <w:szCs w:val="28"/>
        </w:rPr>
        <w:t xml:space="preserve"> </w:t>
      </w:r>
      <w:r w:rsidR="006B214E">
        <w:rPr>
          <w:rFonts w:ascii="Times New Roman" w:hAnsi="Times New Roman" w:cs="Times New Roman"/>
          <w:sz w:val="28"/>
          <w:szCs w:val="28"/>
        </w:rPr>
        <w:t>квартал 2024 года», пунктом 4.2 раздела 4</w:t>
      </w:r>
      <w:r w:rsidR="000F6499">
        <w:rPr>
          <w:rFonts w:ascii="Times New Roman" w:hAnsi="Times New Roman" w:cs="Times New Roman"/>
          <w:sz w:val="28"/>
          <w:szCs w:val="28"/>
        </w:rPr>
        <w:t xml:space="preserve">, пунктом 5.2.38 раздела 5 Методики определения норматива стоимости одного квадратного метра общей площади жилого помещения и средней рыночной стоимости одного квадратного метра общей площади жилого помещения по </w:t>
      </w:r>
      <w:proofErr w:type="spellStart"/>
      <w:r w:rsidR="000F6499">
        <w:rPr>
          <w:rFonts w:ascii="Times New Roman" w:hAnsi="Times New Roman" w:cs="Times New Roman"/>
          <w:sz w:val="28"/>
          <w:szCs w:val="28"/>
        </w:rPr>
        <w:t>Кореновскому</w:t>
      </w:r>
      <w:proofErr w:type="spellEnd"/>
      <w:r w:rsidR="000F6499">
        <w:rPr>
          <w:rFonts w:ascii="Times New Roman" w:hAnsi="Times New Roman" w:cs="Times New Roman"/>
          <w:sz w:val="28"/>
          <w:szCs w:val="28"/>
        </w:rPr>
        <w:t xml:space="preserve"> городскому поселению Кореновского района, утвержденной постановлением администрации Кореновского городского поселения Кореновского района</w:t>
      </w:r>
      <w:r w:rsidR="00913BAE">
        <w:rPr>
          <w:rFonts w:ascii="Times New Roman" w:hAnsi="Times New Roman" w:cs="Times New Roman"/>
          <w:sz w:val="28"/>
          <w:szCs w:val="28"/>
        </w:rPr>
        <w:t xml:space="preserve"> от 10 ноября </w:t>
      </w:r>
      <w:r w:rsidR="000F6499">
        <w:rPr>
          <w:rFonts w:ascii="Times New Roman" w:hAnsi="Times New Roman" w:cs="Times New Roman"/>
          <w:sz w:val="28"/>
          <w:szCs w:val="28"/>
        </w:rPr>
        <w:t xml:space="preserve">2023 года № 1441, руководствуясь статьями </w:t>
      </w:r>
      <w:r w:rsidR="000F6499" w:rsidRPr="006E62AF">
        <w:rPr>
          <w:rFonts w:ascii="Times New Roman" w:hAnsi="Times New Roman" w:cs="Times New Roman"/>
          <w:sz w:val="28"/>
          <w:szCs w:val="28"/>
        </w:rPr>
        <w:t>32, 65 Устава Кореновского городского поселения Кореновского</w:t>
      </w:r>
      <w:r w:rsidR="00BB3021" w:rsidRPr="006E62A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10C9C" w:rsidRPr="006E62AF">
        <w:rPr>
          <w:rFonts w:ascii="Times New Roman" w:hAnsi="Times New Roman" w:cs="Times New Roman"/>
          <w:sz w:val="28"/>
          <w:szCs w:val="28"/>
        </w:rPr>
        <w:t xml:space="preserve">, администрация Кореновского городского поселения Кореновского                                  района </w:t>
      </w:r>
      <w:r w:rsidR="00BB3021" w:rsidRPr="006E62AF">
        <w:rPr>
          <w:rFonts w:ascii="Times New Roman" w:hAnsi="Times New Roman" w:cs="Times New Roman"/>
          <w:sz w:val="28"/>
          <w:szCs w:val="28"/>
        </w:rPr>
        <w:t>п о с т а н о в л я е т</w:t>
      </w:r>
      <w:r w:rsidR="000F6499" w:rsidRPr="006E62AF">
        <w:rPr>
          <w:rFonts w:ascii="Times New Roman" w:hAnsi="Times New Roman" w:cs="Times New Roman"/>
          <w:sz w:val="28"/>
          <w:szCs w:val="28"/>
        </w:rPr>
        <w:t>:</w:t>
      </w:r>
    </w:p>
    <w:p w:rsidR="004F3D34" w:rsidRDefault="004F3D34" w:rsidP="00583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2AF">
        <w:rPr>
          <w:rFonts w:ascii="Times New Roman" w:hAnsi="Times New Roman" w:cs="Times New Roman"/>
          <w:sz w:val="28"/>
          <w:szCs w:val="28"/>
        </w:rPr>
        <w:t xml:space="preserve">1. </w:t>
      </w:r>
      <w:r w:rsidR="00583FC3" w:rsidRPr="006E62AF">
        <w:rPr>
          <w:rFonts w:ascii="Times New Roman" w:hAnsi="Times New Roman" w:cs="Times New Roman"/>
          <w:sz w:val="28"/>
          <w:szCs w:val="28"/>
        </w:rPr>
        <w:tab/>
      </w:r>
      <w:r w:rsidRPr="006E62AF">
        <w:rPr>
          <w:rFonts w:ascii="Times New Roman" w:hAnsi="Times New Roman" w:cs="Times New Roman"/>
          <w:sz w:val="28"/>
          <w:szCs w:val="28"/>
        </w:rPr>
        <w:t>Утвердить:</w:t>
      </w:r>
    </w:p>
    <w:p w:rsidR="004F3D34" w:rsidRDefault="004F3D34" w:rsidP="00583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583F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Норматив стоимости одного квадратного метра общей площади жилого помещения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городскому поселению Кореновского района на </w:t>
      </w:r>
      <w:r w:rsidR="00BB3021" w:rsidRPr="00BB302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квар</w:t>
      </w:r>
      <w:r w:rsidR="00BB3021">
        <w:rPr>
          <w:rFonts w:ascii="Times New Roman" w:hAnsi="Times New Roman" w:cs="Times New Roman"/>
          <w:sz w:val="28"/>
          <w:szCs w:val="28"/>
        </w:rPr>
        <w:t>тал 2024 года, в размере 77000</w:t>
      </w:r>
      <w:r w:rsidR="00942C3C">
        <w:rPr>
          <w:rFonts w:ascii="Times New Roman" w:hAnsi="Times New Roman" w:cs="Times New Roman"/>
          <w:sz w:val="28"/>
          <w:szCs w:val="28"/>
        </w:rPr>
        <w:t xml:space="preserve"> (семьдесят </w:t>
      </w:r>
      <w:r w:rsidR="00BB3021">
        <w:rPr>
          <w:rFonts w:ascii="Times New Roman" w:hAnsi="Times New Roman" w:cs="Times New Roman"/>
          <w:sz w:val="28"/>
          <w:szCs w:val="28"/>
        </w:rPr>
        <w:t>семь тысяч</w:t>
      </w:r>
      <w:r w:rsidR="00942C3C">
        <w:rPr>
          <w:rFonts w:ascii="Times New Roman" w:hAnsi="Times New Roman" w:cs="Times New Roman"/>
          <w:sz w:val="28"/>
          <w:szCs w:val="28"/>
        </w:rPr>
        <w:t xml:space="preserve">) рублей </w:t>
      </w:r>
      <w:r w:rsidR="00BB3021">
        <w:rPr>
          <w:rFonts w:ascii="Times New Roman" w:hAnsi="Times New Roman" w:cs="Times New Roman"/>
          <w:sz w:val="28"/>
          <w:szCs w:val="28"/>
        </w:rPr>
        <w:t xml:space="preserve">    </w:t>
      </w:r>
      <w:r w:rsidR="00942C3C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копеек;</w:t>
      </w:r>
    </w:p>
    <w:p w:rsidR="00942C3C" w:rsidRDefault="004F3D34" w:rsidP="00583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583FC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Среднюю рыночную стоимость одного квадратного метра общей площади жилого помещения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городскому поселению Кореновского района на </w:t>
      </w:r>
      <w:r w:rsidR="00BB3021" w:rsidRPr="00BB3021">
        <w:rPr>
          <w:rFonts w:ascii="Times New Roman" w:hAnsi="Times New Roman" w:cs="Times New Roman"/>
          <w:sz w:val="28"/>
          <w:szCs w:val="28"/>
        </w:rPr>
        <w:t>2</w:t>
      </w:r>
      <w:r w:rsidRPr="004F3D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квартал 2024 года, в размере </w:t>
      </w:r>
      <w:r w:rsidR="00BB3021">
        <w:rPr>
          <w:rFonts w:ascii="Times New Roman" w:hAnsi="Times New Roman" w:cs="Times New Roman"/>
          <w:sz w:val="28"/>
          <w:szCs w:val="28"/>
        </w:rPr>
        <w:t>77000</w:t>
      </w:r>
      <w:r w:rsidR="00942C3C" w:rsidRPr="00942C3C">
        <w:rPr>
          <w:rFonts w:ascii="Times New Roman" w:hAnsi="Times New Roman" w:cs="Times New Roman"/>
          <w:sz w:val="28"/>
          <w:szCs w:val="28"/>
        </w:rPr>
        <w:t xml:space="preserve"> (семьдесят </w:t>
      </w:r>
      <w:r w:rsidR="00BB3021">
        <w:rPr>
          <w:rFonts w:ascii="Times New Roman" w:hAnsi="Times New Roman" w:cs="Times New Roman"/>
          <w:sz w:val="28"/>
          <w:szCs w:val="28"/>
        </w:rPr>
        <w:t>семь тысяч</w:t>
      </w:r>
      <w:r w:rsidR="00942C3C" w:rsidRPr="00942C3C">
        <w:rPr>
          <w:rFonts w:ascii="Times New Roman" w:hAnsi="Times New Roman" w:cs="Times New Roman"/>
          <w:sz w:val="28"/>
          <w:szCs w:val="28"/>
        </w:rPr>
        <w:t>) рублей 00 копеек</w:t>
      </w:r>
      <w:r w:rsidR="00942C3C">
        <w:rPr>
          <w:rFonts w:ascii="Times New Roman" w:hAnsi="Times New Roman" w:cs="Times New Roman"/>
          <w:sz w:val="28"/>
          <w:szCs w:val="28"/>
        </w:rPr>
        <w:t>.</w:t>
      </w:r>
      <w:r w:rsidR="00942C3C" w:rsidRPr="00942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D34" w:rsidRDefault="004F3D34" w:rsidP="00583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83FC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Общему отделу администрации Кореновского городского </w:t>
      </w:r>
      <w:r w:rsidR="00010C9C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поселения Кореновского района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Козыренко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опубликовать настоящее постановление и обеспечить его размещение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администрации Кореновского городского поселения Кореновского района в информационно</w:t>
      </w:r>
      <w:r w:rsidR="004C7EB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</w:p>
    <w:p w:rsidR="004F3D34" w:rsidRDefault="004F3D34" w:rsidP="00583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83FC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</w:t>
      </w:r>
      <w:r w:rsidR="004C7EB1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на заместителя главы Кореновского городского поселения Кореновского </w:t>
      </w:r>
      <w:r w:rsidR="004C7EB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района С.Г.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Чепурного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83FC3" w:rsidRDefault="004F3D34" w:rsidP="00583FC3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83FC3">
        <w:rPr>
          <w:rFonts w:ascii="Times New Roman" w:hAnsi="Times New Roman" w:cs="Times New Roman"/>
          <w:sz w:val="28"/>
          <w:szCs w:val="28"/>
        </w:rPr>
        <w:t xml:space="preserve"> </w:t>
      </w:r>
      <w:r w:rsidR="00583FC3">
        <w:rPr>
          <w:rFonts w:ascii="Times New Roman" w:hAnsi="Times New Roman" w:cs="Times New Roman"/>
          <w:sz w:val="28"/>
          <w:szCs w:val="28"/>
        </w:rPr>
        <w:tab/>
        <w:t>Постановление вступает в силу после его официального опубликования.</w:t>
      </w:r>
    </w:p>
    <w:p w:rsidR="00583FC3" w:rsidRDefault="00583FC3" w:rsidP="00583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FC3" w:rsidRDefault="00583FC3" w:rsidP="001B35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FC3" w:rsidRDefault="00583FC3" w:rsidP="001B35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583FC3" w:rsidRDefault="00583FC3" w:rsidP="001B35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Кореновского городского поселения</w:t>
      </w:r>
    </w:p>
    <w:p w:rsidR="00124E66" w:rsidRDefault="00583FC3" w:rsidP="001B35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                                   М.О.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Шутылев</w:t>
      </w:r>
      <w:proofErr w:type="spellEnd"/>
      <w:r w:rsidR="004F3D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E66" w:rsidRPr="00124E66" w:rsidRDefault="00124E66" w:rsidP="00124E66">
      <w:pPr>
        <w:rPr>
          <w:rFonts w:ascii="Times New Roman" w:hAnsi="Times New Roman" w:cs="Times New Roman"/>
          <w:sz w:val="28"/>
          <w:szCs w:val="28"/>
        </w:rPr>
      </w:pPr>
    </w:p>
    <w:p w:rsidR="00124E66" w:rsidRPr="00124E66" w:rsidRDefault="00124E66" w:rsidP="00124E66">
      <w:pPr>
        <w:rPr>
          <w:rFonts w:ascii="Times New Roman" w:hAnsi="Times New Roman" w:cs="Times New Roman"/>
          <w:sz w:val="28"/>
          <w:szCs w:val="28"/>
        </w:rPr>
      </w:pPr>
    </w:p>
    <w:p w:rsidR="00124E66" w:rsidRPr="00124E66" w:rsidRDefault="00124E66" w:rsidP="00124E66">
      <w:pPr>
        <w:rPr>
          <w:rFonts w:ascii="Times New Roman" w:hAnsi="Times New Roman" w:cs="Times New Roman"/>
          <w:sz w:val="28"/>
          <w:szCs w:val="28"/>
        </w:rPr>
      </w:pPr>
    </w:p>
    <w:p w:rsidR="00124E66" w:rsidRPr="00124E66" w:rsidRDefault="00124E66" w:rsidP="00124E66">
      <w:pPr>
        <w:rPr>
          <w:rFonts w:ascii="Times New Roman" w:hAnsi="Times New Roman" w:cs="Times New Roman"/>
          <w:sz w:val="28"/>
          <w:szCs w:val="28"/>
        </w:rPr>
      </w:pPr>
    </w:p>
    <w:p w:rsidR="00124E66" w:rsidRPr="00124E66" w:rsidRDefault="00124E66" w:rsidP="00124E66">
      <w:pPr>
        <w:rPr>
          <w:rFonts w:ascii="Times New Roman" w:hAnsi="Times New Roman" w:cs="Times New Roman"/>
          <w:sz w:val="28"/>
          <w:szCs w:val="28"/>
        </w:rPr>
      </w:pPr>
    </w:p>
    <w:p w:rsidR="00124E66" w:rsidRPr="00124E66" w:rsidRDefault="00124E66" w:rsidP="00124E66">
      <w:pPr>
        <w:rPr>
          <w:rFonts w:ascii="Times New Roman" w:hAnsi="Times New Roman" w:cs="Times New Roman"/>
          <w:sz w:val="28"/>
          <w:szCs w:val="28"/>
        </w:rPr>
      </w:pPr>
    </w:p>
    <w:p w:rsidR="00124E66" w:rsidRPr="00124E66" w:rsidRDefault="00124E66" w:rsidP="00124E66">
      <w:pPr>
        <w:rPr>
          <w:rFonts w:ascii="Times New Roman" w:hAnsi="Times New Roman" w:cs="Times New Roman"/>
          <w:sz w:val="28"/>
          <w:szCs w:val="28"/>
        </w:rPr>
      </w:pPr>
    </w:p>
    <w:p w:rsidR="00124E66" w:rsidRPr="00124E66" w:rsidRDefault="00124E66" w:rsidP="00124E66">
      <w:pPr>
        <w:rPr>
          <w:rFonts w:ascii="Times New Roman" w:hAnsi="Times New Roman" w:cs="Times New Roman"/>
          <w:sz w:val="28"/>
          <w:szCs w:val="28"/>
        </w:rPr>
      </w:pPr>
    </w:p>
    <w:p w:rsidR="00124E66" w:rsidRPr="00124E66" w:rsidRDefault="00124E66" w:rsidP="00124E66">
      <w:pPr>
        <w:rPr>
          <w:rFonts w:ascii="Times New Roman" w:hAnsi="Times New Roman" w:cs="Times New Roman"/>
          <w:sz w:val="28"/>
          <w:szCs w:val="28"/>
        </w:rPr>
      </w:pPr>
    </w:p>
    <w:p w:rsidR="00124E66" w:rsidRPr="00124E66" w:rsidRDefault="00124E66" w:rsidP="00124E66">
      <w:pPr>
        <w:rPr>
          <w:rFonts w:ascii="Times New Roman" w:hAnsi="Times New Roman" w:cs="Times New Roman"/>
          <w:sz w:val="28"/>
          <w:szCs w:val="28"/>
        </w:rPr>
      </w:pPr>
    </w:p>
    <w:p w:rsidR="00124E66" w:rsidRPr="00124E66" w:rsidRDefault="00124E66" w:rsidP="00124E66">
      <w:pPr>
        <w:rPr>
          <w:rFonts w:ascii="Times New Roman" w:hAnsi="Times New Roman" w:cs="Times New Roman"/>
          <w:sz w:val="28"/>
          <w:szCs w:val="28"/>
        </w:rPr>
      </w:pPr>
    </w:p>
    <w:p w:rsidR="00124E66" w:rsidRPr="00124E66" w:rsidRDefault="00124E66" w:rsidP="00124E66">
      <w:pPr>
        <w:rPr>
          <w:rFonts w:ascii="Times New Roman" w:hAnsi="Times New Roman" w:cs="Times New Roman"/>
          <w:sz w:val="28"/>
          <w:szCs w:val="28"/>
        </w:rPr>
      </w:pPr>
    </w:p>
    <w:p w:rsidR="00124E66" w:rsidRPr="00124E66" w:rsidRDefault="00124E66" w:rsidP="00124E66">
      <w:pPr>
        <w:rPr>
          <w:rFonts w:ascii="Times New Roman" w:hAnsi="Times New Roman" w:cs="Times New Roman"/>
          <w:sz w:val="28"/>
          <w:szCs w:val="28"/>
        </w:rPr>
      </w:pPr>
    </w:p>
    <w:p w:rsidR="00124E66" w:rsidRPr="00124E66" w:rsidRDefault="00124E66" w:rsidP="00124E66">
      <w:pPr>
        <w:rPr>
          <w:rFonts w:ascii="Times New Roman" w:hAnsi="Times New Roman" w:cs="Times New Roman"/>
          <w:sz w:val="28"/>
          <w:szCs w:val="28"/>
        </w:rPr>
      </w:pPr>
    </w:p>
    <w:p w:rsidR="00124E66" w:rsidRPr="00124E66" w:rsidRDefault="00124E66" w:rsidP="00124E66">
      <w:pPr>
        <w:rPr>
          <w:rFonts w:ascii="Times New Roman" w:hAnsi="Times New Roman" w:cs="Times New Roman"/>
          <w:sz w:val="28"/>
          <w:szCs w:val="28"/>
        </w:rPr>
      </w:pPr>
    </w:p>
    <w:p w:rsidR="00124E66" w:rsidRDefault="00124E66" w:rsidP="00124E6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24E66" w:rsidSect="00010C9C">
      <w:headerReference w:type="default" r:id="rId9"/>
      <w:pgSz w:w="11906" w:h="16838"/>
      <w:pgMar w:top="1134" w:right="567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4C5" w:rsidRDefault="007D64C5" w:rsidP="004F3D34">
      <w:pPr>
        <w:spacing w:after="0" w:line="240" w:lineRule="auto"/>
      </w:pPr>
      <w:r>
        <w:separator/>
      </w:r>
    </w:p>
  </w:endnote>
  <w:endnote w:type="continuationSeparator" w:id="0">
    <w:p w:rsidR="007D64C5" w:rsidRDefault="007D64C5" w:rsidP="004F3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4C5" w:rsidRDefault="007D64C5" w:rsidP="004F3D34">
      <w:pPr>
        <w:spacing w:after="0" w:line="240" w:lineRule="auto"/>
      </w:pPr>
      <w:r>
        <w:separator/>
      </w:r>
    </w:p>
  </w:footnote>
  <w:footnote w:type="continuationSeparator" w:id="0">
    <w:p w:rsidR="007D64C5" w:rsidRDefault="007D64C5" w:rsidP="004F3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70263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24E66" w:rsidRPr="00010C9C" w:rsidRDefault="00124E66" w:rsidP="00010C9C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13BA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13BA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13BA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E62A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13BA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5E1"/>
    <w:rsid w:val="00010C9C"/>
    <w:rsid w:val="000F6499"/>
    <w:rsid w:val="00124E66"/>
    <w:rsid w:val="001B35E1"/>
    <w:rsid w:val="001C442B"/>
    <w:rsid w:val="001D393E"/>
    <w:rsid w:val="00293B81"/>
    <w:rsid w:val="00337F5E"/>
    <w:rsid w:val="00397955"/>
    <w:rsid w:val="003B2E60"/>
    <w:rsid w:val="003B38F2"/>
    <w:rsid w:val="004C7EB1"/>
    <w:rsid w:val="004E191F"/>
    <w:rsid w:val="004F3D34"/>
    <w:rsid w:val="00583FC3"/>
    <w:rsid w:val="006B214E"/>
    <w:rsid w:val="006E62AF"/>
    <w:rsid w:val="007D64C5"/>
    <w:rsid w:val="008A6CF9"/>
    <w:rsid w:val="00913BAE"/>
    <w:rsid w:val="00942C3C"/>
    <w:rsid w:val="009673CC"/>
    <w:rsid w:val="00AB4764"/>
    <w:rsid w:val="00AC32F9"/>
    <w:rsid w:val="00BB3021"/>
    <w:rsid w:val="00BE435D"/>
    <w:rsid w:val="00C05A3D"/>
    <w:rsid w:val="00CF1C8A"/>
    <w:rsid w:val="00D41D98"/>
    <w:rsid w:val="00D91153"/>
    <w:rsid w:val="00DF26AC"/>
    <w:rsid w:val="00EB5325"/>
    <w:rsid w:val="00EC0F76"/>
    <w:rsid w:val="00F224F2"/>
    <w:rsid w:val="00F2676C"/>
    <w:rsid w:val="00F364FF"/>
    <w:rsid w:val="00F765E4"/>
    <w:rsid w:val="00F9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BCDB2D-E469-4908-A746-DD29BD78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4FF"/>
  </w:style>
  <w:style w:type="paragraph" w:styleId="4">
    <w:name w:val="heading 4"/>
    <w:basedOn w:val="a"/>
    <w:next w:val="a"/>
    <w:link w:val="40"/>
    <w:unhideWhenUsed/>
    <w:qFormat/>
    <w:rsid w:val="00124E66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4F3D3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F3D34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4F3D34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4E1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E191F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rsid w:val="00124E6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8">
    <w:name w:val="header"/>
    <w:basedOn w:val="a"/>
    <w:link w:val="a9"/>
    <w:uiPriority w:val="99"/>
    <w:unhideWhenUsed/>
    <w:rsid w:val="00124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24E66"/>
  </w:style>
  <w:style w:type="paragraph" w:styleId="aa">
    <w:name w:val="footer"/>
    <w:basedOn w:val="a"/>
    <w:link w:val="ab"/>
    <w:uiPriority w:val="99"/>
    <w:unhideWhenUsed/>
    <w:rsid w:val="00124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24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8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A6B02-5FC2-4A94-9A5F-3DAE18F9F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1560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VELTON</cp:lastModifiedBy>
  <cp:revision>16</cp:revision>
  <cp:lastPrinted>2024-05-07T14:43:00Z</cp:lastPrinted>
  <dcterms:created xsi:type="dcterms:W3CDTF">2024-02-19T09:26:00Z</dcterms:created>
  <dcterms:modified xsi:type="dcterms:W3CDTF">2024-05-07T14:43:00Z</dcterms:modified>
</cp:coreProperties>
</file>